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27" w:rsidRDefault="002B1E27" w:rsidP="002B1E27">
      <w:pPr>
        <w:jc w:val="right"/>
        <w:rPr>
          <w:b/>
          <w:sz w:val="28"/>
          <w:szCs w:val="28"/>
        </w:rPr>
      </w:pPr>
      <w:r>
        <w:rPr>
          <w:b/>
          <w:sz w:val="28"/>
          <w:szCs w:val="28"/>
        </w:rPr>
        <w:t>ПРОЕКТ</w:t>
      </w:r>
    </w:p>
    <w:p w:rsidR="002B1E27" w:rsidRDefault="002B1E27" w:rsidP="00646B19">
      <w:pPr>
        <w:jc w:val="center"/>
        <w:rPr>
          <w:b/>
          <w:sz w:val="28"/>
          <w:szCs w:val="28"/>
        </w:rPr>
      </w:pPr>
    </w:p>
    <w:p w:rsidR="00E84450" w:rsidRPr="00A96E17" w:rsidRDefault="00E84450" w:rsidP="00646B19">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2B1E27">
        <w:rPr>
          <w:sz w:val="28"/>
          <w:szCs w:val="28"/>
        </w:rPr>
        <w:t>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646B19">
        <w:rPr>
          <w:sz w:val="28"/>
          <w:szCs w:val="28"/>
        </w:rPr>
        <w:t xml:space="preserve">   </w:t>
      </w:r>
      <w:r w:rsidR="00C81F2A">
        <w:rPr>
          <w:sz w:val="28"/>
          <w:szCs w:val="28"/>
        </w:rPr>
        <w:t xml:space="preserve">     </w:t>
      </w:r>
      <w:r w:rsidR="00B735C1">
        <w:rPr>
          <w:sz w:val="28"/>
          <w:szCs w:val="28"/>
        </w:rPr>
        <w:t xml:space="preserve">  </w:t>
      </w:r>
      <w:r w:rsidR="002B1E27">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2B1E27">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2B1E27" w:rsidRDefault="00E17D9C" w:rsidP="004550BB">
      <w:pPr>
        <w:pStyle w:val="ConsPlusTitle"/>
        <w:widowControl/>
        <w:tabs>
          <w:tab w:val="left" w:pos="4678"/>
        </w:tabs>
        <w:ind w:right="3402"/>
        <w:jc w:val="both"/>
        <w:rPr>
          <w:rFonts w:ascii="Times New Roman" w:hAnsi="Times New Roman" w:cs="Times New Roman"/>
          <w:b w:val="0"/>
          <w:bCs w:val="0"/>
          <w:sz w:val="28"/>
          <w:szCs w:val="28"/>
        </w:rPr>
      </w:pPr>
      <w:r w:rsidRPr="002B1E27">
        <w:rPr>
          <w:rFonts w:ascii="Times New Roman" w:hAnsi="Times New Roman" w:cs="Times New Roman"/>
          <w:b w:val="0"/>
          <w:sz w:val="28"/>
          <w:szCs w:val="28"/>
        </w:rPr>
        <w:t>О внесении изменений в постановление администрации сельского</w:t>
      </w:r>
      <w:r w:rsidR="00A1436F" w:rsidRPr="002B1E27">
        <w:rPr>
          <w:rFonts w:ascii="Times New Roman" w:hAnsi="Times New Roman" w:cs="Times New Roman"/>
          <w:b w:val="0"/>
          <w:sz w:val="28"/>
          <w:szCs w:val="28"/>
        </w:rPr>
        <w:t xml:space="preserve"> по</w:t>
      </w:r>
      <w:r w:rsidR="00B735C1" w:rsidRPr="002B1E27">
        <w:rPr>
          <w:rFonts w:ascii="Times New Roman" w:hAnsi="Times New Roman" w:cs="Times New Roman"/>
          <w:b w:val="0"/>
          <w:sz w:val="28"/>
          <w:szCs w:val="28"/>
        </w:rPr>
        <w:t>селения Болчары</w:t>
      </w:r>
      <w:r w:rsidR="004550BB">
        <w:rPr>
          <w:rFonts w:ascii="Times New Roman" w:hAnsi="Times New Roman" w:cs="Times New Roman"/>
          <w:b w:val="0"/>
          <w:sz w:val="28"/>
          <w:szCs w:val="28"/>
        </w:rPr>
        <w:t xml:space="preserve">                 </w:t>
      </w:r>
      <w:r w:rsidR="00646B19" w:rsidRPr="002B1E27">
        <w:rPr>
          <w:rFonts w:ascii="Times New Roman" w:hAnsi="Times New Roman" w:cs="Times New Roman"/>
          <w:b w:val="0"/>
          <w:sz w:val="28"/>
          <w:szCs w:val="28"/>
        </w:rPr>
        <w:t xml:space="preserve"> </w:t>
      </w:r>
      <w:r w:rsidRPr="002B1E27">
        <w:rPr>
          <w:rFonts w:ascii="Times New Roman" w:hAnsi="Times New Roman" w:cs="Times New Roman"/>
          <w:b w:val="0"/>
          <w:sz w:val="28"/>
          <w:szCs w:val="28"/>
        </w:rPr>
        <w:t xml:space="preserve">от </w:t>
      </w:r>
      <w:r w:rsidR="004550BB">
        <w:rPr>
          <w:rFonts w:ascii="Times New Roman" w:hAnsi="Times New Roman" w:cs="Times New Roman"/>
          <w:b w:val="0"/>
          <w:sz w:val="28"/>
          <w:szCs w:val="28"/>
        </w:rPr>
        <w:t>18 мая 2016 года № 106</w:t>
      </w:r>
      <w:r w:rsidRPr="002B1E27">
        <w:rPr>
          <w:rFonts w:ascii="Times New Roman" w:hAnsi="Times New Roman" w:cs="Times New Roman"/>
          <w:b w:val="0"/>
          <w:sz w:val="28"/>
          <w:szCs w:val="28"/>
        </w:rPr>
        <w:t xml:space="preserve"> «</w:t>
      </w:r>
      <w:r w:rsidR="004550BB" w:rsidRPr="001677B4">
        <w:rPr>
          <w:rFonts w:ascii="Times New Roman" w:hAnsi="Times New Roman" w:cs="Times New Roman"/>
          <w:b w:val="0"/>
          <w:bCs w:val="0"/>
          <w:sz w:val="28"/>
          <w:szCs w:val="28"/>
        </w:rPr>
        <w:t>О</w:t>
      </w:r>
      <w:r w:rsidR="004550BB">
        <w:rPr>
          <w:rFonts w:ascii="Times New Roman" w:hAnsi="Times New Roman" w:cs="Times New Roman"/>
          <w:b w:val="0"/>
          <w:bCs w:val="0"/>
          <w:sz w:val="28"/>
          <w:szCs w:val="28"/>
        </w:rPr>
        <w:t xml:space="preserve">б утверждении административного </w:t>
      </w:r>
      <w:r w:rsidR="004550BB" w:rsidRPr="001677B4">
        <w:rPr>
          <w:rFonts w:ascii="Times New Roman" w:hAnsi="Times New Roman" w:cs="Times New Roman"/>
          <w:b w:val="0"/>
          <w:bCs w:val="0"/>
          <w:sz w:val="28"/>
          <w:szCs w:val="28"/>
        </w:rPr>
        <w:t>регламента по пред</w:t>
      </w:r>
      <w:r w:rsidR="004550BB">
        <w:rPr>
          <w:rFonts w:ascii="Times New Roman" w:hAnsi="Times New Roman" w:cs="Times New Roman"/>
          <w:b w:val="0"/>
          <w:bCs w:val="0"/>
          <w:sz w:val="28"/>
          <w:szCs w:val="28"/>
        </w:rPr>
        <w:t>оставлению муниципальной услуги «</w:t>
      </w:r>
      <w:r w:rsidR="004550BB" w:rsidRPr="001677B4">
        <w:rPr>
          <w:rFonts w:ascii="Times New Roman" w:hAnsi="Times New Roman" w:cs="Times New Roman"/>
          <w:b w:val="0"/>
          <w:bCs w:val="0"/>
          <w:sz w:val="28"/>
          <w:szCs w:val="28"/>
        </w:rPr>
        <w:t>Уведомительная регистрация трудового договора, заключаемого между работником и работодателем</w:t>
      </w:r>
      <w:r w:rsidR="004550BB">
        <w:rPr>
          <w:rFonts w:ascii="Times New Roman" w:hAnsi="Times New Roman" w:cs="Times New Roman"/>
          <w:b w:val="0"/>
          <w:bCs w:val="0"/>
          <w:sz w:val="28"/>
          <w:szCs w:val="28"/>
        </w:rPr>
        <w:t xml:space="preserve"> – </w:t>
      </w:r>
      <w:r w:rsidR="004550BB" w:rsidRPr="001677B4">
        <w:rPr>
          <w:rFonts w:ascii="Times New Roman" w:hAnsi="Times New Roman" w:cs="Times New Roman"/>
          <w:b w:val="0"/>
          <w:bCs w:val="0"/>
          <w:sz w:val="28"/>
          <w:szCs w:val="28"/>
        </w:rPr>
        <w:t>физическим лицом, не являющимся индивидуальным предпринимателем, изменений в трудовой договор, факта прекращения трудового договора</w:t>
      </w:r>
      <w:r w:rsidR="00A1436F" w:rsidRPr="002B1E27">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646B19">
      <w:pPr>
        <w:tabs>
          <w:tab w:val="left" w:pos="6237"/>
        </w:tabs>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 закон</w:t>
      </w:r>
      <w:r w:rsidR="00473E4E">
        <w:rPr>
          <w:color w:val="000000"/>
          <w:sz w:val="28"/>
          <w:szCs w:val="28"/>
        </w:rPr>
        <w:t>ом</w:t>
      </w:r>
      <w:r w:rsidRPr="004239C7">
        <w:rPr>
          <w:color w:val="000000"/>
          <w:sz w:val="28"/>
          <w:szCs w:val="28"/>
        </w:rPr>
        <w:t xml:space="preserve"> </w:t>
      </w:r>
      <w:r w:rsidRPr="001E11BF">
        <w:rPr>
          <w:sz w:val="28"/>
          <w:szCs w:val="28"/>
        </w:rPr>
        <w:t xml:space="preserve">от 06 октября 2003 года </w:t>
      </w:r>
      <w:r w:rsidR="00473E4E">
        <w:rPr>
          <w:sz w:val="28"/>
          <w:szCs w:val="28"/>
        </w:rPr>
        <w:t xml:space="preserve">                             </w:t>
      </w:r>
      <w:r w:rsidRPr="001E11BF">
        <w:rPr>
          <w:sz w:val="28"/>
          <w:szCs w:val="28"/>
        </w:rPr>
        <w:t>№ 131</w:t>
      </w:r>
      <w:r>
        <w:rPr>
          <w:sz w:val="28"/>
          <w:szCs w:val="28"/>
        </w:rPr>
        <w:t xml:space="preserve"> – </w:t>
      </w:r>
      <w:r w:rsidRPr="001E11BF">
        <w:rPr>
          <w:sz w:val="28"/>
          <w:szCs w:val="28"/>
        </w:rPr>
        <w:t xml:space="preserve">ФЗ «Об общих принципах организации органов местного самоуправления в Российской Федерации», </w:t>
      </w:r>
      <w:r w:rsidR="00473E4E">
        <w:rPr>
          <w:sz w:val="28"/>
          <w:szCs w:val="28"/>
        </w:rPr>
        <w:t xml:space="preserve">на основании Федерального закона от  30 декабря 2020 года № 509 – ФЗ «О внесении изменений в отдельные законодательные акты Российской Федерации»,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473E4E" w:rsidRPr="002B1E27">
        <w:rPr>
          <w:rFonts w:ascii="Times New Roman" w:hAnsi="Times New Roman" w:cs="Times New Roman"/>
          <w:b w:val="0"/>
          <w:sz w:val="28"/>
          <w:szCs w:val="28"/>
        </w:rPr>
        <w:t xml:space="preserve">от </w:t>
      </w:r>
      <w:r w:rsidR="00473E4E">
        <w:rPr>
          <w:rFonts w:ascii="Times New Roman" w:hAnsi="Times New Roman" w:cs="Times New Roman"/>
          <w:b w:val="0"/>
          <w:sz w:val="28"/>
          <w:szCs w:val="28"/>
        </w:rPr>
        <w:t>18 мая 2016 года № 106</w:t>
      </w:r>
      <w:r w:rsidR="00473E4E" w:rsidRPr="002B1E27">
        <w:rPr>
          <w:rFonts w:ascii="Times New Roman" w:hAnsi="Times New Roman" w:cs="Times New Roman"/>
          <w:b w:val="0"/>
          <w:sz w:val="28"/>
          <w:szCs w:val="28"/>
        </w:rPr>
        <w:t xml:space="preserve"> «</w:t>
      </w:r>
      <w:r w:rsidR="00473E4E" w:rsidRPr="001677B4">
        <w:rPr>
          <w:rFonts w:ascii="Times New Roman" w:hAnsi="Times New Roman" w:cs="Times New Roman"/>
          <w:b w:val="0"/>
          <w:bCs w:val="0"/>
          <w:sz w:val="28"/>
          <w:szCs w:val="28"/>
        </w:rPr>
        <w:t>О</w:t>
      </w:r>
      <w:r w:rsidR="00473E4E">
        <w:rPr>
          <w:rFonts w:ascii="Times New Roman" w:hAnsi="Times New Roman" w:cs="Times New Roman"/>
          <w:b w:val="0"/>
          <w:bCs w:val="0"/>
          <w:sz w:val="28"/>
          <w:szCs w:val="28"/>
        </w:rPr>
        <w:t xml:space="preserve">б утверждении административного </w:t>
      </w:r>
      <w:r w:rsidR="00473E4E" w:rsidRPr="001677B4">
        <w:rPr>
          <w:rFonts w:ascii="Times New Roman" w:hAnsi="Times New Roman" w:cs="Times New Roman"/>
          <w:b w:val="0"/>
          <w:bCs w:val="0"/>
          <w:sz w:val="28"/>
          <w:szCs w:val="28"/>
        </w:rPr>
        <w:t>регламента по пред</w:t>
      </w:r>
      <w:r w:rsidR="00473E4E">
        <w:rPr>
          <w:rFonts w:ascii="Times New Roman" w:hAnsi="Times New Roman" w:cs="Times New Roman"/>
          <w:b w:val="0"/>
          <w:bCs w:val="0"/>
          <w:sz w:val="28"/>
          <w:szCs w:val="28"/>
        </w:rPr>
        <w:t>оставлению муниципальной услуги «</w:t>
      </w:r>
      <w:r w:rsidR="00473E4E" w:rsidRPr="001677B4">
        <w:rPr>
          <w:rFonts w:ascii="Times New Roman" w:hAnsi="Times New Roman" w:cs="Times New Roman"/>
          <w:b w:val="0"/>
          <w:bCs w:val="0"/>
          <w:sz w:val="28"/>
          <w:szCs w:val="28"/>
        </w:rPr>
        <w:t>Уведомительная регистрация трудового договора, заключаемого между работником и работодателем</w:t>
      </w:r>
      <w:r w:rsidR="00473E4E">
        <w:rPr>
          <w:rFonts w:ascii="Times New Roman" w:hAnsi="Times New Roman" w:cs="Times New Roman"/>
          <w:b w:val="0"/>
          <w:bCs w:val="0"/>
          <w:sz w:val="28"/>
          <w:szCs w:val="28"/>
        </w:rPr>
        <w:t xml:space="preserve"> – </w:t>
      </w:r>
      <w:r w:rsidR="00473E4E" w:rsidRPr="001677B4">
        <w:rPr>
          <w:rFonts w:ascii="Times New Roman" w:hAnsi="Times New Roman" w:cs="Times New Roman"/>
          <w:b w:val="0"/>
          <w:bCs w:val="0"/>
          <w:sz w:val="28"/>
          <w:szCs w:val="28"/>
        </w:rPr>
        <w:t>физическим лицом, не являющимся индивидуальным предпринимателем, изменений в трудовой договор, факта прекращения трудового договора</w:t>
      </w:r>
      <w:r w:rsidR="00473E4E">
        <w:rPr>
          <w:rFonts w:ascii="Times New Roman" w:hAnsi="Times New Roman" w:cs="Times New Roman"/>
          <w:b w:val="0"/>
          <w:bCs w:val="0"/>
          <w:sz w:val="28"/>
          <w:szCs w:val="28"/>
        </w:rPr>
        <w:t>»</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A42223" w:rsidRDefault="00E17D9C" w:rsidP="00E945E2">
      <w:pPr>
        <w:pStyle w:val="ConsPlusTitle"/>
        <w:widowControl/>
        <w:tabs>
          <w:tab w:val="left" w:pos="5812"/>
        </w:tabs>
        <w:ind w:firstLine="851"/>
        <w:jc w:val="both"/>
        <w:rPr>
          <w:rFonts w:ascii="Times New Roman" w:hAnsi="Times New Roman"/>
          <w:b w:val="0"/>
          <w:sz w:val="28"/>
          <w:szCs w:val="28"/>
        </w:rPr>
      </w:pPr>
      <w:r w:rsidRPr="00E945E2">
        <w:rPr>
          <w:rFonts w:ascii="Times New Roman" w:hAnsi="Times New Roman"/>
          <w:b w:val="0"/>
          <w:sz w:val="28"/>
          <w:szCs w:val="28"/>
        </w:rPr>
        <w:t>1</w:t>
      </w:r>
      <w:r w:rsidR="00E945E2">
        <w:rPr>
          <w:rFonts w:ascii="Times New Roman" w:hAnsi="Times New Roman"/>
          <w:b w:val="0"/>
          <w:sz w:val="28"/>
          <w:szCs w:val="28"/>
        </w:rPr>
        <w:t xml:space="preserve">.1. </w:t>
      </w:r>
      <w:r w:rsidR="00A42223" w:rsidRPr="00E945E2">
        <w:rPr>
          <w:rFonts w:ascii="Times New Roman" w:hAnsi="Times New Roman"/>
          <w:b w:val="0"/>
          <w:sz w:val="28"/>
          <w:szCs w:val="28"/>
        </w:rPr>
        <w:t>Приложение к постановлению изложить в новой редакции (приложение).</w:t>
      </w:r>
    </w:p>
    <w:p w:rsidR="002B1E27" w:rsidRDefault="002B1E27" w:rsidP="00E945E2">
      <w:pPr>
        <w:pStyle w:val="ConsPlusTitle"/>
        <w:widowControl/>
        <w:tabs>
          <w:tab w:val="left" w:pos="5812"/>
        </w:tabs>
        <w:ind w:firstLine="851"/>
        <w:jc w:val="both"/>
        <w:rPr>
          <w:rFonts w:ascii="Times New Roman" w:hAnsi="Times New Roman"/>
          <w:b w:val="0"/>
          <w:sz w:val="28"/>
          <w:szCs w:val="28"/>
        </w:rPr>
      </w:pPr>
      <w:r>
        <w:rPr>
          <w:rFonts w:ascii="Times New Roman" w:hAnsi="Times New Roman"/>
          <w:b w:val="0"/>
          <w:sz w:val="28"/>
          <w:szCs w:val="28"/>
        </w:rPr>
        <w:lastRenderedPageBreak/>
        <w:t>2. Признать утратившими силу постановления администрации сельского поселения Болчары:</w:t>
      </w:r>
    </w:p>
    <w:p w:rsidR="002B1E27" w:rsidRPr="00473E4E" w:rsidRDefault="002B1E27" w:rsidP="00473E4E">
      <w:pPr>
        <w:ind w:firstLine="851"/>
        <w:jc w:val="both"/>
        <w:rPr>
          <w:sz w:val="28"/>
          <w:szCs w:val="28"/>
        </w:rPr>
      </w:pPr>
      <w:r w:rsidRPr="00473E4E">
        <w:rPr>
          <w:sz w:val="28"/>
          <w:szCs w:val="28"/>
        </w:rPr>
        <w:t>от 30 октября 2018 года № 1</w:t>
      </w:r>
      <w:r w:rsidR="00473E4E" w:rsidRPr="00473E4E">
        <w:rPr>
          <w:sz w:val="28"/>
          <w:szCs w:val="28"/>
        </w:rPr>
        <w:t>29</w:t>
      </w:r>
      <w:r w:rsidRPr="00473E4E">
        <w:rPr>
          <w:sz w:val="28"/>
          <w:szCs w:val="28"/>
        </w:rPr>
        <w:t xml:space="preserve"> «</w:t>
      </w:r>
      <w:r w:rsidR="00473E4E" w:rsidRPr="00473E4E">
        <w:rPr>
          <w:sz w:val="28"/>
          <w:szCs w:val="28"/>
        </w:rPr>
        <w:t xml:space="preserve">О внесении изменений в постановление администрации сельского поселения Болчары </w:t>
      </w:r>
      <w:r w:rsidR="00473E4E" w:rsidRPr="00473E4E">
        <w:rPr>
          <w:color w:val="000000"/>
          <w:sz w:val="28"/>
          <w:szCs w:val="28"/>
        </w:rPr>
        <w:t>от 18 мая 2016 № 106 «</w:t>
      </w:r>
      <w:r w:rsidR="00473E4E" w:rsidRPr="00473E4E">
        <w:rPr>
          <w:sz w:val="28"/>
          <w:szCs w:val="28"/>
        </w:rPr>
        <w:t>Об утверждении административного регламента по предоставлению муниципальной услуги «Регистрация трудового</w:t>
      </w:r>
      <w:r w:rsidR="00473E4E">
        <w:rPr>
          <w:sz w:val="28"/>
          <w:szCs w:val="28"/>
        </w:rPr>
        <w:t xml:space="preserve"> </w:t>
      </w:r>
      <w:r w:rsidR="00473E4E" w:rsidRPr="00473E4E">
        <w:rPr>
          <w:sz w:val="28"/>
          <w:szCs w:val="28"/>
        </w:rPr>
        <w:t>договора, заключаемого между работником и работодателем</w:t>
      </w:r>
      <w:r w:rsidR="00473E4E">
        <w:rPr>
          <w:sz w:val="28"/>
          <w:szCs w:val="28"/>
        </w:rPr>
        <w:t xml:space="preserve"> – </w:t>
      </w:r>
      <w:r w:rsidR="00473E4E" w:rsidRPr="00473E4E">
        <w:rPr>
          <w:sz w:val="28"/>
          <w:szCs w:val="28"/>
        </w:rPr>
        <w:t>физическим лицом, не являющимся индивидуальным предпринимателем, изменений в</w:t>
      </w:r>
      <w:r w:rsidR="00473E4E">
        <w:rPr>
          <w:sz w:val="28"/>
          <w:szCs w:val="28"/>
        </w:rPr>
        <w:t xml:space="preserve"> </w:t>
      </w:r>
      <w:r w:rsidR="00473E4E" w:rsidRPr="00473E4E">
        <w:rPr>
          <w:sz w:val="28"/>
          <w:szCs w:val="28"/>
        </w:rPr>
        <w:t>трудовой договор, факта прекращения трудового договора»</w:t>
      </w:r>
      <w:r w:rsidRPr="00473E4E">
        <w:rPr>
          <w:sz w:val="28"/>
          <w:szCs w:val="28"/>
        </w:rPr>
        <w:t>;</w:t>
      </w:r>
    </w:p>
    <w:p w:rsidR="002B1E27" w:rsidRPr="00473E4E" w:rsidRDefault="002B1E27" w:rsidP="00473E4E">
      <w:pPr>
        <w:ind w:firstLine="851"/>
        <w:jc w:val="both"/>
        <w:rPr>
          <w:sz w:val="28"/>
          <w:szCs w:val="28"/>
        </w:rPr>
      </w:pPr>
      <w:r w:rsidRPr="00473E4E">
        <w:rPr>
          <w:sz w:val="28"/>
          <w:szCs w:val="28"/>
        </w:rPr>
        <w:t xml:space="preserve">от 29 мая 2019 года № </w:t>
      </w:r>
      <w:r w:rsidR="00473E4E" w:rsidRPr="00473E4E">
        <w:rPr>
          <w:sz w:val="28"/>
          <w:szCs w:val="28"/>
        </w:rPr>
        <w:t>64</w:t>
      </w:r>
      <w:r w:rsidRPr="00473E4E">
        <w:rPr>
          <w:sz w:val="28"/>
          <w:szCs w:val="28"/>
        </w:rPr>
        <w:t xml:space="preserve"> «</w:t>
      </w:r>
      <w:r w:rsidR="00473E4E" w:rsidRPr="00473E4E">
        <w:rPr>
          <w:sz w:val="28"/>
          <w:szCs w:val="28"/>
        </w:rPr>
        <w:t xml:space="preserve">О внесении изменений в постановление администрации сельского поселения Болчары </w:t>
      </w:r>
      <w:r w:rsidR="00473E4E" w:rsidRPr="00473E4E">
        <w:rPr>
          <w:color w:val="000000"/>
          <w:sz w:val="28"/>
          <w:szCs w:val="28"/>
        </w:rPr>
        <w:t>от 18 мая 2016 № 106 «</w:t>
      </w:r>
      <w:r w:rsidR="00473E4E" w:rsidRPr="00473E4E">
        <w:rPr>
          <w:sz w:val="28"/>
          <w:szCs w:val="28"/>
        </w:rPr>
        <w:t>Об утверждении административного регламента по предоставлению  муниципальной услуги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473E4E">
        <w:rPr>
          <w:sz w:val="28"/>
          <w:szCs w:val="28"/>
        </w:rPr>
        <w:t>»</w:t>
      </w:r>
      <w:r w:rsidR="0048395D">
        <w:rPr>
          <w:sz w:val="28"/>
          <w:szCs w:val="28"/>
        </w:rPr>
        <w:t>.</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d"/>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d"/>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0048395D">
        <w:rPr>
          <w:sz w:val="28"/>
          <w:szCs w:val="28"/>
        </w:rPr>
        <w:t xml:space="preserve">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052AC" w:rsidRDefault="001052AC" w:rsidP="002B1E27">
      <w:pPr>
        <w:ind w:right="-2"/>
        <w:rPr>
          <w:sz w:val="28"/>
          <w:szCs w:val="28"/>
        </w:rPr>
      </w:pPr>
    </w:p>
    <w:p w:rsidR="001052AC" w:rsidRDefault="001052AC" w:rsidP="004B158A">
      <w:pPr>
        <w:ind w:right="-2" w:firstLine="5103"/>
        <w:rPr>
          <w:sz w:val="28"/>
          <w:szCs w:val="28"/>
        </w:rPr>
      </w:pPr>
    </w:p>
    <w:p w:rsidR="0048395D" w:rsidRDefault="0048395D" w:rsidP="004B158A">
      <w:pPr>
        <w:ind w:right="-2" w:firstLine="5103"/>
        <w:rPr>
          <w:sz w:val="28"/>
          <w:szCs w:val="28"/>
        </w:rPr>
      </w:pPr>
    </w:p>
    <w:p w:rsidR="0048395D" w:rsidRDefault="0048395D" w:rsidP="004B158A">
      <w:pPr>
        <w:ind w:right="-2" w:firstLine="5103"/>
        <w:rPr>
          <w:sz w:val="28"/>
          <w:szCs w:val="28"/>
        </w:rPr>
      </w:pPr>
    </w:p>
    <w:p w:rsidR="0048395D" w:rsidRDefault="0048395D" w:rsidP="004B158A">
      <w:pPr>
        <w:ind w:right="-2" w:firstLine="5103"/>
        <w:rPr>
          <w:sz w:val="28"/>
          <w:szCs w:val="28"/>
        </w:rPr>
      </w:pPr>
    </w:p>
    <w:p w:rsidR="005227EC" w:rsidRDefault="005227EC" w:rsidP="004B158A">
      <w:pPr>
        <w:ind w:right="-2" w:firstLine="5103"/>
        <w:rPr>
          <w:sz w:val="28"/>
          <w:szCs w:val="28"/>
        </w:rPr>
      </w:pPr>
    </w:p>
    <w:p w:rsidR="005227EC" w:rsidRDefault="005227EC" w:rsidP="004B158A">
      <w:pPr>
        <w:ind w:right="-2" w:firstLine="5103"/>
        <w:rPr>
          <w:sz w:val="28"/>
          <w:szCs w:val="28"/>
        </w:rPr>
      </w:pPr>
    </w:p>
    <w:p w:rsidR="0048395D" w:rsidRDefault="0048395D" w:rsidP="004B158A">
      <w:pPr>
        <w:ind w:right="-2" w:firstLine="5103"/>
        <w:rPr>
          <w:sz w:val="28"/>
          <w:szCs w:val="28"/>
        </w:rPr>
      </w:pPr>
    </w:p>
    <w:p w:rsidR="004B158A" w:rsidRPr="00C6272F" w:rsidRDefault="004B158A" w:rsidP="001052AC">
      <w:pPr>
        <w:ind w:right="-2" w:firstLine="5529"/>
        <w:rPr>
          <w:sz w:val="28"/>
          <w:szCs w:val="28"/>
        </w:rPr>
      </w:pPr>
      <w:r w:rsidRPr="00C6272F">
        <w:rPr>
          <w:sz w:val="28"/>
          <w:szCs w:val="28"/>
        </w:rPr>
        <w:lastRenderedPageBreak/>
        <w:t>Приложение</w:t>
      </w:r>
    </w:p>
    <w:p w:rsidR="004B158A" w:rsidRPr="00C6272F" w:rsidRDefault="004B158A" w:rsidP="001052AC">
      <w:pPr>
        <w:ind w:right="-2" w:firstLine="5529"/>
        <w:rPr>
          <w:sz w:val="28"/>
          <w:szCs w:val="28"/>
        </w:rPr>
      </w:pPr>
      <w:r w:rsidRPr="00C6272F">
        <w:rPr>
          <w:sz w:val="28"/>
          <w:szCs w:val="28"/>
        </w:rPr>
        <w:t>к постановлению администрации</w:t>
      </w:r>
    </w:p>
    <w:p w:rsidR="004B158A" w:rsidRPr="00C6272F" w:rsidRDefault="004B158A" w:rsidP="001052AC">
      <w:pPr>
        <w:ind w:right="-2" w:firstLine="5529"/>
        <w:rPr>
          <w:sz w:val="28"/>
          <w:szCs w:val="28"/>
        </w:rPr>
      </w:pPr>
      <w:r w:rsidRPr="00C6272F">
        <w:rPr>
          <w:sz w:val="28"/>
          <w:szCs w:val="28"/>
        </w:rPr>
        <w:t>сельского поселения Болчары</w:t>
      </w:r>
    </w:p>
    <w:p w:rsidR="004B158A" w:rsidRPr="00C6272F" w:rsidRDefault="004B158A" w:rsidP="001052AC">
      <w:pPr>
        <w:ind w:right="-2" w:firstLine="5529"/>
        <w:rPr>
          <w:sz w:val="28"/>
          <w:szCs w:val="28"/>
        </w:rPr>
      </w:pPr>
      <w:r w:rsidRPr="00C6272F">
        <w:rPr>
          <w:sz w:val="28"/>
          <w:szCs w:val="28"/>
        </w:rPr>
        <w:t xml:space="preserve">от </w:t>
      </w:r>
      <w:r w:rsidR="002B1E27">
        <w:rPr>
          <w:sz w:val="28"/>
          <w:szCs w:val="28"/>
        </w:rPr>
        <w:t xml:space="preserve">             </w:t>
      </w:r>
      <w:r>
        <w:rPr>
          <w:sz w:val="28"/>
          <w:szCs w:val="28"/>
        </w:rPr>
        <w:t xml:space="preserve">2022 </w:t>
      </w:r>
      <w:r w:rsidRPr="00C6272F">
        <w:rPr>
          <w:sz w:val="28"/>
          <w:szCs w:val="28"/>
        </w:rPr>
        <w:t>№</w:t>
      </w:r>
      <w:r>
        <w:rPr>
          <w:sz w:val="28"/>
          <w:szCs w:val="28"/>
        </w:rPr>
        <w:t xml:space="preserve"> </w:t>
      </w:r>
      <w:r w:rsidR="002B1E27">
        <w:rPr>
          <w:sz w:val="28"/>
          <w:szCs w:val="28"/>
        </w:rPr>
        <w:t xml:space="preserve"> </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48395D" w:rsidRDefault="00ED3452" w:rsidP="0048395D">
      <w:pPr>
        <w:ind w:firstLine="567"/>
        <w:jc w:val="center"/>
        <w:rPr>
          <w:bCs/>
          <w:sz w:val="28"/>
          <w:szCs w:val="28"/>
        </w:rPr>
      </w:pPr>
      <w:r>
        <w:rPr>
          <w:sz w:val="28"/>
          <w:szCs w:val="28"/>
        </w:rPr>
        <w:t xml:space="preserve">по </w:t>
      </w:r>
      <w:r w:rsidR="00C20A25" w:rsidRPr="0048395D">
        <w:rPr>
          <w:sz w:val="28"/>
          <w:szCs w:val="28"/>
        </w:rPr>
        <w:t>предоставлени</w:t>
      </w:r>
      <w:r>
        <w:rPr>
          <w:sz w:val="28"/>
          <w:szCs w:val="28"/>
        </w:rPr>
        <w:t>ю</w:t>
      </w:r>
      <w:r w:rsidR="00C20A25" w:rsidRPr="0048395D">
        <w:rPr>
          <w:sz w:val="28"/>
          <w:szCs w:val="28"/>
        </w:rPr>
        <w:t xml:space="preserve"> муниципальной услуги «</w:t>
      </w:r>
      <w:r w:rsidR="0048395D" w:rsidRPr="0048395D">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48395D" w:rsidRDefault="0048395D" w:rsidP="0048395D">
      <w:pPr>
        <w:ind w:firstLine="567"/>
        <w:jc w:val="center"/>
        <w:rPr>
          <w:b/>
          <w:color w:val="0000FF"/>
          <w:sz w:val="28"/>
          <w:szCs w:val="28"/>
        </w:rPr>
      </w:pPr>
    </w:p>
    <w:p w:rsidR="005227EC" w:rsidRPr="00CA7018" w:rsidRDefault="005227EC" w:rsidP="0048395D">
      <w:pPr>
        <w:ind w:firstLine="567"/>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5227EC" w:rsidRPr="00CA7018" w:rsidRDefault="005227EC"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Default="00C20A25" w:rsidP="00EE0A33">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1052AC">
        <w:rPr>
          <w:iCs/>
          <w:sz w:val="28"/>
          <w:szCs w:val="28"/>
        </w:rPr>
        <w:t>,</w:t>
      </w:r>
      <w:r w:rsidRPr="001052AC">
        <w:rPr>
          <w:iCs/>
          <w:color w:val="FF0000"/>
          <w:sz w:val="28"/>
          <w:szCs w:val="28"/>
        </w:rPr>
        <w:t xml:space="preserve"> </w:t>
      </w:r>
      <w:r w:rsidRPr="00E945E2">
        <w:rPr>
          <w:sz w:val="28"/>
          <w:szCs w:val="28"/>
        </w:rPr>
        <w:t>предоставляюще</w:t>
      </w:r>
      <w:r w:rsidR="001052AC">
        <w:rPr>
          <w:sz w:val="28"/>
          <w:szCs w:val="28"/>
        </w:rPr>
        <w:t>й</w:t>
      </w:r>
      <w:r w:rsidRPr="00E945E2">
        <w:rPr>
          <w:sz w:val="28"/>
          <w:szCs w:val="28"/>
        </w:rPr>
        <w:t xml:space="preserve"> муниципальную услугу «</w:t>
      </w:r>
      <w:r w:rsidR="0048395D" w:rsidRPr="0048395D">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E945E2">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Российской Федерации</w:t>
      </w:r>
      <w:proofErr w:type="gramEnd"/>
      <w:r w:rsidR="00145BB8">
        <w:rPr>
          <w:sz w:val="28"/>
          <w:szCs w:val="28"/>
        </w:rPr>
        <w:t xml:space="preserve"> полномочий </w:t>
      </w:r>
      <w:r w:rsidRPr="009139D6">
        <w:rPr>
          <w:sz w:val="28"/>
          <w:szCs w:val="28"/>
        </w:rPr>
        <w:t xml:space="preserve">в соответствии с требованиями Федерального закона </w:t>
      </w:r>
      <w:r w:rsidR="0048395D">
        <w:rPr>
          <w:sz w:val="28"/>
          <w:szCs w:val="28"/>
        </w:rPr>
        <w:t xml:space="preserve">  </w:t>
      </w:r>
      <w:r w:rsidRPr="009139D6">
        <w:rPr>
          <w:sz w:val="28"/>
          <w:szCs w:val="28"/>
        </w:rPr>
        <w:t>от 27 июля 2010 года № 210</w:t>
      </w:r>
      <w:r>
        <w:rPr>
          <w:sz w:val="28"/>
          <w:szCs w:val="28"/>
        </w:rPr>
        <w:t xml:space="preserve"> – </w:t>
      </w:r>
      <w:r w:rsidRPr="009139D6">
        <w:rPr>
          <w:sz w:val="28"/>
          <w:szCs w:val="28"/>
        </w:rPr>
        <w:t xml:space="preserve">ФЗ «Об организации предоставления государственных и муниципальных услуг» (далее – Федеральный закон </w:t>
      </w:r>
      <w:r w:rsidR="0048395D">
        <w:rPr>
          <w:sz w:val="28"/>
          <w:szCs w:val="28"/>
        </w:rPr>
        <w:t xml:space="preserve">                  </w:t>
      </w:r>
      <w:r w:rsidRPr="009139D6">
        <w:rPr>
          <w:sz w:val="28"/>
          <w:szCs w:val="28"/>
        </w:rPr>
        <w:t>№</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052AC">
        <w:rPr>
          <w:sz w:val="28"/>
          <w:szCs w:val="28"/>
        </w:rPr>
        <w:t>администрации сельского поселения Болчары</w:t>
      </w:r>
      <w:r w:rsidRPr="009139D6">
        <w:rPr>
          <w:sz w:val="28"/>
          <w:szCs w:val="28"/>
        </w:rPr>
        <w:t xml:space="preserve">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B43460" w:rsidRPr="00EE0A33" w:rsidRDefault="00B43460" w:rsidP="00EE0A33">
      <w:pPr>
        <w:tabs>
          <w:tab w:val="left" w:pos="1134"/>
        </w:tabs>
        <w:autoSpaceDE w:val="0"/>
        <w:autoSpaceDN w:val="0"/>
        <w:adjustRightInd w:val="0"/>
        <w:ind w:firstLine="851"/>
        <w:contextualSpacing/>
        <w:jc w:val="both"/>
        <w:rPr>
          <w:sz w:val="28"/>
          <w:szCs w:val="28"/>
        </w:rPr>
      </w:pPr>
    </w:p>
    <w:p w:rsidR="00C20A25" w:rsidRPr="00D40077" w:rsidRDefault="0048395D" w:rsidP="0048395D">
      <w:pPr>
        <w:pStyle w:val="aa"/>
        <w:numPr>
          <w:ilvl w:val="1"/>
          <w:numId w:val="26"/>
        </w:numPr>
        <w:tabs>
          <w:tab w:val="left" w:pos="993"/>
        </w:tabs>
        <w:autoSpaceDE w:val="0"/>
        <w:autoSpaceDN w:val="0"/>
        <w:adjustRightInd w:val="0"/>
        <w:ind w:left="0" w:firstLine="851"/>
        <w:outlineLvl w:val="1"/>
        <w:rPr>
          <w:sz w:val="28"/>
          <w:szCs w:val="28"/>
        </w:rPr>
      </w:pPr>
      <w:r>
        <w:rPr>
          <w:sz w:val="28"/>
          <w:szCs w:val="28"/>
        </w:rPr>
        <w:t>Круг заявителей</w:t>
      </w:r>
    </w:p>
    <w:p w:rsidR="0048395D" w:rsidRPr="00CF527D" w:rsidRDefault="0048395D" w:rsidP="0048395D">
      <w:pPr>
        <w:pStyle w:val="af"/>
        <w:spacing w:before="0" w:beforeAutospacing="0" w:after="0" w:afterAutospacing="0"/>
        <w:ind w:firstLine="851"/>
        <w:jc w:val="both"/>
        <w:rPr>
          <w:rFonts w:eastAsia="Calibri"/>
          <w:sz w:val="28"/>
          <w:szCs w:val="28"/>
        </w:rPr>
      </w:pPr>
      <w:r w:rsidRPr="00CF527D">
        <w:rPr>
          <w:rFonts w:eastAsia="Calibri"/>
          <w:sz w:val="28"/>
          <w:szCs w:val="28"/>
        </w:rPr>
        <w:t>Заявителями являются:</w:t>
      </w:r>
    </w:p>
    <w:p w:rsidR="0048395D" w:rsidRPr="00CF527D" w:rsidRDefault="00F76AB0" w:rsidP="0048395D">
      <w:pPr>
        <w:pStyle w:val="af"/>
        <w:spacing w:before="0" w:beforeAutospacing="0" w:after="0" w:afterAutospacing="0"/>
        <w:ind w:firstLine="851"/>
        <w:jc w:val="both"/>
        <w:rPr>
          <w:rFonts w:eastAsia="Calibri"/>
          <w:sz w:val="28"/>
          <w:szCs w:val="28"/>
        </w:rPr>
      </w:pPr>
      <w:r w:rsidRPr="008375A9">
        <w:rPr>
          <w:sz w:val="28"/>
          <w:szCs w:val="28"/>
        </w:rPr>
        <w:t>–</w:t>
      </w:r>
      <w:r>
        <w:rPr>
          <w:sz w:val="28"/>
          <w:szCs w:val="28"/>
        </w:rPr>
        <w:t xml:space="preserve"> </w:t>
      </w:r>
      <w:r w:rsidR="0048395D" w:rsidRPr="00CF527D">
        <w:rPr>
          <w:rFonts w:eastAsia="Calibri"/>
          <w:sz w:val="28"/>
          <w:szCs w:val="28"/>
        </w:rPr>
        <w:t>работодате</w:t>
      </w:r>
      <w:r w:rsidR="0048395D">
        <w:rPr>
          <w:rFonts w:eastAsia="Calibri"/>
          <w:sz w:val="28"/>
          <w:szCs w:val="28"/>
        </w:rPr>
        <w:t>ль – физическое  лицо, не являющее</w:t>
      </w:r>
      <w:r w:rsidR="0048395D" w:rsidRPr="00CF527D">
        <w:rPr>
          <w:rFonts w:eastAsia="Calibri"/>
          <w:sz w:val="28"/>
          <w:szCs w:val="28"/>
        </w:rPr>
        <w:t>ся индивидуальным предпринимателе</w:t>
      </w:r>
      <w:r w:rsidR="0048395D">
        <w:rPr>
          <w:rFonts w:eastAsia="Calibri"/>
          <w:sz w:val="28"/>
          <w:szCs w:val="28"/>
        </w:rPr>
        <w:t>м, и заключившее</w:t>
      </w:r>
      <w:r w:rsidR="0048395D" w:rsidRPr="00CF527D">
        <w:rPr>
          <w:rFonts w:eastAsia="Calibri"/>
          <w:sz w:val="28"/>
          <w:szCs w:val="28"/>
        </w:rPr>
        <w:t xml:space="preserve"> трудовой договор с работником</w:t>
      </w:r>
      <w:r w:rsidR="0048395D">
        <w:rPr>
          <w:rFonts w:eastAsia="Calibri"/>
          <w:sz w:val="28"/>
          <w:szCs w:val="28"/>
        </w:rPr>
        <w:t xml:space="preserve"> </w:t>
      </w:r>
      <w:r w:rsidR="0048395D" w:rsidRPr="00CF527D">
        <w:rPr>
          <w:rFonts w:eastAsia="Calibri"/>
          <w:sz w:val="28"/>
          <w:szCs w:val="28"/>
        </w:rPr>
        <w:t xml:space="preserve">по месту своего жительства (в соответствии с регистрацией) </w:t>
      </w:r>
      <w:r w:rsidR="0048395D">
        <w:rPr>
          <w:rFonts w:eastAsia="Calibri"/>
          <w:sz w:val="28"/>
          <w:szCs w:val="28"/>
        </w:rPr>
        <w:t>–</w:t>
      </w:r>
      <w:r w:rsidR="0048395D" w:rsidRPr="00CF527D">
        <w:rPr>
          <w:rFonts w:eastAsia="Calibri"/>
          <w:sz w:val="28"/>
          <w:szCs w:val="28"/>
        </w:rPr>
        <w:t xml:space="preserve"> для регистрации факта заключения или прекращения трудового договора;</w:t>
      </w:r>
    </w:p>
    <w:p w:rsidR="0048395D" w:rsidRPr="00CF527D" w:rsidRDefault="00F76AB0" w:rsidP="0048395D">
      <w:pPr>
        <w:pStyle w:val="af"/>
        <w:spacing w:before="0" w:beforeAutospacing="0" w:after="0" w:afterAutospacing="0"/>
        <w:ind w:firstLine="851"/>
        <w:jc w:val="both"/>
        <w:rPr>
          <w:rFonts w:eastAsia="Calibri"/>
          <w:sz w:val="28"/>
          <w:szCs w:val="28"/>
        </w:rPr>
      </w:pPr>
      <w:r w:rsidRPr="008375A9">
        <w:rPr>
          <w:sz w:val="28"/>
          <w:szCs w:val="28"/>
        </w:rPr>
        <w:t>–</w:t>
      </w:r>
      <w:r>
        <w:rPr>
          <w:sz w:val="28"/>
          <w:szCs w:val="28"/>
        </w:rPr>
        <w:t xml:space="preserve"> </w:t>
      </w:r>
      <w:r w:rsidR="0048395D" w:rsidRPr="00CF527D">
        <w:rPr>
          <w:rFonts w:eastAsia="Calibri"/>
          <w:sz w:val="28"/>
          <w:szCs w:val="28"/>
        </w:rPr>
        <w:t xml:space="preserve">работник, в случае смерти работодателя </w:t>
      </w:r>
      <w:r w:rsidR="0048395D">
        <w:rPr>
          <w:sz w:val="28"/>
          <w:szCs w:val="28"/>
        </w:rPr>
        <w:t>–</w:t>
      </w:r>
      <w:r w:rsidR="0048395D" w:rsidRPr="00CF527D">
        <w:rPr>
          <w:sz w:val="28"/>
          <w:szCs w:val="28"/>
        </w:rPr>
        <w:t xml:space="preserve"> физического лица,</w:t>
      </w:r>
      <w:r w:rsidR="0048395D">
        <w:rPr>
          <w:sz w:val="28"/>
          <w:szCs w:val="28"/>
        </w:rPr>
        <w:t xml:space="preserve">                               </w:t>
      </w:r>
      <w:r w:rsidR="0048395D" w:rsidRPr="00CF527D">
        <w:rPr>
          <w:sz w:val="28"/>
          <w:szCs w:val="28"/>
        </w:rPr>
        <w:t>не являющегося индивидуальным предпринимателем,</w:t>
      </w:r>
      <w:r w:rsidR="0048395D" w:rsidRPr="00CF527D">
        <w:rPr>
          <w:rFonts w:eastAsia="Calibri"/>
          <w:sz w:val="28"/>
          <w:szCs w:val="28"/>
        </w:rPr>
        <w:t xml:space="preserve"> или отсутствия сведений о месте его пребывания в течение двух месяцев, иных случаях,</w:t>
      </w:r>
      <w:r w:rsidR="0048395D">
        <w:rPr>
          <w:rFonts w:eastAsia="Calibri"/>
          <w:sz w:val="28"/>
          <w:szCs w:val="28"/>
        </w:rPr>
        <w:t xml:space="preserve"> </w:t>
      </w:r>
      <w:r w:rsidR="0048395D" w:rsidRPr="00CF527D">
        <w:rPr>
          <w:rFonts w:eastAsia="Calibri"/>
          <w:sz w:val="28"/>
          <w:szCs w:val="28"/>
        </w:rPr>
        <w:t xml:space="preserve">не позволяющих продолжать трудовые отношения и исключающих возможность регистрации факта прекращения трудового договора </w:t>
      </w:r>
      <w:r w:rsidR="0048395D">
        <w:rPr>
          <w:rFonts w:eastAsia="Calibri"/>
          <w:sz w:val="28"/>
          <w:szCs w:val="28"/>
        </w:rPr>
        <w:t>–</w:t>
      </w:r>
      <w:r w:rsidR="0048395D" w:rsidRPr="00CF527D">
        <w:rPr>
          <w:rFonts w:eastAsia="Calibri"/>
          <w:sz w:val="28"/>
          <w:szCs w:val="28"/>
        </w:rPr>
        <w:t xml:space="preserve"> </w:t>
      </w:r>
      <w:r w:rsidR="0048395D" w:rsidRPr="00CF527D">
        <w:rPr>
          <w:sz w:val="28"/>
          <w:szCs w:val="28"/>
        </w:rPr>
        <w:t>для регистрации факта прекращения этого трудового договора</w:t>
      </w:r>
      <w:r w:rsidR="0048395D" w:rsidRPr="00CF527D">
        <w:rPr>
          <w:rFonts w:eastAsia="Calibri"/>
          <w:sz w:val="28"/>
          <w:szCs w:val="28"/>
        </w:rPr>
        <w:t>.</w:t>
      </w:r>
    </w:p>
    <w:p w:rsidR="00145BB8" w:rsidRDefault="00145BB8" w:rsidP="0048395D">
      <w:pPr>
        <w:pStyle w:val="aa"/>
        <w:tabs>
          <w:tab w:val="left" w:pos="1560"/>
        </w:tabs>
        <w:autoSpaceDE w:val="0"/>
        <w:autoSpaceDN w:val="0"/>
        <w:adjustRightInd w:val="0"/>
        <w:ind w:left="0" w:firstLine="851"/>
        <w:jc w:val="both"/>
        <w:rPr>
          <w:sz w:val="28"/>
          <w:szCs w:val="28"/>
        </w:rPr>
      </w:pPr>
      <w:r w:rsidRPr="002C6FDC">
        <w:rPr>
          <w:sz w:val="28"/>
          <w:szCs w:val="28"/>
        </w:rPr>
        <w:lastRenderedPageBreak/>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B43460" w:rsidRDefault="00B43460" w:rsidP="00EE0A33">
      <w:pPr>
        <w:pStyle w:val="aa"/>
        <w:tabs>
          <w:tab w:val="left" w:pos="1560"/>
        </w:tabs>
        <w:autoSpaceDE w:val="0"/>
        <w:autoSpaceDN w:val="0"/>
        <w:adjustRightInd w:val="0"/>
        <w:ind w:left="0" w:firstLine="851"/>
        <w:jc w:val="both"/>
        <w:rPr>
          <w:sz w:val="28"/>
          <w:szCs w:val="28"/>
        </w:rPr>
      </w:pPr>
    </w:p>
    <w:p w:rsidR="00C20A25" w:rsidRPr="00D40077" w:rsidRDefault="00C20A25" w:rsidP="001A15F9">
      <w:pPr>
        <w:pStyle w:val="ConsPlusNormal"/>
        <w:tabs>
          <w:tab w:val="left" w:pos="1134"/>
        </w:tabs>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1A15F9" w:rsidRPr="001A15F9" w:rsidRDefault="001A15F9" w:rsidP="001A15F9">
      <w:pPr>
        <w:pStyle w:val="aa"/>
        <w:numPr>
          <w:ilvl w:val="2"/>
          <w:numId w:val="29"/>
        </w:numPr>
        <w:tabs>
          <w:tab w:val="left" w:pos="1134"/>
          <w:tab w:val="left" w:pos="1560"/>
        </w:tabs>
        <w:suppressAutoHyphens/>
        <w:autoSpaceDE w:val="0"/>
        <w:autoSpaceDN w:val="0"/>
        <w:adjustRightInd w:val="0"/>
        <w:ind w:left="0" w:firstLine="851"/>
        <w:jc w:val="both"/>
        <w:outlineLvl w:val="0"/>
        <w:rPr>
          <w:sz w:val="28"/>
          <w:szCs w:val="28"/>
        </w:rPr>
      </w:pPr>
      <w:r w:rsidRPr="001A15F9">
        <w:rPr>
          <w:sz w:val="28"/>
          <w:szCs w:val="28"/>
        </w:rPr>
        <w:t>Информирование о правилах предоставления муниципальной услуги осуществляется посредством размещения информации:</w:t>
      </w:r>
    </w:p>
    <w:p w:rsidR="001A15F9" w:rsidRPr="001A15F9" w:rsidRDefault="001A15F9" w:rsidP="001A15F9">
      <w:pPr>
        <w:tabs>
          <w:tab w:val="left" w:pos="1134"/>
          <w:tab w:val="left" w:pos="1560"/>
        </w:tabs>
        <w:suppressAutoHyphens/>
        <w:autoSpaceDE w:val="0"/>
        <w:autoSpaceDN w:val="0"/>
        <w:adjustRightInd w:val="0"/>
        <w:ind w:firstLine="851"/>
        <w:jc w:val="both"/>
        <w:outlineLvl w:val="0"/>
        <w:rPr>
          <w:sz w:val="28"/>
          <w:szCs w:val="28"/>
        </w:rPr>
      </w:pPr>
      <w:r>
        <w:rPr>
          <w:sz w:val="28"/>
          <w:szCs w:val="28"/>
        </w:rPr>
        <w:t xml:space="preserve">– </w:t>
      </w:r>
      <w:r w:rsidRPr="001A15F9">
        <w:rPr>
          <w:sz w:val="28"/>
          <w:szCs w:val="28"/>
        </w:rPr>
        <w:t>в информационно</w:t>
      </w:r>
      <w:r>
        <w:rPr>
          <w:sz w:val="28"/>
          <w:szCs w:val="28"/>
        </w:rPr>
        <w:t xml:space="preserve"> – </w:t>
      </w:r>
      <w:r w:rsidRPr="001A15F9">
        <w:rPr>
          <w:sz w:val="28"/>
          <w:szCs w:val="28"/>
        </w:rPr>
        <w:t xml:space="preserve">телекоммуникационной сети «Интернет» (далее </w:t>
      </w:r>
      <w:r>
        <w:rPr>
          <w:sz w:val="28"/>
          <w:szCs w:val="28"/>
        </w:rPr>
        <w:t>–</w:t>
      </w:r>
      <w:r w:rsidRPr="001A15F9">
        <w:rPr>
          <w:sz w:val="28"/>
          <w:szCs w:val="28"/>
        </w:rPr>
        <w:t xml:space="preserve"> сеть Интернет), в том числе на официальном сайте орган</w:t>
      </w:r>
      <w:r>
        <w:rPr>
          <w:sz w:val="28"/>
          <w:szCs w:val="28"/>
        </w:rPr>
        <w:t>ов</w:t>
      </w:r>
      <w:r w:rsidRPr="001A15F9">
        <w:rPr>
          <w:sz w:val="28"/>
          <w:szCs w:val="28"/>
        </w:rPr>
        <w:t xml:space="preserve"> местного самоуправления </w:t>
      </w:r>
      <w:r>
        <w:rPr>
          <w:sz w:val="28"/>
          <w:szCs w:val="28"/>
        </w:rPr>
        <w:t xml:space="preserve">Кондинского района </w:t>
      </w:r>
      <w:hyperlink r:id="rId8" w:history="1">
        <w:r w:rsidRPr="001A15F9">
          <w:rPr>
            <w:rStyle w:val="af1"/>
            <w:rFonts w:eastAsia="Calibri"/>
            <w:color w:val="auto"/>
            <w:sz w:val="28"/>
            <w:szCs w:val="28"/>
            <w:u w:val="none"/>
          </w:rPr>
          <w:t>http://www.admkonda.ru</w:t>
        </w:r>
      </w:hyperlink>
      <w:r w:rsidRPr="001A15F9">
        <w:rPr>
          <w:sz w:val="28"/>
          <w:szCs w:val="28"/>
        </w:rPr>
        <w:t xml:space="preserve"> (далее </w:t>
      </w:r>
      <w:r>
        <w:rPr>
          <w:sz w:val="28"/>
          <w:szCs w:val="28"/>
        </w:rPr>
        <w:t>–</w:t>
      </w:r>
      <w:r w:rsidRPr="001A15F9">
        <w:rPr>
          <w:sz w:val="28"/>
          <w:szCs w:val="28"/>
        </w:rPr>
        <w:t xml:space="preserve"> официальный сайт);</w:t>
      </w:r>
    </w:p>
    <w:p w:rsidR="001A15F9" w:rsidRPr="001A15F9" w:rsidRDefault="001A15F9" w:rsidP="001A15F9">
      <w:pPr>
        <w:tabs>
          <w:tab w:val="left" w:pos="1134"/>
          <w:tab w:val="left" w:pos="1560"/>
        </w:tabs>
        <w:suppressAutoHyphens/>
        <w:autoSpaceDE w:val="0"/>
        <w:autoSpaceDN w:val="0"/>
        <w:adjustRightInd w:val="0"/>
        <w:ind w:firstLine="851"/>
        <w:jc w:val="both"/>
        <w:outlineLvl w:val="0"/>
        <w:rPr>
          <w:sz w:val="28"/>
          <w:szCs w:val="28"/>
        </w:rPr>
      </w:pPr>
      <w:r>
        <w:rPr>
          <w:sz w:val="28"/>
          <w:szCs w:val="28"/>
        </w:rPr>
        <w:t xml:space="preserve">– </w:t>
      </w:r>
      <w:r w:rsidRPr="001A15F9">
        <w:rPr>
          <w:sz w:val="28"/>
          <w:szCs w:val="28"/>
        </w:rPr>
        <w:t xml:space="preserve">в федеральной государственной информационной системе «Единый портал государственных и муниципальных услуг (функций)» http://www.gosuslugi.ru (далее </w:t>
      </w:r>
      <w:r>
        <w:rPr>
          <w:sz w:val="28"/>
          <w:szCs w:val="28"/>
        </w:rPr>
        <w:t>–</w:t>
      </w:r>
      <w:r w:rsidRPr="001A15F9">
        <w:rPr>
          <w:sz w:val="28"/>
          <w:szCs w:val="28"/>
        </w:rPr>
        <w:t xml:space="preserve"> Единый портал);</w:t>
      </w:r>
    </w:p>
    <w:p w:rsidR="001A15F9" w:rsidRPr="001A15F9" w:rsidRDefault="001A15F9" w:rsidP="001A15F9">
      <w:pPr>
        <w:tabs>
          <w:tab w:val="left" w:pos="1134"/>
          <w:tab w:val="left" w:pos="1560"/>
        </w:tabs>
        <w:suppressAutoHyphens/>
        <w:autoSpaceDE w:val="0"/>
        <w:autoSpaceDN w:val="0"/>
        <w:adjustRightInd w:val="0"/>
        <w:ind w:firstLine="851"/>
        <w:jc w:val="both"/>
        <w:outlineLvl w:val="0"/>
        <w:rPr>
          <w:sz w:val="28"/>
          <w:szCs w:val="28"/>
        </w:rPr>
      </w:pPr>
      <w:r>
        <w:rPr>
          <w:sz w:val="28"/>
          <w:szCs w:val="28"/>
        </w:rPr>
        <w:t xml:space="preserve">– </w:t>
      </w:r>
      <w:r w:rsidRPr="001A15F9">
        <w:rPr>
          <w:sz w:val="28"/>
          <w:szCs w:val="28"/>
        </w:rPr>
        <w:t>в региональной информационной системе Ханты</w:t>
      </w:r>
      <w:r>
        <w:rPr>
          <w:sz w:val="28"/>
          <w:szCs w:val="28"/>
        </w:rPr>
        <w:t xml:space="preserve"> – </w:t>
      </w:r>
      <w:r w:rsidRPr="001A15F9">
        <w:rPr>
          <w:sz w:val="28"/>
          <w:szCs w:val="28"/>
        </w:rPr>
        <w:t>Мансийского</w:t>
      </w:r>
      <w:r>
        <w:rPr>
          <w:sz w:val="28"/>
          <w:szCs w:val="28"/>
        </w:rPr>
        <w:t xml:space="preserve"> </w:t>
      </w:r>
      <w:r w:rsidRPr="001A15F9">
        <w:rPr>
          <w:sz w:val="28"/>
          <w:szCs w:val="28"/>
        </w:rPr>
        <w:t xml:space="preserve"> автономного округа </w:t>
      </w:r>
      <w:r>
        <w:rPr>
          <w:sz w:val="28"/>
          <w:szCs w:val="28"/>
        </w:rPr>
        <w:t>–</w:t>
      </w:r>
      <w:r w:rsidRPr="001A15F9">
        <w:rPr>
          <w:sz w:val="28"/>
          <w:szCs w:val="28"/>
        </w:rPr>
        <w:t xml:space="preserve"> Югры «Портал государственных и муниципальных                услуг (функций) Ханты-Мансийского автономного округа </w:t>
      </w:r>
      <w:r>
        <w:rPr>
          <w:sz w:val="28"/>
          <w:szCs w:val="28"/>
        </w:rPr>
        <w:t>–</w:t>
      </w:r>
      <w:r w:rsidRPr="001A15F9">
        <w:rPr>
          <w:sz w:val="28"/>
          <w:szCs w:val="28"/>
        </w:rPr>
        <w:t xml:space="preserve"> Югры» http://86.gosuslugi.ru (далее </w:t>
      </w:r>
      <w:r>
        <w:rPr>
          <w:sz w:val="28"/>
          <w:szCs w:val="28"/>
        </w:rPr>
        <w:t>–</w:t>
      </w:r>
      <w:r w:rsidRPr="001A15F9">
        <w:rPr>
          <w:sz w:val="28"/>
          <w:szCs w:val="28"/>
        </w:rPr>
        <w:t xml:space="preserve"> </w:t>
      </w:r>
      <w:r>
        <w:rPr>
          <w:sz w:val="28"/>
          <w:szCs w:val="28"/>
        </w:rPr>
        <w:t>Р</w:t>
      </w:r>
      <w:r w:rsidRPr="001A15F9">
        <w:rPr>
          <w:sz w:val="28"/>
          <w:szCs w:val="28"/>
        </w:rPr>
        <w:t>егиональный портал);</w:t>
      </w:r>
    </w:p>
    <w:p w:rsidR="001A15F9" w:rsidRPr="001A15F9" w:rsidRDefault="001A15F9" w:rsidP="001A15F9">
      <w:pPr>
        <w:tabs>
          <w:tab w:val="left" w:pos="1134"/>
          <w:tab w:val="left" w:pos="1560"/>
        </w:tabs>
        <w:suppressAutoHyphens/>
        <w:autoSpaceDE w:val="0"/>
        <w:autoSpaceDN w:val="0"/>
        <w:adjustRightInd w:val="0"/>
        <w:ind w:firstLine="851"/>
        <w:jc w:val="both"/>
        <w:outlineLvl w:val="0"/>
        <w:rPr>
          <w:sz w:val="28"/>
          <w:szCs w:val="28"/>
        </w:rPr>
      </w:pPr>
      <w:r>
        <w:rPr>
          <w:sz w:val="28"/>
          <w:szCs w:val="28"/>
        </w:rPr>
        <w:t xml:space="preserve">– </w:t>
      </w:r>
      <w:r w:rsidRPr="001A15F9">
        <w:rPr>
          <w:sz w:val="28"/>
          <w:szCs w:val="28"/>
        </w:rPr>
        <w:t xml:space="preserve">на информационных стендах </w:t>
      </w:r>
      <w:r>
        <w:rPr>
          <w:sz w:val="28"/>
          <w:szCs w:val="28"/>
        </w:rPr>
        <w:t>администрации сельского поселения Болчары</w:t>
      </w:r>
      <w:r w:rsidRPr="001A15F9">
        <w:rPr>
          <w:sz w:val="28"/>
          <w:szCs w:val="28"/>
        </w:rPr>
        <w:t>,</w:t>
      </w:r>
      <w:r w:rsidRPr="001A15F9">
        <w:rPr>
          <w:rStyle w:val="10"/>
          <w:sz w:val="28"/>
          <w:szCs w:val="28"/>
        </w:rPr>
        <w:t xml:space="preserve"> </w:t>
      </w:r>
      <w:r w:rsidRPr="001A15F9">
        <w:rPr>
          <w:sz w:val="28"/>
          <w:szCs w:val="28"/>
        </w:rPr>
        <w:t xml:space="preserve">филиала автономного учреждения Ханты-Мансийского автономного                 округа </w:t>
      </w:r>
      <w:r>
        <w:rPr>
          <w:sz w:val="28"/>
          <w:szCs w:val="28"/>
        </w:rPr>
        <w:t>–</w:t>
      </w:r>
      <w:r w:rsidRPr="001A15F9">
        <w:rPr>
          <w:sz w:val="28"/>
          <w:szCs w:val="28"/>
        </w:rPr>
        <w:t xml:space="preserve"> Югры «Многофункциональный центр предоставления государственных и муниципальных услуг Югры» в Кондинском районе»</w:t>
      </w:r>
      <w:r>
        <w:rPr>
          <w:sz w:val="28"/>
          <w:szCs w:val="28"/>
        </w:rPr>
        <w:t>, расположенного на территории сельского поселения Болчары</w:t>
      </w:r>
      <w:r w:rsidRPr="001A15F9">
        <w:rPr>
          <w:sz w:val="28"/>
          <w:szCs w:val="28"/>
        </w:rPr>
        <w:t xml:space="preserve"> (далее </w:t>
      </w:r>
      <w:r>
        <w:rPr>
          <w:sz w:val="28"/>
          <w:szCs w:val="28"/>
        </w:rPr>
        <w:t>–</w:t>
      </w:r>
      <w:r w:rsidRPr="001A15F9">
        <w:rPr>
          <w:sz w:val="28"/>
          <w:szCs w:val="28"/>
        </w:rPr>
        <w:t xml:space="preserve"> </w:t>
      </w:r>
      <w:r>
        <w:rPr>
          <w:sz w:val="28"/>
          <w:szCs w:val="28"/>
        </w:rPr>
        <w:t xml:space="preserve">Многофункциональный центр, </w:t>
      </w:r>
      <w:r w:rsidRPr="001A15F9">
        <w:rPr>
          <w:sz w:val="28"/>
          <w:szCs w:val="28"/>
        </w:rPr>
        <w:t>МФЦ) в форме информационных (текстовых) материалов.</w:t>
      </w:r>
    </w:p>
    <w:p w:rsidR="001A15F9" w:rsidRPr="00696A89" w:rsidRDefault="001A15F9" w:rsidP="001A15F9">
      <w:pPr>
        <w:suppressAutoHyphens/>
        <w:autoSpaceDE w:val="0"/>
        <w:autoSpaceDN w:val="0"/>
        <w:adjustRightInd w:val="0"/>
        <w:ind w:firstLine="851"/>
        <w:jc w:val="both"/>
        <w:outlineLvl w:val="0"/>
        <w:rPr>
          <w:sz w:val="28"/>
          <w:szCs w:val="28"/>
        </w:rPr>
      </w:pPr>
      <w:r>
        <w:rPr>
          <w:sz w:val="28"/>
          <w:szCs w:val="28"/>
        </w:rPr>
        <w:t xml:space="preserve">1.3.2. </w:t>
      </w:r>
      <w:r w:rsidRPr="00696A89">
        <w:rPr>
          <w:sz w:val="28"/>
          <w:szCs w:val="28"/>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1A15F9" w:rsidRPr="00696A89" w:rsidRDefault="001A15F9" w:rsidP="001A15F9">
      <w:pPr>
        <w:suppressAutoHyphens/>
        <w:autoSpaceDE w:val="0"/>
        <w:autoSpaceDN w:val="0"/>
        <w:adjustRightInd w:val="0"/>
        <w:ind w:firstLine="851"/>
        <w:jc w:val="both"/>
        <w:outlineLvl w:val="0"/>
        <w:rPr>
          <w:sz w:val="28"/>
          <w:szCs w:val="28"/>
        </w:rPr>
      </w:pPr>
      <w:r>
        <w:rPr>
          <w:sz w:val="28"/>
          <w:szCs w:val="28"/>
        </w:rPr>
        <w:t xml:space="preserve">– </w:t>
      </w:r>
      <w:proofErr w:type="gramStart"/>
      <w:r w:rsidRPr="00696A89">
        <w:rPr>
          <w:sz w:val="28"/>
          <w:szCs w:val="28"/>
        </w:rPr>
        <w:t>устной</w:t>
      </w:r>
      <w:proofErr w:type="gramEnd"/>
      <w:r w:rsidRPr="00696A89">
        <w:rPr>
          <w:sz w:val="28"/>
          <w:szCs w:val="28"/>
        </w:rPr>
        <w:t xml:space="preserve"> (при личном обращении заявителя и по телефону);</w:t>
      </w:r>
    </w:p>
    <w:p w:rsidR="001A15F9" w:rsidRPr="00696A89" w:rsidRDefault="001A15F9" w:rsidP="001A15F9">
      <w:pPr>
        <w:suppressAutoHyphens/>
        <w:autoSpaceDE w:val="0"/>
        <w:autoSpaceDN w:val="0"/>
        <w:adjustRightInd w:val="0"/>
        <w:ind w:firstLine="851"/>
        <w:jc w:val="both"/>
        <w:outlineLvl w:val="0"/>
        <w:rPr>
          <w:sz w:val="28"/>
          <w:szCs w:val="28"/>
        </w:rPr>
      </w:pPr>
      <w:r>
        <w:rPr>
          <w:sz w:val="28"/>
          <w:szCs w:val="28"/>
        </w:rPr>
        <w:t xml:space="preserve">– </w:t>
      </w:r>
      <w:r w:rsidRPr="00696A89">
        <w:rPr>
          <w:sz w:val="28"/>
          <w:szCs w:val="28"/>
        </w:rPr>
        <w:t>письменной (при письменном обращении заявителя по почте, электронной почте, факсу).</w:t>
      </w:r>
    </w:p>
    <w:p w:rsidR="001A15F9" w:rsidRPr="00696A89" w:rsidRDefault="00C20A25" w:rsidP="001A15F9">
      <w:pPr>
        <w:suppressAutoHyphens/>
        <w:autoSpaceDE w:val="0"/>
        <w:autoSpaceDN w:val="0"/>
        <w:adjustRightInd w:val="0"/>
        <w:ind w:firstLine="851"/>
        <w:jc w:val="both"/>
        <w:outlineLvl w:val="0"/>
        <w:rPr>
          <w:sz w:val="28"/>
          <w:szCs w:val="28"/>
        </w:rPr>
      </w:pPr>
      <w:r w:rsidRPr="00D40077">
        <w:rPr>
          <w:sz w:val="28"/>
          <w:szCs w:val="28"/>
        </w:rPr>
        <w:t>1.3.</w:t>
      </w:r>
      <w:r w:rsidR="00707C9F">
        <w:rPr>
          <w:sz w:val="28"/>
          <w:szCs w:val="28"/>
        </w:rPr>
        <w:t>3</w:t>
      </w:r>
      <w:r w:rsidRPr="00D40077">
        <w:rPr>
          <w:sz w:val="28"/>
          <w:szCs w:val="28"/>
        </w:rPr>
        <w:t xml:space="preserve">. </w:t>
      </w:r>
      <w:r w:rsidR="001A15F9" w:rsidRPr="00696A89">
        <w:rPr>
          <w:sz w:val="28"/>
          <w:szCs w:val="28"/>
        </w:rPr>
        <w:t xml:space="preserve">Информирование осуществляют специалисты </w:t>
      </w:r>
      <w:r w:rsidR="001A15F9">
        <w:rPr>
          <w:sz w:val="28"/>
          <w:szCs w:val="28"/>
        </w:rPr>
        <w:t>организационно – правового отдела администрации сельского поселения Болчары</w:t>
      </w:r>
      <w:r w:rsidR="006111FD">
        <w:rPr>
          <w:sz w:val="28"/>
          <w:szCs w:val="28"/>
        </w:rPr>
        <w:t>.</w:t>
      </w:r>
    </w:p>
    <w:p w:rsidR="001A15F9" w:rsidRPr="00CF527D" w:rsidRDefault="001A15F9" w:rsidP="001A15F9">
      <w:pPr>
        <w:autoSpaceDE w:val="0"/>
        <w:autoSpaceDN w:val="0"/>
        <w:adjustRightInd w:val="0"/>
        <w:ind w:firstLine="851"/>
        <w:jc w:val="both"/>
        <w:outlineLvl w:val="2"/>
        <w:rPr>
          <w:sz w:val="28"/>
          <w:szCs w:val="28"/>
        </w:rPr>
      </w:pPr>
      <w:r w:rsidRPr="00696A89">
        <w:rPr>
          <w:sz w:val="28"/>
          <w:szCs w:val="28"/>
        </w:rPr>
        <w:t>Информирование заявителей о порядке предоставления муниципальной услуги в</w:t>
      </w:r>
      <w:r w:rsidRPr="00696A89">
        <w:rPr>
          <w:bCs/>
          <w:sz w:val="28"/>
          <w:szCs w:val="28"/>
        </w:rPr>
        <w:t xml:space="preserve"> МФЦ,</w:t>
      </w:r>
      <w:r w:rsidRPr="00696A89">
        <w:rPr>
          <w:sz w:val="28"/>
          <w:szCs w:val="28"/>
        </w:rPr>
        <w:t xml:space="preserve"> а также по иным вопросам, связанным с предоставлением</w:t>
      </w:r>
      <w:r w:rsidRPr="00CF527D">
        <w:rPr>
          <w:sz w:val="28"/>
          <w:szCs w:val="28"/>
        </w:rPr>
        <w:t xml:space="preserve"> муниципальной услуги, осуществляется МФЦ в соответствии с заключенным соглашением и регламентом работы МФЦ.</w:t>
      </w:r>
    </w:p>
    <w:p w:rsidR="001A15F9" w:rsidRPr="00CF527D" w:rsidRDefault="001A15F9" w:rsidP="001A15F9">
      <w:pPr>
        <w:suppressAutoHyphens/>
        <w:autoSpaceDE w:val="0"/>
        <w:autoSpaceDN w:val="0"/>
        <w:adjustRightInd w:val="0"/>
        <w:ind w:firstLine="851"/>
        <w:jc w:val="both"/>
        <w:outlineLvl w:val="0"/>
        <w:rPr>
          <w:sz w:val="28"/>
          <w:szCs w:val="28"/>
        </w:rPr>
      </w:pPr>
      <w:r>
        <w:rPr>
          <w:sz w:val="28"/>
          <w:szCs w:val="28"/>
        </w:rPr>
        <w:t xml:space="preserve">1.3.4. </w:t>
      </w:r>
      <w:r w:rsidRPr="00CF527D">
        <w:rPr>
          <w:sz w:val="28"/>
          <w:szCs w:val="28"/>
        </w:rPr>
        <w:t xml:space="preserve">Продолжительность информирования при личном обращении заявителя не должна превышать 15 минут, по телефону </w:t>
      </w:r>
      <w:r>
        <w:rPr>
          <w:sz w:val="28"/>
          <w:szCs w:val="28"/>
        </w:rPr>
        <w:t>–</w:t>
      </w:r>
      <w:r w:rsidRPr="00CF527D">
        <w:rPr>
          <w:sz w:val="28"/>
          <w:szCs w:val="28"/>
        </w:rPr>
        <w:t xml:space="preserve"> 10 минут.</w:t>
      </w:r>
    </w:p>
    <w:p w:rsidR="001A15F9" w:rsidRPr="00CF527D" w:rsidRDefault="001A15F9" w:rsidP="001A15F9">
      <w:pPr>
        <w:suppressAutoHyphens/>
        <w:autoSpaceDE w:val="0"/>
        <w:autoSpaceDN w:val="0"/>
        <w:adjustRightInd w:val="0"/>
        <w:ind w:firstLine="851"/>
        <w:jc w:val="both"/>
        <w:outlineLvl w:val="0"/>
        <w:rPr>
          <w:sz w:val="28"/>
          <w:szCs w:val="28"/>
        </w:rPr>
      </w:pPr>
      <w:r w:rsidRPr="00CF527D">
        <w:rPr>
          <w:sz w:val="28"/>
          <w:szCs w:val="28"/>
        </w:rPr>
        <w:t xml:space="preserve">Ответ на письменное обращение по вопросу получения информации </w:t>
      </w:r>
      <w:r>
        <w:rPr>
          <w:sz w:val="28"/>
          <w:szCs w:val="28"/>
        </w:rPr>
        <w:t xml:space="preserve">                       </w:t>
      </w:r>
      <w:r w:rsidRPr="00CF527D">
        <w:rPr>
          <w:sz w:val="28"/>
          <w:szCs w:val="28"/>
        </w:rPr>
        <w:t xml:space="preserve">о порядке предоставления муниципальной услуги направляется заявителю </w:t>
      </w:r>
      <w:r>
        <w:rPr>
          <w:sz w:val="28"/>
          <w:szCs w:val="28"/>
        </w:rPr>
        <w:t xml:space="preserve">                 </w:t>
      </w:r>
      <w:r w:rsidRPr="00CF527D">
        <w:rPr>
          <w:sz w:val="28"/>
          <w:szCs w:val="28"/>
        </w:rPr>
        <w:t xml:space="preserve">в течение 15 календарных дней с момента регистрации обращения, информации </w:t>
      </w:r>
      <w:r w:rsidRPr="00CF527D">
        <w:rPr>
          <w:sz w:val="28"/>
          <w:szCs w:val="28"/>
        </w:rPr>
        <w:lastRenderedPageBreak/>
        <w:t xml:space="preserve">о ходе предоставления государственной услуги </w:t>
      </w:r>
      <w:r>
        <w:rPr>
          <w:sz w:val="28"/>
          <w:szCs w:val="28"/>
        </w:rPr>
        <w:t>–</w:t>
      </w:r>
      <w:r w:rsidRPr="00CF527D">
        <w:rPr>
          <w:sz w:val="28"/>
          <w:szCs w:val="28"/>
        </w:rPr>
        <w:t xml:space="preserve"> в течение 3 рабочих дней</w:t>
      </w:r>
      <w:r>
        <w:rPr>
          <w:sz w:val="28"/>
          <w:szCs w:val="28"/>
        </w:rPr>
        <w:t xml:space="preserve">                 </w:t>
      </w:r>
      <w:r w:rsidRPr="00CF527D">
        <w:rPr>
          <w:sz w:val="28"/>
          <w:szCs w:val="28"/>
        </w:rPr>
        <w:t xml:space="preserve"> с момента регистрации обращения.</w:t>
      </w:r>
    </w:p>
    <w:p w:rsidR="001A15F9" w:rsidRPr="00CF527D" w:rsidRDefault="001A15F9" w:rsidP="001A15F9">
      <w:pPr>
        <w:suppressAutoHyphens/>
        <w:autoSpaceDE w:val="0"/>
        <w:autoSpaceDN w:val="0"/>
        <w:adjustRightInd w:val="0"/>
        <w:ind w:firstLine="851"/>
        <w:jc w:val="both"/>
        <w:outlineLvl w:val="0"/>
        <w:rPr>
          <w:sz w:val="28"/>
          <w:szCs w:val="28"/>
        </w:rPr>
      </w:pPr>
      <w:r w:rsidRPr="00CF527D">
        <w:rPr>
          <w:sz w:val="28"/>
          <w:szCs w:val="28"/>
        </w:rPr>
        <w:t xml:space="preserve">Время ожидания в очереди при личном обращении заявителя </w:t>
      </w:r>
      <w:r>
        <w:rPr>
          <w:sz w:val="28"/>
          <w:szCs w:val="28"/>
        </w:rPr>
        <w:t xml:space="preserve">                             </w:t>
      </w:r>
      <w:r w:rsidRPr="00CF527D">
        <w:rPr>
          <w:sz w:val="28"/>
          <w:szCs w:val="28"/>
        </w:rPr>
        <w:t>за информацией о правилах предоставления муниципальной услуги не должно превышать 15 минут.</w:t>
      </w:r>
    </w:p>
    <w:p w:rsidR="001A15F9" w:rsidRPr="00CF527D" w:rsidRDefault="001A15F9" w:rsidP="001A15F9">
      <w:pPr>
        <w:suppressAutoHyphens/>
        <w:autoSpaceDE w:val="0"/>
        <w:autoSpaceDN w:val="0"/>
        <w:adjustRightInd w:val="0"/>
        <w:ind w:firstLine="851"/>
        <w:jc w:val="both"/>
        <w:outlineLvl w:val="0"/>
        <w:rPr>
          <w:sz w:val="28"/>
          <w:szCs w:val="28"/>
        </w:rPr>
      </w:pPr>
      <w:r>
        <w:rPr>
          <w:sz w:val="28"/>
          <w:szCs w:val="28"/>
        </w:rPr>
        <w:t xml:space="preserve">1.3.5. </w:t>
      </w:r>
      <w:r w:rsidRPr="00CF527D">
        <w:rPr>
          <w:sz w:val="28"/>
          <w:szCs w:val="28"/>
        </w:rPr>
        <w:t xml:space="preserve">Информация о порядке и сроках предоставления муниципальной услуги, размещенная на Едином и </w:t>
      </w:r>
      <w:r>
        <w:rPr>
          <w:sz w:val="28"/>
          <w:szCs w:val="28"/>
        </w:rPr>
        <w:t>Р</w:t>
      </w:r>
      <w:r w:rsidRPr="00CF527D">
        <w:rPr>
          <w:sz w:val="28"/>
          <w:szCs w:val="28"/>
        </w:rPr>
        <w:t>егиональном порталах, на официальном сайте, предоставляется заявителю бесплатно.</w:t>
      </w:r>
    </w:p>
    <w:p w:rsidR="001A15F9" w:rsidRPr="00CF527D" w:rsidRDefault="001A15F9" w:rsidP="001A15F9">
      <w:pPr>
        <w:suppressAutoHyphens/>
        <w:autoSpaceDE w:val="0"/>
        <w:autoSpaceDN w:val="0"/>
        <w:adjustRightInd w:val="0"/>
        <w:ind w:firstLine="851"/>
        <w:jc w:val="both"/>
        <w:outlineLvl w:val="0"/>
        <w:rPr>
          <w:sz w:val="28"/>
          <w:szCs w:val="28"/>
        </w:rPr>
      </w:pPr>
      <w:proofErr w:type="gramStart"/>
      <w:r w:rsidRPr="00CF527D">
        <w:rPr>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w:t>
      </w:r>
      <w:r>
        <w:rPr>
          <w:sz w:val="28"/>
          <w:szCs w:val="28"/>
        </w:rPr>
        <w:t xml:space="preserve"> – </w:t>
      </w:r>
      <w:r w:rsidRPr="00CF527D">
        <w:rPr>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w:t>
      </w:r>
      <w:r w:rsidR="006111FD">
        <w:rPr>
          <w:sz w:val="28"/>
          <w:szCs w:val="28"/>
        </w:rPr>
        <w:t xml:space="preserve"> </w:t>
      </w:r>
      <w:r w:rsidRPr="00CF527D">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15F9" w:rsidRPr="00CF527D" w:rsidRDefault="001A15F9" w:rsidP="001A15F9">
      <w:pPr>
        <w:tabs>
          <w:tab w:val="left" w:pos="1560"/>
        </w:tabs>
        <w:suppressAutoHyphens/>
        <w:autoSpaceDE w:val="0"/>
        <w:autoSpaceDN w:val="0"/>
        <w:adjustRightInd w:val="0"/>
        <w:ind w:firstLine="851"/>
        <w:jc w:val="both"/>
        <w:outlineLvl w:val="0"/>
        <w:rPr>
          <w:sz w:val="28"/>
          <w:szCs w:val="28"/>
        </w:rPr>
      </w:pPr>
      <w:r>
        <w:rPr>
          <w:sz w:val="28"/>
          <w:szCs w:val="28"/>
        </w:rPr>
        <w:t>1.3.6.</w:t>
      </w:r>
      <w:r>
        <w:rPr>
          <w:sz w:val="28"/>
          <w:szCs w:val="28"/>
        </w:rPr>
        <w:tab/>
      </w:r>
      <w:r w:rsidRPr="00CF527D">
        <w:rPr>
          <w:sz w:val="28"/>
          <w:szCs w:val="28"/>
        </w:rPr>
        <w:t xml:space="preserve">Информация о месте нахождения и графике работы </w:t>
      </w:r>
      <w:r>
        <w:rPr>
          <w:sz w:val="28"/>
          <w:szCs w:val="28"/>
        </w:rPr>
        <w:t>администрации сельского поселения Болчары</w:t>
      </w:r>
      <w:r w:rsidRPr="00CF527D">
        <w:rPr>
          <w:sz w:val="28"/>
          <w:szCs w:val="28"/>
        </w:rPr>
        <w:t xml:space="preserve"> размещена на информационных стендах в местах предоставления муниципальной услуги, в сети Интернет на </w:t>
      </w:r>
      <w:r>
        <w:rPr>
          <w:sz w:val="28"/>
          <w:szCs w:val="28"/>
        </w:rPr>
        <w:t xml:space="preserve">официальном сайте, Едином </w:t>
      </w:r>
      <w:r w:rsidRPr="00CF527D">
        <w:rPr>
          <w:sz w:val="28"/>
          <w:szCs w:val="28"/>
        </w:rPr>
        <w:t xml:space="preserve">и </w:t>
      </w:r>
      <w:r>
        <w:rPr>
          <w:sz w:val="28"/>
          <w:szCs w:val="28"/>
        </w:rPr>
        <w:t>Р</w:t>
      </w:r>
      <w:r w:rsidRPr="00CF527D">
        <w:rPr>
          <w:sz w:val="28"/>
          <w:szCs w:val="28"/>
        </w:rPr>
        <w:t>егиональном порталах, а также может быть получена по телефону</w:t>
      </w:r>
      <w:r>
        <w:rPr>
          <w:sz w:val="28"/>
          <w:szCs w:val="28"/>
        </w:rPr>
        <w:t>: 8(34677)25</w:t>
      </w:r>
      <w:r w:rsidRPr="00D40077">
        <w:rPr>
          <w:sz w:val="28"/>
          <w:szCs w:val="28"/>
        </w:rPr>
        <w:t>–</w:t>
      </w:r>
      <w:r>
        <w:rPr>
          <w:sz w:val="28"/>
          <w:szCs w:val="28"/>
        </w:rPr>
        <w:t>491</w:t>
      </w:r>
      <w:r w:rsidRPr="00CF527D">
        <w:rPr>
          <w:sz w:val="28"/>
          <w:szCs w:val="28"/>
        </w:rPr>
        <w:t>.</w:t>
      </w:r>
    </w:p>
    <w:p w:rsidR="001A15F9" w:rsidRDefault="001A15F9" w:rsidP="001A15F9">
      <w:pPr>
        <w:suppressAutoHyphens/>
        <w:autoSpaceDE w:val="0"/>
        <w:autoSpaceDN w:val="0"/>
        <w:adjustRightInd w:val="0"/>
        <w:ind w:firstLine="851"/>
        <w:jc w:val="both"/>
        <w:outlineLvl w:val="0"/>
        <w:rPr>
          <w:sz w:val="28"/>
          <w:szCs w:val="28"/>
        </w:rPr>
      </w:pPr>
      <w:r w:rsidRPr="00CF527D">
        <w:rPr>
          <w:sz w:val="28"/>
          <w:szCs w:val="28"/>
        </w:rPr>
        <w:t xml:space="preserve">Информация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МФЦ </w:t>
      </w:r>
      <w:r>
        <w:rPr>
          <w:sz w:val="28"/>
          <w:szCs w:val="28"/>
        </w:rPr>
        <w:t xml:space="preserve">     Ханты – Мансийского автономного округа – Югры (http://mfc.admhmao.ru</w:t>
      </w:r>
      <w:r w:rsidRPr="00CF527D">
        <w:rPr>
          <w:sz w:val="28"/>
          <w:szCs w:val="28"/>
        </w:rPr>
        <w:t>).</w:t>
      </w:r>
    </w:p>
    <w:p w:rsidR="00C20A25" w:rsidRPr="00D40077" w:rsidRDefault="002B38AC" w:rsidP="002B38AC">
      <w:pPr>
        <w:tabs>
          <w:tab w:val="left" w:pos="567"/>
          <w:tab w:val="left" w:pos="1560"/>
        </w:tabs>
        <w:ind w:firstLine="851"/>
        <w:jc w:val="both"/>
        <w:rPr>
          <w:sz w:val="28"/>
          <w:szCs w:val="28"/>
        </w:rPr>
      </w:pPr>
      <w:r>
        <w:rPr>
          <w:sz w:val="28"/>
          <w:szCs w:val="28"/>
        </w:rPr>
        <w:t>1.3.7.</w:t>
      </w:r>
      <w:r>
        <w:rPr>
          <w:sz w:val="28"/>
          <w:szCs w:val="28"/>
        </w:rPr>
        <w:tab/>
        <w:t xml:space="preserve"> </w:t>
      </w:r>
      <w:r w:rsidR="00C20A25"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w:t>
      </w:r>
      <w:r w:rsidR="008375A9" w:rsidRPr="008375A9">
        <w:rPr>
          <w:color w:val="000000"/>
          <w:sz w:val="28"/>
          <w:szCs w:val="28"/>
        </w:rPr>
        <w:lastRenderedPageBreak/>
        <w:t xml:space="preserve">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D145EB" w:rsidRDefault="00C20A25" w:rsidP="00E945E2">
      <w:pPr>
        <w:numPr>
          <w:ilvl w:val="1"/>
          <w:numId w:val="24"/>
        </w:numPr>
        <w:autoSpaceDE w:val="0"/>
        <w:autoSpaceDN w:val="0"/>
        <w:adjustRightInd w:val="0"/>
        <w:ind w:left="0" w:firstLine="851"/>
        <w:jc w:val="both"/>
        <w:outlineLvl w:val="1"/>
        <w:rPr>
          <w:color w:val="FF0000"/>
          <w:sz w:val="28"/>
          <w:szCs w:val="28"/>
        </w:rPr>
      </w:pPr>
      <w:r w:rsidRPr="00D145EB">
        <w:rPr>
          <w:sz w:val="28"/>
          <w:szCs w:val="28"/>
        </w:rPr>
        <w:t>Наименование муниципальной услуги</w:t>
      </w:r>
    </w:p>
    <w:p w:rsidR="00D145EB" w:rsidRPr="00F76AB0" w:rsidRDefault="00F76AB0" w:rsidP="008375A9">
      <w:pPr>
        <w:pStyle w:val="ConsPlusNormal"/>
        <w:ind w:firstLine="851"/>
        <w:jc w:val="both"/>
        <w:outlineLvl w:val="2"/>
        <w:rPr>
          <w:rFonts w:ascii="Times New Roman" w:hAnsi="Times New Roman" w:cs="Times New Roman"/>
          <w:bCs/>
          <w:sz w:val="28"/>
          <w:szCs w:val="28"/>
        </w:rPr>
      </w:pPr>
      <w:r w:rsidRPr="00F76AB0">
        <w:rPr>
          <w:rFonts w:ascii="Times New Roman" w:hAnsi="Times New Roman" w:cs="Times New Roman"/>
          <w:sz w:val="28"/>
          <w:szCs w:val="28"/>
        </w:rPr>
        <w:t xml:space="preserve">Уведомительная регистрация трудового договора, заключаемого между работником и работодателем </w:t>
      </w:r>
      <w:r>
        <w:rPr>
          <w:rFonts w:ascii="Times New Roman" w:hAnsi="Times New Roman" w:cs="Times New Roman"/>
          <w:sz w:val="28"/>
          <w:szCs w:val="28"/>
        </w:rPr>
        <w:t>–</w:t>
      </w:r>
      <w:r w:rsidRPr="00F76AB0">
        <w:rPr>
          <w:rFonts w:ascii="Times New Roman" w:hAnsi="Times New Roman" w:cs="Times New Roman"/>
          <w:sz w:val="28"/>
          <w:szCs w:val="28"/>
        </w:rPr>
        <w:t xml:space="preserve"> физическим лицом, не являющимся индивидуальным предпринимателем, изменений в трудовой договор, факта прекращения трудового договора</w:t>
      </w:r>
    </w:p>
    <w:p w:rsidR="00F76AB0" w:rsidRDefault="00F76AB0" w:rsidP="008375A9">
      <w:pPr>
        <w:pStyle w:val="ConsPlusNormal"/>
        <w:ind w:firstLine="851"/>
        <w:jc w:val="both"/>
        <w:outlineLvl w:val="2"/>
        <w:rPr>
          <w:rFonts w:ascii="Times New Roman" w:hAnsi="Times New Roman" w:cs="Times New Roman"/>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9" w:history="1">
        <w:r w:rsidRPr="008375A9">
          <w:rPr>
            <w:bCs/>
            <w:sz w:val="28"/>
            <w:szCs w:val="28"/>
          </w:rPr>
          <w:t>соглашения</w:t>
        </w:r>
      </w:hyperlink>
      <w:r w:rsidRPr="008375A9">
        <w:rPr>
          <w:bCs/>
          <w:sz w:val="28"/>
          <w:szCs w:val="28"/>
        </w:rPr>
        <w:t xml:space="preserve"> о взаимодействии.</w:t>
      </w:r>
    </w:p>
    <w:p w:rsidR="00C20A25" w:rsidRDefault="00C20A25" w:rsidP="00EE0A33">
      <w:pPr>
        <w:ind w:firstLine="851"/>
        <w:jc w:val="both"/>
        <w:rPr>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 xml:space="preserve">утвержденный решением Совета депутатов сельского поселения Болчары от 30 декабря </w:t>
      </w:r>
      <w:r w:rsidR="00F76AB0">
        <w:rPr>
          <w:sz w:val="28"/>
          <w:szCs w:val="28"/>
        </w:rPr>
        <w:t xml:space="preserve">                 </w:t>
      </w:r>
      <w:r w:rsidRPr="008375A9">
        <w:rPr>
          <w:sz w:val="28"/>
          <w:szCs w:val="28"/>
        </w:rPr>
        <w:t>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D145EB" w:rsidRPr="00EE0A33" w:rsidRDefault="00D145EB" w:rsidP="00EE0A33">
      <w:pPr>
        <w:ind w:firstLine="851"/>
        <w:jc w:val="both"/>
        <w:rPr>
          <w:bCs/>
          <w:sz w:val="28"/>
          <w:szCs w:val="28"/>
        </w:rPr>
      </w:pPr>
    </w:p>
    <w:p w:rsidR="001206F6" w:rsidRPr="00E945E2" w:rsidRDefault="00C20A25" w:rsidP="00F76AB0">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D145EB" w:rsidRPr="00D145EB" w:rsidRDefault="00D145EB" w:rsidP="00F76AB0">
      <w:pPr>
        <w:autoSpaceDE w:val="0"/>
        <w:autoSpaceDN w:val="0"/>
        <w:adjustRightInd w:val="0"/>
        <w:ind w:firstLine="851"/>
        <w:jc w:val="both"/>
        <w:rPr>
          <w:sz w:val="28"/>
          <w:szCs w:val="28"/>
          <w:lang w:eastAsia="en-US"/>
        </w:rPr>
      </w:pPr>
      <w:r w:rsidRPr="00D145EB">
        <w:rPr>
          <w:sz w:val="28"/>
          <w:szCs w:val="28"/>
          <w:lang w:eastAsia="en-US"/>
        </w:rPr>
        <w:t>Результатом предоставления муниципальной услуги является выдача (направление) заявителю:</w:t>
      </w:r>
    </w:p>
    <w:p w:rsidR="00F76AB0" w:rsidRPr="00CF527D" w:rsidRDefault="00F76AB0" w:rsidP="00F76AB0">
      <w:pPr>
        <w:pStyle w:val="af"/>
        <w:spacing w:before="0" w:beforeAutospacing="0" w:after="0" w:afterAutospacing="0"/>
        <w:ind w:firstLine="851"/>
        <w:jc w:val="both"/>
        <w:rPr>
          <w:rStyle w:val="af3"/>
          <w:b w:val="0"/>
          <w:sz w:val="28"/>
          <w:szCs w:val="28"/>
        </w:rPr>
      </w:pPr>
      <w:r w:rsidRPr="008375A9">
        <w:rPr>
          <w:sz w:val="28"/>
          <w:szCs w:val="28"/>
        </w:rPr>
        <w:t>–</w:t>
      </w:r>
      <w:r>
        <w:rPr>
          <w:sz w:val="28"/>
          <w:szCs w:val="28"/>
        </w:rPr>
        <w:t xml:space="preserve"> </w:t>
      </w:r>
      <w:r w:rsidRPr="00CF527D">
        <w:rPr>
          <w:rStyle w:val="af3"/>
          <w:b w:val="0"/>
          <w:sz w:val="28"/>
          <w:szCs w:val="28"/>
        </w:rPr>
        <w:t xml:space="preserve">трудового договора (изменений в трудовой договор) с отметкой </w:t>
      </w:r>
      <w:r>
        <w:rPr>
          <w:rStyle w:val="af3"/>
          <w:b w:val="0"/>
          <w:sz w:val="28"/>
          <w:szCs w:val="28"/>
        </w:rPr>
        <w:t xml:space="preserve">                          </w:t>
      </w:r>
      <w:r w:rsidRPr="00CF527D">
        <w:rPr>
          <w:rStyle w:val="af3"/>
          <w:b w:val="0"/>
          <w:sz w:val="28"/>
          <w:szCs w:val="28"/>
        </w:rPr>
        <w:t>о регистрации факта его заключения;</w:t>
      </w:r>
    </w:p>
    <w:p w:rsidR="00F76AB0" w:rsidRPr="00CF527D" w:rsidRDefault="00F76AB0" w:rsidP="00F76AB0">
      <w:pPr>
        <w:pStyle w:val="af"/>
        <w:spacing w:before="0" w:beforeAutospacing="0" w:after="0" w:afterAutospacing="0"/>
        <w:ind w:firstLine="851"/>
        <w:jc w:val="both"/>
        <w:rPr>
          <w:rStyle w:val="af3"/>
          <w:b w:val="0"/>
          <w:sz w:val="28"/>
          <w:szCs w:val="28"/>
        </w:rPr>
      </w:pPr>
      <w:r w:rsidRPr="008375A9">
        <w:rPr>
          <w:sz w:val="28"/>
          <w:szCs w:val="28"/>
        </w:rPr>
        <w:t>–</w:t>
      </w:r>
      <w:r>
        <w:rPr>
          <w:sz w:val="28"/>
          <w:szCs w:val="28"/>
        </w:rPr>
        <w:t xml:space="preserve"> </w:t>
      </w:r>
      <w:r w:rsidRPr="00CF527D">
        <w:rPr>
          <w:rStyle w:val="af3"/>
          <w:b w:val="0"/>
          <w:sz w:val="28"/>
          <w:szCs w:val="28"/>
        </w:rPr>
        <w:t>трудового договора с отметкой регистрации факта его прекращения;</w:t>
      </w:r>
    </w:p>
    <w:p w:rsidR="00F76AB0" w:rsidRPr="00CF527D" w:rsidRDefault="00F76AB0" w:rsidP="00F76AB0">
      <w:pPr>
        <w:suppressAutoHyphens/>
        <w:autoSpaceDE w:val="0"/>
        <w:autoSpaceDN w:val="0"/>
        <w:adjustRightInd w:val="0"/>
        <w:ind w:firstLine="851"/>
        <w:jc w:val="both"/>
        <w:outlineLvl w:val="0"/>
        <w:rPr>
          <w:sz w:val="28"/>
          <w:szCs w:val="28"/>
        </w:rPr>
      </w:pPr>
      <w:r w:rsidRPr="008375A9">
        <w:rPr>
          <w:sz w:val="28"/>
          <w:szCs w:val="28"/>
        </w:rPr>
        <w:t>–</w:t>
      </w:r>
      <w:r>
        <w:rPr>
          <w:sz w:val="28"/>
          <w:szCs w:val="28"/>
        </w:rPr>
        <w:t xml:space="preserve"> </w:t>
      </w:r>
      <w:r w:rsidRPr="00CF527D">
        <w:rPr>
          <w:sz w:val="28"/>
          <w:szCs w:val="28"/>
        </w:rPr>
        <w:t>мотивированного отказа в предоставлении муниципальной услуги</w:t>
      </w:r>
      <w:r>
        <w:rPr>
          <w:sz w:val="28"/>
          <w:szCs w:val="28"/>
        </w:rPr>
        <w:t xml:space="preserve">                     </w:t>
      </w:r>
      <w:r w:rsidRPr="00CF527D">
        <w:rPr>
          <w:sz w:val="28"/>
          <w:szCs w:val="28"/>
        </w:rPr>
        <w:t xml:space="preserve">в форме уведомления об отказе в регистрации трудового договора (изменений </w:t>
      </w:r>
      <w:r>
        <w:rPr>
          <w:sz w:val="28"/>
          <w:szCs w:val="28"/>
        </w:rPr>
        <w:t xml:space="preserve">           </w:t>
      </w:r>
      <w:r w:rsidRPr="00CF527D">
        <w:rPr>
          <w:sz w:val="28"/>
          <w:szCs w:val="28"/>
        </w:rPr>
        <w:lastRenderedPageBreak/>
        <w:t>в трудовой договор) по форме, приведенной в приложении 3</w:t>
      </w:r>
      <w:r>
        <w:rPr>
          <w:sz w:val="28"/>
          <w:szCs w:val="28"/>
        </w:rPr>
        <w:t xml:space="preserve">                                        к</w:t>
      </w:r>
      <w:r w:rsidRPr="00CF527D">
        <w:rPr>
          <w:sz w:val="28"/>
          <w:szCs w:val="28"/>
        </w:rPr>
        <w:t xml:space="preserve"> Административному регламенту.</w:t>
      </w:r>
    </w:p>
    <w:p w:rsidR="00D145EB" w:rsidRDefault="00D145EB" w:rsidP="00027BFC">
      <w:pPr>
        <w:ind w:firstLine="851"/>
        <w:rPr>
          <w:sz w:val="28"/>
          <w:szCs w:val="28"/>
        </w:rPr>
      </w:pPr>
    </w:p>
    <w:p w:rsidR="00C20A25" w:rsidRPr="00C30704" w:rsidRDefault="00C20A25" w:rsidP="00F76AB0">
      <w:pPr>
        <w:ind w:firstLine="851"/>
        <w:rPr>
          <w:sz w:val="28"/>
          <w:szCs w:val="28"/>
        </w:rPr>
      </w:pPr>
      <w:r w:rsidRPr="00C30704">
        <w:rPr>
          <w:sz w:val="28"/>
          <w:szCs w:val="28"/>
        </w:rPr>
        <w:t>2.4. Срок предоставления муниципальной услуги</w:t>
      </w:r>
    </w:p>
    <w:p w:rsidR="00F76AB0" w:rsidRPr="00CF527D" w:rsidRDefault="00F76AB0" w:rsidP="00F76AB0">
      <w:pPr>
        <w:ind w:firstLine="851"/>
        <w:jc w:val="both"/>
        <w:rPr>
          <w:sz w:val="28"/>
          <w:szCs w:val="28"/>
        </w:rPr>
      </w:pPr>
      <w:r w:rsidRPr="00CF527D">
        <w:rPr>
          <w:sz w:val="28"/>
          <w:szCs w:val="28"/>
        </w:rPr>
        <w:t>Максимальный срок предоставления муниципальной услуги:</w:t>
      </w:r>
    </w:p>
    <w:p w:rsidR="00F76AB0" w:rsidRPr="00CF527D" w:rsidRDefault="00F76AB0" w:rsidP="00F76AB0">
      <w:pPr>
        <w:ind w:firstLine="851"/>
        <w:jc w:val="both"/>
        <w:rPr>
          <w:sz w:val="28"/>
          <w:szCs w:val="28"/>
        </w:rPr>
      </w:pPr>
      <w:r w:rsidRPr="008375A9">
        <w:rPr>
          <w:sz w:val="28"/>
          <w:szCs w:val="28"/>
        </w:rPr>
        <w:t>–</w:t>
      </w:r>
      <w:r>
        <w:rPr>
          <w:sz w:val="28"/>
          <w:szCs w:val="28"/>
        </w:rPr>
        <w:t xml:space="preserve"> </w:t>
      </w:r>
      <w:r w:rsidRPr="00CF527D">
        <w:rPr>
          <w:sz w:val="28"/>
          <w:szCs w:val="28"/>
        </w:rPr>
        <w:t xml:space="preserve">регистрация трудового договора (изменений в трудовой договор) </w:t>
      </w:r>
      <w:r w:rsidRPr="008375A9">
        <w:rPr>
          <w:sz w:val="28"/>
          <w:szCs w:val="28"/>
        </w:rPr>
        <w:t>–</w:t>
      </w:r>
      <w:r>
        <w:rPr>
          <w:sz w:val="28"/>
          <w:szCs w:val="28"/>
        </w:rPr>
        <w:t xml:space="preserve">                    </w:t>
      </w:r>
      <w:r w:rsidRPr="00CF527D">
        <w:rPr>
          <w:sz w:val="28"/>
          <w:szCs w:val="28"/>
        </w:rPr>
        <w:t xml:space="preserve"> </w:t>
      </w:r>
      <w:r>
        <w:rPr>
          <w:sz w:val="28"/>
          <w:szCs w:val="28"/>
        </w:rPr>
        <w:t xml:space="preserve"> </w:t>
      </w:r>
      <w:r w:rsidRPr="00CF527D">
        <w:rPr>
          <w:sz w:val="28"/>
          <w:szCs w:val="28"/>
        </w:rPr>
        <w:t>3 рабочих дня с момента поступления документов, необходимых для предоставления муниципальной услуги;</w:t>
      </w:r>
    </w:p>
    <w:p w:rsidR="00F76AB0" w:rsidRPr="00CF527D" w:rsidRDefault="00F76AB0" w:rsidP="00F76AB0">
      <w:pPr>
        <w:ind w:firstLine="851"/>
        <w:jc w:val="both"/>
        <w:rPr>
          <w:bCs/>
          <w:sz w:val="28"/>
          <w:szCs w:val="28"/>
        </w:rPr>
      </w:pPr>
      <w:r w:rsidRPr="008375A9">
        <w:rPr>
          <w:sz w:val="28"/>
          <w:szCs w:val="28"/>
        </w:rPr>
        <w:t>–</w:t>
      </w:r>
      <w:r>
        <w:rPr>
          <w:sz w:val="28"/>
          <w:szCs w:val="28"/>
        </w:rPr>
        <w:t xml:space="preserve"> </w:t>
      </w:r>
      <w:r w:rsidRPr="00CF527D">
        <w:rPr>
          <w:sz w:val="28"/>
          <w:szCs w:val="28"/>
        </w:rPr>
        <w:t>регистрация факта прекращения трудового договора производится</w:t>
      </w:r>
      <w:r>
        <w:rPr>
          <w:sz w:val="28"/>
          <w:szCs w:val="28"/>
        </w:rPr>
        <w:t xml:space="preserve"> </w:t>
      </w:r>
      <w:r w:rsidRPr="00CF527D">
        <w:rPr>
          <w:sz w:val="28"/>
          <w:szCs w:val="28"/>
        </w:rPr>
        <w:t>в день представления заявителем документов для регистрации факта прекращения трудового договора.</w:t>
      </w:r>
    </w:p>
    <w:p w:rsidR="00E945E2" w:rsidRPr="00E945E2" w:rsidRDefault="00E945E2" w:rsidP="00F76AB0">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D145EB" w:rsidRPr="00D145EB" w:rsidRDefault="00D145EB" w:rsidP="00F76AB0">
      <w:pPr>
        <w:autoSpaceDE w:val="0"/>
        <w:autoSpaceDN w:val="0"/>
        <w:adjustRightInd w:val="0"/>
        <w:ind w:firstLine="851"/>
        <w:jc w:val="both"/>
        <w:rPr>
          <w:iCs/>
          <w:sz w:val="28"/>
          <w:szCs w:val="28"/>
          <w:lang w:eastAsia="en-US"/>
        </w:rPr>
      </w:pPr>
      <w:r w:rsidRPr="00D145EB">
        <w:rPr>
          <w:iCs/>
          <w:sz w:val="28"/>
          <w:szCs w:val="28"/>
          <w:lang w:eastAsia="en-US"/>
        </w:rPr>
        <w:t xml:space="preserve">Срок выдачи (направления) результата предоставления муниципальной услуги составляет не более </w:t>
      </w:r>
      <w:r>
        <w:rPr>
          <w:iCs/>
          <w:sz w:val="28"/>
          <w:szCs w:val="28"/>
          <w:lang w:eastAsia="en-US"/>
        </w:rPr>
        <w:t>одного</w:t>
      </w:r>
      <w:r w:rsidRPr="00D145EB">
        <w:rPr>
          <w:iCs/>
          <w:sz w:val="28"/>
          <w:szCs w:val="28"/>
          <w:lang w:eastAsia="en-US"/>
        </w:rPr>
        <w:t xml:space="preserve"> рабочего дня со дня регистрации документов, являющихся результатом предоставления муниципальной услуги.</w:t>
      </w:r>
    </w:p>
    <w:p w:rsidR="00D145EB" w:rsidRDefault="00D145EB" w:rsidP="00C20A25">
      <w:pPr>
        <w:autoSpaceDE w:val="0"/>
        <w:autoSpaceDN w:val="0"/>
        <w:adjustRightInd w:val="0"/>
        <w:ind w:firstLine="851"/>
        <w:outlineLvl w:val="1"/>
        <w:rPr>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0425B" w:rsidRPr="00D145EB" w:rsidRDefault="00C0425B" w:rsidP="002B38AC">
      <w:pPr>
        <w:autoSpaceDE w:val="0"/>
        <w:autoSpaceDN w:val="0"/>
        <w:adjustRightInd w:val="0"/>
        <w:ind w:firstLine="851"/>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sidR="00D145EB">
        <w:rPr>
          <w:sz w:val="28"/>
          <w:szCs w:val="28"/>
        </w:rPr>
        <w:t xml:space="preserve">, размещается на Едином </w:t>
      </w:r>
      <w:r w:rsidRPr="00D145EB">
        <w:rPr>
          <w:sz w:val="28"/>
          <w:szCs w:val="28"/>
        </w:rPr>
        <w:t xml:space="preserve">и </w:t>
      </w:r>
      <w:r w:rsidR="007B5E20" w:rsidRPr="00D145EB">
        <w:rPr>
          <w:sz w:val="28"/>
          <w:szCs w:val="28"/>
        </w:rPr>
        <w:t>Р</w:t>
      </w:r>
      <w:r w:rsidRPr="00D145EB">
        <w:rPr>
          <w:sz w:val="28"/>
          <w:szCs w:val="28"/>
        </w:rPr>
        <w:t xml:space="preserve">егиональном </w:t>
      </w:r>
      <w:proofErr w:type="gramStart"/>
      <w:r w:rsidRPr="00D145EB">
        <w:rPr>
          <w:sz w:val="28"/>
          <w:szCs w:val="28"/>
        </w:rPr>
        <w:t>портал</w:t>
      </w:r>
      <w:r w:rsidR="002B38AC">
        <w:rPr>
          <w:sz w:val="28"/>
          <w:szCs w:val="28"/>
        </w:rPr>
        <w:t>ах</w:t>
      </w:r>
      <w:proofErr w:type="gramEnd"/>
      <w:r w:rsidR="00D145EB" w:rsidRPr="00D145EB">
        <w:rPr>
          <w:sz w:val="28"/>
          <w:szCs w:val="28"/>
        </w:rPr>
        <w:t>, а также на официальном сайте.</w:t>
      </w:r>
    </w:p>
    <w:p w:rsidR="00D145EB" w:rsidRPr="00C30704" w:rsidRDefault="00D145EB" w:rsidP="00EE0A33">
      <w:pPr>
        <w:autoSpaceDE w:val="0"/>
        <w:autoSpaceDN w:val="0"/>
        <w:adjustRightInd w:val="0"/>
        <w:ind w:firstLine="851"/>
        <w:jc w:val="both"/>
        <w:rPr>
          <w:sz w:val="28"/>
          <w:szCs w:val="28"/>
        </w:rPr>
      </w:pPr>
    </w:p>
    <w:p w:rsidR="00C20A25" w:rsidRPr="00C30704" w:rsidRDefault="00C20A25" w:rsidP="006111FD">
      <w:pPr>
        <w:numPr>
          <w:ilvl w:val="1"/>
          <w:numId w:val="25"/>
        </w:numPr>
        <w:tabs>
          <w:tab w:val="left" w:pos="1418"/>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для предоставления муниципальной услуги</w:t>
      </w:r>
    </w:p>
    <w:p w:rsidR="002B38AC" w:rsidRPr="002B38AC" w:rsidRDefault="002B38AC" w:rsidP="002B38AC">
      <w:pPr>
        <w:pStyle w:val="aa"/>
        <w:numPr>
          <w:ilvl w:val="2"/>
          <w:numId w:val="25"/>
        </w:numPr>
        <w:tabs>
          <w:tab w:val="left" w:pos="1701"/>
        </w:tabs>
        <w:ind w:left="0" w:firstLine="851"/>
        <w:jc w:val="both"/>
        <w:rPr>
          <w:rStyle w:val="af3"/>
          <w:b w:val="0"/>
          <w:sz w:val="28"/>
          <w:szCs w:val="28"/>
        </w:rPr>
      </w:pPr>
      <w:r w:rsidRPr="002B38AC">
        <w:rPr>
          <w:rStyle w:val="af3"/>
          <w:b w:val="0"/>
          <w:sz w:val="28"/>
          <w:szCs w:val="28"/>
        </w:rPr>
        <w:t>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w:t>
      </w:r>
    </w:p>
    <w:p w:rsidR="002B38AC" w:rsidRPr="002B38AC" w:rsidRDefault="002B38AC" w:rsidP="002B38AC">
      <w:pPr>
        <w:tabs>
          <w:tab w:val="left" w:pos="1134"/>
        </w:tabs>
        <w:ind w:firstLine="851"/>
        <w:jc w:val="both"/>
        <w:rPr>
          <w:sz w:val="28"/>
          <w:szCs w:val="28"/>
        </w:rPr>
      </w:pPr>
      <w:r w:rsidRPr="008375A9">
        <w:rPr>
          <w:sz w:val="28"/>
          <w:szCs w:val="28"/>
        </w:rPr>
        <w:t>–</w:t>
      </w:r>
      <w:r>
        <w:rPr>
          <w:sz w:val="28"/>
          <w:szCs w:val="28"/>
        </w:rPr>
        <w:t xml:space="preserve"> </w:t>
      </w:r>
      <w:r w:rsidRPr="002B38AC">
        <w:rPr>
          <w:sz w:val="28"/>
          <w:szCs w:val="28"/>
        </w:rPr>
        <w:t xml:space="preserve">заявление о регистрации трудового договора (изменений в трудовой договор), составленное в произвольной форме либо по форме, приведенной                     в </w:t>
      </w:r>
      <w:hyperlink r:id="rId10" w:anchor="sub_1001" w:history="1">
        <w:r w:rsidRPr="002B38AC">
          <w:rPr>
            <w:rStyle w:val="af1"/>
            <w:rFonts w:eastAsia="Calibri"/>
            <w:color w:val="auto"/>
            <w:sz w:val="28"/>
            <w:szCs w:val="28"/>
            <w:u w:val="none"/>
          </w:rPr>
          <w:t>приложении 1</w:t>
        </w:r>
      </w:hyperlink>
      <w:r w:rsidRPr="002B38AC">
        <w:rPr>
          <w:sz w:val="28"/>
          <w:szCs w:val="28"/>
        </w:rPr>
        <w:t xml:space="preserve"> к Административному регламенту (далее также </w:t>
      </w:r>
      <w:r>
        <w:rPr>
          <w:sz w:val="28"/>
          <w:szCs w:val="28"/>
        </w:rPr>
        <w:t>–</w:t>
      </w:r>
      <w:r w:rsidRPr="002B38AC">
        <w:rPr>
          <w:sz w:val="28"/>
          <w:szCs w:val="28"/>
        </w:rPr>
        <w:t xml:space="preserve"> заявление);</w:t>
      </w:r>
    </w:p>
    <w:p w:rsidR="002B38AC" w:rsidRPr="002B38AC" w:rsidRDefault="002B38AC" w:rsidP="002B38AC">
      <w:pPr>
        <w:tabs>
          <w:tab w:val="left" w:pos="1134"/>
        </w:tabs>
        <w:ind w:firstLine="851"/>
        <w:jc w:val="both"/>
        <w:rPr>
          <w:sz w:val="28"/>
          <w:szCs w:val="28"/>
        </w:rPr>
      </w:pPr>
      <w:r w:rsidRPr="008375A9">
        <w:rPr>
          <w:sz w:val="28"/>
          <w:szCs w:val="28"/>
        </w:rPr>
        <w:t>–</w:t>
      </w:r>
      <w:r>
        <w:rPr>
          <w:sz w:val="28"/>
          <w:szCs w:val="28"/>
        </w:rPr>
        <w:t xml:space="preserve"> </w:t>
      </w:r>
      <w:r w:rsidRPr="002B38AC">
        <w:rPr>
          <w:sz w:val="28"/>
          <w:szCs w:val="28"/>
        </w:rPr>
        <w:t>два экземпляра (оригинала) трудового договора (соглашения об изменении условий трудового договора);</w:t>
      </w:r>
    </w:p>
    <w:p w:rsidR="002B38AC" w:rsidRPr="002B38AC" w:rsidRDefault="002B38AC" w:rsidP="002B38AC">
      <w:pPr>
        <w:tabs>
          <w:tab w:val="left" w:pos="1134"/>
        </w:tabs>
        <w:ind w:firstLine="851"/>
        <w:jc w:val="both"/>
        <w:rPr>
          <w:sz w:val="28"/>
          <w:szCs w:val="28"/>
        </w:rPr>
      </w:pPr>
      <w:r w:rsidRPr="008375A9">
        <w:rPr>
          <w:sz w:val="28"/>
          <w:szCs w:val="28"/>
        </w:rPr>
        <w:t>–</w:t>
      </w:r>
      <w:r>
        <w:rPr>
          <w:sz w:val="28"/>
          <w:szCs w:val="28"/>
        </w:rPr>
        <w:t xml:space="preserve"> </w:t>
      </w:r>
      <w:r w:rsidRPr="002B38AC">
        <w:rPr>
          <w:sz w:val="28"/>
          <w:szCs w:val="28"/>
        </w:rPr>
        <w:t>копию трудового договора (соглашения об изменении условий трудового договора);</w:t>
      </w:r>
    </w:p>
    <w:p w:rsidR="002B38AC" w:rsidRPr="002B38AC" w:rsidRDefault="002B38AC" w:rsidP="002B38AC">
      <w:pPr>
        <w:tabs>
          <w:tab w:val="left" w:pos="1134"/>
        </w:tabs>
        <w:ind w:firstLine="851"/>
        <w:jc w:val="both"/>
        <w:rPr>
          <w:sz w:val="28"/>
          <w:szCs w:val="28"/>
        </w:rPr>
      </w:pPr>
      <w:r w:rsidRPr="008375A9">
        <w:rPr>
          <w:sz w:val="28"/>
          <w:szCs w:val="28"/>
        </w:rPr>
        <w:t>–</w:t>
      </w:r>
      <w:r>
        <w:rPr>
          <w:sz w:val="28"/>
          <w:szCs w:val="28"/>
        </w:rPr>
        <w:t xml:space="preserve"> </w:t>
      </w:r>
      <w:r w:rsidRPr="002B38AC">
        <w:rPr>
          <w:sz w:val="28"/>
          <w:szCs w:val="28"/>
        </w:rPr>
        <w:t>письменное согласие одного из родителей (попечителя) и органа опеки               и попечительства или их надлежаще заверенные копии, если трудовой договор заключается с работником в возрасте четырнадцати лет.</w:t>
      </w:r>
    </w:p>
    <w:p w:rsidR="002B38AC" w:rsidRPr="002B38AC" w:rsidRDefault="002B38AC" w:rsidP="002B38AC">
      <w:pPr>
        <w:tabs>
          <w:tab w:val="left" w:pos="1134"/>
        </w:tabs>
        <w:suppressAutoHyphens/>
        <w:autoSpaceDE w:val="0"/>
        <w:autoSpaceDN w:val="0"/>
        <w:adjustRightInd w:val="0"/>
        <w:ind w:firstLine="851"/>
        <w:jc w:val="both"/>
        <w:outlineLvl w:val="0"/>
        <w:rPr>
          <w:sz w:val="28"/>
          <w:szCs w:val="28"/>
        </w:rPr>
      </w:pPr>
      <w:r>
        <w:rPr>
          <w:sz w:val="28"/>
          <w:szCs w:val="28"/>
        </w:rPr>
        <w:t xml:space="preserve"> </w:t>
      </w:r>
      <w:r w:rsidRPr="002B38AC">
        <w:rPr>
          <w:sz w:val="28"/>
          <w:szCs w:val="28"/>
        </w:rPr>
        <w:t>Форму заявления заявитель может получить:</w:t>
      </w:r>
    </w:p>
    <w:p w:rsidR="002B38AC" w:rsidRPr="002B38AC" w:rsidRDefault="002B38AC" w:rsidP="002B38AC">
      <w:pPr>
        <w:tabs>
          <w:tab w:val="left" w:pos="1134"/>
        </w:tabs>
        <w:suppressAutoHyphens/>
        <w:autoSpaceDE w:val="0"/>
        <w:autoSpaceDN w:val="0"/>
        <w:adjustRightInd w:val="0"/>
        <w:ind w:firstLine="851"/>
        <w:jc w:val="both"/>
        <w:outlineLvl w:val="0"/>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на информационном стенде в месте предоставления муниципальной услуги;</w:t>
      </w:r>
    </w:p>
    <w:p w:rsidR="002B38AC" w:rsidRPr="002B38AC" w:rsidRDefault="002B38AC" w:rsidP="002B38AC">
      <w:pPr>
        <w:tabs>
          <w:tab w:val="left" w:pos="1134"/>
        </w:tabs>
        <w:suppressAutoHyphens/>
        <w:autoSpaceDE w:val="0"/>
        <w:autoSpaceDN w:val="0"/>
        <w:adjustRightInd w:val="0"/>
        <w:ind w:firstLine="851"/>
        <w:jc w:val="both"/>
        <w:outlineLvl w:val="0"/>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 xml:space="preserve">у специалиста </w:t>
      </w:r>
      <w:r>
        <w:rPr>
          <w:sz w:val="28"/>
          <w:szCs w:val="28"/>
        </w:rPr>
        <w:t>Уполномоченного органа</w:t>
      </w:r>
      <w:r w:rsidRPr="002B38AC">
        <w:rPr>
          <w:sz w:val="28"/>
          <w:szCs w:val="28"/>
        </w:rPr>
        <w:t>;</w:t>
      </w:r>
    </w:p>
    <w:p w:rsidR="002B38AC" w:rsidRPr="002B38AC" w:rsidRDefault="002B38AC" w:rsidP="002B38AC">
      <w:pPr>
        <w:tabs>
          <w:tab w:val="left" w:pos="1134"/>
        </w:tabs>
        <w:suppressAutoHyphens/>
        <w:autoSpaceDE w:val="0"/>
        <w:autoSpaceDN w:val="0"/>
        <w:adjustRightInd w:val="0"/>
        <w:ind w:firstLine="851"/>
        <w:jc w:val="both"/>
        <w:outlineLvl w:val="0"/>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у специалиста МФЦ;</w:t>
      </w:r>
    </w:p>
    <w:p w:rsidR="002B38AC" w:rsidRPr="002B38AC" w:rsidRDefault="002B38AC" w:rsidP="002B38AC">
      <w:pPr>
        <w:widowControl w:val="0"/>
        <w:autoSpaceDE w:val="0"/>
        <w:autoSpaceDN w:val="0"/>
        <w:adjustRightInd w:val="0"/>
        <w:ind w:right="-1" w:firstLine="851"/>
        <w:jc w:val="both"/>
        <w:rPr>
          <w:sz w:val="28"/>
          <w:szCs w:val="28"/>
        </w:rPr>
      </w:pPr>
      <w:r w:rsidRPr="008375A9">
        <w:rPr>
          <w:sz w:val="28"/>
          <w:szCs w:val="28"/>
        </w:rPr>
        <w:t>–</w:t>
      </w:r>
      <w:r>
        <w:rPr>
          <w:sz w:val="28"/>
          <w:szCs w:val="28"/>
        </w:rPr>
        <w:t xml:space="preserve"> </w:t>
      </w:r>
      <w:r w:rsidRPr="002B38AC">
        <w:rPr>
          <w:sz w:val="28"/>
          <w:szCs w:val="28"/>
        </w:rPr>
        <w:t xml:space="preserve">на официальном сайте, Едином и </w:t>
      </w:r>
      <w:r>
        <w:rPr>
          <w:sz w:val="28"/>
          <w:szCs w:val="28"/>
        </w:rPr>
        <w:t>Р</w:t>
      </w:r>
      <w:r w:rsidRPr="002B38AC">
        <w:rPr>
          <w:sz w:val="28"/>
          <w:szCs w:val="28"/>
        </w:rPr>
        <w:t>егиональном порталах.</w:t>
      </w:r>
    </w:p>
    <w:p w:rsidR="002B38AC" w:rsidRPr="002B38AC" w:rsidRDefault="002B38AC" w:rsidP="002B38AC">
      <w:pPr>
        <w:widowControl w:val="0"/>
        <w:autoSpaceDE w:val="0"/>
        <w:autoSpaceDN w:val="0"/>
        <w:adjustRightInd w:val="0"/>
        <w:ind w:right="-1" w:firstLine="851"/>
        <w:jc w:val="both"/>
        <w:rPr>
          <w:i/>
          <w:sz w:val="28"/>
          <w:szCs w:val="28"/>
        </w:rPr>
      </w:pPr>
      <w:r>
        <w:rPr>
          <w:sz w:val="28"/>
          <w:szCs w:val="28"/>
        </w:rPr>
        <w:lastRenderedPageBreak/>
        <w:t xml:space="preserve"> </w:t>
      </w:r>
      <w:r w:rsidRPr="002B38AC">
        <w:rPr>
          <w:sz w:val="28"/>
          <w:szCs w:val="28"/>
        </w:rPr>
        <w:t>Способы подачи заявителем документов:</w:t>
      </w:r>
    </w:p>
    <w:p w:rsidR="002B38AC" w:rsidRPr="002B38AC" w:rsidRDefault="002B38AC" w:rsidP="002B38AC">
      <w:pPr>
        <w:widowControl w:val="0"/>
        <w:autoSpaceDE w:val="0"/>
        <w:autoSpaceDN w:val="0"/>
        <w:adjustRightInd w:val="0"/>
        <w:ind w:right="-1" w:firstLine="851"/>
        <w:jc w:val="both"/>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 xml:space="preserve">лично в </w:t>
      </w:r>
      <w:r>
        <w:rPr>
          <w:sz w:val="28"/>
          <w:szCs w:val="28"/>
        </w:rPr>
        <w:t>Уполномоченный орган</w:t>
      </w:r>
      <w:r w:rsidRPr="002B38AC">
        <w:rPr>
          <w:sz w:val="28"/>
          <w:szCs w:val="28"/>
        </w:rPr>
        <w:t>;</w:t>
      </w:r>
    </w:p>
    <w:p w:rsidR="002B38AC" w:rsidRPr="002B38AC" w:rsidRDefault="002B38AC" w:rsidP="002B38AC">
      <w:pPr>
        <w:widowControl w:val="0"/>
        <w:autoSpaceDE w:val="0"/>
        <w:autoSpaceDN w:val="0"/>
        <w:adjustRightInd w:val="0"/>
        <w:ind w:right="-1" w:firstLine="851"/>
        <w:jc w:val="both"/>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 xml:space="preserve">почтовым отправлением на адрес </w:t>
      </w:r>
      <w:r>
        <w:rPr>
          <w:sz w:val="28"/>
          <w:szCs w:val="28"/>
        </w:rPr>
        <w:t>Уполномоченного органа</w:t>
      </w:r>
      <w:r w:rsidRPr="002B38AC">
        <w:rPr>
          <w:sz w:val="28"/>
          <w:szCs w:val="28"/>
        </w:rPr>
        <w:t xml:space="preserve"> с уведомлением и описью вложения, посредством МФЦ.</w:t>
      </w:r>
    </w:p>
    <w:p w:rsidR="002B38AC" w:rsidRPr="002B38AC" w:rsidRDefault="002B38AC" w:rsidP="002B38AC">
      <w:pPr>
        <w:ind w:firstLine="851"/>
        <w:jc w:val="both"/>
        <w:rPr>
          <w:sz w:val="28"/>
          <w:szCs w:val="28"/>
        </w:rPr>
      </w:pPr>
      <w:bookmarkStart w:id="1" w:name="sub_1017"/>
      <w:r>
        <w:rPr>
          <w:sz w:val="28"/>
          <w:szCs w:val="28"/>
        </w:rPr>
        <w:t>2.6.2.</w:t>
      </w:r>
      <w:r w:rsidRPr="002B38AC">
        <w:rPr>
          <w:sz w:val="28"/>
          <w:szCs w:val="28"/>
        </w:rPr>
        <w:t xml:space="preserve">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w:t>
      </w:r>
    </w:p>
    <w:bookmarkEnd w:id="1"/>
    <w:p w:rsidR="002B38AC" w:rsidRPr="002B38AC" w:rsidRDefault="002B38AC" w:rsidP="002B38AC">
      <w:pPr>
        <w:ind w:firstLine="851"/>
        <w:jc w:val="both"/>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 xml:space="preserve">заявление о регистрации факта прекращения действия трудового договора, составленное в произвольной форме с указанием основания прекращения трудового договора, либо по форме, приведенной в </w:t>
      </w:r>
      <w:hyperlink r:id="rId11" w:anchor="sub_1001" w:history="1">
        <w:r w:rsidRPr="002B38AC">
          <w:rPr>
            <w:rStyle w:val="af1"/>
            <w:rFonts w:eastAsia="Calibri"/>
            <w:color w:val="auto"/>
            <w:sz w:val="28"/>
            <w:szCs w:val="28"/>
            <w:u w:val="none"/>
          </w:rPr>
          <w:t>приложении 1</w:t>
        </w:r>
      </w:hyperlink>
      <w:r w:rsidRPr="002B38AC">
        <w:rPr>
          <w:sz w:val="28"/>
          <w:szCs w:val="28"/>
        </w:rPr>
        <w:t xml:space="preserve"> к Административному регламенту;</w:t>
      </w:r>
    </w:p>
    <w:p w:rsidR="002B38AC" w:rsidRPr="002B38AC" w:rsidRDefault="002B38AC" w:rsidP="002B38AC">
      <w:pPr>
        <w:ind w:firstLine="851"/>
        <w:jc w:val="both"/>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два оригинала зарегистрированного трудового договора.</w:t>
      </w:r>
    </w:p>
    <w:p w:rsidR="002B38AC" w:rsidRPr="002B38AC" w:rsidRDefault="002B38AC" w:rsidP="002B38AC">
      <w:pPr>
        <w:ind w:firstLine="851"/>
        <w:jc w:val="both"/>
        <w:rPr>
          <w:sz w:val="28"/>
          <w:szCs w:val="28"/>
        </w:rPr>
      </w:pPr>
      <w:r>
        <w:rPr>
          <w:sz w:val="28"/>
          <w:szCs w:val="28"/>
        </w:rPr>
        <w:t xml:space="preserve"> </w:t>
      </w:r>
      <w:r w:rsidRPr="002B38AC">
        <w:rPr>
          <w:sz w:val="28"/>
          <w:szCs w:val="28"/>
        </w:rPr>
        <w:t>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w:t>
      </w:r>
    </w:p>
    <w:p w:rsidR="002B38AC" w:rsidRPr="002B38AC" w:rsidRDefault="002B38AC" w:rsidP="002B38AC">
      <w:pPr>
        <w:ind w:firstLine="851"/>
        <w:jc w:val="both"/>
        <w:rPr>
          <w:sz w:val="28"/>
          <w:szCs w:val="28"/>
        </w:rPr>
      </w:pPr>
      <w:r>
        <w:rPr>
          <w:sz w:val="28"/>
          <w:szCs w:val="28"/>
        </w:rPr>
        <w:t xml:space="preserve"> </w:t>
      </w:r>
      <w:r w:rsidRPr="008375A9">
        <w:rPr>
          <w:sz w:val="28"/>
          <w:szCs w:val="28"/>
        </w:rPr>
        <w:t>–</w:t>
      </w:r>
      <w:r>
        <w:rPr>
          <w:sz w:val="28"/>
          <w:szCs w:val="28"/>
        </w:rPr>
        <w:t xml:space="preserve"> </w:t>
      </w:r>
      <w:r w:rsidRPr="002B38AC">
        <w:rPr>
          <w:sz w:val="28"/>
          <w:szCs w:val="28"/>
        </w:rPr>
        <w:t xml:space="preserve">заявление о регистрации факта прекращения действия трудового договора, составленное в произвольной форме либо по форме, приведенной               в </w:t>
      </w:r>
      <w:hyperlink r:id="rId12" w:anchor="sub_1001" w:history="1">
        <w:r w:rsidRPr="002B38AC">
          <w:rPr>
            <w:rStyle w:val="af1"/>
            <w:rFonts w:eastAsia="Calibri"/>
            <w:color w:val="auto"/>
            <w:sz w:val="28"/>
            <w:szCs w:val="28"/>
            <w:u w:val="none"/>
          </w:rPr>
          <w:t>приложении 1</w:t>
        </w:r>
      </w:hyperlink>
      <w:r w:rsidRPr="002B38AC">
        <w:rPr>
          <w:sz w:val="28"/>
          <w:szCs w:val="28"/>
        </w:rPr>
        <w:t xml:space="preserve"> к Административному регламенту, с указанием основания прекращения трудового договора;</w:t>
      </w:r>
    </w:p>
    <w:p w:rsidR="002B38AC" w:rsidRPr="002B38AC" w:rsidRDefault="002B38AC" w:rsidP="002B38AC">
      <w:pPr>
        <w:ind w:firstLine="851"/>
        <w:jc w:val="both"/>
        <w:rPr>
          <w:sz w:val="28"/>
          <w:szCs w:val="28"/>
        </w:rPr>
      </w:pPr>
      <w:r w:rsidRPr="008375A9">
        <w:rPr>
          <w:sz w:val="28"/>
          <w:szCs w:val="28"/>
        </w:rPr>
        <w:t>–</w:t>
      </w:r>
      <w:r>
        <w:rPr>
          <w:sz w:val="28"/>
          <w:szCs w:val="28"/>
        </w:rPr>
        <w:t xml:space="preserve"> </w:t>
      </w:r>
      <w:r w:rsidRPr="002B38AC">
        <w:rPr>
          <w:sz w:val="28"/>
          <w:szCs w:val="28"/>
        </w:rPr>
        <w:t>оригинал зарегистрированного трудового договора.</w:t>
      </w:r>
    </w:p>
    <w:p w:rsidR="002B38AC" w:rsidRPr="002B38AC" w:rsidRDefault="002B38AC" w:rsidP="002B38AC">
      <w:pPr>
        <w:ind w:firstLine="851"/>
        <w:jc w:val="both"/>
        <w:rPr>
          <w:sz w:val="28"/>
          <w:szCs w:val="28"/>
        </w:rPr>
      </w:pPr>
      <w:r>
        <w:rPr>
          <w:sz w:val="28"/>
          <w:szCs w:val="28"/>
        </w:rPr>
        <w:t xml:space="preserve">2.6.3. </w:t>
      </w:r>
      <w:r w:rsidRPr="002B38AC">
        <w:rPr>
          <w:sz w:val="28"/>
          <w:szCs w:val="28"/>
        </w:rPr>
        <w:t>В соответствии с</w:t>
      </w:r>
      <w:r w:rsidRPr="002B38AC">
        <w:rPr>
          <w:sz w:val="28"/>
          <w:szCs w:val="28"/>
          <w:lang w:eastAsia="ar-SA"/>
        </w:rPr>
        <w:t xml:space="preserve"> требованиями пункта 4</w:t>
      </w:r>
      <w:r w:rsidRPr="002B38AC">
        <w:rPr>
          <w:sz w:val="28"/>
          <w:szCs w:val="28"/>
        </w:rPr>
        <w:t xml:space="preserve"> части 1 статьи 7 Федерального закона от 27 июля 2010 года № 210-ФЗ запрещается требовать               от заявителей:</w:t>
      </w:r>
    </w:p>
    <w:p w:rsidR="002B38AC" w:rsidRPr="002B38AC" w:rsidRDefault="002B38AC" w:rsidP="002B38AC">
      <w:pPr>
        <w:suppressAutoHyphens/>
        <w:autoSpaceDE w:val="0"/>
        <w:autoSpaceDN w:val="0"/>
        <w:adjustRightInd w:val="0"/>
        <w:ind w:firstLine="851"/>
        <w:jc w:val="both"/>
        <w:outlineLvl w:val="0"/>
        <w:rPr>
          <w:sz w:val="28"/>
          <w:szCs w:val="28"/>
        </w:rPr>
      </w:pPr>
      <w:r w:rsidRPr="002B38A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38AC" w:rsidRPr="002B38AC" w:rsidRDefault="002B38AC" w:rsidP="002B38AC">
      <w:pPr>
        <w:suppressAutoHyphens/>
        <w:autoSpaceDE w:val="0"/>
        <w:autoSpaceDN w:val="0"/>
        <w:adjustRightInd w:val="0"/>
        <w:ind w:firstLine="851"/>
        <w:jc w:val="both"/>
        <w:outlineLvl w:val="0"/>
        <w:rPr>
          <w:sz w:val="28"/>
          <w:szCs w:val="28"/>
        </w:rPr>
      </w:pPr>
      <w:proofErr w:type="gramStart"/>
      <w:r w:rsidRPr="002B38AC">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6C4889">
        <w:rPr>
          <w:sz w:val="28"/>
          <w:szCs w:val="28"/>
        </w:rPr>
        <w:t xml:space="preserve">                          </w:t>
      </w:r>
      <w:r w:rsidRPr="002B38AC">
        <w:rPr>
          <w:sz w:val="28"/>
          <w:szCs w:val="28"/>
        </w:rPr>
        <w:t>от 27 июля 2010 года № 210</w:t>
      </w:r>
      <w:r>
        <w:rPr>
          <w:sz w:val="28"/>
          <w:szCs w:val="28"/>
        </w:rPr>
        <w:t xml:space="preserve"> – </w:t>
      </w:r>
      <w:r w:rsidRPr="002B38AC">
        <w:rPr>
          <w:sz w:val="28"/>
          <w:szCs w:val="28"/>
        </w:rPr>
        <w:t>ФЗ государственных и</w:t>
      </w:r>
      <w:proofErr w:type="gramEnd"/>
      <w:r w:rsidRPr="002B38AC">
        <w:rPr>
          <w:sz w:val="28"/>
          <w:szCs w:val="28"/>
        </w:rPr>
        <w:t xml:space="preserve"> </w:t>
      </w:r>
      <w:proofErr w:type="gramStart"/>
      <w:r w:rsidRPr="002B38AC">
        <w:rPr>
          <w:sz w:val="28"/>
          <w:szCs w:val="28"/>
        </w:rPr>
        <w:t>муниципальных услуг, в соответст</w:t>
      </w:r>
      <w:r w:rsidR="006C4889">
        <w:rPr>
          <w:sz w:val="28"/>
          <w:szCs w:val="28"/>
        </w:rPr>
        <w:t xml:space="preserve">вии </w:t>
      </w:r>
      <w:r w:rsidRPr="002B38AC">
        <w:rPr>
          <w:sz w:val="28"/>
          <w:szCs w:val="28"/>
        </w:rPr>
        <w:t>с нормативными правовыми актами Российской Федерации, нормативными правовыми актами Ханты</w:t>
      </w:r>
      <w:r>
        <w:rPr>
          <w:sz w:val="28"/>
          <w:szCs w:val="28"/>
        </w:rPr>
        <w:t xml:space="preserve"> – </w:t>
      </w:r>
      <w:r w:rsidRPr="002B38AC">
        <w:rPr>
          <w:sz w:val="28"/>
          <w:szCs w:val="28"/>
        </w:rPr>
        <w:t>Мансийског</w:t>
      </w:r>
      <w:r>
        <w:rPr>
          <w:sz w:val="28"/>
          <w:szCs w:val="28"/>
        </w:rPr>
        <w:t>о</w:t>
      </w:r>
      <w:r w:rsidRPr="002B38AC">
        <w:rPr>
          <w:sz w:val="28"/>
          <w:szCs w:val="28"/>
        </w:rPr>
        <w:t xml:space="preserve"> автономного округа </w:t>
      </w:r>
      <w:r>
        <w:rPr>
          <w:sz w:val="28"/>
          <w:szCs w:val="28"/>
        </w:rPr>
        <w:t>–</w:t>
      </w:r>
      <w:r w:rsidRPr="002B38AC">
        <w:rPr>
          <w:sz w:val="28"/>
          <w:szCs w:val="28"/>
        </w:rPr>
        <w:t xml:space="preserve"> Югры, муниципальными правовыми актами, за исключением документов, включенных в определенный частью 6 статьи 7 Федерального закона от 27 июля 2010 года № 210</w:t>
      </w:r>
      <w:r>
        <w:rPr>
          <w:sz w:val="28"/>
          <w:szCs w:val="28"/>
        </w:rPr>
        <w:t xml:space="preserve"> – </w:t>
      </w:r>
      <w:r w:rsidRPr="002B38AC">
        <w:rPr>
          <w:sz w:val="28"/>
          <w:szCs w:val="28"/>
        </w:rPr>
        <w:t>Ф</w:t>
      </w:r>
      <w:r>
        <w:rPr>
          <w:sz w:val="28"/>
          <w:szCs w:val="28"/>
        </w:rPr>
        <w:t>З</w:t>
      </w:r>
      <w:r w:rsidRPr="002B38AC">
        <w:rPr>
          <w:sz w:val="28"/>
          <w:szCs w:val="28"/>
        </w:rPr>
        <w:t xml:space="preserve"> перечень документов.</w:t>
      </w:r>
      <w:proofErr w:type="gramEnd"/>
      <w:r w:rsidRPr="002B38AC">
        <w:rPr>
          <w:sz w:val="28"/>
          <w:szCs w:val="28"/>
        </w:rPr>
        <w:t xml:space="preserve"> Заявитель вправе представить указанные документы и информацию в орган, предостав</w:t>
      </w:r>
      <w:r w:rsidR="006C4889">
        <w:rPr>
          <w:sz w:val="28"/>
          <w:szCs w:val="28"/>
        </w:rPr>
        <w:t xml:space="preserve">ляющий муниципальную услугу </w:t>
      </w:r>
      <w:r w:rsidRPr="002B38AC">
        <w:rPr>
          <w:sz w:val="28"/>
          <w:szCs w:val="28"/>
        </w:rPr>
        <w:t>и в МФЦ по собственной инициативе;</w:t>
      </w:r>
    </w:p>
    <w:p w:rsidR="002B38AC" w:rsidRPr="002B38AC" w:rsidRDefault="002B38AC" w:rsidP="002B38AC">
      <w:pPr>
        <w:suppressAutoHyphens/>
        <w:autoSpaceDE w:val="0"/>
        <w:autoSpaceDN w:val="0"/>
        <w:adjustRightInd w:val="0"/>
        <w:ind w:firstLine="851"/>
        <w:jc w:val="both"/>
        <w:outlineLvl w:val="0"/>
        <w:rPr>
          <w:sz w:val="28"/>
          <w:szCs w:val="28"/>
        </w:rPr>
      </w:pPr>
      <w:r w:rsidRPr="002B38AC">
        <w:rPr>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38AC" w:rsidRPr="002B38AC" w:rsidRDefault="002B38AC" w:rsidP="002B38AC">
      <w:pPr>
        <w:suppressAutoHyphens/>
        <w:autoSpaceDE w:val="0"/>
        <w:autoSpaceDN w:val="0"/>
        <w:adjustRightInd w:val="0"/>
        <w:ind w:firstLine="851"/>
        <w:jc w:val="both"/>
        <w:outlineLvl w:val="0"/>
        <w:rPr>
          <w:sz w:val="28"/>
          <w:szCs w:val="28"/>
        </w:rPr>
      </w:pPr>
      <w:r w:rsidRPr="002B38AC">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38AC" w:rsidRPr="002B38AC" w:rsidRDefault="002B38AC" w:rsidP="002B38AC">
      <w:pPr>
        <w:suppressAutoHyphens/>
        <w:autoSpaceDE w:val="0"/>
        <w:autoSpaceDN w:val="0"/>
        <w:adjustRightInd w:val="0"/>
        <w:ind w:firstLine="851"/>
        <w:jc w:val="both"/>
        <w:outlineLvl w:val="0"/>
        <w:rPr>
          <w:sz w:val="28"/>
          <w:szCs w:val="28"/>
        </w:rPr>
      </w:pPr>
      <w:r w:rsidRPr="002B38AC">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38AC" w:rsidRPr="002B38AC" w:rsidRDefault="002B38AC" w:rsidP="002B38AC">
      <w:pPr>
        <w:suppressAutoHyphens/>
        <w:autoSpaceDE w:val="0"/>
        <w:autoSpaceDN w:val="0"/>
        <w:adjustRightInd w:val="0"/>
        <w:ind w:firstLine="851"/>
        <w:jc w:val="both"/>
        <w:outlineLvl w:val="0"/>
        <w:rPr>
          <w:sz w:val="28"/>
          <w:szCs w:val="28"/>
        </w:rPr>
      </w:pPr>
      <w:r w:rsidRPr="002B38AC">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38AC" w:rsidRPr="002B38AC" w:rsidRDefault="002B38AC" w:rsidP="002B38AC">
      <w:pPr>
        <w:suppressAutoHyphens/>
        <w:autoSpaceDE w:val="0"/>
        <w:autoSpaceDN w:val="0"/>
        <w:adjustRightInd w:val="0"/>
        <w:ind w:firstLine="851"/>
        <w:jc w:val="both"/>
        <w:outlineLvl w:val="0"/>
        <w:rPr>
          <w:sz w:val="28"/>
          <w:szCs w:val="28"/>
        </w:rPr>
      </w:pPr>
      <w:proofErr w:type="gramStart"/>
      <w:r w:rsidRPr="002B38AC">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 w:val="28"/>
          <w:szCs w:val="28"/>
        </w:rPr>
        <w:t>Уполномоченного органа</w:t>
      </w:r>
      <w:r w:rsidRPr="002B38AC">
        <w:rPr>
          <w:sz w:val="28"/>
          <w:szCs w:val="28"/>
        </w:rPr>
        <w:t>, работника МФЦ при первоначальном отказе в приеме документов, необходимых для предоставл</w:t>
      </w:r>
      <w:r>
        <w:rPr>
          <w:sz w:val="28"/>
          <w:szCs w:val="28"/>
        </w:rPr>
        <w:t xml:space="preserve">ения муниципальной услуги, либо </w:t>
      </w:r>
      <w:r w:rsidRPr="002B38AC">
        <w:rPr>
          <w:sz w:val="28"/>
          <w:szCs w:val="28"/>
        </w:rPr>
        <w:t xml:space="preserve">в предоставлении муниципальной услуги, о чем в письменном виде                             за подписью руководителя </w:t>
      </w:r>
      <w:r>
        <w:rPr>
          <w:sz w:val="28"/>
          <w:szCs w:val="28"/>
        </w:rPr>
        <w:t>Уполномоченного органа</w:t>
      </w:r>
      <w:r w:rsidRPr="002B38AC">
        <w:rPr>
          <w:sz w:val="28"/>
          <w:szCs w:val="28"/>
        </w:rPr>
        <w:t>, руководителя МФЦ, либо лицами</w:t>
      </w:r>
      <w:r>
        <w:rPr>
          <w:sz w:val="28"/>
          <w:szCs w:val="28"/>
        </w:rPr>
        <w:t xml:space="preserve"> </w:t>
      </w:r>
      <w:r w:rsidRPr="002B38AC">
        <w:rPr>
          <w:sz w:val="28"/>
          <w:szCs w:val="28"/>
        </w:rPr>
        <w:t>их замещающими, при первоначальном отказе в приеме документов, необходимых для предоставления муниципальной услуги, уведомляется</w:t>
      </w:r>
      <w:proofErr w:type="gramEnd"/>
      <w:r w:rsidRPr="002B38AC">
        <w:rPr>
          <w:sz w:val="28"/>
          <w:szCs w:val="28"/>
        </w:rPr>
        <w:t xml:space="preserve"> заявитель, а также приносятся извинения за доставленные неудобства.</w:t>
      </w:r>
    </w:p>
    <w:p w:rsidR="002B38AC" w:rsidRPr="002B38AC" w:rsidRDefault="002B38AC" w:rsidP="002B38AC">
      <w:pPr>
        <w:suppressAutoHyphens/>
        <w:autoSpaceDE w:val="0"/>
        <w:autoSpaceDN w:val="0"/>
        <w:adjustRightInd w:val="0"/>
        <w:ind w:firstLine="851"/>
        <w:jc w:val="both"/>
        <w:outlineLvl w:val="0"/>
        <w:rPr>
          <w:sz w:val="28"/>
          <w:szCs w:val="28"/>
        </w:rPr>
      </w:pPr>
      <w:r>
        <w:rPr>
          <w:sz w:val="28"/>
          <w:szCs w:val="28"/>
        </w:rPr>
        <w:t xml:space="preserve"> </w:t>
      </w:r>
      <w:proofErr w:type="gramStart"/>
      <w:r w:rsidRPr="002B38AC">
        <w:rPr>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w:t>
      </w:r>
      <w:r w:rsidRPr="002B38AC">
        <w:rPr>
          <w:iCs/>
          <w:sz w:val="28"/>
          <w:szCs w:val="28"/>
        </w:rPr>
        <w:t>210</w:t>
      </w:r>
      <w:r>
        <w:rPr>
          <w:iCs/>
          <w:sz w:val="28"/>
          <w:szCs w:val="28"/>
        </w:rPr>
        <w:t xml:space="preserve"> </w:t>
      </w:r>
      <w:r>
        <w:rPr>
          <w:sz w:val="28"/>
          <w:szCs w:val="28"/>
        </w:rPr>
        <w:t xml:space="preserve">– </w:t>
      </w:r>
      <w:r w:rsidRPr="002B38AC">
        <w:rPr>
          <w:iCs/>
          <w:sz w:val="28"/>
          <w:szCs w:val="28"/>
        </w:rPr>
        <w:t>ФЗ</w:t>
      </w:r>
      <w:r w:rsidRPr="002B38AC">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A12DC" w:rsidRPr="00EE0A33" w:rsidRDefault="008A12DC" w:rsidP="00EE0A33">
      <w:pPr>
        <w:autoSpaceDE w:val="0"/>
        <w:autoSpaceDN w:val="0"/>
        <w:adjustRightInd w:val="0"/>
        <w:ind w:firstLine="851"/>
        <w:jc w:val="both"/>
        <w:rPr>
          <w:rFonts w:cs="Arial"/>
          <w:sz w:val="28"/>
          <w:szCs w:val="28"/>
        </w:rPr>
      </w:pPr>
    </w:p>
    <w:p w:rsidR="00C20A25" w:rsidRPr="008A12DC" w:rsidRDefault="00C20A25" w:rsidP="008A12DC">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2B38AC" w:rsidRPr="00CF527D" w:rsidRDefault="002B38AC" w:rsidP="002B38AC">
      <w:pPr>
        <w:ind w:firstLine="851"/>
        <w:jc w:val="both"/>
        <w:rPr>
          <w:sz w:val="28"/>
          <w:szCs w:val="28"/>
        </w:rPr>
      </w:pPr>
      <w:r w:rsidRPr="00CF527D">
        <w:rPr>
          <w:sz w:val="28"/>
          <w:szCs w:val="28"/>
        </w:rPr>
        <w:t>Не принимаются документы, имеющие зачеркнутые слова</w:t>
      </w:r>
      <w:r>
        <w:rPr>
          <w:sz w:val="28"/>
          <w:szCs w:val="28"/>
        </w:rPr>
        <w:t xml:space="preserve"> </w:t>
      </w:r>
      <w:r w:rsidRPr="00CF527D">
        <w:rPr>
          <w:sz w:val="28"/>
          <w:szCs w:val="28"/>
        </w:rPr>
        <w:t>или иные не оговоренные в них исправления, а также документы</w:t>
      </w:r>
      <w:r>
        <w:rPr>
          <w:sz w:val="28"/>
          <w:szCs w:val="28"/>
        </w:rPr>
        <w:t xml:space="preserve"> </w:t>
      </w:r>
      <w:r w:rsidRPr="00CF527D">
        <w:rPr>
          <w:sz w:val="28"/>
          <w:szCs w:val="28"/>
        </w:rPr>
        <w:t xml:space="preserve">с повреждениями, </w:t>
      </w:r>
      <w:r>
        <w:rPr>
          <w:sz w:val="28"/>
          <w:szCs w:val="28"/>
        </w:rPr>
        <w:t xml:space="preserve">                    </w:t>
      </w:r>
      <w:r w:rsidRPr="00CF527D">
        <w:rPr>
          <w:sz w:val="28"/>
          <w:szCs w:val="28"/>
        </w:rPr>
        <w:t>не позволяющими однозначно истолковать их содержание.</w:t>
      </w:r>
    </w:p>
    <w:p w:rsidR="008A12DC" w:rsidRPr="00D40077" w:rsidRDefault="008A12DC" w:rsidP="00C20A25">
      <w:pPr>
        <w:ind w:firstLine="709"/>
        <w:jc w:val="both"/>
        <w:rPr>
          <w:color w:val="FF0000"/>
          <w:sz w:val="28"/>
          <w:szCs w:val="28"/>
        </w:rPr>
      </w:pPr>
    </w:p>
    <w:p w:rsidR="00C20A25" w:rsidRPr="008A12DC" w:rsidRDefault="00C20A25" w:rsidP="008A12DC">
      <w:pPr>
        <w:autoSpaceDE w:val="0"/>
        <w:ind w:firstLine="851"/>
        <w:jc w:val="both"/>
        <w:rPr>
          <w:bCs/>
          <w:sz w:val="28"/>
          <w:szCs w:val="28"/>
        </w:rPr>
      </w:pPr>
      <w:r w:rsidRPr="00AD7BDF">
        <w:rPr>
          <w:bCs/>
          <w:sz w:val="28"/>
          <w:szCs w:val="28"/>
        </w:rPr>
        <w:t xml:space="preserve">2.8. Исчерпывающий перечень оснований для приостановления или </w:t>
      </w:r>
      <w:r w:rsidRPr="008A12DC">
        <w:rPr>
          <w:bCs/>
          <w:sz w:val="28"/>
          <w:szCs w:val="28"/>
        </w:rPr>
        <w:t>отказа в предоставлении муниципальной услуги</w:t>
      </w:r>
    </w:p>
    <w:p w:rsidR="008A12DC" w:rsidRPr="008A12DC" w:rsidRDefault="00C20A25" w:rsidP="008A12DC">
      <w:pPr>
        <w:tabs>
          <w:tab w:val="left" w:pos="1560"/>
        </w:tabs>
        <w:autoSpaceDE w:val="0"/>
        <w:autoSpaceDN w:val="0"/>
        <w:adjustRightInd w:val="0"/>
        <w:ind w:firstLine="851"/>
        <w:jc w:val="both"/>
        <w:rPr>
          <w:sz w:val="28"/>
          <w:szCs w:val="28"/>
          <w:lang w:eastAsia="en-US"/>
        </w:rPr>
      </w:pPr>
      <w:r w:rsidRPr="008A12DC">
        <w:rPr>
          <w:sz w:val="28"/>
          <w:szCs w:val="28"/>
        </w:rPr>
        <w:t>2.8.1.</w:t>
      </w:r>
      <w:r w:rsidRPr="008A12DC">
        <w:rPr>
          <w:rStyle w:val="13"/>
          <w:sz w:val="28"/>
          <w:szCs w:val="28"/>
        </w:rPr>
        <w:tab/>
      </w:r>
      <w:r w:rsidR="008A12DC">
        <w:rPr>
          <w:rStyle w:val="13"/>
          <w:sz w:val="28"/>
          <w:szCs w:val="28"/>
        </w:rPr>
        <w:t xml:space="preserve"> </w:t>
      </w:r>
      <w:r w:rsidR="008A12DC" w:rsidRPr="008A12DC">
        <w:rPr>
          <w:sz w:val="28"/>
          <w:szCs w:val="28"/>
          <w:lang w:eastAsia="en-US"/>
        </w:rPr>
        <w:t xml:space="preserve">Основания для </w:t>
      </w:r>
      <w:r w:rsidR="008A12DC">
        <w:rPr>
          <w:sz w:val="28"/>
          <w:szCs w:val="28"/>
          <w:lang w:eastAsia="en-US"/>
        </w:rPr>
        <w:t xml:space="preserve">приостановления предоставления </w:t>
      </w:r>
      <w:r w:rsidR="008A12DC" w:rsidRPr="008A12DC">
        <w:rPr>
          <w:sz w:val="28"/>
          <w:szCs w:val="28"/>
          <w:lang w:eastAsia="en-US"/>
        </w:rPr>
        <w:t>муниципальной услуги законодательством Российской Федерации, законодательством Ханты</w:t>
      </w:r>
      <w:r w:rsidR="008A12DC">
        <w:rPr>
          <w:sz w:val="28"/>
          <w:szCs w:val="28"/>
          <w:lang w:eastAsia="en-US"/>
        </w:rPr>
        <w:t xml:space="preserve"> – </w:t>
      </w:r>
      <w:r w:rsidR="008A12DC" w:rsidRPr="008A12DC">
        <w:rPr>
          <w:sz w:val="28"/>
          <w:szCs w:val="28"/>
          <w:lang w:eastAsia="en-US"/>
        </w:rPr>
        <w:t>Мансийского автономного округа – Югры не предусмотрены.</w:t>
      </w:r>
    </w:p>
    <w:p w:rsidR="008A12DC" w:rsidRPr="002B38AC" w:rsidRDefault="001376C4" w:rsidP="002B38AC">
      <w:pPr>
        <w:autoSpaceDE w:val="0"/>
        <w:autoSpaceDN w:val="0"/>
        <w:adjustRightInd w:val="0"/>
        <w:ind w:firstLine="851"/>
        <w:jc w:val="both"/>
        <w:rPr>
          <w:sz w:val="28"/>
          <w:szCs w:val="28"/>
        </w:rPr>
      </w:pPr>
      <w:r w:rsidRPr="002B38AC">
        <w:rPr>
          <w:rStyle w:val="24"/>
          <w:rFonts w:eastAsia="Calibri"/>
          <w:sz w:val="28"/>
          <w:szCs w:val="28"/>
        </w:rPr>
        <w:lastRenderedPageBreak/>
        <w:t xml:space="preserve">2.8.2. </w:t>
      </w:r>
      <w:r w:rsidR="002B38AC" w:rsidRPr="002B38AC">
        <w:rPr>
          <w:sz w:val="28"/>
          <w:szCs w:val="28"/>
        </w:rPr>
        <w:t xml:space="preserve">Основанием для отказа в предоставлении муниципальной услуги является непредставление заявителем документов, предусмотренных                    </w:t>
      </w:r>
      <w:r w:rsidR="0024072D" w:rsidRPr="0024072D">
        <w:rPr>
          <w:sz w:val="28"/>
          <w:szCs w:val="28"/>
        </w:rPr>
        <w:t>под</w:t>
      </w:r>
      <w:hyperlink r:id="rId13" w:anchor="sub_1019" w:history="1">
        <w:r w:rsidR="002B38AC" w:rsidRPr="0024072D">
          <w:rPr>
            <w:rStyle w:val="af1"/>
            <w:rFonts w:eastAsia="Calibri"/>
            <w:color w:val="auto"/>
            <w:sz w:val="28"/>
            <w:szCs w:val="28"/>
            <w:u w:val="none"/>
          </w:rPr>
          <w:t xml:space="preserve">пунктами </w:t>
        </w:r>
        <w:r w:rsidR="0024072D" w:rsidRPr="0024072D">
          <w:rPr>
            <w:rStyle w:val="af1"/>
            <w:rFonts w:eastAsia="Calibri"/>
            <w:color w:val="auto"/>
            <w:sz w:val="28"/>
            <w:szCs w:val="28"/>
            <w:u w:val="none"/>
          </w:rPr>
          <w:t>2.6.1.</w:t>
        </w:r>
      </w:hyperlink>
      <w:r w:rsidR="002B38AC" w:rsidRPr="0024072D">
        <w:rPr>
          <w:sz w:val="28"/>
          <w:szCs w:val="28"/>
        </w:rPr>
        <w:t xml:space="preserve"> или </w:t>
      </w:r>
      <w:r w:rsidR="0024072D" w:rsidRPr="0024072D">
        <w:rPr>
          <w:sz w:val="28"/>
          <w:szCs w:val="28"/>
        </w:rPr>
        <w:t>2.6.2.</w:t>
      </w:r>
      <w:r w:rsidR="002B38AC" w:rsidRPr="0024072D">
        <w:rPr>
          <w:sz w:val="28"/>
          <w:szCs w:val="28"/>
        </w:rPr>
        <w:t xml:space="preserve"> Административного</w:t>
      </w:r>
      <w:r w:rsidR="002B38AC" w:rsidRPr="002B38AC">
        <w:rPr>
          <w:sz w:val="28"/>
          <w:szCs w:val="28"/>
        </w:rPr>
        <w:t xml:space="preserve"> регламента.</w:t>
      </w:r>
    </w:p>
    <w:p w:rsidR="002B38AC" w:rsidRDefault="002B38AC" w:rsidP="002B38AC">
      <w:pPr>
        <w:autoSpaceDE w:val="0"/>
        <w:autoSpaceDN w:val="0"/>
        <w:adjustRightInd w:val="0"/>
        <w:ind w:firstLine="851"/>
        <w:jc w:val="both"/>
        <w:rPr>
          <w:sz w:val="28"/>
          <w:szCs w:val="28"/>
        </w:rPr>
      </w:pPr>
    </w:p>
    <w:p w:rsidR="00C20A25" w:rsidRPr="00D41127" w:rsidRDefault="00C20A25" w:rsidP="008A12DC">
      <w:pPr>
        <w:widowControl w:val="0"/>
        <w:tabs>
          <w:tab w:val="left" w:pos="1560"/>
        </w:tabs>
        <w:autoSpaceDE w:val="0"/>
        <w:autoSpaceDN w:val="0"/>
        <w:adjustRightInd w:val="0"/>
        <w:ind w:firstLine="851"/>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r w:rsidR="0024072D">
        <w:rPr>
          <w:rStyle w:val="24"/>
          <w:rFonts w:eastAsia="Calibri"/>
          <w:sz w:val="28"/>
          <w:szCs w:val="28"/>
        </w:rPr>
        <w:t>, и способы ее взимания</w:t>
      </w:r>
    </w:p>
    <w:p w:rsidR="00461368" w:rsidRDefault="00C20A25" w:rsidP="00461368">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461368" w:rsidRDefault="00461368" w:rsidP="00461368">
      <w:pPr>
        <w:pStyle w:val="ConsPlusNormal"/>
        <w:ind w:firstLine="851"/>
        <w:jc w:val="both"/>
        <w:rPr>
          <w:rFonts w:ascii="Times New Roman" w:hAnsi="Times New Roman" w:cs="Times New Roman"/>
          <w:sz w:val="28"/>
          <w:szCs w:val="28"/>
        </w:rPr>
      </w:pPr>
    </w:p>
    <w:p w:rsidR="00C20A25" w:rsidRPr="00461368" w:rsidRDefault="00C20A25" w:rsidP="00461368">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t>2.1</w:t>
      </w:r>
      <w:r w:rsidR="007E05B5" w:rsidRPr="00461368">
        <w:rPr>
          <w:rFonts w:ascii="Times New Roman" w:hAnsi="Times New Roman" w:cs="Times New Roman"/>
          <w:sz w:val="28"/>
          <w:szCs w:val="28"/>
        </w:rPr>
        <w:t>0</w:t>
      </w:r>
      <w:r w:rsidRPr="00461368">
        <w:rPr>
          <w:rFonts w:ascii="Times New Roman" w:hAnsi="Times New Roman" w:cs="Times New Roman"/>
          <w:sz w:val="28"/>
          <w:szCs w:val="28"/>
        </w:rPr>
        <w:t>.</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Default="00C20A25" w:rsidP="00EE0A3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82E27" w:rsidRPr="009E1CA9" w:rsidRDefault="00D82E27" w:rsidP="00EE0A33">
      <w:pPr>
        <w:widowControl w:val="0"/>
        <w:autoSpaceDE w:val="0"/>
        <w:autoSpaceDN w:val="0"/>
        <w:adjustRightInd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Pr="009E1CA9">
        <w:rPr>
          <w:bCs/>
          <w:sz w:val="28"/>
          <w:szCs w:val="28"/>
        </w:rPr>
        <w:t>. Срок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Pr="009E1CA9">
        <w:rPr>
          <w:sz w:val="28"/>
          <w:szCs w:val="28"/>
        </w:rPr>
        <w:t>подлежат обязательной регистрации в течение одного рабочего дня с момента поступления в Уполномоченный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A0760F" w:rsidRDefault="004D3B8C" w:rsidP="00EE0A33">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461368" w:rsidRPr="00EE0A33" w:rsidRDefault="00461368" w:rsidP="00EE0A33">
      <w:pPr>
        <w:widowControl w:val="0"/>
        <w:autoSpaceDE w:val="0"/>
        <w:autoSpaceDN w:val="0"/>
        <w:adjustRightInd w:val="0"/>
        <w:ind w:firstLine="851"/>
        <w:jc w:val="both"/>
        <w:outlineLvl w:val="2"/>
        <w:rPr>
          <w:color w:val="000000"/>
          <w:sz w:val="28"/>
          <w:szCs w:val="28"/>
        </w:rPr>
      </w:pPr>
    </w:p>
    <w:p w:rsidR="00ED3452" w:rsidRPr="00ED3452" w:rsidRDefault="00C20A25" w:rsidP="00ED3452">
      <w:pPr>
        <w:pStyle w:val="ConsPlusNormal"/>
        <w:tabs>
          <w:tab w:val="left" w:pos="1418"/>
          <w:tab w:val="left" w:pos="1701"/>
        </w:tabs>
        <w:ind w:firstLine="851"/>
        <w:jc w:val="both"/>
        <w:outlineLvl w:val="2"/>
        <w:rPr>
          <w:rFonts w:ascii="Times New Roman" w:hAnsi="Times New Roman" w:cs="Times New Roman"/>
          <w:sz w:val="28"/>
          <w:szCs w:val="28"/>
        </w:rPr>
      </w:pPr>
      <w:r w:rsidRPr="00ED3452">
        <w:rPr>
          <w:rFonts w:ascii="Times New Roman" w:hAnsi="Times New Roman" w:cs="Times New Roman"/>
          <w:sz w:val="28"/>
          <w:szCs w:val="28"/>
        </w:rPr>
        <w:t>2.1</w:t>
      </w:r>
      <w:r w:rsidR="007E05B5" w:rsidRPr="00ED3452">
        <w:rPr>
          <w:rFonts w:ascii="Times New Roman" w:hAnsi="Times New Roman" w:cs="Times New Roman"/>
          <w:sz w:val="28"/>
          <w:szCs w:val="28"/>
        </w:rPr>
        <w:t>2</w:t>
      </w:r>
      <w:r w:rsidR="00ED3452">
        <w:rPr>
          <w:rFonts w:ascii="Times New Roman" w:hAnsi="Times New Roman" w:cs="Times New Roman"/>
          <w:sz w:val="28"/>
          <w:szCs w:val="28"/>
        </w:rPr>
        <w:t>.</w:t>
      </w:r>
      <w:r w:rsidR="00ED3452">
        <w:rPr>
          <w:rFonts w:ascii="Times New Roman" w:hAnsi="Times New Roman" w:cs="Times New Roman"/>
          <w:sz w:val="28"/>
          <w:szCs w:val="28"/>
        </w:rPr>
        <w:tab/>
        <w:t xml:space="preserve"> </w:t>
      </w:r>
      <w:r w:rsidR="00ED3452" w:rsidRPr="00ED3452">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20A25" w:rsidRPr="00ED3452" w:rsidRDefault="00C20A25" w:rsidP="00ED3452">
      <w:pPr>
        <w:pStyle w:val="ConsPlusNormal"/>
        <w:tabs>
          <w:tab w:val="left" w:pos="1418"/>
        </w:tabs>
        <w:ind w:firstLine="851"/>
        <w:jc w:val="both"/>
        <w:outlineLvl w:val="2"/>
        <w:rPr>
          <w:rFonts w:ascii="Times New Roman" w:hAnsi="Times New Roman" w:cs="Times New Roman"/>
          <w:sz w:val="28"/>
          <w:szCs w:val="28"/>
        </w:rPr>
      </w:pPr>
      <w:r w:rsidRPr="00ED3452">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ED3452">
        <w:rPr>
          <w:sz w:val="28"/>
          <w:szCs w:val="28"/>
        </w:rPr>
        <w:t>Помещения для предоставления муниципальной услуги</w:t>
      </w:r>
      <w:r w:rsidRPr="00D41127">
        <w:rPr>
          <w:sz w:val="28"/>
          <w:szCs w:val="28"/>
        </w:rPr>
        <w:t xml:space="preserve"> размещаются </w:t>
      </w:r>
      <w:r w:rsidRPr="00D41127">
        <w:rPr>
          <w:sz w:val="28"/>
          <w:szCs w:val="28"/>
        </w:rPr>
        <w:lastRenderedPageBreak/>
        <w:t>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w:t>
      </w:r>
      <w:r w:rsidR="0024072D">
        <w:rPr>
          <w:rFonts w:ascii="Times New Roman" w:hAnsi="Times New Roman"/>
          <w:sz w:val="28"/>
          <w:szCs w:val="28"/>
        </w:rPr>
        <w:t xml:space="preserve"> – </w:t>
      </w:r>
      <w:r w:rsidRPr="00D41127">
        <w:rPr>
          <w:rFonts w:ascii="Times New Roman" w:hAnsi="Times New Roman"/>
          <w:sz w:val="28"/>
          <w:szCs w:val="28"/>
        </w:rPr>
        <w:t>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7E05B5">
        <w:rPr>
          <w:bCs/>
          <w:sz w:val="28"/>
          <w:szCs w:val="28"/>
        </w:rPr>
        <w:t>3</w:t>
      </w:r>
      <w:r w:rsidRPr="009E1CA9">
        <w:rPr>
          <w:bCs/>
          <w:sz w:val="28"/>
          <w:szCs w:val="28"/>
        </w:rPr>
        <w:t>. Показатели доступности и качества муниципальной услуги</w:t>
      </w:r>
    </w:p>
    <w:p w:rsidR="0024072D" w:rsidRPr="00CF527D" w:rsidRDefault="0024072D" w:rsidP="0024072D">
      <w:pPr>
        <w:ind w:firstLine="851"/>
        <w:jc w:val="both"/>
        <w:rPr>
          <w:sz w:val="28"/>
          <w:szCs w:val="28"/>
        </w:rPr>
      </w:pPr>
      <w:r>
        <w:rPr>
          <w:sz w:val="28"/>
          <w:szCs w:val="28"/>
        </w:rPr>
        <w:t xml:space="preserve">2.13.1. </w:t>
      </w:r>
      <w:r w:rsidRPr="00CF527D">
        <w:rPr>
          <w:sz w:val="28"/>
          <w:szCs w:val="28"/>
        </w:rPr>
        <w:t>Показателями доступности муниципальной услуги являются:</w:t>
      </w:r>
    </w:p>
    <w:p w:rsidR="00864F16" w:rsidRDefault="00864F16" w:rsidP="00864F16">
      <w:pPr>
        <w:autoSpaceDE w:val="0"/>
        <w:autoSpaceDN w:val="0"/>
        <w:adjustRightInd w:val="0"/>
        <w:ind w:firstLine="851"/>
        <w:jc w:val="both"/>
        <w:rPr>
          <w:sz w:val="28"/>
          <w:szCs w:val="28"/>
          <w:lang w:eastAsia="en-US"/>
        </w:rPr>
      </w:pPr>
      <w:r>
        <w:rPr>
          <w:rStyle w:val="24"/>
          <w:rFonts w:eastAsia="Calibri"/>
          <w:szCs w:val="28"/>
        </w:rPr>
        <w:t xml:space="preserve">– </w:t>
      </w:r>
      <w:r>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864F16" w:rsidRDefault="00864F16" w:rsidP="00864F16">
      <w:pPr>
        <w:autoSpaceDE w:val="0"/>
        <w:autoSpaceDN w:val="0"/>
        <w:adjustRightInd w:val="0"/>
        <w:ind w:firstLine="851"/>
        <w:jc w:val="both"/>
        <w:rPr>
          <w:sz w:val="28"/>
          <w:szCs w:val="28"/>
          <w:lang w:eastAsia="en-US"/>
        </w:rPr>
      </w:pPr>
      <w:r>
        <w:rPr>
          <w:rStyle w:val="24"/>
          <w:rFonts w:eastAsia="Calibri"/>
          <w:szCs w:val="28"/>
        </w:rPr>
        <w:t xml:space="preserve">– </w:t>
      </w:r>
      <w:r>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864F16" w:rsidRDefault="00864F16" w:rsidP="00864F16">
      <w:pPr>
        <w:autoSpaceDE w:val="0"/>
        <w:autoSpaceDN w:val="0"/>
        <w:adjustRightInd w:val="0"/>
        <w:ind w:firstLine="851"/>
        <w:jc w:val="both"/>
        <w:rPr>
          <w:sz w:val="28"/>
          <w:szCs w:val="28"/>
          <w:lang w:eastAsia="en-US"/>
        </w:rPr>
      </w:pPr>
      <w:r>
        <w:rPr>
          <w:rStyle w:val="24"/>
          <w:rFonts w:eastAsia="Calibri"/>
          <w:szCs w:val="28"/>
        </w:rPr>
        <w:t xml:space="preserve">– </w:t>
      </w:r>
      <w:r>
        <w:rPr>
          <w:sz w:val="28"/>
          <w:szCs w:val="28"/>
          <w:lang w:eastAsia="en-US"/>
        </w:rPr>
        <w:t>возможность подачи документов, необходимых для предоставления муниципальной услуги, в МФЦ.</w:t>
      </w:r>
    </w:p>
    <w:p w:rsidR="0024072D" w:rsidRPr="00CF527D" w:rsidRDefault="0024072D" w:rsidP="0024072D">
      <w:pPr>
        <w:ind w:firstLine="851"/>
        <w:jc w:val="both"/>
        <w:rPr>
          <w:sz w:val="28"/>
          <w:szCs w:val="28"/>
        </w:rPr>
      </w:pPr>
      <w:r>
        <w:rPr>
          <w:sz w:val="28"/>
          <w:szCs w:val="28"/>
        </w:rPr>
        <w:t xml:space="preserve">2.13.2. </w:t>
      </w:r>
      <w:r w:rsidRPr="00CF527D">
        <w:rPr>
          <w:sz w:val="28"/>
          <w:szCs w:val="28"/>
        </w:rPr>
        <w:t>Показателями качества муниципальной услуги являются:</w:t>
      </w:r>
    </w:p>
    <w:p w:rsidR="0024072D" w:rsidRPr="00CF527D" w:rsidRDefault="0024072D" w:rsidP="0024072D">
      <w:pPr>
        <w:ind w:firstLine="851"/>
        <w:jc w:val="both"/>
        <w:rPr>
          <w:sz w:val="28"/>
          <w:szCs w:val="28"/>
        </w:rPr>
      </w:pPr>
      <w:r>
        <w:rPr>
          <w:sz w:val="28"/>
          <w:szCs w:val="28"/>
        </w:rPr>
        <w:t xml:space="preserve">– </w:t>
      </w:r>
      <w:r w:rsidRPr="00CF527D">
        <w:rPr>
          <w:sz w:val="28"/>
          <w:szCs w:val="28"/>
        </w:rPr>
        <w:t>соблюдение времени ожидания в очереди при подаче заявления</w:t>
      </w:r>
      <w:r>
        <w:rPr>
          <w:sz w:val="28"/>
          <w:szCs w:val="28"/>
        </w:rPr>
        <w:t xml:space="preserve">                        </w:t>
      </w:r>
      <w:r w:rsidRPr="00CF527D">
        <w:rPr>
          <w:sz w:val="28"/>
          <w:szCs w:val="28"/>
        </w:rPr>
        <w:t xml:space="preserve"> о предоставлении муниципальной услуги и при получении результата предоставления муниципальной услуги;</w:t>
      </w:r>
    </w:p>
    <w:p w:rsidR="0024072D" w:rsidRPr="00CF527D" w:rsidRDefault="0024072D" w:rsidP="0024072D">
      <w:pPr>
        <w:ind w:firstLine="851"/>
        <w:jc w:val="both"/>
        <w:rPr>
          <w:sz w:val="28"/>
          <w:szCs w:val="28"/>
        </w:rPr>
      </w:pPr>
      <w:r>
        <w:rPr>
          <w:sz w:val="28"/>
          <w:szCs w:val="28"/>
        </w:rPr>
        <w:t xml:space="preserve">– </w:t>
      </w:r>
      <w:r w:rsidRPr="00CF527D">
        <w:rPr>
          <w:sz w:val="28"/>
          <w:szCs w:val="28"/>
        </w:rPr>
        <w:t xml:space="preserve">соблюдение должностными лицами </w:t>
      </w:r>
      <w:r>
        <w:rPr>
          <w:sz w:val="28"/>
          <w:szCs w:val="28"/>
        </w:rPr>
        <w:t xml:space="preserve">Уполномоченного органа </w:t>
      </w:r>
      <w:r w:rsidRPr="00CF527D">
        <w:rPr>
          <w:sz w:val="28"/>
          <w:szCs w:val="28"/>
        </w:rPr>
        <w:t>сроков предоставления муниципальной услуги;</w:t>
      </w:r>
    </w:p>
    <w:p w:rsidR="0024072D" w:rsidRPr="00CF527D" w:rsidRDefault="0024072D" w:rsidP="0024072D">
      <w:pPr>
        <w:ind w:firstLine="851"/>
        <w:jc w:val="both"/>
        <w:rPr>
          <w:sz w:val="28"/>
          <w:szCs w:val="28"/>
        </w:rPr>
      </w:pPr>
      <w:r>
        <w:rPr>
          <w:sz w:val="28"/>
          <w:szCs w:val="28"/>
        </w:rPr>
        <w:t xml:space="preserve">– </w:t>
      </w:r>
      <w:r w:rsidRPr="00CF527D">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61368" w:rsidRPr="009E1CA9" w:rsidRDefault="00461368" w:rsidP="00EE0A33">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w:t>
      </w:r>
      <w:r w:rsidR="0024072D">
        <w:rPr>
          <w:rFonts w:ascii="Times New Roman" w:hAnsi="Times New Roman" w:cs="Times New Roman"/>
          <w:sz w:val="28"/>
          <w:szCs w:val="28"/>
        </w:rPr>
        <w:t xml:space="preserve"> </w:t>
      </w:r>
    </w:p>
    <w:p w:rsidR="0024072D" w:rsidRPr="00CF527D" w:rsidRDefault="0024072D" w:rsidP="0024072D">
      <w:pPr>
        <w:widowControl w:val="0"/>
        <w:autoSpaceDE w:val="0"/>
        <w:autoSpaceDN w:val="0"/>
        <w:adjustRightInd w:val="0"/>
        <w:ind w:firstLine="851"/>
        <w:jc w:val="both"/>
        <w:rPr>
          <w:sz w:val="28"/>
          <w:szCs w:val="28"/>
        </w:rPr>
      </w:pPr>
      <w:r w:rsidRPr="00CF527D">
        <w:rPr>
          <w:sz w:val="28"/>
          <w:szCs w:val="28"/>
        </w:rPr>
        <w:t>Предоставление муниципальной услуги в МФЦ осуществляется</w:t>
      </w:r>
      <w:r>
        <w:rPr>
          <w:sz w:val="28"/>
          <w:szCs w:val="28"/>
        </w:rPr>
        <w:t xml:space="preserve">                </w:t>
      </w:r>
      <w:r w:rsidRPr="00CF527D">
        <w:rPr>
          <w:sz w:val="28"/>
          <w:szCs w:val="28"/>
        </w:rPr>
        <w:t xml:space="preserve"> по принципу «одного окна» после однократного обращения заявителя </w:t>
      </w:r>
      <w:r>
        <w:rPr>
          <w:sz w:val="28"/>
          <w:szCs w:val="28"/>
        </w:rPr>
        <w:t xml:space="preserve">                        </w:t>
      </w:r>
      <w:r w:rsidRPr="00CF527D">
        <w:rPr>
          <w:sz w:val="28"/>
          <w:szCs w:val="28"/>
        </w:rPr>
        <w:t>с соответствующим запросом. Взаимодействие с органами, предоставляющими муниципальные услуги, осуществляется МФЦ без участия заявителя</w:t>
      </w:r>
      <w:r>
        <w:rPr>
          <w:sz w:val="28"/>
          <w:szCs w:val="28"/>
        </w:rPr>
        <w:t xml:space="preserve">                         </w:t>
      </w:r>
      <w:r w:rsidRPr="00CF527D">
        <w:rPr>
          <w:sz w:val="28"/>
          <w:szCs w:val="28"/>
        </w:rPr>
        <w:t xml:space="preserve"> в соответствии с нормативными правовыми актами и соглашением </w:t>
      </w:r>
      <w:r>
        <w:rPr>
          <w:sz w:val="28"/>
          <w:szCs w:val="28"/>
        </w:rPr>
        <w:t xml:space="preserve">                                </w:t>
      </w:r>
      <w:r w:rsidRPr="00CF527D">
        <w:rPr>
          <w:sz w:val="28"/>
          <w:szCs w:val="28"/>
        </w:rPr>
        <w:t>о взаимодействии. В МФЦ обеспечена предварительная запись для получения муниципальной услуги.</w:t>
      </w:r>
    </w:p>
    <w:p w:rsidR="0024072D" w:rsidRPr="00CF527D" w:rsidRDefault="0024072D" w:rsidP="0024072D">
      <w:pPr>
        <w:widowControl w:val="0"/>
        <w:autoSpaceDE w:val="0"/>
        <w:autoSpaceDN w:val="0"/>
        <w:adjustRightInd w:val="0"/>
        <w:ind w:firstLine="851"/>
        <w:jc w:val="both"/>
        <w:rPr>
          <w:sz w:val="28"/>
          <w:szCs w:val="28"/>
        </w:rPr>
      </w:pPr>
      <w:r w:rsidRPr="00CF527D">
        <w:rPr>
          <w:sz w:val="28"/>
          <w:szCs w:val="28"/>
        </w:rPr>
        <w:t>МФЦ осуществляет следующие административные процедур</w:t>
      </w:r>
      <w:proofErr w:type="gramStart"/>
      <w:r w:rsidRPr="00CF527D">
        <w:rPr>
          <w:sz w:val="28"/>
          <w:szCs w:val="28"/>
        </w:rPr>
        <w:t>ы(</w:t>
      </w:r>
      <w:proofErr w:type="gramEnd"/>
      <w:r w:rsidRPr="00CF527D">
        <w:rPr>
          <w:sz w:val="28"/>
          <w:szCs w:val="28"/>
        </w:rPr>
        <w:t xml:space="preserve">у) (действия): </w:t>
      </w:r>
    </w:p>
    <w:p w:rsidR="0024072D" w:rsidRPr="00CF527D" w:rsidRDefault="0024072D" w:rsidP="0024072D">
      <w:pPr>
        <w:ind w:firstLine="851"/>
        <w:jc w:val="both"/>
        <w:rPr>
          <w:sz w:val="28"/>
          <w:szCs w:val="28"/>
        </w:rPr>
      </w:pPr>
      <w:r>
        <w:rPr>
          <w:sz w:val="28"/>
          <w:szCs w:val="28"/>
        </w:rPr>
        <w:t xml:space="preserve">– </w:t>
      </w:r>
      <w:r w:rsidRPr="00CF527D">
        <w:rPr>
          <w:sz w:val="28"/>
          <w:szCs w:val="28"/>
        </w:rPr>
        <w:t xml:space="preserve">прием и регистрация </w:t>
      </w:r>
      <w:r w:rsidRPr="00CF527D">
        <w:rPr>
          <w:rStyle w:val="af3"/>
          <w:b w:val="0"/>
          <w:sz w:val="28"/>
          <w:szCs w:val="28"/>
        </w:rPr>
        <w:t>документов, необходимых для предоставления муниципальной услуги</w:t>
      </w:r>
      <w:r w:rsidRPr="00CF527D">
        <w:rPr>
          <w:sz w:val="28"/>
          <w:szCs w:val="28"/>
        </w:rPr>
        <w:t>;</w:t>
      </w:r>
    </w:p>
    <w:p w:rsidR="0024072D" w:rsidRPr="00CF527D" w:rsidRDefault="0024072D" w:rsidP="0024072D">
      <w:pPr>
        <w:ind w:firstLine="851"/>
        <w:jc w:val="both"/>
        <w:rPr>
          <w:sz w:val="28"/>
          <w:szCs w:val="28"/>
        </w:rPr>
      </w:pPr>
      <w:r>
        <w:rPr>
          <w:sz w:val="28"/>
          <w:szCs w:val="28"/>
        </w:rPr>
        <w:t xml:space="preserve">– </w:t>
      </w:r>
      <w:r w:rsidRPr="00CF527D">
        <w:rPr>
          <w:sz w:val="28"/>
          <w:szCs w:val="28"/>
        </w:rPr>
        <w:t xml:space="preserve">выдача заявителю трудового договора (изменений в трудовой договор) </w:t>
      </w:r>
      <w:r>
        <w:rPr>
          <w:sz w:val="28"/>
          <w:szCs w:val="28"/>
        </w:rPr>
        <w:t xml:space="preserve">            </w:t>
      </w:r>
      <w:r w:rsidRPr="00CF527D">
        <w:rPr>
          <w:sz w:val="28"/>
          <w:szCs w:val="28"/>
        </w:rPr>
        <w:t>с отметкой о регистрации факта его заключения или прекращения;</w:t>
      </w:r>
    </w:p>
    <w:p w:rsidR="0024072D" w:rsidRPr="00CF527D" w:rsidRDefault="0024072D" w:rsidP="0024072D">
      <w:pPr>
        <w:tabs>
          <w:tab w:val="left" w:pos="1134"/>
        </w:tabs>
        <w:ind w:firstLine="851"/>
        <w:jc w:val="both"/>
        <w:rPr>
          <w:sz w:val="28"/>
          <w:szCs w:val="28"/>
        </w:rPr>
      </w:pPr>
      <w:r>
        <w:rPr>
          <w:sz w:val="28"/>
          <w:szCs w:val="28"/>
        </w:rPr>
        <w:t>–</w:t>
      </w:r>
      <w:r>
        <w:rPr>
          <w:sz w:val="28"/>
          <w:szCs w:val="28"/>
        </w:rPr>
        <w:tab/>
      </w:r>
      <w:r w:rsidRPr="00CF527D">
        <w:rPr>
          <w:sz w:val="28"/>
          <w:szCs w:val="28"/>
        </w:rPr>
        <w:t xml:space="preserve">выдача (направление) заявителю мотивированного отказа </w:t>
      </w:r>
      <w:r>
        <w:rPr>
          <w:sz w:val="28"/>
          <w:szCs w:val="28"/>
        </w:rPr>
        <w:t xml:space="preserve">                                       </w:t>
      </w:r>
      <w:r w:rsidRPr="00CF527D">
        <w:rPr>
          <w:sz w:val="28"/>
          <w:szCs w:val="28"/>
        </w:rPr>
        <w:t>в предоставлении муниципальной услуги.</w:t>
      </w:r>
    </w:p>
    <w:p w:rsidR="00F43825" w:rsidRPr="001639AF" w:rsidRDefault="00F43825" w:rsidP="00F43825">
      <w:pPr>
        <w:rPr>
          <w:color w:val="000000"/>
          <w:sz w:val="26"/>
          <w:szCs w:val="26"/>
        </w:rPr>
      </w:pPr>
    </w:p>
    <w:p w:rsidR="00C20A25" w:rsidRDefault="00864F16" w:rsidP="00864F16">
      <w:pPr>
        <w:pStyle w:val="ConsPlusNormal"/>
        <w:numPr>
          <w:ilvl w:val="0"/>
          <w:numId w:val="25"/>
        </w:numPr>
        <w:tabs>
          <w:tab w:val="left" w:pos="284"/>
        </w:tabs>
        <w:ind w:left="0" w:firstLine="0"/>
        <w:jc w:val="center"/>
        <w:rPr>
          <w:rFonts w:ascii="Times New Roman" w:hAnsi="Times New Roman" w:cs="Times New Roman"/>
          <w:sz w:val="28"/>
          <w:szCs w:val="28"/>
        </w:rPr>
      </w:pPr>
      <w:r w:rsidRPr="00864F1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64F16" w:rsidRPr="00864F16" w:rsidRDefault="00864F16" w:rsidP="00864F16">
      <w:pPr>
        <w:pStyle w:val="ConsPlusNormal"/>
        <w:tabs>
          <w:tab w:val="left" w:pos="284"/>
        </w:tabs>
        <w:ind w:left="786" w:firstLine="0"/>
        <w:rPr>
          <w:rFonts w:ascii="Times New Roman" w:hAnsi="Times New Roman" w:cs="Times New Roman"/>
          <w:sz w:val="28"/>
          <w:szCs w:val="28"/>
        </w:rPr>
      </w:pPr>
    </w:p>
    <w:p w:rsidR="00C20A25" w:rsidRPr="00D82E27" w:rsidRDefault="00C20A25" w:rsidP="00461368">
      <w:pPr>
        <w:pStyle w:val="aa"/>
        <w:tabs>
          <w:tab w:val="left" w:pos="1134"/>
        </w:tabs>
        <w:autoSpaceDE w:val="0"/>
        <w:autoSpaceDN w:val="0"/>
        <w:adjustRightInd w:val="0"/>
        <w:ind w:left="0" w:firstLine="851"/>
        <w:jc w:val="both"/>
        <w:rPr>
          <w:sz w:val="28"/>
          <w:szCs w:val="28"/>
        </w:rPr>
      </w:pPr>
      <w:r w:rsidRPr="00D82E27">
        <w:rPr>
          <w:sz w:val="28"/>
          <w:szCs w:val="28"/>
        </w:rPr>
        <w:t>3.1.</w:t>
      </w:r>
      <w:r w:rsidRPr="00D82E27">
        <w:rPr>
          <w:b/>
          <w:sz w:val="28"/>
          <w:szCs w:val="28"/>
        </w:rPr>
        <w:t xml:space="preserve"> </w:t>
      </w:r>
      <w:r w:rsidR="00D82E27" w:rsidRPr="00D82E27">
        <w:rPr>
          <w:sz w:val="28"/>
          <w:szCs w:val="28"/>
          <w:lang w:eastAsia="en-US"/>
        </w:rPr>
        <w:t>Исчерпывающий перечень административных процедур</w:t>
      </w:r>
      <w:r w:rsidRPr="00D82E27">
        <w:rPr>
          <w:sz w:val="28"/>
          <w:szCs w:val="28"/>
        </w:rPr>
        <w:t>:</w:t>
      </w:r>
      <w:r w:rsidRPr="00D82E27">
        <w:rPr>
          <w:sz w:val="28"/>
          <w:szCs w:val="28"/>
        </w:rPr>
        <w:tab/>
      </w:r>
    </w:p>
    <w:p w:rsidR="0024072D" w:rsidRPr="0024072D" w:rsidRDefault="00C20A25" w:rsidP="0024072D">
      <w:pPr>
        <w:ind w:firstLine="851"/>
        <w:jc w:val="both"/>
        <w:rPr>
          <w:sz w:val="28"/>
          <w:szCs w:val="28"/>
        </w:rPr>
      </w:pPr>
      <w:bookmarkStart w:id="2" w:name="Par134"/>
      <w:bookmarkEnd w:id="2"/>
      <w:r w:rsidRPr="0024072D">
        <w:rPr>
          <w:sz w:val="28"/>
          <w:szCs w:val="28"/>
        </w:rPr>
        <w:t xml:space="preserve">– </w:t>
      </w:r>
      <w:r w:rsidR="0024072D" w:rsidRPr="0024072D">
        <w:rPr>
          <w:sz w:val="28"/>
          <w:szCs w:val="28"/>
        </w:rPr>
        <w:t xml:space="preserve">прием и регистрация </w:t>
      </w:r>
      <w:r w:rsidR="0024072D" w:rsidRPr="0024072D">
        <w:rPr>
          <w:rStyle w:val="af3"/>
          <w:b w:val="0"/>
          <w:sz w:val="28"/>
          <w:szCs w:val="28"/>
        </w:rPr>
        <w:t>документов, необходимых для предоставления муниципальной услуги</w:t>
      </w:r>
      <w:r w:rsidR="0024072D" w:rsidRPr="0024072D">
        <w:rPr>
          <w:sz w:val="28"/>
          <w:szCs w:val="28"/>
        </w:rPr>
        <w:t>;</w:t>
      </w:r>
    </w:p>
    <w:p w:rsidR="0024072D" w:rsidRPr="0024072D" w:rsidRDefault="0024072D" w:rsidP="0024072D">
      <w:pPr>
        <w:ind w:firstLine="851"/>
        <w:jc w:val="both"/>
        <w:rPr>
          <w:sz w:val="28"/>
          <w:szCs w:val="28"/>
        </w:rPr>
      </w:pPr>
      <w:r w:rsidRPr="0024072D">
        <w:rPr>
          <w:sz w:val="28"/>
          <w:szCs w:val="28"/>
        </w:rPr>
        <w:t>–</w:t>
      </w:r>
      <w:r>
        <w:rPr>
          <w:sz w:val="28"/>
          <w:szCs w:val="28"/>
        </w:rPr>
        <w:t xml:space="preserve"> </w:t>
      </w:r>
      <w:r w:rsidRPr="0024072D">
        <w:rPr>
          <w:sz w:val="28"/>
          <w:szCs w:val="28"/>
        </w:rPr>
        <w:t>рассмотрение документов, необходимых для предоставления</w:t>
      </w:r>
      <w:r w:rsidRPr="0024072D">
        <w:rPr>
          <w:bCs/>
          <w:sz w:val="28"/>
          <w:szCs w:val="28"/>
        </w:rPr>
        <w:t xml:space="preserve"> муниципальной услуги,</w:t>
      </w:r>
      <w:r w:rsidRPr="0024072D">
        <w:rPr>
          <w:sz w:val="28"/>
          <w:szCs w:val="28"/>
        </w:rPr>
        <w:t xml:space="preserve"> выявление условий трудового договора (изменений               в трудовой договор), ухудшающих положение работника по сравнению                       с </w:t>
      </w:r>
      <w:hyperlink r:id="rId14" w:history="1">
        <w:r w:rsidRPr="0024072D">
          <w:rPr>
            <w:rStyle w:val="af1"/>
            <w:rFonts w:eastAsia="Calibri"/>
            <w:color w:val="auto"/>
            <w:sz w:val="28"/>
            <w:szCs w:val="28"/>
            <w:u w:val="none"/>
          </w:rPr>
          <w:t>трудовым законодательством</w:t>
        </w:r>
      </w:hyperlink>
      <w:r w:rsidRPr="0024072D">
        <w:rPr>
          <w:sz w:val="28"/>
          <w:szCs w:val="28"/>
        </w:rPr>
        <w:t xml:space="preserve"> и иными нормативными правовыми актами, содержащими нормы трудового права;</w:t>
      </w:r>
    </w:p>
    <w:p w:rsidR="0024072D" w:rsidRPr="0024072D" w:rsidRDefault="0024072D" w:rsidP="0024072D">
      <w:pPr>
        <w:ind w:firstLine="851"/>
        <w:jc w:val="both"/>
        <w:rPr>
          <w:sz w:val="28"/>
          <w:szCs w:val="28"/>
        </w:rPr>
      </w:pPr>
      <w:r w:rsidRPr="0024072D">
        <w:rPr>
          <w:sz w:val="28"/>
          <w:szCs w:val="28"/>
        </w:rPr>
        <w:t>–</w:t>
      </w:r>
      <w:r>
        <w:rPr>
          <w:sz w:val="28"/>
          <w:szCs w:val="28"/>
        </w:rPr>
        <w:t xml:space="preserve"> </w:t>
      </w:r>
      <w:r w:rsidRPr="0024072D">
        <w:rPr>
          <w:sz w:val="28"/>
          <w:szCs w:val="28"/>
        </w:rPr>
        <w:t>регистрация трудового договора (изменений в трудовой договор);</w:t>
      </w:r>
    </w:p>
    <w:p w:rsidR="0024072D" w:rsidRPr="0024072D" w:rsidRDefault="0024072D" w:rsidP="0024072D">
      <w:pPr>
        <w:ind w:firstLine="851"/>
        <w:jc w:val="both"/>
        <w:rPr>
          <w:sz w:val="28"/>
          <w:szCs w:val="28"/>
        </w:rPr>
      </w:pPr>
      <w:r w:rsidRPr="0024072D">
        <w:rPr>
          <w:sz w:val="28"/>
          <w:szCs w:val="28"/>
        </w:rPr>
        <w:t>–</w:t>
      </w:r>
      <w:r>
        <w:rPr>
          <w:sz w:val="28"/>
          <w:szCs w:val="28"/>
        </w:rPr>
        <w:t xml:space="preserve"> </w:t>
      </w:r>
      <w:r w:rsidRPr="0024072D">
        <w:rPr>
          <w:sz w:val="28"/>
          <w:szCs w:val="28"/>
        </w:rPr>
        <w:t>регистрация факта прекращения трудового договора;</w:t>
      </w:r>
    </w:p>
    <w:p w:rsidR="0024072D" w:rsidRPr="0024072D" w:rsidRDefault="0024072D" w:rsidP="0024072D">
      <w:pPr>
        <w:ind w:firstLine="851"/>
        <w:jc w:val="both"/>
        <w:rPr>
          <w:sz w:val="28"/>
          <w:szCs w:val="28"/>
        </w:rPr>
      </w:pPr>
      <w:r w:rsidRPr="0024072D">
        <w:rPr>
          <w:sz w:val="28"/>
          <w:szCs w:val="28"/>
        </w:rPr>
        <w:t>–</w:t>
      </w:r>
      <w:r>
        <w:rPr>
          <w:sz w:val="28"/>
          <w:szCs w:val="28"/>
        </w:rPr>
        <w:t xml:space="preserve"> </w:t>
      </w:r>
      <w:r w:rsidRPr="0024072D">
        <w:rPr>
          <w:sz w:val="28"/>
          <w:szCs w:val="28"/>
        </w:rPr>
        <w:t>выдача заявителю трудового договора (изменений в трудовой договор)                      с отметкой о регистрации факта его заключения или прекращения;</w:t>
      </w:r>
    </w:p>
    <w:p w:rsidR="0024072D" w:rsidRPr="0024072D" w:rsidRDefault="0024072D" w:rsidP="0024072D">
      <w:pPr>
        <w:ind w:firstLine="851"/>
        <w:jc w:val="both"/>
        <w:rPr>
          <w:sz w:val="28"/>
          <w:szCs w:val="28"/>
        </w:rPr>
      </w:pPr>
      <w:r w:rsidRPr="0024072D">
        <w:rPr>
          <w:sz w:val="28"/>
          <w:szCs w:val="28"/>
        </w:rPr>
        <w:t>–</w:t>
      </w:r>
      <w:r>
        <w:rPr>
          <w:sz w:val="28"/>
          <w:szCs w:val="28"/>
        </w:rPr>
        <w:t xml:space="preserve"> </w:t>
      </w:r>
      <w:r w:rsidRPr="0024072D">
        <w:rPr>
          <w:sz w:val="28"/>
          <w:szCs w:val="28"/>
        </w:rPr>
        <w:t>выдача (направление) заявителю мотивированного отказа                                 в предоставлении муниципальной услуги.</w:t>
      </w:r>
    </w:p>
    <w:p w:rsidR="00C20A25" w:rsidRPr="009D460B" w:rsidRDefault="00461368" w:rsidP="0024072D">
      <w:pPr>
        <w:autoSpaceDE w:val="0"/>
        <w:autoSpaceDN w:val="0"/>
        <w:adjustRightInd w:val="0"/>
        <w:ind w:firstLine="851"/>
        <w:jc w:val="both"/>
        <w:rPr>
          <w:sz w:val="28"/>
          <w:szCs w:val="28"/>
        </w:rPr>
      </w:pPr>
      <w:r>
        <w:rPr>
          <w:sz w:val="28"/>
          <w:szCs w:val="28"/>
        </w:rPr>
        <w:t xml:space="preserve">3.1.1. </w:t>
      </w:r>
      <w:r w:rsidR="00C20A25" w:rsidRPr="009D460B">
        <w:rPr>
          <w:sz w:val="28"/>
          <w:szCs w:val="28"/>
        </w:rPr>
        <w:t xml:space="preserve">Прием и регистрация заявления </w:t>
      </w:r>
      <w:r w:rsidR="00A937E9">
        <w:rPr>
          <w:sz w:val="28"/>
          <w:szCs w:val="28"/>
        </w:rPr>
        <w:t>о</w:t>
      </w:r>
      <w:r w:rsidR="00C20A25" w:rsidRPr="009D460B">
        <w:rPr>
          <w:sz w:val="28"/>
          <w:szCs w:val="28"/>
        </w:rPr>
        <w:t xml:space="preserve"> предоставлени</w:t>
      </w:r>
      <w:r w:rsidR="00A937E9">
        <w:rPr>
          <w:sz w:val="28"/>
          <w:szCs w:val="28"/>
        </w:rPr>
        <w:t>и</w:t>
      </w:r>
      <w:r w:rsidR="00C20A25" w:rsidRPr="009D460B">
        <w:rPr>
          <w:sz w:val="28"/>
          <w:szCs w:val="28"/>
        </w:rPr>
        <w:t xml:space="preserve"> муниципальной услуги </w:t>
      </w:r>
    </w:p>
    <w:p w:rsidR="0024072D" w:rsidRPr="00864F16" w:rsidRDefault="0024072D" w:rsidP="0024072D">
      <w:pPr>
        <w:ind w:firstLine="851"/>
        <w:jc w:val="both"/>
        <w:rPr>
          <w:sz w:val="28"/>
          <w:szCs w:val="28"/>
        </w:rPr>
      </w:pPr>
      <w:bookmarkStart w:id="3" w:name="P211"/>
      <w:bookmarkEnd w:id="3"/>
      <w:r w:rsidRPr="00CF527D">
        <w:rPr>
          <w:sz w:val="28"/>
          <w:szCs w:val="28"/>
        </w:rPr>
        <w:t xml:space="preserve">Основанием для начала административной процедуры является </w:t>
      </w:r>
      <w:r w:rsidRPr="00CF527D">
        <w:rPr>
          <w:bCs/>
          <w:sz w:val="28"/>
          <w:szCs w:val="28"/>
        </w:rPr>
        <w:t xml:space="preserve">поступление в </w:t>
      </w:r>
      <w:r w:rsidRPr="00864F16">
        <w:rPr>
          <w:bCs/>
          <w:sz w:val="28"/>
          <w:szCs w:val="28"/>
        </w:rPr>
        <w:t>Уполномоченный орган документов, необходимых для предоставления муниципальной услуги</w:t>
      </w:r>
      <w:r w:rsidRPr="00864F16">
        <w:rPr>
          <w:sz w:val="28"/>
          <w:szCs w:val="28"/>
        </w:rPr>
        <w:t xml:space="preserve">, указанных в </w:t>
      </w:r>
      <w:proofErr w:type="gramStart"/>
      <w:r w:rsidRPr="00864F16">
        <w:rPr>
          <w:sz w:val="28"/>
          <w:szCs w:val="28"/>
        </w:rPr>
        <w:t>под</w:t>
      </w:r>
      <w:proofErr w:type="gramEnd"/>
      <w:r w:rsidR="00880269" w:rsidRPr="00864F16">
        <w:rPr>
          <w:sz w:val="28"/>
          <w:szCs w:val="28"/>
        </w:rPr>
        <w:fldChar w:fldCharType="begin"/>
      </w:r>
      <w:r w:rsidRPr="00864F16">
        <w:rPr>
          <w:sz w:val="28"/>
          <w:szCs w:val="28"/>
        </w:rPr>
        <w:instrText xml:space="preserve"> HYPERLINK "file:///Z:\\Общая\\+МАШБЮРО\\ЭКОНОМИКА\\Жеребцова\\Проект%20поставновления%20о%20внесении%20изм%20в%201292%20от%2015.08.2017.doc" \l "sub_1019" </w:instrText>
      </w:r>
      <w:r w:rsidR="00880269" w:rsidRPr="00864F16">
        <w:rPr>
          <w:sz w:val="28"/>
          <w:szCs w:val="28"/>
        </w:rPr>
        <w:fldChar w:fldCharType="separate"/>
      </w:r>
      <w:r w:rsidRPr="00864F16">
        <w:rPr>
          <w:rStyle w:val="af1"/>
          <w:rFonts w:eastAsia="Calibri"/>
          <w:color w:val="auto"/>
          <w:sz w:val="28"/>
          <w:szCs w:val="28"/>
          <w:u w:val="none"/>
        </w:rPr>
        <w:t>пунктах 2.6.1.</w:t>
      </w:r>
      <w:r w:rsidR="00880269" w:rsidRPr="00864F16">
        <w:rPr>
          <w:sz w:val="28"/>
          <w:szCs w:val="28"/>
        </w:rPr>
        <w:fldChar w:fldCharType="end"/>
      </w:r>
      <w:r w:rsidRPr="00864F16">
        <w:rPr>
          <w:sz w:val="28"/>
          <w:szCs w:val="28"/>
        </w:rPr>
        <w:t xml:space="preserve"> или 2.6.2. Административного регламента.</w:t>
      </w:r>
    </w:p>
    <w:p w:rsidR="0024072D" w:rsidRPr="00864F16" w:rsidRDefault="0024072D" w:rsidP="0024072D">
      <w:pPr>
        <w:autoSpaceDE w:val="0"/>
        <w:autoSpaceDN w:val="0"/>
        <w:adjustRightInd w:val="0"/>
        <w:ind w:firstLine="851"/>
        <w:jc w:val="both"/>
        <w:rPr>
          <w:rStyle w:val="af3"/>
          <w:b w:val="0"/>
          <w:sz w:val="28"/>
          <w:szCs w:val="28"/>
        </w:rPr>
      </w:pPr>
      <w:bookmarkStart w:id="4" w:name="sub_1033"/>
      <w:r w:rsidRPr="00864F16">
        <w:rPr>
          <w:rStyle w:val="af3"/>
          <w:b w:val="0"/>
          <w:sz w:val="28"/>
          <w:szCs w:val="28"/>
        </w:rPr>
        <w:t xml:space="preserve">Лицом, ответственным за прием и регистрацию заявления                             и документов, необходимых для предоставления муниципальной услуги (поступивших по почте или предоставленных лично заявителем в адрес </w:t>
      </w:r>
      <w:r w:rsidR="00916A73" w:rsidRPr="00864F16">
        <w:rPr>
          <w:rStyle w:val="af3"/>
          <w:b w:val="0"/>
          <w:sz w:val="28"/>
          <w:szCs w:val="28"/>
        </w:rPr>
        <w:t>Уполномоченного органа</w:t>
      </w:r>
      <w:r w:rsidRPr="00864F16">
        <w:rPr>
          <w:rStyle w:val="af3"/>
          <w:b w:val="0"/>
          <w:sz w:val="28"/>
          <w:szCs w:val="28"/>
        </w:rPr>
        <w:t>), является специалист Отдела.</w:t>
      </w:r>
    </w:p>
    <w:bookmarkEnd w:id="4"/>
    <w:p w:rsidR="0024072D" w:rsidRPr="00E46B6E" w:rsidRDefault="0024072D" w:rsidP="0024072D">
      <w:pPr>
        <w:ind w:firstLine="851"/>
        <w:jc w:val="both"/>
        <w:rPr>
          <w:sz w:val="28"/>
          <w:szCs w:val="28"/>
        </w:rPr>
      </w:pPr>
      <w:r w:rsidRPr="00864F16">
        <w:rPr>
          <w:sz w:val="28"/>
          <w:szCs w:val="28"/>
        </w:rPr>
        <w:t xml:space="preserve">В случае выявления несоответствия предоставленных документов требованиям, установленным </w:t>
      </w:r>
      <w:r w:rsidR="00916A73" w:rsidRPr="00864F16">
        <w:rPr>
          <w:sz w:val="28"/>
          <w:szCs w:val="28"/>
        </w:rPr>
        <w:t>под</w:t>
      </w:r>
      <w:r w:rsidRPr="00864F16">
        <w:rPr>
          <w:sz w:val="28"/>
          <w:szCs w:val="28"/>
        </w:rPr>
        <w:t xml:space="preserve">пунктами </w:t>
      </w:r>
      <w:r w:rsidR="00916A73" w:rsidRPr="00864F16">
        <w:rPr>
          <w:sz w:val="28"/>
          <w:szCs w:val="28"/>
        </w:rPr>
        <w:t>2.6.1.</w:t>
      </w:r>
      <w:r w:rsidRPr="00864F16">
        <w:rPr>
          <w:sz w:val="28"/>
          <w:szCs w:val="28"/>
        </w:rPr>
        <w:t>,</w:t>
      </w:r>
      <w:r w:rsidR="00916A73" w:rsidRPr="00864F16">
        <w:rPr>
          <w:sz w:val="28"/>
          <w:szCs w:val="28"/>
        </w:rPr>
        <w:t xml:space="preserve"> 2.6.2.</w:t>
      </w:r>
      <w:r w:rsidRPr="00864F16">
        <w:rPr>
          <w:sz w:val="28"/>
          <w:szCs w:val="28"/>
        </w:rPr>
        <w:t xml:space="preserve"> Административного регламента, документы возвращаются заявителю с </w:t>
      </w:r>
      <w:r w:rsidR="00916A73" w:rsidRPr="00864F16">
        <w:rPr>
          <w:sz w:val="28"/>
          <w:szCs w:val="28"/>
        </w:rPr>
        <w:t xml:space="preserve">указанием причин возврата лично </w:t>
      </w:r>
      <w:r w:rsidRPr="00864F16">
        <w:rPr>
          <w:sz w:val="28"/>
          <w:szCs w:val="28"/>
        </w:rPr>
        <w:t>либо направляются в адрес заявителя сопроводительным</w:t>
      </w:r>
      <w:r w:rsidRPr="00E46B6E">
        <w:rPr>
          <w:sz w:val="28"/>
          <w:szCs w:val="28"/>
        </w:rPr>
        <w:t xml:space="preserve"> письмом.</w:t>
      </w:r>
    </w:p>
    <w:p w:rsidR="0024072D" w:rsidRPr="00CF527D" w:rsidRDefault="0024072D" w:rsidP="0024072D">
      <w:pPr>
        <w:ind w:right="-1" w:firstLine="851"/>
        <w:jc w:val="both"/>
        <w:rPr>
          <w:sz w:val="28"/>
          <w:szCs w:val="28"/>
        </w:rPr>
      </w:pPr>
      <w:bookmarkStart w:id="5" w:name="sub_1034"/>
      <w:r w:rsidRPr="00E46B6E">
        <w:rPr>
          <w:sz w:val="28"/>
          <w:szCs w:val="28"/>
        </w:rPr>
        <w:t>Критерием принятия решения является соответствие (несоответствие)</w:t>
      </w:r>
      <w:r w:rsidRPr="00CF527D">
        <w:rPr>
          <w:sz w:val="28"/>
          <w:szCs w:val="28"/>
        </w:rPr>
        <w:t xml:space="preserve"> документов требованиям </w:t>
      </w:r>
      <w:r w:rsidR="00916A73" w:rsidRPr="00864F16">
        <w:rPr>
          <w:sz w:val="28"/>
          <w:szCs w:val="28"/>
        </w:rPr>
        <w:t>под</w:t>
      </w:r>
      <w:r w:rsidRPr="00864F16">
        <w:rPr>
          <w:sz w:val="28"/>
          <w:szCs w:val="28"/>
        </w:rPr>
        <w:t xml:space="preserve">пунктов </w:t>
      </w:r>
      <w:r w:rsidR="00916A73" w:rsidRPr="00864F16">
        <w:rPr>
          <w:sz w:val="28"/>
          <w:szCs w:val="28"/>
        </w:rPr>
        <w:t xml:space="preserve">2.6.1., 2.6.2. </w:t>
      </w:r>
      <w:r w:rsidRPr="00864F16">
        <w:rPr>
          <w:sz w:val="28"/>
          <w:szCs w:val="28"/>
        </w:rPr>
        <w:t>Административного</w:t>
      </w:r>
      <w:r w:rsidRPr="00CF527D">
        <w:rPr>
          <w:sz w:val="28"/>
          <w:szCs w:val="28"/>
        </w:rPr>
        <w:t xml:space="preserve"> регламента.</w:t>
      </w:r>
    </w:p>
    <w:p w:rsidR="0024072D" w:rsidRPr="00CF527D" w:rsidRDefault="0024072D" w:rsidP="0024072D">
      <w:pPr>
        <w:ind w:right="-1" w:firstLine="851"/>
        <w:jc w:val="both"/>
        <w:rPr>
          <w:sz w:val="28"/>
          <w:szCs w:val="28"/>
        </w:rPr>
      </w:pPr>
      <w:r w:rsidRPr="00CF527D">
        <w:rPr>
          <w:sz w:val="28"/>
          <w:szCs w:val="28"/>
        </w:rPr>
        <w:t xml:space="preserve">Результатом административной процедуры является регистрация заявления с прилагаемыми к нему документами в </w:t>
      </w:r>
      <w:r w:rsidR="00916A73">
        <w:rPr>
          <w:sz w:val="28"/>
          <w:szCs w:val="28"/>
        </w:rPr>
        <w:t>журнале</w:t>
      </w:r>
      <w:r w:rsidRPr="00CF527D">
        <w:rPr>
          <w:sz w:val="28"/>
          <w:szCs w:val="28"/>
        </w:rPr>
        <w:t xml:space="preserve"> документооборота </w:t>
      </w:r>
      <w:r w:rsidR="00916A73">
        <w:rPr>
          <w:sz w:val="28"/>
          <w:szCs w:val="28"/>
        </w:rPr>
        <w:t>Уполномоченного органа</w:t>
      </w:r>
      <w:r w:rsidRPr="00CF527D">
        <w:rPr>
          <w:sz w:val="28"/>
          <w:szCs w:val="28"/>
        </w:rPr>
        <w:t>.</w:t>
      </w:r>
    </w:p>
    <w:p w:rsidR="0024072D" w:rsidRPr="00CF527D" w:rsidRDefault="0024072D" w:rsidP="0024072D">
      <w:pPr>
        <w:ind w:right="-1" w:firstLine="851"/>
        <w:jc w:val="both"/>
        <w:rPr>
          <w:sz w:val="28"/>
          <w:szCs w:val="28"/>
        </w:rPr>
      </w:pPr>
      <w:r w:rsidRPr="00CF527D">
        <w:rPr>
          <w:sz w:val="28"/>
          <w:szCs w:val="28"/>
        </w:rPr>
        <w:lastRenderedPageBreak/>
        <w:t>Максимальный 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w:t>
      </w:r>
      <w:r>
        <w:rPr>
          <w:sz w:val="28"/>
          <w:szCs w:val="28"/>
        </w:rPr>
        <w:t>оставления муниципальной услуги</w:t>
      </w:r>
      <w:r w:rsidRPr="00CF527D">
        <w:rPr>
          <w:sz w:val="28"/>
          <w:szCs w:val="28"/>
        </w:rPr>
        <w:t xml:space="preserve"> почтовой связью </w:t>
      </w:r>
      <w:r w:rsidR="00916A73" w:rsidRPr="0024072D">
        <w:rPr>
          <w:sz w:val="28"/>
          <w:szCs w:val="28"/>
        </w:rPr>
        <w:t>–</w:t>
      </w:r>
      <w:r w:rsidRPr="00CF527D">
        <w:rPr>
          <w:sz w:val="28"/>
          <w:szCs w:val="28"/>
        </w:rPr>
        <w:t xml:space="preserve"> 1 рабочий день.</w:t>
      </w:r>
    </w:p>
    <w:p w:rsidR="0024072D" w:rsidRDefault="0024072D" w:rsidP="009531F8">
      <w:pPr>
        <w:ind w:right="-1" w:firstLine="851"/>
        <w:jc w:val="both"/>
        <w:rPr>
          <w:sz w:val="28"/>
          <w:szCs w:val="28"/>
        </w:rPr>
      </w:pPr>
      <w:r w:rsidRPr="00CF527D">
        <w:rPr>
          <w:sz w:val="28"/>
          <w:szCs w:val="28"/>
        </w:rPr>
        <w:t xml:space="preserve">Документы о предоставлении муниципальной услуги, поступившие </w:t>
      </w:r>
      <w:r>
        <w:rPr>
          <w:sz w:val="28"/>
          <w:szCs w:val="28"/>
        </w:rPr>
        <w:t xml:space="preserve">              </w:t>
      </w:r>
      <w:r w:rsidRPr="00CF527D">
        <w:rPr>
          <w:sz w:val="28"/>
          <w:szCs w:val="28"/>
        </w:rPr>
        <w:t xml:space="preserve">в МФЦ, предоставляются в </w:t>
      </w:r>
      <w:r w:rsidR="00916A73">
        <w:rPr>
          <w:sz w:val="28"/>
          <w:szCs w:val="28"/>
        </w:rPr>
        <w:t>Уполномоченный орган</w:t>
      </w:r>
      <w:r w:rsidRPr="00CF527D">
        <w:rPr>
          <w:sz w:val="28"/>
          <w:szCs w:val="28"/>
        </w:rPr>
        <w:t xml:space="preserve"> в срок, установленный соглашением с МФЦ.</w:t>
      </w:r>
      <w:bookmarkEnd w:id="5"/>
    </w:p>
    <w:p w:rsidR="00D82E27" w:rsidRPr="00D82E27" w:rsidRDefault="00D82E27" w:rsidP="00916A73">
      <w:pPr>
        <w:tabs>
          <w:tab w:val="left" w:pos="0"/>
        </w:tabs>
        <w:ind w:firstLine="851"/>
        <w:jc w:val="both"/>
        <w:rPr>
          <w:sz w:val="28"/>
          <w:szCs w:val="28"/>
        </w:rPr>
      </w:pPr>
      <w:r w:rsidRPr="00D82E27">
        <w:rPr>
          <w:sz w:val="28"/>
          <w:szCs w:val="28"/>
          <w:lang w:eastAsia="en-US"/>
        </w:rPr>
        <w:t xml:space="preserve">3.1.2. </w:t>
      </w:r>
      <w:r w:rsidR="00916A73" w:rsidRPr="00CF527D">
        <w:rPr>
          <w:sz w:val="28"/>
          <w:szCs w:val="28"/>
        </w:rPr>
        <w:t>Рассмотрение документов, необходимых для предоставления муниципальной услуги, выявление условий трудового договора (изменений в трудовой договор), ухудшающих положение работника</w:t>
      </w:r>
      <w:r w:rsidR="00916A73">
        <w:rPr>
          <w:sz w:val="28"/>
          <w:szCs w:val="28"/>
        </w:rPr>
        <w:t xml:space="preserve"> </w:t>
      </w:r>
      <w:r w:rsidR="00916A73" w:rsidRPr="00CF527D">
        <w:rPr>
          <w:sz w:val="28"/>
          <w:szCs w:val="28"/>
        </w:rPr>
        <w:t>по сравнению с трудовым законодательством и иными нормативными правовыми актами, содержащими нормы трудового права</w:t>
      </w:r>
    </w:p>
    <w:p w:rsidR="00916A73" w:rsidRPr="00CF527D" w:rsidRDefault="00916A73" w:rsidP="00916A73">
      <w:pPr>
        <w:ind w:right="-1" w:firstLine="851"/>
        <w:jc w:val="both"/>
        <w:rPr>
          <w:sz w:val="28"/>
          <w:szCs w:val="28"/>
        </w:rPr>
      </w:pPr>
      <w:r w:rsidRPr="00CF527D">
        <w:rPr>
          <w:sz w:val="28"/>
          <w:szCs w:val="28"/>
        </w:rPr>
        <w:t>Основанием для начала административной процедуры является зарегистрированное заявление с прилагаемыми к нему документами</w:t>
      </w:r>
      <w:r>
        <w:rPr>
          <w:sz w:val="28"/>
          <w:szCs w:val="28"/>
        </w:rPr>
        <w:t xml:space="preserve"> </w:t>
      </w:r>
      <w:r w:rsidRPr="00CF527D">
        <w:rPr>
          <w:sz w:val="28"/>
          <w:szCs w:val="28"/>
        </w:rPr>
        <w:t xml:space="preserve">в </w:t>
      </w:r>
      <w:r>
        <w:rPr>
          <w:sz w:val="28"/>
          <w:szCs w:val="28"/>
        </w:rPr>
        <w:t xml:space="preserve">журнале </w:t>
      </w:r>
      <w:r w:rsidRPr="00CF527D">
        <w:rPr>
          <w:sz w:val="28"/>
          <w:szCs w:val="28"/>
        </w:rPr>
        <w:t xml:space="preserve">документооборота </w:t>
      </w:r>
      <w:r>
        <w:rPr>
          <w:sz w:val="28"/>
          <w:szCs w:val="28"/>
        </w:rPr>
        <w:t>Уполномоченного органа</w:t>
      </w:r>
      <w:r w:rsidRPr="00CF527D">
        <w:rPr>
          <w:sz w:val="28"/>
          <w:szCs w:val="28"/>
        </w:rPr>
        <w:t>.</w:t>
      </w:r>
    </w:p>
    <w:p w:rsidR="00916A73" w:rsidRPr="00CF527D" w:rsidRDefault="00916A73" w:rsidP="00916A73">
      <w:pPr>
        <w:ind w:right="-1" w:firstLine="851"/>
        <w:jc w:val="both"/>
        <w:rPr>
          <w:sz w:val="28"/>
          <w:szCs w:val="28"/>
        </w:rPr>
      </w:pPr>
      <w:bookmarkStart w:id="6" w:name="sub_1037"/>
      <w:r w:rsidRPr="00CF527D">
        <w:rPr>
          <w:sz w:val="28"/>
          <w:szCs w:val="28"/>
        </w:rPr>
        <w:t xml:space="preserve">Специалист </w:t>
      </w:r>
      <w:r w:rsidRPr="00CF527D">
        <w:rPr>
          <w:rStyle w:val="af3"/>
          <w:b w:val="0"/>
          <w:sz w:val="28"/>
          <w:szCs w:val="28"/>
        </w:rPr>
        <w:t xml:space="preserve">Отдела </w:t>
      </w:r>
      <w:r w:rsidRPr="00CF527D">
        <w:rPr>
          <w:sz w:val="28"/>
          <w:szCs w:val="28"/>
        </w:rPr>
        <w:t>проводит экспертизу текста трудового договора (изменений в трудовой договор) на предмет выявления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916A73" w:rsidRPr="00CF527D" w:rsidRDefault="00916A73" w:rsidP="00916A73">
      <w:pPr>
        <w:ind w:right="-1" w:firstLine="851"/>
        <w:jc w:val="both"/>
        <w:rPr>
          <w:sz w:val="28"/>
          <w:szCs w:val="28"/>
        </w:rPr>
      </w:pPr>
      <w:bookmarkStart w:id="7" w:name="sub_1038"/>
      <w:bookmarkEnd w:id="6"/>
      <w:r w:rsidRPr="00CF527D">
        <w:rPr>
          <w:sz w:val="28"/>
          <w:szCs w:val="28"/>
        </w:rPr>
        <w:t>Критерии принятия решения:</w:t>
      </w:r>
    </w:p>
    <w:p w:rsidR="00916A73" w:rsidRPr="00CF527D" w:rsidRDefault="00916A73" w:rsidP="00916A73">
      <w:pPr>
        <w:autoSpaceDE w:val="0"/>
        <w:autoSpaceDN w:val="0"/>
        <w:adjustRightInd w:val="0"/>
        <w:ind w:firstLine="851"/>
        <w:jc w:val="both"/>
        <w:rPr>
          <w:sz w:val="28"/>
          <w:szCs w:val="28"/>
        </w:rPr>
      </w:pPr>
      <w:r w:rsidRPr="0024072D">
        <w:rPr>
          <w:sz w:val="28"/>
          <w:szCs w:val="28"/>
        </w:rPr>
        <w:t>–</w:t>
      </w:r>
      <w:r>
        <w:rPr>
          <w:sz w:val="28"/>
          <w:szCs w:val="28"/>
        </w:rPr>
        <w:t xml:space="preserve"> </w:t>
      </w:r>
      <w:r w:rsidRPr="00CF527D">
        <w:rPr>
          <w:sz w:val="28"/>
          <w:szCs w:val="28"/>
        </w:rPr>
        <w:t>при наличии документов, п</w:t>
      </w:r>
      <w:r>
        <w:rPr>
          <w:sz w:val="28"/>
          <w:szCs w:val="28"/>
        </w:rPr>
        <w:t xml:space="preserve">редусмотренных подпунктами </w:t>
      </w:r>
      <w:r w:rsidRPr="00864F16">
        <w:rPr>
          <w:sz w:val="28"/>
          <w:szCs w:val="28"/>
        </w:rPr>
        <w:t>2.6.1, 2.6.2</w:t>
      </w:r>
      <w:r w:rsidR="00864F16">
        <w:rPr>
          <w:sz w:val="28"/>
          <w:szCs w:val="28"/>
        </w:rPr>
        <w:t>.</w:t>
      </w:r>
      <w:r w:rsidRPr="00CF527D">
        <w:rPr>
          <w:sz w:val="28"/>
          <w:szCs w:val="28"/>
        </w:rPr>
        <w:t xml:space="preserve"> Административного регламента и </w:t>
      </w:r>
      <w:proofErr w:type="gramStart"/>
      <w:r w:rsidRPr="00CF527D">
        <w:rPr>
          <w:sz w:val="28"/>
          <w:szCs w:val="28"/>
        </w:rPr>
        <w:t>отсутствии</w:t>
      </w:r>
      <w:proofErr w:type="gramEnd"/>
      <w:r w:rsidRPr="00CF527D">
        <w:rPr>
          <w:sz w:val="28"/>
          <w:szCs w:val="28"/>
        </w:rPr>
        <w:t xml:space="preserve"> оснований</w:t>
      </w:r>
      <w:r>
        <w:rPr>
          <w:sz w:val="28"/>
          <w:szCs w:val="28"/>
        </w:rPr>
        <w:t xml:space="preserve"> </w:t>
      </w:r>
      <w:r w:rsidRPr="00CF527D">
        <w:rPr>
          <w:sz w:val="28"/>
          <w:szCs w:val="28"/>
        </w:rPr>
        <w:t xml:space="preserve">для отказа </w:t>
      </w:r>
      <w:r>
        <w:rPr>
          <w:sz w:val="28"/>
          <w:szCs w:val="28"/>
        </w:rPr>
        <w:t xml:space="preserve">                               </w:t>
      </w:r>
      <w:r w:rsidRPr="00CF527D">
        <w:rPr>
          <w:sz w:val="28"/>
          <w:szCs w:val="28"/>
        </w:rPr>
        <w:t xml:space="preserve">в предоставлении государственной услуги, определенных </w:t>
      </w:r>
      <w:r w:rsidR="00864F16" w:rsidRPr="00864F16">
        <w:rPr>
          <w:sz w:val="28"/>
          <w:szCs w:val="28"/>
        </w:rPr>
        <w:t>под</w:t>
      </w:r>
      <w:r w:rsidRPr="00864F16">
        <w:rPr>
          <w:sz w:val="28"/>
          <w:szCs w:val="28"/>
        </w:rPr>
        <w:t xml:space="preserve">пунктом </w:t>
      </w:r>
      <w:r w:rsidR="00864F16" w:rsidRPr="00864F16">
        <w:rPr>
          <w:sz w:val="28"/>
          <w:szCs w:val="28"/>
        </w:rPr>
        <w:t>2.8.2.</w:t>
      </w:r>
      <w:r w:rsidRPr="00CF527D">
        <w:rPr>
          <w:sz w:val="28"/>
          <w:szCs w:val="28"/>
        </w:rPr>
        <w:t xml:space="preserve"> Административного регламента, специалист </w:t>
      </w:r>
      <w:r w:rsidRPr="00CF527D">
        <w:rPr>
          <w:rStyle w:val="af3"/>
          <w:b w:val="0"/>
          <w:sz w:val="28"/>
          <w:szCs w:val="28"/>
        </w:rPr>
        <w:t xml:space="preserve">Отдела </w:t>
      </w:r>
      <w:r w:rsidRPr="00CF527D">
        <w:rPr>
          <w:sz w:val="28"/>
          <w:szCs w:val="28"/>
        </w:rPr>
        <w:t>готовит уведомление об уведомительной регистраци</w:t>
      </w:r>
      <w:r>
        <w:rPr>
          <w:sz w:val="28"/>
          <w:szCs w:val="28"/>
        </w:rPr>
        <w:t xml:space="preserve">и трудового договора (изменений </w:t>
      </w:r>
      <w:r w:rsidRPr="00CF527D">
        <w:rPr>
          <w:sz w:val="28"/>
          <w:szCs w:val="28"/>
        </w:rPr>
        <w:t>в трудовой договор);</w:t>
      </w:r>
    </w:p>
    <w:p w:rsidR="00916A73" w:rsidRPr="00CF527D" w:rsidRDefault="00916A73" w:rsidP="00916A73">
      <w:pPr>
        <w:widowControl w:val="0"/>
        <w:autoSpaceDE w:val="0"/>
        <w:autoSpaceDN w:val="0"/>
        <w:adjustRightInd w:val="0"/>
        <w:ind w:firstLine="851"/>
        <w:jc w:val="both"/>
        <w:rPr>
          <w:sz w:val="28"/>
          <w:szCs w:val="28"/>
        </w:rPr>
      </w:pPr>
      <w:r w:rsidRPr="0024072D">
        <w:rPr>
          <w:sz w:val="28"/>
          <w:szCs w:val="28"/>
        </w:rPr>
        <w:t>–</w:t>
      </w:r>
      <w:r>
        <w:rPr>
          <w:sz w:val="28"/>
          <w:szCs w:val="28"/>
        </w:rPr>
        <w:t xml:space="preserve"> в случае</w:t>
      </w:r>
      <w:r w:rsidRPr="00CF527D">
        <w:rPr>
          <w:sz w:val="28"/>
          <w:szCs w:val="28"/>
        </w:rPr>
        <w:t xml:space="preserve"> если в трудовом договоре (изменении в трудовой договор) выявлены условия, ухудшающие положение работника, специалист </w:t>
      </w:r>
      <w:r w:rsidRPr="00CF527D">
        <w:rPr>
          <w:rStyle w:val="af3"/>
          <w:b w:val="0"/>
          <w:sz w:val="28"/>
          <w:szCs w:val="28"/>
        </w:rPr>
        <w:t xml:space="preserve">Отдела </w:t>
      </w:r>
      <w:r>
        <w:rPr>
          <w:rStyle w:val="af3"/>
          <w:b w:val="0"/>
          <w:sz w:val="28"/>
          <w:szCs w:val="28"/>
        </w:rPr>
        <w:t xml:space="preserve">             </w:t>
      </w:r>
      <w:r w:rsidRPr="00CF527D">
        <w:rPr>
          <w:sz w:val="28"/>
          <w:szCs w:val="28"/>
        </w:rPr>
        <w:t>готовит уведомление о регистрации трудового договора с указанием положений трудового договора, не соответствующих требованиям трудового законодательства Российской Федерации.</w:t>
      </w:r>
    </w:p>
    <w:p w:rsidR="00916A73" w:rsidRPr="00CF527D" w:rsidRDefault="00916A73" w:rsidP="00916A73">
      <w:pPr>
        <w:widowControl w:val="0"/>
        <w:autoSpaceDE w:val="0"/>
        <w:autoSpaceDN w:val="0"/>
        <w:adjustRightInd w:val="0"/>
        <w:ind w:firstLine="851"/>
        <w:jc w:val="both"/>
        <w:rPr>
          <w:sz w:val="28"/>
          <w:szCs w:val="28"/>
        </w:rPr>
      </w:pPr>
      <w:r w:rsidRPr="00CF527D">
        <w:rPr>
          <w:sz w:val="28"/>
          <w:szCs w:val="28"/>
        </w:rPr>
        <w:t xml:space="preserve">Руководитель </w:t>
      </w:r>
      <w:r>
        <w:rPr>
          <w:sz w:val="28"/>
          <w:szCs w:val="28"/>
        </w:rPr>
        <w:t>Уполномоченного органа</w:t>
      </w:r>
      <w:r w:rsidRPr="00CF527D">
        <w:rPr>
          <w:sz w:val="28"/>
          <w:szCs w:val="28"/>
        </w:rPr>
        <w:t xml:space="preserve"> либо лицо, его замещающее при принятии решения о регистрации трудового договора, подписывает соответствующее уведомление.</w:t>
      </w:r>
    </w:p>
    <w:p w:rsidR="00916A73" w:rsidRPr="00CF527D" w:rsidRDefault="00916A73" w:rsidP="00916A73">
      <w:pPr>
        <w:ind w:right="-1" w:firstLine="851"/>
        <w:jc w:val="both"/>
        <w:rPr>
          <w:sz w:val="28"/>
          <w:szCs w:val="28"/>
        </w:rPr>
      </w:pPr>
      <w:r w:rsidRPr="00CF527D">
        <w:rPr>
          <w:sz w:val="28"/>
          <w:szCs w:val="28"/>
        </w:rPr>
        <w:t xml:space="preserve">Результатом административной процедуры является подписанное руководителем </w:t>
      </w:r>
      <w:r>
        <w:rPr>
          <w:sz w:val="28"/>
          <w:szCs w:val="28"/>
        </w:rPr>
        <w:t>Уполномоченного органа</w:t>
      </w:r>
      <w:r w:rsidRPr="00CF527D">
        <w:rPr>
          <w:sz w:val="28"/>
          <w:szCs w:val="28"/>
        </w:rPr>
        <w:t xml:space="preserve"> либо лицом, его замещающим увед</w:t>
      </w:r>
      <w:r>
        <w:rPr>
          <w:sz w:val="28"/>
          <w:szCs w:val="28"/>
        </w:rPr>
        <w:t xml:space="preserve">омление </w:t>
      </w:r>
      <w:r w:rsidRPr="00CF527D">
        <w:rPr>
          <w:sz w:val="28"/>
          <w:szCs w:val="28"/>
        </w:rPr>
        <w:t>о регистрации (об отказе в регистрации) трудового договора (изменений в трудовой договор) в уведомительном порядке.</w:t>
      </w:r>
    </w:p>
    <w:p w:rsidR="00916A73" w:rsidRPr="00696A89" w:rsidRDefault="00916A73" w:rsidP="00916A73">
      <w:pPr>
        <w:ind w:right="-1" w:firstLine="851"/>
        <w:jc w:val="both"/>
        <w:rPr>
          <w:sz w:val="28"/>
          <w:szCs w:val="28"/>
        </w:rPr>
      </w:pPr>
      <w:r w:rsidRPr="00696A89">
        <w:rPr>
          <w:sz w:val="28"/>
          <w:szCs w:val="28"/>
        </w:rPr>
        <w:t xml:space="preserve">Подписанное уведомление о регистрации трудового договора (изменений в трудовой договор) в уведомительном порядке передается специалисту </w:t>
      </w:r>
      <w:r w:rsidRPr="00696A89">
        <w:rPr>
          <w:rStyle w:val="af3"/>
          <w:b w:val="0"/>
          <w:sz w:val="28"/>
          <w:szCs w:val="28"/>
        </w:rPr>
        <w:t xml:space="preserve">Отдела </w:t>
      </w:r>
      <w:r w:rsidRPr="00696A89">
        <w:rPr>
          <w:sz w:val="28"/>
          <w:szCs w:val="28"/>
        </w:rPr>
        <w:t xml:space="preserve">для регистрации трудового договора в Журнале регистрации трудовых договоров </w:t>
      </w:r>
      <w:r>
        <w:rPr>
          <w:sz w:val="28"/>
          <w:szCs w:val="28"/>
        </w:rPr>
        <w:t>по форме</w:t>
      </w:r>
      <w:r w:rsidRPr="00696A89">
        <w:rPr>
          <w:sz w:val="28"/>
          <w:szCs w:val="28"/>
        </w:rPr>
        <w:t xml:space="preserve"> </w:t>
      </w:r>
      <w:r>
        <w:rPr>
          <w:sz w:val="28"/>
          <w:szCs w:val="28"/>
        </w:rPr>
        <w:t>(приложение</w:t>
      </w:r>
      <w:r w:rsidRPr="00696A89">
        <w:rPr>
          <w:sz w:val="28"/>
          <w:szCs w:val="28"/>
        </w:rPr>
        <w:t xml:space="preserve"> 4</w:t>
      </w:r>
      <w:r>
        <w:rPr>
          <w:sz w:val="28"/>
          <w:szCs w:val="28"/>
        </w:rPr>
        <w:t xml:space="preserve"> </w:t>
      </w:r>
      <w:r w:rsidRPr="00696A89">
        <w:rPr>
          <w:sz w:val="28"/>
          <w:szCs w:val="28"/>
        </w:rPr>
        <w:t>к Административному регламенту</w:t>
      </w:r>
      <w:r>
        <w:rPr>
          <w:sz w:val="28"/>
          <w:szCs w:val="28"/>
        </w:rPr>
        <w:t>)</w:t>
      </w:r>
      <w:r w:rsidRPr="00696A89">
        <w:rPr>
          <w:sz w:val="28"/>
          <w:szCs w:val="28"/>
        </w:rPr>
        <w:t xml:space="preserve"> (далее </w:t>
      </w:r>
      <w:r>
        <w:rPr>
          <w:sz w:val="28"/>
          <w:szCs w:val="28"/>
        </w:rPr>
        <w:t>–</w:t>
      </w:r>
      <w:r w:rsidRPr="00696A89">
        <w:rPr>
          <w:sz w:val="28"/>
          <w:szCs w:val="28"/>
        </w:rPr>
        <w:t xml:space="preserve"> Журнал).</w:t>
      </w:r>
    </w:p>
    <w:p w:rsidR="00916A73" w:rsidRDefault="00916A73" w:rsidP="009531F8">
      <w:pPr>
        <w:widowControl w:val="0"/>
        <w:autoSpaceDE w:val="0"/>
        <w:autoSpaceDN w:val="0"/>
        <w:adjustRightInd w:val="0"/>
        <w:ind w:firstLine="851"/>
        <w:jc w:val="both"/>
        <w:rPr>
          <w:sz w:val="28"/>
          <w:szCs w:val="28"/>
        </w:rPr>
      </w:pPr>
      <w:r w:rsidRPr="00696A89">
        <w:rPr>
          <w:sz w:val="28"/>
          <w:szCs w:val="28"/>
        </w:rPr>
        <w:t xml:space="preserve">Максимальный срок выполнения административной процедуры               </w:t>
      </w:r>
      <w:r w:rsidRPr="00696A89">
        <w:rPr>
          <w:sz w:val="28"/>
          <w:szCs w:val="28"/>
        </w:rPr>
        <w:lastRenderedPageBreak/>
        <w:t>не должен превышать 1 рабочий день.</w:t>
      </w:r>
      <w:bookmarkEnd w:id="7"/>
    </w:p>
    <w:p w:rsidR="00916A73" w:rsidRPr="00696A89" w:rsidRDefault="00C20A25" w:rsidP="00916A73">
      <w:pPr>
        <w:tabs>
          <w:tab w:val="left" w:pos="0"/>
        </w:tabs>
        <w:ind w:firstLine="851"/>
        <w:jc w:val="center"/>
        <w:rPr>
          <w:sz w:val="28"/>
          <w:szCs w:val="28"/>
        </w:rPr>
      </w:pPr>
      <w:r w:rsidRPr="00634DBE">
        <w:rPr>
          <w:sz w:val="28"/>
          <w:szCs w:val="28"/>
        </w:rPr>
        <w:t>3.1.</w:t>
      </w:r>
      <w:r w:rsidR="00D82E27" w:rsidRPr="00634DBE">
        <w:rPr>
          <w:sz w:val="28"/>
          <w:szCs w:val="28"/>
        </w:rPr>
        <w:t>3</w:t>
      </w:r>
      <w:r w:rsidRPr="00634DBE">
        <w:rPr>
          <w:sz w:val="28"/>
          <w:szCs w:val="28"/>
        </w:rPr>
        <w:t xml:space="preserve">. </w:t>
      </w:r>
      <w:r w:rsidR="00916A73" w:rsidRPr="00696A89">
        <w:rPr>
          <w:sz w:val="28"/>
          <w:szCs w:val="28"/>
        </w:rPr>
        <w:t>Регистрация трудового договора (изменений в трудовой договор)</w:t>
      </w:r>
    </w:p>
    <w:p w:rsidR="00916A73" w:rsidRPr="00696A89" w:rsidRDefault="00916A73" w:rsidP="00916A73">
      <w:pPr>
        <w:widowControl w:val="0"/>
        <w:autoSpaceDE w:val="0"/>
        <w:autoSpaceDN w:val="0"/>
        <w:adjustRightInd w:val="0"/>
        <w:ind w:firstLine="851"/>
        <w:jc w:val="both"/>
        <w:rPr>
          <w:sz w:val="28"/>
          <w:szCs w:val="28"/>
        </w:rPr>
      </w:pPr>
      <w:r w:rsidRPr="00696A89">
        <w:rPr>
          <w:sz w:val="28"/>
          <w:szCs w:val="28"/>
        </w:rPr>
        <w:t xml:space="preserve">Основанием для начала административной процедуры является подписанное руководителем </w:t>
      </w:r>
      <w:r>
        <w:rPr>
          <w:sz w:val="28"/>
          <w:szCs w:val="28"/>
        </w:rPr>
        <w:t>Уполномоченного органа</w:t>
      </w:r>
      <w:r w:rsidRPr="00696A89">
        <w:rPr>
          <w:sz w:val="28"/>
          <w:szCs w:val="28"/>
        </w:rPr>
        <w:t xml:space="preserve"> либо лицом, его замещающим уведомление о регистрации трудового договора (изменений в трудовой договор).</w:t>
      </w:r>
    </w:p>
    <w:p w:rsidR="00916A73" w:rsidRPr="00696A89" w:rsidRDefault="00916A73" w:rsidP="00916A73">
      <w:pPr>
        <w:widowControl w:val="0"/>
        <w:autoSpaceDE w:val="0"/>
        <w:autoSpaceDN w:val="0"/>
        <w:adjustRightInd w:val="0"/>
        <w:ind w:firstLine="851"/>
        <w:jc w:val="both"/>
        <w:rPr>
          <w:sz w:val="28"/>
          <w:szCs w:val="28"/>
        </w:rPr>
      </w:pPr>
      <w:r w:rsidRPr="00696A89">
        <w:rPr>
          <w:sz w:val="28"/>
          <w:szCs w:val="28"/>
        </w:rPr>
        <w:t>Регистрация трудового договора (изменений в трудовой договор) осуществляется путем внесения записи в Журнал.</w:t>
      </w:r>
    </w:p>
    <w:p w:rsidR="00916A73" w:rsidRPr="00CF527D" w:rsidRDefault="00916A73" w:rsidP="00916A73">
      <w:pPr>
        <w:widowControl w:val="0"/>
        <w:autoSpaceDE w:val="0"/>
        <w:autoSpaceDN w:val="0"/>
        <w:adjustRightInd w:val="0"/>
        <w:ind w:firstLine="851"/>
        <w:jc w:val="both"/>
        <w:rPr>
          <w:sz w:val="28"/>
          <w:szCs w:val="28"/>
        </w:rPr>
      </w:pPr>
      <w:r w:rsidRPr="00696A89">
        <w:rPr>
          <w:sz w:val="28"/>
          <w:szCs w:val="28"/>
        </w:rPr>
        <w:t>Специалист</w:t>
      </w:r>
      <w:r w:rsidRPr="00696A89">
        <w:rPr>
          <w:rStyle w:val="af3"/>
          <w:b w:val="0"/>
          <w:sz w:val="28"/>
          <w:szCs w:val="28"/>
        </w:rPr>
        <w:t xml:space="preserve"> Отдела</w:t>
      </w:r>
      <w:r w:rsidRPr="00696A89">
        <w:rPr>
          <w:sz w:val="28"/>
          <w:szCs w:val="28"/>
        </w:rPr>
        <w:t xml:space="preserve"> производит регистрацию трудового договора</w:t>
      </w:r>
      <w:r w:rsidRPr="00CF527D">
        <w:rPr>
          <w:sz w:val="28"/>
          <w:szCs w:val="28"/>
        </w:rPr>
        <w:t xml:space="preserve"> (изменений в трудовой договор) путем проставления</w:t>
      </w:r>
      <w:r>
        <w:rPr>
          <w:sz w:val="28"/>
          <w:szCs w:val="28"/>
        </w:rPr>
        <w:t xml:space="preserve"> </w:t>
      </w:r>
      <w:r w:rsidRPr="00CF527D">
        <w:rPr>
          <w:sz w:val="28"/>
          <w:szCs w:val="28"/>
        </w:rPr>
        <w:t xml:space="preserve">в верхней части первой страницы трудового договора штампа с отметкой «Трудовой договор зарегистрирован» </w:t>
      </w:r>
      <w:r>
        <w:rPr>
          <w:sz w:val="28"/>
          <w:szCs w:val="28"/>
        </w:rPr>
        <w:t>(</w:t>
      </w:r>
      <w:r w:rsidRPr="00CF527D">
        <w:rPr>
          <w:sz w:val="28"/>
          <w:szCs w:val="28"/>
        </w:rPr>
        <w:t>приложение 5 к Административному регламенту</w:t>
      </w:r>
      <w:r>
        <w:rPr>
          <w:sz w:val="28"/>
          <w:szCs w:val="28"/>
        </w:rPr>
        <w:t>)</w:t>
      </w:r>
      <w:r w:rsidRPr="00CF527D">
        <w:rPr>
          <w:sz w:val="28"/>
          <w:szCs w:val="28"/>
        </w:rPr>
        <w:t xml:space="preserve"> с указанием регистрационного номера, даты регистрации и подписью должностного лица, ответственного за регистрацию трудового договора (изменений в трудовой договор).</w:t>
      </w:r>
    </w:p>
    <w:p w:rsidR="00916A73" w:rsidRPr="00CF527D" w:rsidRDefault="00916A73" w:rsidP="00916A73">
      <w:pPr>
        <w:widowControl w:val="0"/>
        <w:autoSpaceDE w:val="0"/>
        <w:autoSpaceDN w:val="0"/>
        <w:adjustRightInd w:val="0"/>
        <w:ind w:firstLine="851"/>
        <w:jc w:val="both"/>
        <w:rPr>
          <w:sz w:val="28"/>
          <w:szCs w:val="28"/>
        </w:rPr>
      </w:pPr>
      <w:r w:rsidRPr="00CF527D">
        <w:rPr>
          <w:sz w:val="28"/>
          <w:szCs w:val="28"/>
        </w:rPr>
        <w:t xml:space="preserve">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w:t>
      </w:r>
      <w:proofErr w:type="spellStart"/>
      <w:r w:rsidRPr="00CF527D">
        <w:rPr>
          <w:sz w:val="28"/>
          <w:szCs w:val="28"/>
        </w:rPr>
        <w:t>заверительная</w:t>
      </w:r>
      <w:proofErr w:type="spellEnd"/>
      <w:r w:rsidRPr="00CF527D">
        <w:rPr>
          <w:sz w:val="28"/>
          <w:szCs w:val="28"/>
        </w:rPr>
        <w:t xml:space="preserve"> надпись, содержащая указание на количество прошитых и пронумерованных листов, инициалы и фамилия должностного лица, ответственного за регистрацию трудового договора.</w:t>
      </w:r>
    </w:p>
    <w:p w:rsidR="00916A73" w:rsidRPr="00CF527D" w:rsidRDefault="00916A73" w:rsidP="00916A73">
      <w:pPr>
        <w:widowControl w:val="0"/>
        <w:autoSpaceDE w:val="0"/>
        <w:autoSpaceDN w:val="0"/>
        <w:adjustRightInd w:val="0"/>
        <w:ind w:firstLine="851"/>
        <w:jc w:val="both"/>
        <w:rPr>
          <w:sz w:val="28"/>
          <w:szCs w:val="28"/>
        </w:rPr>
      </w:pPr>
      <w:r w:rsidRPr="00CF527D">
        <w:rPr>
          <w:sz w:val="28"/>
          <w:szCs w:val="28"/>
        </w:rPr>
        <w:t>Трудовому договору присваивается регистрационный номер.</w:t>
      </w:r>
    </w:p>
    <w:p w:rsidR="00916A73" w:rsidRPr="00CF527D" w:rsidRDefault="00916A73" w:rsidP="00916A73">
      <w:pPr>
        <w:ind w:firstLine="851"/>
        <w:jc w:val="both"/>
        <w:rPr>
          <w:sz w:val="28"/>
          <w:szCs w:val="28"/>
        </w:rPr>
      </w:pPr>
      <w:r w:rsidRPr="00CF527D">
        <w:rPr>
          <w:sz w:val="28"/>
          <w:szCs w:val="28"/>
        </w:rPr>
        <w:t>Изменениям в трудовой договор присваивается регистрационный номер трудового договора.</w:t>
      </w:r>
    </w:p>
    <w:p w:rsidR="00916A73" w:rsidRDefault="00916A73" w:rsidP="009531F8">
      <w:pPr>
        <w:ind w:firstLine="851"/>
        <w:jc w:val="both"/>
        <w:rPr>
          <w:sz w:val="28"/>
          <w:szCs w:val="28"/>
        </w:rPr>
      </w:pPr>
      <w:r w:rsidRPr="00CF527D">
        <w:rPr>
          <w:sz w:val="28"/>
          <w:szCs w:val="28"/>
        </w:rPr>
        <w:t>Срок выполнения административной процедуры составляет</w:t>
      </w:r>
      <w:r>
        <w:rPr>
          <w:sz w:val="28"/>
          <w:szCs w:val="28"/>
        </w:rPr>
        <w:t xml:space="preserve">                         не более </w:t>
      </w:r>
      <w:r w:rsidRPr="00CF527D">
        <w:rPr>
          <w:sz w:val="28"/>
          <w:szCs w:val="28"/>
        </w:rPr>
        <w:t>1 рабочего дня.</w:t>
      </w:r>
    </w:p>
    <w:p w:rsidR="00916A73" w:rsidRPr="00CF527D" w:rsidRDefault="00916A73" w:rsidP="00916A73">
      <w:pPr>
        <w:tabs>
          <w:tab w:val="left" w:pos="0"/>
        </w:tabs>
        <w:ind w:firstLine="851"/>
        <w:jc w:val="both"/>
        <w:rPr>
          <w:sz w:val="28"/>
          <w:szCs w:val="28"/>
        </w:rPr>
      </w:pPr>
      <w:r>
        <w:rPr>
          <w:sz w:val="28"/>
          <w:szCs w:val="28"/>
          <w:lang w:eastAsia="en-US"/>
        </w:rPr>
        <w:t xml:space="preserve">3.1.4. </w:t>
      </w:r>
      <w:r w:rsidRPr="00CF527D">
        <w:rPr>
          <w:sz w:val="28"/>
          <w:szCs w:val="28"/>
        </w:rPr>
        <w:t>Регистрация факта прекращения трудового договора</w:t>
      </w:r>
    </w:p>
    <w:p w:rsidR="00916A73" w:rsidRPr="00CF527D" w:rsidRDefault="00916A73" w:rsidP="00916A73">
      <w:pPr>
        <w:tabs>
          <w:tab w:val="left" w:pos="0"/>
        </w:tabs>
        <w:ind w:firstLine="851"/>
        <w:jc w:val="both"/>
        <w:rPr>
          <w:sz w:val="28"/>
          <w:szCs w:val="28"/>
        </w:rPr>
      </w:pPr>
      <w:r w:rsidRPr="00CF527D">
        <w:rPr>
          <w:sz w:val="28"/>
          <w:szCs w:val="28"/>
        </w:rPr>
        <w:t>Основанием для начала административной процедуры является зарегистрированный трудовой договор заявителя.</w:t>
      </w:r>
    </w:p>
    <w:p w:rsidR="00916A73" w:rsidRPr="00CF527D" w:rsidRDefault="00916A73" w:rsidP="00916A73">
      <w:pPr>
        <w:tabs>
          <w:tab w:val="left" w:pos="0"/>
        </w:tabs>
        <w:ind w:firstLine="851"/>
        <w:jc w:val="both"/>
        <w:rPr>
          <w:sz w:val="28"/>
          <w:szCs w:val="28"/>
        </w:rPr>
      </w:pPr>
      <w:r w:rsidRPr="00CF527D">
        <w:rPr>
          <w:sz w:val="28"/>
          <w:szCs w:val="28"/>
        </w:rPr>
        <w:t>Регистрация факта прекращения трудового договора осуществляется путем внесения соответствующей записи в Журнал с присвоением порядкового номера.</w:t>
      </w:r>
    </w:p>
    <w:p w:rsidR="00916A73" w:rsidRPr="00277804" w:rsidRDefault="00916A73" w:rsidP="00916A73">
      <w:pPr>
        <w:widowControl w:val="0"/>
        <w:tabs>
          <w:tab w:val="left" w:pos="0"/>
        </w:tabs>
        <w:autoSpaceDE w:val="0"/>
        <w:autoSpaceDN w:val="0"/>
        <w:adjustRightInd w:val="0"/>
        <w:ind w:firstLine="851"/>
        <w:jc w:val="both"/>
        <w:rPr>
          <w:sz w:val="28"/>
          <w:szCs w:val="28"/>
        </w:rPr>
      </w:pPr>
      <w:r w:rsidRPr="00CF527D">
        <w:rPr>
          <w:sz w:val="28"/>
          <w:szCs w:val="28"/>
        </w:rPr>
        <w:t xml:space="preserve">При регистрации факта прекращения трудового договора специалист </w:t>
      </w:r>
      <w:r w:rsidRPr="00CF527D">
        <w:rPr>
          <w:rStyle w:val="af3"/>
          <w:b w:val="0"/>
          <w:sz w:val="28"/>
          <w:szCs w:val="28"/>
        </w:rPr>
        <w:t xml:space="preserve">Отдела </w:t>
      </w:r>
      <w:r w:rsidRPr="00CF527D">
        <w:rPr>
          <w:sz w:val="28"/>
          <w:szCs w:val="28"/>
        </w:rPr>
        <w:t xml:space="preserve">на первой странице трудового договора рядом со штампом регистрации трудового договора проставляет штамп с отметкой «Прекращено» </w:t>
      </w:r>
      <w:r>
        <w:rPr>
          <w:sz w:val="28"/>
          <w:szCs w:val="28"/>
        </w:rPr>
        <w:t>(</w:t>
      </w:r>
      <w:r w:rsidRPr="00CF527D">
        <w:rPr>
          <w:sz w:val="28"/>
          <w:szCs w:val="28"/>
        </w:rPr>
        <w:t>приложение 5 к Административному регламенту</w:t>
      </w:r>
      <w:r>
        <w:rPr>
          <w:sz w:val="28"/>
          <w:szCs w:val="28"/>
        </w:rPr>
        <w:t>)</w:t>
      </w:r>
      <w:r w:rsidRPr="00CF527D">
        <w:rPr>
          <w:sz w:val="28"/>
          <w:szCs w:val="28"/>
        </w:rPr>
        <w:t xml:space="preserve">, с указанием даты </w:t>
      </w:r>
      <w:r w:rsidRPr="00277804">
        <w:rPr>
          <w:sz w:val="28"/>
          <w:szCs w:val="28"/>
        </w:rPr>
        <w:t xml:space="preserve">регистрации и подписью </w:t>
      </w:r>
      <w:r w:rsidR="009531F8" w:rsidRPr="00CF527D">
        <w:rPr>
          <w:sz w:val="28"/>
          <w:szCs w:val="28"/>
        </w:rPr>
        <w:t>должностного лица, ответственного за регистрацию</w:t>
      </w:r>
      <w:r w:rsidR="009531F8">
        <w:rPr>
          <w:sz w:val="28"/>
          <w:szCs w:val="28"/>
        </w:rPr>
        <w:t xml:space="preserve"> факта прекращения</w:t>
      </w:r>
      <w:r w:rsidR="009531F8" w:rsidRPr="00CF527D">
        <w:rPr>
          <w:sz w:val="28"/>
          <w:szCs w:val="28"/>
        </w:rPr>
        <w:t xml:space="preserve"> трудового договора</w:t>
      </w:r>
      <w:r w:rsidRPr="00277804">
        <w:rPr>
          <w:sz w:val="28"/>
          <w:szCs w:val="28"/>
        </w:rPr>
        <w:t>.</w:t>
      </w:r>
    </w:p>
    <w:p w:rsidR="00916A73" w:rsidRDefault="00916A73" w:rsidP="00916A73">
      <w:pPr>
        <w:tabs>
          <w:tab w:val="left" w:pos="0"/>
        </w:tabs>
        <w:ind w:firstLine="851"/>
        <w:jc w:val="both"/>
        <w:rPr>
          <w:sz w:val="28"/>
          <w:szCs w:val="28"/>
        </w:rPr>
      </w:pPr>
      <w:r w:rsidRPr="00CF527D">
        <w:rPr>
          <w:sz w:val="28"/>
          <w:szCs w:val="28"/>
        </w:rPr>
        <w:t xml:space="preserve">Срок выполнения административной процедуры в случае личного обращения заявителя составляет не более 15 минут, а в случае поступления документов, необходимых для предоставления муниципальной услуги, почтовой связью </w:t>
      </w:r>
      <w:r w:rsidR="009531F8">
        <w:rPr>
          <w:sz w:val="28"/>
          <w:szCs w:val="28"/>
        </w:rPr>
        <w:t>–</w:t>
      </w:r>
      <w:r w:rsidRPr="00CF527D">
        <w:rPr>
          <w:sz w:val="28"/>
          <w:szCs w:val="28"/>
        </w:rPr>
        <w:t xml:space="preserve"> 1 рабочий день.</w:t>
      </w:r>
    </w:p>
    <w:p w:rsidR="009531F8" w:rsidRDefault="009531F8" w:rsidP="009531F8">
      <w:pPr>
        <w:tabs>
          <w:tab w:val="left" w:pos="0"/>
        </w:tabs>
        <w:ind w:firstLine="851"/>
        <w:jc w:val="both"/>
        <w:rPr>
          <w:sz w:val="28"/>
          <w:szCs w:val="28"/>
        </w:rPr>
      </w:pPr>
      <w:r>
        <w:rPr>
          <w:sz w:val="28"/>
          <w:szCs w:val="28"/>
        </w:rPr>
        <w:t xml:space="preserve">3.1.5. </w:t>
      </w:r>
      <w:r w:rsidRPr="00CF527D">
        <w:rPr>
          <w:sz w:val="28"/>
          <w:szCs w:val="28"/>
        </w:rPr>
        <w:t>Выдача заявителю трудового договора (изменений в трудовой договор)</w:t>
      </w:r>
      <w:r>
        <w:rPr>
          <w:sz w:val="28"/>
          <w:szCs w:val="28"/>
        </w:rPr>
        <w:t xml:space="preserve"> </w:t>
      </w:r>
      <w:r w:rsidRPr="00CF527D">
        <w:rPr>
          <w:sz w:val="28"/>
          <w:szCs w:val="28"/>
        </w:rPr>
        <w:t>с отметкой о регистрации факта его заключения или прекращения</w:t>
      </w:r>
    </w:p>
    <w:p w:rsidR="009531F8" w:rsidRPr="00696A89" w:rsidRDefault="009531F8" w:rsidP="009531F8">
      <w:pPr>
        <w:ind w:firstLine="851"/>
        <w:jc w:val="both"/>
        <w:rPr>
          <w:sz w:val="28"/>
          <w:szCs w:val="28"/>
        </w:rPr>
      </w:pPr>
      <w:r w:rsidRPr="00696A89">
        <w:rPr>
          <w:bCs/>
          <w:sz w:val="28"/>
          <w:szCs w:val="28"/>
        </w:rPr>
        <w:lastRenderedPageBreak/>
        <w:t>Основанием для начала административной процедуры является зарегистрированный трудовой договор (изменения в трудовой договор)                  или факт прекращения трудового договора.</w:t>
      </w:r>
    </w:p>
    <w:p w:rsidR="009531F8" w:rsidRPr="00696A89" w:rsidRDefault="009531F8" w:rsidP="009531F8">
      <w:pPr>
        <w:ind w:firstLine="851"/>
        <w:jc w:val="both"/>
        <w:rPr>
          <w:sz w:val="28"/>
          <w:szCs w:val="28"/>
        </w:rPr>
      </w:pPr>
      <w:r w:rsidRPr="00696A89">
        <w:rPr>
          <w:sz w:val="28"/>
          <w:szCs w:val="28"/>
        </w:rPr>
        <w:t xml:space="preserve">Трудовой договор (изменения в трудовой договор) с отметкой                   о регистрации факта его заключения или прекращения                                          (далее </w:t>
      </w:r>
      <w:r>
        <w:rPr>
          <w:sz w:val="28"/>
          <w:szCs w:val="28"/>
        </w:rPr>
        <w:t>–</w:t>
      </w:r>
      <w:r w:rsidRPr="00696A89">
        <w:rPr>
          <w:sz w:val="28"/>
          <w:szCs w:val="28"/>
        </w:rPr>
        <w:t xml:space="preserve"> 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rsidR="009531F8" w:rsidRPr="00696A89" w:rsidRDefault="009531F8" w:rsidP="009531F8">
      <w:pPr>
        <w:widowControl w:val="0"/>
        <w:autoSpaceDE w:val="0"/>
        <w:autoSpaceDN w:val="0"/>
        <w:adjustRightInd w:val="0"/>
        <w:ind w:firstLine="851"/>
        <w:jc w:val="both"/>
        <w:rPr>
          <w:sz w:val="28"/>
          <w:szCs w:val="28"/>
        </w:rPr>
      </w:pPr>
      <w:r w:rsidRPr="00696A89">
        <w:rPr>
          <w:sz w:val="28"/>
          <w:szCs w:val="28"/>
        </w:rPr>
        <w:t xml:space="preserve">Специалист </w:t>
      </w:r>
      <w:r w:rsidRPr="00696A89">
        <w:rPr>
          <w:rStyle w:val="af3"/>
          <w:b w:val="0"/>
          <w:sz w:val="28"/>
          <w:szCs w:val="28"/>
        </w:rPr>
        <w:t xml:space="preserve">Отдела </w:t>
      </w:r>
      <w:r w:rsidRPr="00696A89">
        <w:rPr>
          <w:sz w:val="28"/>
          <w:szCs w:val="28"/>
        </w:rPr>
        <w:t>возвращает заявителю два зарегистрированных экземпляра трудового договора.</w:t>
      </w:r>
    </w:p>
    <w:p w:rsidR="009531F8" w:rsidRPr="00CF527D" w:rsidRDefault="009531F8" w:rsidP="009531F8">
      <w:pPr>
        <w:widowControl w:val="0"/>
        <w:autoSpaceDE w:val="0"/>
        <w:autoSpaceDN w:val="0"/>
        <w:adjustRightInd w:val="0"/>
        <w:ind w:firstLine="851"/>
        <w:jc w:val="both"/>
        <w:rPr>
          <w:sz w:val="28"/>
          <w:szCs w:val="28"/>
        </w:rPr>
      </w:pPr>
      <w:r w:rsidRPr="00696A89">
        <w:rPr>
          <w:sz w:val="28"/>
          <w:szCs w:val="28"/>
        </w:rPr>
        <w:t>Заявитель может получить зарегистрированный трудовой договор</w:t>
      </w:r>
      <w:r>
        <w:rPr>
          <w:sz w:val="28"/>
          <w:szCs w:val="28"/>
        </w:rPr>
        <w:t xml:space="preserve">                   </w:t>
      </w:r>
      <w:r w:rsidRPr="00CF527D">
        <w:rPr>
          <w:sz w:val="28"/>
          <w:szCs w:val="28"/>
        </w:rPr>
        <w:t xml:space="preserve">по истечении 3 рабочих дней </w:t>
      </w:r>
      <w:proofErr w:type="gramStart"/>
      <w:r w:rsidRPr="00CF527D">
        <w:rPr>
          <w:sz w:val="28"/>
          <w:szCs w:val="28"/>
        </w:rPr>
        <w:t>со дня регистрации заявления в удобное</w:t>
      </w:r>
      <w:r>
        <w:rPr>
          <w:sz w:val="28"/>
          <w:szCs w:val="28"/>
        </w:rPr>
        <w:t xml:space="preserve"> </w:t>
      </w:r>
      <w:r w:rsidRPr="00CF527D">
        <w:rPr>
          <w:sz w:val="28"/>
          <w:szCs w:val="28"/>
        </w:rPr>
        <w:t>для него время в соответствии с графиком</w:t>
      </w:r>
      <w:proofErr w:type="gramEnd"/>
      <w:r w:rsidRPr="00CF527D">
        <w:rPr>
          <w:sz w:val="28"/>
          <w:szCs w:val="28"/>
        </w:rPr>
        <w:t xml:space="preserve"> работы </w:t>
      </w:r>
      <w:r>
        <w:rPr>
          <w:sz w:val="28"/>
          <w:szCs w:val="28"/>
        </w:rPr>
        <w:t>Уполномоченного органа</w:t>
      </w:r>
      <w:r w:rsidRPr="00CF527D">
        <w:rPr>
          <w:sz w:val="28"/>
          <w:szCs w:val="28"/>
        </w:rPr>
        <w:t>.</w:t>
      </w:r>
    </w:p>
    <w:p w:rsidR="009531F8" w:rsidRPr="00CF527D" w:rsidRDefault="009531F8" w:rsidP="009531F8">
      <w:pPr>
        <w:widowControl w:val="0"/>
        <w:autoSpaceDE w:val="0"/>
        <w:autoSpaceDN w:val="0"/>
        <w:adjustRightInd w:val="0"/>
        <w:ind w:firstLine="851"/>
        <w:jc w:val="both"/>
        <w:rPr>
          <w:i/>
          <w:sz w:val="28"/>
          <w:szCs w:val="28"/>
        </w:rPr>
      </w:pPr>
      <w:r w:rsidRPr="00CF527D">
        <w:rPr>
          <w:sz w:val="28"/>
          <w:szCs w:val="28"/>
        </w:rPr>
        <w:t>При получении зарегистрированного трудового договора заявитель расписывается в Журнале</w:t>
      </w:r>
      <w:r w:rsidRPr="00CF527D">
        <w:rPr>
          <w:i/>
          <w:sz w:val="28"/>
          <w:szCs w:val="28"/>
        </w:rPr>
        <w:t>.</w:t>
      </w:r>
    </w:p>
    <w:p w:rsidR="009531F8" w:rsidRPr="00CF527D" w:rsidRDefault="009531F8" w:rsidP="009531F8">
      <w:pPr>
        <w:widowControl w:val="0"/>
        <w:autoSpaceDE w:val="0"/>
        <w:autoSpaceDN w:val="0"/>
        <w:adjustRightInd w:val="0"/>
        <w:ind w:firstLine="851"/>
        <w:jc w:val="both"/>
        <w:rPr>
          <w:sz w:val="28"/>
          <w:szCs w:val="28"/>
        </w:rPr>
      </w:pPr>
      <w:r w:rsidRPr="00CF527D">
        <w:rPr>
          <w:sz w:val="28"/>
          <w:szCs w:val="28"/>
        </w:rPr>
        <w:t>Срок выполнения административной процедуры составляет</w:t>
      </w:r>
      <w:r>
        <w:rPr>
          <w:sz w:val="28"/>
          <w:szCs w:val="28"/>
        </w:rPr>
        <w:t xml:space="preserve"> </w:t>
      </w:r>
      <w:r w:rsidRPr="00CF527D">
        <w:rPr>
          <w:sz w:val="28"/>
          <w:szCs w:val="28"/>
        </w:rPr>
        <w:t>не более 15 минут.</w:t>
      </w:r>
    </w:p>
    <w:p w:rsidR="009531F8" w:rsidRDefault="009531F8" w:rsidP="009531F8">
      <w:pPr>
        <w:pStyle w:val="ConsPlusNormal"/>
        <w:ind w:firstLine="851"/>
        <w:jc w:val="both"/>
        <w:rPr>
          <w:rFonts w:ascii="Times New Roman" w:hAnsi="Times New Roman" w:cs="Times New Roman"/>
          <w:sz w:val="28"/>
          <w:szCs w:val="28"/>
        </w:rPr>
      </w:pPr>
      <w:r w:rsidRPr="00CF527D">
        <w:rPr>
          <w:rFonts w:ascii="Times New Roman" w:hAnsi="Times New Roman" w:cs="Times New Roman"/>
          <w:sz w:val="28"/>
          <w:szCs w:val="28"/>
        </w:rPr>
        <w:t>Копии трудовых договоров хранятся в муниципальном образовании</w:t>
      </w:r>
      <w:r>
        <w:rPr>
          <w:rFonts w:ascii="Times New Roman" w:hAnsi="Times New Roman" w:cs="Times New Roman"/>
          <w:sz w:val="28"/>
          <w:szCs w:val="28"/>
        </w:rPr>
        <w:t xml:space="preserve">                     </w:t>
      </w:r>
      <w:r w:rsidRPr="00CF527D">
        <w:rPr>
          <w:rFonts w:ascii="Times New Roman" w:hAnsi="Times New Roman" w:cs="Times New Roman"/>
          <w:sz w:val="28"/>
          <w:szCs w:val="28"/>
        </w:rPr>
        <w:t xml:space="preserve"> в течение 10 лет. По истечении срока хранения зарегистрированных копий трудовых договоров они передаются на хранение в соответствующее архивное учреждение.</w:t>
      </w:r>
    </w:p>
    <w:p w:rsidR="009531F8" w:rsidRDefault="009531F8" w:rsidP="009531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3.1.6. </w:t>
      </w:r>
      <w:r w:rsidRPr="00CF527D">
        <w:rPr>
          <w:rFonts w:ascii="Times New Roman" w:hAnsi="Times New Roman" w:cs="Times New Roman"/>
          <w:sz w:val="28"/>
          <w:szCs w:val="28"/>
        </w:rPr>
        <w:t>Выдача (направление) заявителю мотивированного отказа</w:t>
      </w:r>
      <w:r>
        <w:rPr>
          <w:rFonts w:ascii="Times New Roman" w:hAnsi="Times New Roman" w:cs="Times New Roman"/>
          <w:sz w:val="28"/>
          <w:szCs w:val="28"/>
        </w:rPr>
        <w:t xml:space="preserve"> </w:t>
      </w:r>
      <w:r w:rsidRPr="00CF527D">
        <w:rPr>
          <w:rFonts w:ascii="Times New Roman" w:hAnsi="Times New Roman" w:cs="Times New Roman"/>
          <w:sz w:val="28"/>
          <w:szCs w:val="28"/>
        </w:rPr>
        <w:t>в предоставлении муниципальной услуги</w:t>
      </w:r>
    </w:p>
    <w:p w:rsidR="009531F8" w:rsidRPr="00CF527D" w:rsidRDefault="009531F8" w:rsidP="009531F8">
      <w:pPr>
        <w:widowControl w:val="0"/>
        <w:autoSpaceDE w:val="0"/>
        <w:autoSpaceDN w:val="0"/>
        <w:adjustRightInd w:val="0"/>
        <w:ind w:firstLine="851"/>
        <w:jc w:val="both"/>
        <w:rPr>
          <w:sz w:val="28"/>
          <w:szCs w:val="28"/>
        </w:rPr>
      </w:pPr>
      <w:r w:rsidRPr="00CF527D">
        <w:rPr>
          <w:sz w:val="28"/>
          <w:szCs w:val="28"/>
        </w:rPr>
        <w:t xml:space="preserve">Основанием для начала административной процедуры является подписанное руководителем </w:t>
      </w:r>
      <w:r>
        <w:rPr>
          <w:sz w:val="28"/>
          <w:szCs w:val="28"/>
        </w:rPr>
        <w:t>Уполномоченного органа</w:t>
      </w:r>
      <w:r w:rsidRPr="00CF527D">
        <w:rPr>
          <w:sz w:val="28"/>
          <w:szCs w:val="28"/>
        </w:rPr>
        <w:t xml:space="preserve"> либо лицом, его замещающим уведомление об отказе в регистраци</w:t>
      </w:r>
      <w:r>
        <w:rPr>
          <w:sz w:val="28"/>
          <w:szCs w:val="28"/>
        </w:rPr>
        <w:t xml:space="preserve">и трудового договора (изменений </w:t>
      </w:r>
      <w:r w:rsidRPr="00CF527D">
        <w:rPr>
          <w:sz w:val="28"/>
          <w:szCs w:val="28"/>
        </w:rPr>
        <w:t xml:space="preserve">в трудовой договор) или регистрации факта прекращения трудового договора (далее </w:t>
      </w:r>
      <w:r>
        <w:rPr>
          <w:sz w:val="28"/>
          <w:szCs w:val="28"/>
        </w:rPr>
        <w:t>–</w:t>
      </w:r>
      <w:r w:rsidRPr="00CF527D">
        <w:rPr>
          <w:sz w:val="28"/>
          <w:szCs w:val="28"/>
        </w:rPr>
        <w:t xml:space="preserve"> уведомление об отказе) по форме </w:t>
      </w:r>
      <w:r>
        <w:rPr>
          <w:sz w:val="28"/>
          <w:szCs w:val="28"/>
        </w:rPr>
        <w:t>(приложение</w:t>
      </w:r>
      <w:r w:rsidRPr="00CF527D">
        <w:rPr>
          <w:sz w:val="28"/>
          <w:szCs w:val="28"/>
        </w:rPr>
        <w:t xml:space="preserve"> 3 к Административному регламенту</w:t>
      </w:r>
      <w:r>
        <w:rPr>
          <w:sz w:val="28"/>
          <w:szCs w:val="28"/>
        </w:rPr>
        <w:t>)</w:t>
      </w:r>
      <w:r w:rsidRPr="00CF527D">
        <w:rPr>
          <w:sz w:val="28"/>
          <w:szCs w:val="28"/>
        </w:rPr>
        <w:t>.</w:t>
      </w:r>
    </w:p>
    <w:p w:rsidR="009531F8" w:rsidRPr="00CF527D" w:rsidRDefault="009531F8" w:rsidP="009531F8">
      <w:pPr>
        <w:ind w:right="-1" w:firstLine="851"/>
        <w:jc w:val="both"/>
        <w:rPr>
          <w:sz w:val="28"/>
          <w:szCs w:val="28"/>
        </w:rPr>
      </w:pPr>
      <w:r w:rsidRPr="00CF527D">
        <w:rPr>
          <w:sz w:val="28"/>
          <w:szCs w:val="28"/>
        </w:rPr>
        <w:t xml:space="preserve">Специалист </w:t>
      </w:r>
      <w:r w:rsidRPr="00CF527D">
        <w:rPr>
          <w:rStyle w:val="af3"/>
          <w:b w:val="0"/>
          <w:sz w:val="28"/>
          <w:szCs w:val="28"/>
        </w:rPr>
        <w:t xml:space="preserve">Отдела </w:t>
      </w:r>
      <w:r w:rsidRPr="00CF527D">
        <w:rPr>
          <w:sz w:val="28"/>
          <w:szCs w:val="28"/>
        </w:rPr>
        <w:t>регистрирует уведомление об отказе</w:t>
      </w:r>
      <w:r>
        <w:rPr>
          <w:sz w:val="28"/>
          <w:szCs w:val="28"/>
        </w:rPr>
        <w:t xml:space="preserve"> </w:t>
      </w:r>
      <w:r w:rsidRPr="00CF527D">
        <w:rPr>
          <w:sz w:val="28"/>
          <w:szCs w:val="28"/>
        </w:rPr>
        <w:t xml:space="preserve">в </w:t>
      </w:r>
      <w:r>
        <w:rPr>
          <w:sz w:val="28"/>
          <w:szCs w:val="28"/>
        </w:rPr>
        <w:t xml:space="preserve">журнале </w:t>
      </w:r>
      <w:r w:rsidRPr="00CF527D">
        <w:rPr>
          <w:sz w:val="28"/>
          <w:szCs w:val="28"/>
        </w:rPr>
        <w:t xml:space="preserve">документооборота </w:t>
      </w:r>
      <w:r>
        <w:rPr>
          <w:sz w:val="28"/>
          <w:szCs w:val="28"/>
        </w:rPr>
        <w:t>Уполномоченного органа</w:t>
      </w:r>
      <w:r w:rsidRPr="00CF527D">
        <w:rPr>
          <w:sz w:val="28"/>
          <w:szCs w:val="28"/>
        </w:rPr>
        <w:t xml:space="preserve"> с присвоением исходящего номера.</w:t>
      </w:r>
    </w:p>
    <w:p w:rsidR="009531F8" w:rsidRPr="00CF527D" w:rsidRDefault="009531F8" w:rsidP="009531F8">
      <w:pPr>
        <w:ind w:right="-1" w:firstLine="851"/>
        <w:jc w:val="both"/>
        <w:rPr>
          <w:sz w:val="28"/>
          <w:szCs w:val="28"/>
        </w:rPr>
      </w:pPr>
      <w:r w:rsidRPr="00CF527D">
        <w:rPr>
          <w:sz w:val="28"/>
          <w:szCs w:val="28"/>
        </w:rPr>
        <w:t xml:space="preserve">Зарегистрированное уведомление об отказе специалист Отдела </w:t>
      </w:r>
      <w:r>
        <w:rPr>
          <w:sz w:val="28"/>
          <w:szCs w:val="28"/>
        </w:rPr>
        <w:t xml:space="preserve">                   </w:t>
      </w:r>
      <w:r w:rsidRPr="00CF527D">
        <w:rPr>
          <w:sz w:val="28"/>
          <w:szCs w:val="28"/>
        </w:rPr>
        <w:t xml:space="preserve">направляет почтовым отправлением на адрес заявителя или передает при личном обращении заявителя в удобное для него время, в соответствии </w:t>
      </w:r>
      <w:r>
        <w:rPr>
          <w:sz w:val="28"/>
          <w:szCs w:val="28"/>
        </w:rPr>
        <w:t xml:space="preserve">                </w:t>
      </w:r>
      <w:r w:rsidRPr="00CF527D">
        <w:rPr>
          <w:sz w:val="28"/>
          <w:szCs w:val="28"/>
        </w:rPr>
        <w:t xml:space="preserve">с графиком работы </w:t>
      </w:r>
      <w:r>
        <w:rPr>
          <w:sz w:val="28"/>
          <w:szCs w:val="28"/>
        </w:rPr>
        <w:t>Уполномоченного органа</w:t>
      </w:r>
      <w:r w:rsidRPr="00CF527D">
        <w:rPr>
          <w:sz w:val="28"/>
          <w:szCs w:val="28"/>
        </w:rPr>
        <w:t>.</w:t>
      </w:r>
    </w:p>
    <w:p w:rsidR="009531F8" w:rsidRPr="00CF527D" w:rsidRDefault="009531F8" w:rsidP="009531F8">
      <w:pPr>
        <w:ind w:right="-1" w:firstLine="851"/>
        <w:jc w:val="both"/>
        <w:rPr>
          <w:sz w:val="28"/>
          <w:szCs w:val="28"/>
        </w:rPr>
      </w:pPr>
      <w:r w:rsidRPr="00CF527D">
        <w:rPr>
          <w:sz w:val="28"/>
          <w:szCs w:val="28"/>
        </w:rPr>
        <w:t>Результатом административной процедуры является выдача (направление) заявителю уведомления об отказе.</w:t>
      </w:r>
    </w:p>
    <w:p w:rsidR="009531F8" w:rsidRPr="00CF527D" w:rsidRDefault="009531F8" w:rsidP="00F60045">
      <w:pPr>
        <w:widowControl w:val="0"/>
        <w:autoSpaceDE w:val="0"/>
        <w:autoSpaceDN w:val="0"/>
        <w:adjustRightInd w:val="0"/>
        <w:ind w:firstLine="851"/>
        <w:jc w:val="both"/>
        <w:rPr>
          <w:sz w:val="28"/>
          <w:szCs w:val="28"/>
        </w:rPr>
      </w:pPr>
      <w:r w:rsidRPr="00CF527D">
        <w:rPr>
          <w:sz w:val="28"/>
          <w:szCs w:val="28"/>
        </w:rPr>
        <w:t xml:space="preserve">Максимальный срок выполнения административной процедуры </w:t>
      </w:r>
      <w:r>
        <w:rPr>
          <w:sz w:val="28"/>
          <w:szCs w:val="28"/>
        </w:rPr>
        <w:t xml:space="preserve">                  </w:t>
      </w:r>
      <w:r w:rsidRPr="00CF527D">
        <w:rPr>
          <w:sz w:val="28"/>
          <w:szCs w:val="28"/>
        </w:rPr>
        <w:t>не должен превышать 1 рабочий день.</w:t>
      </w:r>
    </w:p>
    <w:p w:rsidR="00916A73" w:rsidRDefault="00916A73" w:rsidP="009531F8">
      <w:pPr>
        <w:shd w:val="clear" w:color="auto" w:fill="FFFFFF"/>
        <w:autoSpaceDE w:val="0"/>
        <w:autoSpaceDN w:val="0"/>
        <w:adjustRightInd w:val="0"/>
        <w:jc w:val="both"/>
        <w:rPr>
          <w:sz w:val="28"/>
          <w:szCs w:val="28"/>
          <w:lang w:eastAsia="en-US"/>
        </w:rPr>
      </w:pPr>
    </w:p>
    <w:p w:rsidR="00C20A25" w:rsidRPr="00AE2387" w:rsidRDefault="00C20A25" w:rsidP="00CA1676">
      <w:pPr>
        <w:shd w:val="clear" w:color="auto" w:fill="FFFFFF"/>
        <w:autoSpaceDE w:val="0"/>
        <w:autoSpaceDN w:val="0"/>
        <w:adjustRightInd w:val="0"/>
        <w:ind w:firstLine="851"/>
        <w:jc w:val="both"/>
        <w:rPr>
          <w:sz w:val="28"/>
          <w:szCs w:val="28"/>
        </w:rPr>
      </w:pPr>
      <w:r w:rsidRPr="00AE2387">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AE2387" w:rsidRDefault="00C20A25" w:rsidP="00CA1676">
      <w:pPr>
        <w:autoSpaceDE w:val="0"/>
        <w:ind w:firstLine="851"/>
        <w:jc w:val="both"/>
        <w:rPr>
          <w:sz w:val="28"/>
          <w:szCs w:val="28"/>
        </w:rPr>
      </w:pPr>
      <w:r w:rsidRPr="00AE2387">
        <w:rPr>
          <w:sz w:val="28"/>
          <w:szCs w:val="28"/>
        </w:rPr>
        <w:lastRenderedPageBreak/>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42290D">
      <w:pPr>
        <w:pStyle w:val="ConsPlusNormal"/>
        <w:widowControl w:val="0"/>
        <w:numPr>
          <w:ilvl w:val="0"/>
          <w:numId w:val="25"/>
        </w:numPr>
        <w:tabs>
          <w:tab w:val="left" w:pos="284"/>
        </w:tabs>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EE0A33">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EE0A33">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5"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lastRenderedPageBreak/>
        <w:t xml:space="preserve">5.2. </w:t>
      </w:r>
      <w:proofErr w:type="gramStart"/>
      <w:r w:rsidRPr="00864F16">
        <w:rPr>
          <w:sz w:val="28"/>
          <w:szCs w:val="28"/>
        </w:rPr>
        <w:t>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w:t>
      </w:r>
      <w:proofErr w:type="gramEnd"/>
      <w:r w:rsidRPr="00864F16">
        <w:rPr>
          <w:sz w:val="28"/>
          <w:szCs w:val="28"/>
        </w:rPr>
        <w:t xml:space="preserve"> – </w:t>
      </w:r>
      <w:proofErr w:type="gramStart"/>
      <w:r w:rsidRPr="00864F16">
        <w:rPr>
          <w:sz w:val="28"/>
          <w:szCs w:val="28"/>
        </w:rPr>
        <w:t xml:space="preserve">Единый портал), региональной информационной системы автономного округа «Портал государственных и муниципальных услуг (функций) Ханты – 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proofErr w:type="gramStart"/>
      <w:r w:rsidRPr="00864F16">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64F16" w:rsidRPr="00864F16" w:rsidRDefault="00864F16" w:rsidP="00864F16">
      <w:pPr>
        <w:shd w:val="clear" w:color="auto" w:fill="FFFFFF"/>
        <w:tabs>
          <w:tab w:val="left" w:pos="993"/>
          <w:tab w:val="left" w:pos="1134"/>
        </w:tabs>
        <w:autoSpaceDE w:val="0"/>
        <w:autoSpaceDN w:val="0"/>
        <w:adjustRightInd w:val="0"/>
        <w:ind w:firstLine="851"/>
        <w:jc w:val="both"/>
        <w:rPr>
          <w:sz w:val="28"/>
          <w:szCs w:val="28"/>
        </w:rPr>
      </w:pPr>
      <w:r w:rsidRPr="00864F16">
        <w:rPr>
          <w:sz w:val="28"/>
          <w:szCs w:val="28"/>
        </w:rPr>
        <w:t>5.3.</w:t>
      </w:r>
      <w:r w:rsidRPr="00864F16">
        <w:rPr>
          <w:sz w:val="28"/>
          <w:szCs w:val="28"/>
        </w:rPr>
        <w:tab/>
        <w:t>В случае</w:t>
      </w:r>
      <w:proofErr w:type="gramStart"/>
      <w:r w:rsidRPr="00864F16">
        <w:rPr>
          <w:sz w:val="28"/>
          <w:szCs w:val="28"/>
        </w:rPr>
        <w:t>,</w:t>
      </w:r>
      <w:proofErr w:type="gramEnd"/>
      <w:r w:rsidRPr="00864F16">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864F16">
        <w:rPr>
          <w:sz w:val="28"/>
          <w:szCs w:val="28"/>
        </w:rPr>
        <w:t>представлены</w:t>
      </w:r>
      <w:proofErr w:type="gramEnd"/>
      <w:r w:rsidRPr="00864F16">
        <w:rPr>
          <w:sz w:val="28"/>
          <w:szCs w:val="28"/>
        </w:rPr>
        <w:t>:</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5.3.1. Оформленная в соответствии с законодательством Российской Федерации доверенность (для физических лиц).</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5.3.2.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5.3.3. Копия решения о назначении или об избрании либо приказа о назначении физического лица на должность, в соответствии с которым такое </w:t>
      </w:r>
      <w:r w:rsidRPr="00864F16">
        <w:rPr>
          <w:sz w:val="28"/>
          <w:szCs w:val="28"/>
        </w:rPr>
        <w:lastRenderedPageBreak/>
        <w:t>физическое лицо обладает правом действовать от имени заявителя без доверенности.</w:t>
      </w:r>
    </w:p>
    <w:p w:rsidR="00864F16" w:rsidRPr="00864F16" w:rsidRDefault="00864F16" w:rsidP="00864F16">
      <w:pPr>
        <w:shd w:val="clear" w:color="auto" w:fill="FFFFFF"/>
        <w:tabs>
          <w:tab w:val="left" w:pos="1134"/>
          <w:tab w:val="left" w:pos="1276"/>
        </w:tabs>
        <w:autoSpaceDE w:val="0"/>
        <w:autoSpaceDN w:val="0"/>
        <w:adjustRightInd w:val="0"/>
        <w:ind w:firstLine="851"/>
        <w:jc w:val="both"/>
        <w:rPr>
          <w:sz w:val="28"/>
          <w:szCs w:val="28"/>
        </w:rPr>
      </w:pPr>
      <w:r w:rsidRPr="00864F16">
        <w:rPr>
          <w:sz w:val="28"/>
          <w:szCs w:val="28"/>
        </w:rPr>
        <w:t>5.4.</w:t>
      </w:r>
      <w:r w:rsidRPr="00864F16">
        <w:rPr>
          <w:sz w:val="28"/>
          <w:szCs w:val="28"/>
        </w:rPr>
        <w:tab/>
        <w:t xml:space="preserve"> 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Время приема жалоб совпадает со временем предоставления муниципальных услуг Администрации, многофункционального центра.</w:t>
      </w:r>
    </w:p>
    <w:p w:rsidR="00864F16" w:rsidRPr="00864F16" w:rsidRDefault="00864F16" w:rsidP="00864F16">
      <w:pPr>
        <w:shd w:val="clear" w:color="auto" w:fill="FFFFFF"/>
        <w:tabs>
          <w:tab w:val="left" w:pos="993"/>
          <w:tab w:val="left" w:pos="1134"/>
        </w:tabs>
        <w:autoSpaceDE w:val="0"/>
        <w:autoSpaceDN w:val="0"/>
        <w:adjustRightInd w:val="0"/>
        <w:ind w:firstLine="851"/>
        <w:jc w:val="both"/>
        <w:rPr>
          <w:sz w:val="28"/>
          <w:szCs w:val="28"/>
        </w:rPr>
      </w:pPr>
      <w:r w:rsidRPr="00864F16">
        <w:rPr>
          <w:sz w:val="28"/>
          <w:szCs w:val="28"/>
        </w:rPr>
        <w:t>5.5.</w:t>
      </w:r>
      <w:r w:rsidRPr="00864F16">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4F16" w:rsidRPr="00864F16" w:rsidRDefault="00864F16" w:rsidP="00864F16">
      <w:pPr>
        <w:shd w:val="clear" w:color="auto" w:fill="FFFFFF"/>
        <w:tabs>
          <w:tab w:val="left" w:pos="1134"/>
        </w:tabs>
        <w:autoSpaceDE w:val="0"/>
        <w:autoSpaceDN w:val="0"/>
        <w:adjustRightInd w:val="0"/>
        <w:ind w:firstLine="851"/>
        <w:jc w:val="both"/>
        <w:rPr>
          <w:sz w:val="28"/>
          <w:szCs w:val="28"/>
        </w:rPr>
      </w:pPr>
      <w:r w:rsidRPr="00864F16">
        <w:rPr>
          <w:sz w:val="28"/>
          <w:szCs w:val="28"/>
        </w:rPr>
        <w:t>5.6. При подаче жалобы в электронной форме документы, указанные в пункте 5.4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4F16" w:rsidRPr="00864F16" w:rsidRDefault="00864F16" w:rsidP="00864F16">
      <w:pPr>
        <w:shd w:val="clear" w:color="auto" w:fill="FFFFFF"/>
        <w:tabs>
          <w:tab w:val="left" w:pos="993"/>
          <w:tab w:val="left" w:pos="1134"/>
        </w:tabs>
        <w:autoSpaceDE w:val="0"/>
        <w:autoSpaceDN w:val="0"/>
        <w:adjustRightInd w:val="0"/>
        <w:ind w:firstLine="851"/>
        <w:jc w:val="both"/>
        <w:rPr>
          <w:sz w:val="28"/>
          <w:szCs w:val="28"/>
        </w:rPr>
      </w:pPr>
      <w:r w:rsidRPr="00864F16">
        <w:rPr>
          <w:sz w:val="28"/>
          <w:szCs w:val="28"/>
        </w:rPr>
        <w:t>5.7.</w:t>
      </w:r>
      <w:r w:rsidRPr="00864F16">
        <w:rPr>
          <w:sz w:val="28"/>
          <w:szCs w:val="28"/>
        </w:rPr>
        <w:tab/>
      </w:r>
      <w:proofErr w:type="gramStart"/>
      <w:r w:rsidRPr="00864F16">
        <w:rPr>
          <w:sz w:val="28"/>
          <w:szCs w:val="28"/>
        </w:rPr>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864F16" w:rsidRPr="00864F16" w:rsidRDefault="00864F16" w:rsidP="00864F16">
      <w:pPr>
        <w:shd w:val="clear" w:color="auto" w:fill="FFFFFF"/>
        <w:tabs>
          <w:tab w:val="left" w:pos="567"/>
          <w:tab w:val="left" w:pos="993"/>
          <w:tab w:val="left" w:pos="1418"/>
        </w:tabs>
        <w:autoSpaceDE w:val="0"/>
        <w:autoSpaceDN w:val="0"/>
        <w:adjustRightInd w:val="0"/>
        <w:ind w:firstLine="851"/>
        <w:jc w:val="both"/>
        <w:rPr>
          <w:sz w:val="28"/>
          <w:szCs w:val="28"/>
        </w:rPr>
      </w:pPr>
      <w:r w:rsidRPr="00864F16">
        <w:rPr>
          <w:sz w:val="28"/>
          <w:szCs w:val="28"/>
        </w:rPr>
        <w:t>При этом срок рассмотрения жалобы исчисляется со дня регистрации жалобы в Администрации.</w:t>
      </w:r>
    </w:p>
    <w:p w:rsidR="00864F16" w:rsidRPr="00864F16" w:rsidRDefault="00864F16" w:rsidP="00864F16">
      <w:pPr>
        <w:shd w:val="clear" w:color="auto" w:fill="FFFFFF"/>
        <w:tabs>
          <w:tab w:val="left" w:pos="993"/>
          <w:tab w:val="left" w:pos="1134"/>
        </w:tabs>
        <w:autoSpaceDE w:val="0"/>
        <w:autoSpaceDN w:val="0"/>
        <w:adjustRightInd w:val="0"/>
        <w:ind w:firstLine="851"/>
        <w:jc w:val="both"/>
        <w:rPr>
          <w:sz w:val="28"/>
          <w:szCs w:val="28"/>
        </w:rPr>
      </w:pPr>
      <w:r w:rsidRPr="00864F16">
        <w:rPr>
          <w:sz w:val="28"/>
          <w:szCs w:val="28"/>
        </w:rPr>
        <w:t>5.8.</w:t>
      </w:r>
      <w:r w:rsidRPr="00864F16">
        <w:rPr>
          <w:sz w:val="28"/>
          <w:szCs w:val="28"/>
        </w:rPr>
        <w:tab/>
        <w:t>Заявитель может обратиться с жалобой, в том числе в следующих случаях:</w:t>
      </w:r>
    </w:p>
    <w:p w:rsidR="00864F16" w:rsidRPr="00864F16" w:rsidRDefault="00864F16" w:rsidP="00864F16">
      <w:pPr>
        <w:shd w:val="clear" w:color="auto" w:fill="FFFFFF"/>
        <w:tabs>
          <w:tab w:val="left" w:pos="1276"/>
        </w:tabs>
        <w:autoSpaceDE w:val="0"/>
        <w:autoSpaceDN w:val="0"/>
        <w:adjustRightInd w:val="0"/>
        <w:ind w:firstLine="851"/>
        <w:jc w:val="both"/>
        <w:rPr>
          <w:sz w:val="28"/>
          <w:szCs w:val="28"/>
        </w:rPr>
      </w:pPr>
      <w:r w:rsidRPr="00864F16">
        <w:rPr>
          <w:sz w:val="28"/>
          <w:szCs w:val="28"/>
        </w:rPr>
        <w:t xml:space="preserve">5.8.1. Нарушение срока регистрации запроса о предоставлении муниципальной услуги, запроса, указанного в </w:t>
      </w:r>
      <w:hyperlink r:id="rId16" w:history="1">
        <w:r w:rsidRPr="00864F16">
          <w:rPr>
            <w:sz w:val="28"/>
            <w:szCs w:val="28"/>
          </w:rPr>
          <w:t>статье 15.1</w:t>
        </w:r>
      </w:hyperlink>
      <w:r w:rsidRPr="00864F16">
        <w:rPr>
          <w:sz w:val="28"/>
          <w:szCs w:val="28"/>
        </w:rPr>
        <w:t xml:space="preserve"> Федерального закона               № 210 – ФЗ.</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64F16">
          <w:rPr>
            <w:sz w:val="28"/>
            <w:szCs w:val="28"/>
          </w:rPr>
          <w:t>частью 1.3 статьи 16</w:t>
        </w:r>
      </w:hyperlink>
      <w:r w:rsidRPr="00864F16">
        <w:rPr>
          <w:sz w:val="28"/>
          <w:szCs w:val="28"/>
        </w:rPr>
        <w:t xml:space="preserve"> Федерального закона № 210 – ФЗ.</w:t>
      </w:r>
    </w:p>
    <w:p w:rsidR="00864F16" w:rsidRPr="00864F16" w:rsidRDefault="00864F16" w:rsidP="00864F16">
      <w:pPr>
        <w:shd w:val="clear" w:color="auto" w:fill="FFFFFF"/>
        <w:tabs>
          <w:tab w:val="left" w:pos="1276"/>
        </w:tabs>
        <w:autoSpaceDE w:val="0"/>
        <w:autoSpaceDN w:val="0"/>
        <w:adjustRightInd w:val="0"/>
        <w:ind w:firstLine="851"/>
        <w:jc w:val="both"/>
        <w:rPr>
          <w:sz w:val="28"/>
          <w:szCs w:val="28"/>
        </w:rPr>
      </w:pPr>
      <w:r w:rsidRPr="00864F16">
        <w:rPr>
          <w:sz w:val="28"/>
          <w:szCs w:val="28"/>
        </w:rPr>
        <w:t>5.8.3.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lastRenderedPageBreak/>
        <w:t>5.8.4.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5.8.5. </w:t>
      </w:r>
      <w:proofErr w:type="gramStart"/>
      <w:r w:rsidRPr="00864F1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864F1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64F16">
          <w:rPr>
            <w:sz w:val="28"/>
            <w:szCs w:val="28"/>
          </w:rPr>
          <w:t>частью 1.3 статьи 16</w:t>
        </w:r>
      </w:hyperlink>
      <w:r w:rsidRPr="00864F16">
        <w:rPr>
          <w:sz w:val="28"/>
          <w:szCs w:val="28"/>
        </w:rPr>
        <w:t xml:space="preserve"> Федерального закона № 210 – ФЗ.</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5.8.6.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5.8.7. </w:t>
      </w:r>
      <w:proofErr w:type="gramStart"/>
      <w:r w:rsidRPr="00864F16">
        <w:rPr>
          <w:sz w:val="28"/>
          <w:szCs w:val="28"/>
        </w:rPr>
        <w:t>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4F1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64F16">
          <w:rPr>
            <w:sz w:val="28"/>
            <w:szCs w:val="28"/>
          </w:rPr>
          <w:t>частью 1.3 статьи 16</w:t>
        </w:r>
      </w:hyperlink>
      <w:r w:rsidRPr="00864F16">
        <w:rPr>
          <w:sz w:val="28"/>
          <w:szCs w:val="28"/>
        </w:rPr>
        <w:t xml:space="preserve"> Федерального закона № 210 – ФЗ.</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5.8.8. Нарушение срока или порядка выдачи документов по результатам предоставления муниципальной услуги.</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5.8.9. </w:t>
      </w:r>
      <w:proofErr w:type="gramStart"/>
      <w:r w:rsidRPr="00864F1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864F1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64F16">
          <w:rPr>
            <w:sz w:val="28"/>
            <w:szCs w:val="28"/>
          </w:rPr>
          <w:t>частью 1.3 статьи 16</w:t>
        </w:r>
      </w:hyperlink>
      <w:r w:rsidRPr="00864F16">
        <w:rPr>
          <w:sz w:val="28"/>
          <w:szCs w:val="28"/>
        </w:rPr>
        <w:t xml:space="preserve"> Федерального закона № 210 – ФЗ.</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lastRenderedPageBreak/>
        <w:t xml:space="preserve">5.8.10.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864F16">
          <w:rPr>
            <w:sz w:val="28"/>
            <w:szCs w:val="28"/>
          </w:rPr>
          <w:t>пунктом 4 части 1 статьи 7</w:t>
        </w:r>
      </w:hyperlink>
      <w:r w:rsidRPr="00864F16">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864F16">
          <w:rPr>
            <w:sz w:val="28"/>
            <w:szCs w:val="28"/>
          </w:rPr>
          <w:t>частью 1.3 статьи 16</w:t>
        </w:r>
      </w:hyperlink>
      <w:r w:rsidRPr="00864F16">
        <w:rPr>
          <w:sz w:val="28"/>
          <w:szCs w:val="28"/>
        </w:rPr>
        <w:t xml:space="preserve"> Федерального закона № 210 – ФЗ.</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5.9. Жалоба должна содержать:</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5.9.1. </w:t>
      </w:r>
      <w:proofErr w:type="gramStart"/>
      <w:r w:rsidRPr="00864F16">
        <w:rPr>
          <w:sz w:val="28"/>
          <w:szCs w:val="28"/>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64F16" w:rsidRPr="00864F16" w:rsidRDefault="00864F16" w:rsidP="00864F16">
      <w:pPr>
        <w:shd w:val="clear" w:color="auto" w:fill="FFFFFF"/>
        <w:tabs>
          <w:tab w:val="left" w:pos="1560"/>
        </w:tabs>
        <w:autoSpaceDE w:val="0"/>
        <w:autoSpaceDN w:val="0"/>
        <w:adjustRightInd w:val="0"/>
        <w:ind w:firstLine="851"/>
        <w:jc w:val="both"/>
        <w:rPr>
          <w:sz w:val="28"/>
          <w:szCs w:val="28"/>
        </w:rPr>
      </w:pPr>
      <w:r w:rsidRPr="00864F16">
        <w:rPr>
          <w:sz w:val="28"/>
          <w:szCs w:val="28"/>
        </w:rPr>
        <w:t>5.9.2.</w:t>
      </w:r>
      <w:r w:rsidRPr="00864F16">
        <w:rPr>
          <w:sz w:val="28"/>
          <w:szCs w:val="28"/>
        </w:rPr>
        <w:tab/>
        <w:t xml:space="preserve"> </w:t>
      </w:r>
      <w:proofErr w:type="gramStart"/>
      <w:r w:rsidRPr="00864F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4F16" w:rsidRPr="00864F16" w:rsidRDefault="00864F16" w:rsidP="00864F16">
      <w:pPr>
        <w:shd w:val="clear" w:color="auto" w:fill="FFFFFF"/>
        <w:tabs>
          <w:tab w:val="left" w:pos="1560"/>
        </w:tabs>
        <w:autoSpaceDE w:val="0"/>
        <w:autoSpaceDN w:val="0"/>
        <w:adjustRightInd w:val="0"/>
        <w:ind w:firstLine="851"/>
        <w:jc w:val="both"/>
        <w:rPr>
          <w:sz w:val="28"/>
          <w:szCs w:val="28"/>
        </w:rPr>
      </w:pPr>
      <w:r w:rsidRPr="00864F16">
        <w:rPr>
          <w:sz w:val="28"/>
          <w:szCs w:val="28"/>
        </w:rPr>
        <w:t>5.9.3.</w:t>
      </w:r>
      <w:r w:rsidRPr="00864F16">
        <w:rPr>
          <w:sz w:val="28"/>
          <w:szCs w:val="28"/>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864F16" w:rsidRPr="00864F16" w:rsidRDefault="00864F16" w:rsidP="00864F16">
      <w:pPr>
        <w:shd w:val="clear" w:color="auto" w:fill="FFFFFF"/>
        <w:tabs>
          <w:tab w:val="left" w:pos="1560"/>
        </w:tabs>
        <w:autoSpaceDE w:val="0"/>
        <w:autoSpaceDN w:val="0"/>
        <w:adjustRightInd w:val="0"/>
        <w:ind w:firstLine="851"/>
        <w:jc w:val="both"/>
        <w:rPr>
          <w:sz w:val="28"/>
          <w:szCs w:val="28"/>
        </w:rPr>
      </w:pPr>
      <w:r w:rsidRPr="00864F16">
        <w:rPr>
          <w:sz w:val="28"/>
          <w:szCs w:val="28"/>
        </w:rPr>
        <w:t>5.9.4.</w:t>
      </w:r>
      <w:r w:rsidRPr="00864F16">
        <w:rPr>
          <w:sz w:val="28"/>
          <w:szCs w:val="28"/>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64F16" w:rsidRPr="00864F16" w:rsidRDefault="00864F16" w:rsidP="00864F16">
      <w:pPr>
        <w:shd w:val="clear" w:color="auto" w:fill="FFFFFF"/>
        <w:tabs>
          <w:tab w:val="left" w:pos="567"/>
          <w:tab w:val="left" w:pos="993"/>
        </w:tabs>
        <w:autoSpaceDE w:val="0"/>
        <w:autoSpaceDN w:val="0"/>
        <w:adjustRightInd w:val="0"/>
        <w:ind w:firstLine="851"/>
        <w:jc w:val="both"/>
        <w:rPr>
          <w:sz w:val="28"/>
          <w:szCs w:val="28"/>
        </w:rPr>
      </w:pPr>
      <w:r w:rsidRPr="00864F16">
        <w:rPr>
          <w:sz w:val="28"/>
          <w:szCs w:val="28"/>
        </w:rPr>
        <w:t>5.10. В случае</w:t>
      </w:r>
      <w:proofErr w:type="gramStart"/>
      <w:r w:rsidRPr="00864F16">
        <w:rPr>
          <w:sz w:val="28"/>
          <w:szCs w:val="28"/>
        </w:rPr>
        <w:t>,</w:t>
      </w:r>
      <w:proofErr w:type="gramEnd"/>
      <w:r w:rsidRPr="00864F16">
        <w:rPr>
          <w:sz w:val="28"/>
          <w:szCs w:val="28"/>
        </w:rPr>
        <w:t xml:space="preserve">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подпункта 5.3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864F16" w:rsidRPr="00864F16" w:rsidRDefault="00864F16" w:rsidP="00864F16">
      <w:pPr>
        <w:shd w:val="clear" w:color="auto" w:fill="FFFFFF"/>
        <w:tabs>
          <w:tab w:val="left" w:pos="851"/>
          <w:tab w:val="left" w:pos="993"/>
        </w:tabs>
        <w:autoSpaceDE w:val="0"/>
        <w:autoSpaceDN w:val="0"/>
        <w:adjustRightInd w:val="0"/>
        <w:ind w:firstLine="851"/>
        <w:jc w:val="both"/>
        <w:rPr>
          <w:sz w:val="28"/>
          <w:szCs w:val="28"/>
        </w:rPr>
      </w:pPr>
      <w:r w:rsidRPr="00864F16">
        <w:rPr>
          <w:sz w:val="28"/>
          <w:szCs w:val="28"/>
        </w:rPr>
        <w:t>5.11.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прием жалоб в соответствии с требованиями главы 5 настоящего Административного регламента;</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передачу жалобы соответствующему должностному лицу, указанному в подпункте 5.3 на ее рассмотрение;</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lastRenderedPageBreak/>
        <w:t>направление жалоб в Администрацию либо в многофункциональный центр в соответствии с подпунктом 5.10 главы 5 настоящего Административного регламента.</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5.12.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864F16" w:rsidRPr="00864F16" w:rsidRDefault="00864F16" w:rsidP="00864F16">
      <w:pPr>
        <w:shd w:val="clear" w:color="auto" w:fill="FFFFFF"/>
        <w:tabs>
          <w:tab w:val="left" w:pos="567"/>
          <w:tab w:val="left" w:pos="993"/>
        </w:tabs>
        <w:autoSpaceDE w:val="0"/>
        <w:autoSpaceDN w:val="0"/>
        <w:adjustRightInd w:val="0"/>
        <w:ind w:firstLine="851"/>
        <w:jc w:val="both"/>
        <w:rPr>
          <w:sz w:val="28"/>
          <w:szCs w:val="28"/>
        </w:rPr>
      </w:pPr>
      <w:r w:rsidRPr="00864F16">
        <w:rPr>
          <w:sz w:val="28"/>
          <w:szCs w:val="28"/>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4F16" w:rsidRPr="00864F16" w:rsidRDefault="00864F16" w:rsidP="00864F16">
      <w:pPr>
        <w:shd w:val="clear" w:color="auto" w:fill="FFFFFF"/>
        <w:tabs>
          <w:tab w:val="left" w:pos="1134"/>
        </w:tabs>
        <w:autoSpaceDE w:val="0"/>
        <w:autoSpaceDN w:val="0"/>
        <w:adjustRightInd w:val="0"/>
        <w:ind w:firstLine="851"/>
        <w:jc w:val="both"/>
        <w:rPr>
          <w:sz w:val="28"/>
          <w:szCs w:val="28"/>
        </w:rPr>
      </w:pPr>
      <w:r w:rsidRPr="00864F16">
        <w:rPr>
          <w:sz w:val="28"/>
          <w:szCs w:val="28"/>
        </w:rPr>
        <w:t>5.13. По результатам рассмотрения жалобы принимается одно из следующих решений:</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5.13.1. </w:t>
      </w:r>
      <w:proofErr w:type="gramStart"/>
      <w:r w:rsidRPr="00864F1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5.13.2. В удовлетворении жалобы отказывается.</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5.14. В удовлетворении жалобы отказывается в следующих случаях:</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5.14.1. Наличие вступившего в законную силу решения суда по жалобе о том же предмете и по тем же основаниям.</w:t>
      </w:r>
    </w:p>
    <w:p w:rsidR="00864F16" w:rsidRPr="00864F16" w:rsidRDefault="00864F16" w:rsidP="00864F16">
      <w:pPr>
        <w:shd w:val="clear" w:color="auto" w:fill="FFFFFF"/>
        <w:tabs>
          <w:tab w:val="left" w:pos="1701"/>
        </w:tabs>
        <w:autoSpaceDE w:val="0"/>
        <w:autoSpaceDN w:val="0"/>
        <w:adjustRightInd w:val="0"/>
        <w:ind w:firstLine="851"/>
        <w:jc w:val="both"/>
        <w:rPr>
          <w:sz w:val="28"/>
          <w:szCs w:val="28"/>
        </w:rPr>
      </w:pPr>
      <w:r w:rsidRPr="00864F16">
        <w:rPr>
          <w:sz w:val="28"/>
          <w:szCs w:val="28"/>
        </w:rPr>
        <w:t>5.14.2.</w:t>
      </w:r>
      <w:r w:rsidRPr="00864F16">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864F16" w:rsidRPr="00864F16" w:rsidRDefault="00864F16" w:rsidP="00864F16">
      <w:pPr>
        <w:shd w:val="clear" w:color="auto" w:fill="FFFFFF"/>
        <w:tabs>
          <w:tab w:val="left" w:pos="1701"/>
        </w:tabs>
        <w:autoSpaceDE w:val="0"/>
        <w:autoSpaceDN w:val="0"/>
        <w:adjustRightInd w:val="0"/>
        <w:ind w:firstLine="851"/>
        <w:jc w:val="both"/>
        <w:rPr>
          <w:sz w:val="28"/>
          <w:szCs w:val="28"/>
        </w:rPr>
      </w:pPr>
      <w:r w:rsidRPr="00864F16">
        <w:rPr>
          <w:sz w:val="28"/>
          <w:szCs w:val="28"/>
        </w:rPr>
        <w:t>5.14.3.</w:t>
      </w:r>
      <w:r w:rsidRPr="00864F16">
        <w:rPr>
          <w:sz w:val="28"/>
          <w:szCs w:val="28"/>
        </w:rPr>
        <w:tab/>
        <w:t xml:space="preserve"> 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5.15. Жалоба оставляется без ответа в следующих случаях:</w:t>
      </w:r>
    </w:p>
    <w:p w:rsidR="00864F16" w:rsidRPr="00864F16" w:rsidRDefault="00864F16" w:rsidP="00864F16">
      <w:pPr>
        <w:shd w:val="clear" w:color="auto" w:fill="FFFFFF"/>
        <w:tabs>
          <w:tab w:val="left" w:pos="993"/>
          <w:tab w:val="left" w:pos="1701"/>
        </w:tabs>
        <w:autoSpaceDE w:val="0"/>
        <w:autoSpaceDN w:val="0"/>
        <w:adjustRightInd w:val="0"/>
        <w:ind w:firstLine="851"/>
        <w:jc w:val="both"/>
        <w:rPr>
          <w:sz w:val="28"/>
          <w:szCs w:val="28"/>
        </w:rPr>
      </w:pPr>
      <w:r w:rsidRPr="00864F16">
        <w:rPr>
          <w:sz w:val="28"/>
          <w:szCs w:val="28"/>
        </w:rPr>
        <w:t>5.15.1.</w:t>
      </w:r>
      <w:r w:rsidRPr="00864F16">
        <w:rPr>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864F16" w:rsidRPr="00864F16" w:rsidRDefault="00864F16" w:rsidP="00864F16">
      <w:pPr>
        <w:shd w:val="clear" w:color="auto" w:fill="FFFFFF"/>
        <w:tabs>
          <w:tab w:val="left" w:pos="1701"/>
        </w:tabs>
        <w:autoSpaceDE w:val="0"/>
        <w:autoSpaceDN w:val="0"/>
        <w:adjustRightInd w:val="0"/>
        <w:ind w:firstLine="851"/>
        <w:jc w:val="both"/>
        <w:rPr>
          <w:sz w:val="28"/>
          <w:szCs w:val="28"/>
        </w:rPr>
      </w:pPr>
      <w:r w:rsidRPr="00864F16">
        <w:rPr>
          <w:sz w:val="28"/>
          <w:szCs w:val="28"/>
        </w:rPr>
        <w:t>5.15.2.</w:t>
      </w:r>
      <w:r w:rsidRPr="00864F16">
        <w:rPr>
          <w:sz w:val="28"/>
          <w:szCs w:val="28"/>
        </w:rPr>
        <w:tab/>
      </w:r>
      <w:proofErr w:type="gramStart"/>
      <w:r w:rsidRPr="00864F16">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5.16.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5.17.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5.18. Не позднее дня, следующего за днем принятия решения, указанного в подпункте 5.13 главы 5 настоящего Административного регламента, заявителю </w:t>
      </w:r>
      <w:r w:rsidRPr="00864F16">
        <w:rPr>
          <w:sz w:val="28"/>
          <w:szCs w:val="28"/>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4F16">
        <w:rPr>
          <w:sz w:val="28"/>
          <w:szCs w:val="28"/>
        </w:rPr>
        <w:t>неудобства</w:t>
      </w:r>
      <w:proofErr w:type="gramEnd"/>
      <w:r w:rsidRPr="00864F1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5.18.2. В случае признания </w:t>
      </w:r>
      <w:proofErr w:type="gramStart"/>
      <w:r w:rsidRPr="00864F16">
        <w:rPr>
          <w:sz w:val="28"/>
          <w:szCs w:val="28"/>
        </w:rPr>
        <w:t>жалобы</w:t>
      </w:r>
      <w:proofErr w:type="gramEnd"/>
      <w:r w:rsidRPr="00864F16">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 xml:space="preserve">5.19. В случае установления в ходе или по результатам </w:t>
      </w:r>
      <w:proofErr w:type="gramStart"/>
      <w:r w:rsidRPr="00864F16">
        <w:rPr>
          <w:sz w:val="28"/>
          <w:szCs w:val="28"/>
        </w:rPr>
        <w:t>рассмотрения жалобы признаков состава административного правонарушения</w:t>
      </w:r>
      <w:proofErr w:type="gramEnd"/>
      <w:r w:rsidRPr="00864F16">
        <w:rPr>
          <w:sz w:val="28"/>
          <w:szCs w:val="28"/>
        </w:rPr>
        <w:t xml:space="preserve"> или преступления должностное лицо, работник, наделенные полномочиями по рассмотрению жалоб в соответствии с подпунктом 5.2 главы 5 настоящего Административного регламента, незамедлительно направляют имеющиеся материалы в органы прокуратуры.</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5.20.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5.21. В ответе по результатам рассмотрения жалобы указываются:</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proofErr w:type="gramStart"/>
      <w:r w:rsidRPr="00864F16">
        <w:rPr>
          <w:sz w:val="28"/>
          <w:szCs w:val="28"/>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864F16">
        <w:rPr>
          <w:sz w:val="28"/>
          <w:szCs w:val="28"/>
        </w:rPr>
        <w:t>которых</w:t>
      </w:r>
      <w:proofErr w:type="gramEnd"/>
      <w:r w:rsidRPr="00864F16">
        <w:rPr>
          <w:sz w:val="28"/>
          <w:szCs w:val="28"/>
        </w:rPr>
        <w:t xml:space="preserve"> обжалуется;</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фамилия, имя, отчество (последнее – при наличии) или наименование заявителя;</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основания для принятия решения по жалобе;</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принятое по жалобе решение;</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в случае</w:t>
      </w:r>
      <w:proofErr w:type="gramStart"/>
      <w:r w:rsidRPr="00864F16">
        <w:rPr>
          <w:sz w:val="28"/>
          <w:szCs w:val="28"/>
        </w:rPr>
        <w:t>,</w:t>
      </w:r>
      <w:proofErr w:type="gramEnd"/>
      <w:r w:rsidRPr="00864F16">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сведения о порядке обжалования принятого по жалобе решения.</w:t>
      </w:r>
    </w:p>
    <w:p w:rsidR="00864F16" w:rsidRPr="00864F16" w:rsidRDefault="00864F16" w:rsidP="00864F16">
      <w:pPr>
        <w:shd w:val="clear" w:color="auto" w:fill="FFFFFF"/>
        <w:tabs>
          <w:tab w:val="left" w:pos="709"/>
          <w:tab w:val="left" w:pos="993"/>
        </w:tabs>
        <w:autoSpaceDE w:val="0"/>
        <w:autoSpaceDN w:val="0"/>
        <w:adjustRightInd w:val="0"/>
        <w:ind w:firstLine="851"/>
        <w:jc w:val="both"/>
        <w:rPr>
          <w:sz w:val="28"/>
          <w:szCs w:val="28"/>
        </w:rPr>
      </w:pPr>
      <w:r w:rsidRPr="00864F16">
        <w:rPr>
          <w:sz w:val="28"/>
          <w:szCs w:val="28"/>
        </w:rPr>
        <w:t>5.22. Администрация обеспечивает:</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оснащение мест приема жалоб;</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proofErr w:type="gramStart"/>
      <w:r w:rsidRPr="00864F16">
        <w:rPr>
          <w:sz w:val="28"/>
          <w:szCs w:val="28"/>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roofErr w:type="gramEnd"/>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lastRenderedPageBreak/>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864F16" w:rsidRPr="00864F16" w:rsidRDefault="00864F16" w:rsidP="00864F16">
      <w:pPr>
        <w:shd w:val="clear" w:color="auto" w:fill="FFFFFF"/>
        <w:tabs>
          <w:tab w:val="left" w:pos="709"/>
          <w:tab w:val="left" w:pos="851"/>
          <w:tab w:val="left" w:pos="1134"/>
          <w:tab w:val="left" w:pos="1418"/>
          <w:tab w:val="left" w:pos="1560"/>
        </w:tabs>
        <w:autoSpaceDE w:val="0"/>
        <w:autoSpaceDN w:val="0"/>
        <w:adjustRightInd w:val="0"/>
        <w:ind w:firstLine="851"/>
        <w:jc w:val="both"/>
        <w:rPr>
          <w:sz w:val="28"/>
          <w:szCs w:val="28"/>
        </w:rPr>
      </w:pPr>
      <w:r w:rsidRPr="00864F16">
        <w:rPr>
          <w:sz w:val="28"/>
          <w:szCs w:val="28"/>
        </w:rPr>
        <w:t>5.23. Многофункциональный центр обеспечивает:</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оснащение мест приема жалоб;</w:t>
      </w:r>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proofErr w:type="gramStart"/>
      <w:r w:rsidRPr="00864F16">
        <w:rPr>
          <w:sz w:val="28"/>
          <w:szCs w:val="28"/>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864F16" w:rsidRPr="00864F16" w:rsidRDefault="00864F16" w:rsidP="00864F16">
      <w:pPr>
        <w:shd w:val="clear" w:color="auto" w:fill="FFFFFF"/>
        <w:tabs>
          <w:tab w:val="left" w:pos="993"/>
        </w:tabs>
        <w:autoSpaceDE w:val="0"/>
        <w:autoSpaceDN w:val="0"/>
        <w:adjustRightInd w:val="0"/>
        <w:ind w:firstLine="851"/>
        <w:jc w:val="both"/>
        <w:rPr>
          <w:sz w:val="28"/>
          <w:szCs w:val="28"/>
        </w:rPr>
      </w:pPr>
      <w:r w:rsidRPr="00864F16">
        <w:rPr>
          <w:sz w:val="28"/>
          <w:szCs w:val="28"/>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864F16" w:rsidRPr="00864F16" w:rsidRDefault="00864F16" w:rsidP="00864F16">
      <w:pPr>
        <w:shd w:val="clear" w:color="auto" w:fill="FFFFFF"/>
        <w:autoSpaceDE w:val="0"/>
        <w:autoSpaceDN w:val="0"/>
        <w:adjustRightInd w:val="0"/>
        <w:ind w:firstLine="851"/>
        <w:jc w:val="both"/>
        <w:rPr>
          <w:sz w:val="28"/>
          <w:szCs w:val="28"/>
        </w:rPr>
      </w:pPr>
      <w:r w:rsidRPr="00864F16">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64F16" w:rsidRDefault="00864F16" w:rsidP="00864F16">
      <w:pPr>
        <w:shd w:val="clear" w:color="auto" w:fill="FFFFFF"/>
        <w:tabs>
          <w:tab w:val="left" w:pos="1276"/>
        </w:tabs>
        <w:jc w:val="both"/>
      </w:pPr>
    </w:p>
    <w:p w:rsidR="0038284A" w:rsidRDefault="0038284A"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864F16" w:rsidRDefault="00864F16" w:rsidP="005E6205">
      <w:pPr>
        <w:autoSpaceDE w:val="0"/>
        <w:autoSpaceDN w:val="0"/>
        <w:adjustRightInd w:val="0"/>
        <w:jc w:val="center"/>
        <w:rPr>
          <w:color w:val="000000"/>
          <w:sz w:val="28"/>
          <w:szCs w:val="28"/>
        </w:rPr>
      </w:pPr>
    </w:p>
    <w:p w:rsidR="00864F16" w:rsidRDefault="00864F16" w:rsidP="005E6205">
      <w:pPr>
        <w:autoSpaceDE w:val="0"/>
        <w:autoSpaceDN w:val="0"/>
        <w:adjustRightInd w:val="0"/>
        <w:jc w:val="center"/>
        <w:rPr>
          <w:color w:val="000000"/>
          <w:sz w:val="28"/>
          <w:szCs w:val="28"/>
        </w:rPr>
      </w:pPr>
    </w:p>
    <w:p w:rsidR="00864F16" w:rsidRDefault="00864F16" w:rsidP="005E6205">
      <w:pPr>
        <w:autoSpaceDE w:val="0"/>
        <w:autoSpaceDN w:val="0"/>
        <w:adjustRightInd w:val="0"/>
        <w:jc w:val="center"/>
        <w:rPr>
          <w:color w:val="000000"/>
          <w:sz w:val="28"/>
          <w:szCs w:val="28"/>
        </w:rPr>
      </w:pPr>
    </w:p>
    <w:p w:rsidR="00864F16" w:rsidRDefault="00864F16" w:rsidP="005E6205">
      <w:pPr>
        <w:autoSpaceDE w:val="0"/>
        <w:autoSpaceDN w:val="0"/>
        <w:adjustRightInd w:val="0"/>
        <w:jc w:val="center"/>
        <w:rPr>
          <w:color w:val="000000"/>
          <w:sz w:val="28"/>
          <w:szCs w:val="28"/>
        </w:rPr>
      </w:pPr>
    </w:p>
    <w:p w:rsidR="00864F16" w:rsidRDefault="00864F16" w:rsidP="005E6205">
      <w:pPr>
        <w:autoSpaceDE w:val="0"/>
        <w:autoSpaceDN w:val="0"/>
        <w:adjustRightInd w:val="0"/>
        <w:jc w:val="center"/>
        <w:rPr>
          <w:color w:val="000000"/>
          <w:sz w:val="28"/>
          <w:szCs w:val="28"/>
        </w:rPr>
      </w:pPr>
    </w:p>
    <w:p w:rsidR="00864F16" w:rsidRDefault="00864F16" w:rsidP="005E6205">
      <w:pPr>
        <w:autoSpaceDE w:val="0"/>
        <w:autoSpaceDN w:val="0"/>
        <w:adjustRightInd w:val="0"/>
        <w:jc w:val="center"/>
        <w:rPr>
          <w:color w:val="000000"/>
          <w:sz w:val="28"/>
          <w:szCs w:val="28"/>
        </w:rPr>
      </w:pPr>
    </w:p>
    <w:p w:rsidR="00864F16" w:rsidRDefault="00864F16"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D3452" w:rsidRPr="00864F16" w:rsidRDefault="00ED3452" w:rsidP="00864F16">
      <w:pPr>
        <w:ind w:left="3969"/>
        <w:rPr>
          <w:sz w:val="28"/>
          <w:szCs w:val="28"/>
        </w:rPr>
      </w:pPr>
      <w:bookmarkStart w:id="8" w:name="sub_1001"/>
      <w:r w:rsidRPr="00864F16">
        <w:rPr>
          <w:bCs/>
          <w:sz w:val="28"/>
          <w:szCs w:val="28"/>
        </w:rPr>
        <w:lastRenderedPageBreak/>
        <w:t>Приложение 1</w:t>
      </w:r>
    </w:p>
    <w:bookmarkEnd w:id="8"/>
    <w:p w:rsidR="00ED3452" w:rsidRPr="00864F16" w:rsidRDefault="00ED3452" w:rsidP="00864F16">
      <w:pPr>
        <w:ind w:left="3969"/>
        <w:rPr>
          <w:sz w:val="28"/>
          <w:szCs w:val="28"/>
        </w:rPr>
      </w:pPr>
      <w:r w:rsidRPr="00864F16">
        <w:rPr>
          <w:bCs/>
          <w:sz w:val="28"/>
          <w:szCs w:val="28"/>
        </w:rPr>
        <w:t xml:space="preserve">к </w:t>
      </w:r>
      <w:hyperlink r:id="rId23" w:anchor="sub_1000" w:history="1">
        <w:r w:rsidRPr="00864F16">
          <w:rPr>
            <w:rStyle w:val="af1"/>
            <w:rFonts w:eastAsia="Calibri"/>
            <w:bCs/>
            <w:color w:val="auto"/>
            <w:sz w:val="28"/>
            <w:szCs w:val="28"/>
            <w:u w:val="none"/>
          </w:rPr>
          <w:t>административному регламенту</w:t>
        </w:r>
      </w:hyperlink>
    </w:p>
    <w:p w:rsidR="00ED3452" w:rsidRDefault="00864F16" w:rsidP="00864F16">
      <w:pPr>
        <w:ind w:left="3969"/>
        <w:rPr>
          <w:bCs/>
          <w:sz w:val="28"/>
          <w:szCs w:val="28"/>
        </w:rPr>
      </w:pPr>
      <w:r>
        <w:rPr>
          <w:bCs/>
          <w:sz w:val="28"/>
          <w:szCs w:val="28"/>
        </w:rPr>
        <w:t>«</w:t>
      </w:r>
      <w:r w:rsidRPr="00864F16">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bCs/>
          <w:sz w:val="28"/>
          <w:szCs w:val="28"/>
        </w:rPr>
        <w:t>»</w:t>
      </w:r>
    </w:p>
    <w:p w:rsidR="00864F16" w:rsidRPr="00864F16" w:rsidRDefault="00864F16" w:rsidP="00864F16">
      <w:pPr>
        <w:ind w:left="4820"/>
        <w:rPr>
          <w:sz w:val="28"/>
          <w:szCs w:val="28"/>
        </w:rPr>
      </w:pPr>
    </w:p>
    <w:p w:rsidR="00ED3452" w:rsidRPr="001E093A" w:rsidRDefault="00864F16" w:rsidP="00864F16">
      <w:pPr>
        <w:shd w:val="clear" w:color="auto" w:fill="FFFFFF"/>
        <w:ind w:left="3969"/>
        <w:rPr>
          <w:sz w:val="28"/>
          <w:szCs w:val="28"/>
        </w:rPr>
      </w:pPr>
      <w:r>
        <w:rPr>
          <w:sz w:val="28"/>
          <w:szCs w:val="28"/>
        </w:rPr>
        <w:t xml:space="preserve">В Администрацию сельского поселения Болчары </w:t>
      </w:r>
    </w:p>
    <w:p w:rsidR="00ED3452" w:rsidRPr="001E093A" w:rsidRDefault="00ED3452" w:rsidP="00ED3452">
      <w:pPr>
        <w:shd w:val="clear" w:color="auto" w:fill="FFFFFF"/>
        <w:jc w:val="right"/>
        <w:rPr>
          <w:sz w:val="28"/>
          <w:szCs w:val="28"/>
          <w:highlight w:val="yellow"/>
        </w:rPr>
      </w:pPr>
    </w:p>
    <w:p w:rsidR="00ED3452" w:rsidRDefault="00ED3452" w:rsidP="00864F16">
      <w:pPr>
        <w:shd w:val="clear" w:color="auto" w:fill="FFFFFF"/>
        <w:ind w:left="3969"/>
      </w:pPr>
      <w:r w:rsidRPr="001E093A">
        <w:rPr>
          <w:sz w:val="28"/>
          <w:szCs w:val="28"/>
        </w:rPr>
        <w:t>от кого:</w:t>
      </w:r>
      <w:r>
        <w:t xml:space="preserve"> ________</w:t>
      </w:r>
      <w:r w:rsidRPr="001E093A">
        <w:t>___________________________</w:t>
      </w:r>
    </w:p>
    <w:p w:rsidR="00ED3452" w:rsidRPr="001E093A" w:rsidRDefault="00ED3452" w:rsidP="00864F16">
      <w:pPr>
        <w:shd w:val="clear" w:color="auto" w:fill="FFFFFF"/>
        <w:tabs>
          <w:tab w:val="left" w:pos="4395"/>
        </w:tabs>
        <w:ind w:left="3969"/>
      </w:pPr>
      <w:r>
        <w:t>___________________________________________</w:t>
      </w:r>
    </w:p>
    <w:p w:rsidR="00ED3452" w:rsidRPr="00B706B1" w:rsidRDefault="00ED3452" w:rsidP="00864F16">
      <w:pPr>
        <w:shd w:val="clear" w:color="auto" w:fill="FFFFFF"/>
        <w:ind w:left="3969"/>
        <w:jc w:val="center"/>
        <w:rPr>
          <w:sz w:val="22"/>
          <w:szCs w:val="22"/>
        </w:rPr>
      </w:pPr>
      <w:r w:rsidRPr="00B706B1">
        <w:rPr>
          <w:sz w:val="22"/>
          <w:szCs w:val="22"/>
        </w:rPr>
        <w:t>(ФИО заявителя)</w:t>
      </w:r>
    </w:p>
    <w:p w:rsidR="00ED3452" w:rsidRPr="001E093A" w:rsidRDefault="00ED3452" w:rsidP="00864F16">
      <w:pPr>
        <w:shd w:val="clear" w:color="auto" w:fill="FFFFFF"/>
        <w:ind w:left="3969"/>
      </w:pPr>
      <w:r w:rsidRPr="001E093A">
        <w:rPr>
          <w:sz w:val="28"/>
          <w:szCs w:val="28"/>
        </w:rPr>
        <w:t>адрес заявителя:</w:t>
      </w:r>
      <w:r w:rsidRPr="001E093A">
        <w:t xml:space="preserve"> ___</w:t>
      </w:r>
      <w:r>
        <w:t>______</w:t>
      </w:r>
      <w:r w:rsidRPr="001E093A">
        <w:t>_________________</w:t>
      </w:r>
    </w:p>
    <w:p w:rsidR="00ED3452" w:rsidRPr="001E093A" w:rsidRDefault="00ED3452" w:rsidP="00864F16">
      <w:pPr>
        <w:shd w:val="clear" w:color="auto" w:fill="FFFFFF"/>
        <w:ind w:left="3969"/>
      </w:pPr>
      <w:r>
        <w:t>___________________________________________</w:t>
      </w:r>
    </w:p>
    <w:p w:rsidR="00ED3452" w:rsidRPr="001E093A" w:rsidRDefault="00ED3452" w:rsidP="00864F16">
      <w:pPr>
        <w:shd w:val="clear" w:color="auto" w:fill="FFFFFF"/>
        <w:ind w:left="3969"/>
        <w:rPr>
          <w:sz w:val="28"/>
          <w:szCs w:val="28"/>
        </w:rPr>
      </w:pPr>
      <w:r w:rsidRPr="001E093A">
        <w:rPr>
          <w:sz w:val="28"/>
          <w:szCs w:val="28"/>
        </w:rPr>
        <w:t>Телефон (факс), адрес электронной почты:</w:t>
      </w:r>
    </w:p>
    <w:p w:rsidR="00ED3452" w:rsidRPr="001E093A" w:rsidRDefault="00ED3452" w:rsidP="00864F16">
      <w:pPr>
        <w:shd w:val="clear" w:color="auto" w:fill="FFFFFF"/>
        <w:ind w:left="3969"/>
      </w:pPr>
      <w:r>
        <w:t>__________________</w:t>
      </w:r>
      <w:r w:rsidRPr="001E093A">
        <w:t>_____</w:t>
      </w:r>
      <w:r>
        <w:t>________________</w:t>
      </w:r>
      <w:r w:rsidRPr="001E093A">
        <w:t>____</w:t>
      </w:r>
    </w:p>
    <w:p w:rsidR="00ED3452" w:rsidRDefault="00ED3452" w:rsidP="00ED3452">
      <w:pPr>
        <w:jc w:val="both"/>
        <w:rPr>
          <w:sz w:val="28"/>
          <w:szCs w:val="28"/>
        </w:rPr>
      </w:pPr>
    </w:p>
    <w:p w:rsidR="00864F16" w:rsidRDefault="00864F16" w:rsidP="00ED3452">
      <w:pPr>
        <w:jc w:val="center"/>
        <w:rPr>
          <w:sz w:val="28"/>
          <w:szCs w:val="28"/>
        </w:rPr>
      </w:pPr>
    </w:p>
    <w:p w:rsidR="00ED3452" w:rsidRDefault="00ED3452" w:rsidP="00ED3452">
      <w:pPr>
        <w:jc w:val="center"/>
        <w:rPr>
          <w:sz w:val="28"/>
          <w:szCs w:val="28"/>
        </w:rPr>
      </w:pPr>
      <w:r>
        <w:rPr>
          <w:sz w:val="28"/>
          <w:szCs w:val="28"/>
        </w:rPr>
        <w:t>Заявление</w:t>
      </w:r>
    </w:p>
    <w:p w:rsidR="00ED3452" w:rsidRDefault="00ED3452" w:rsidP="00ED3452">
      <w:pPr>
        <w:jc w:val="both"/>
        <w:rPr>
          <w:sz w:val="28"/>
          <w:szCs w:val="28"/>
        </w:rPr>
      </w:pPr>
    </w:p>
    <w:p w:rsidR="00ED3452" w:rsidRPr="009315C2" w:rsidRDefault="00ED3452" w:rsidP="00864F16">
      <w:pPr>
        <w:ind w:firstLine="851"/>
        <w:jc w:val="both"/>
        <w:rPr>
          <w:sz w:val="28"/>
          <w:szCs w:val="28"/>
        </w:rPr>
      </w:pPr>
      <w:r>
        <w:rPr>
          <w:sz w:val="28"/>
          <w:szCs w:val="28"/>
        </w:rPr>
        <w:t xml:space="preserve">Прошу зарегистрировать </w:t>
      </w:r>
      <w:r w:rsidRPr="00B706B1">
        <w:rPr>
          <w:sz w:val="22"/>
          <w:szCs w:val="22"/>
        </w:rPr>
        <w:t>(</w:t>
      </w:r>
      <w:proofErr w:type="gramStart"/>
      <w:r w:rsidRPr="00B706B1">
        <w:rPr>
          <w:sz w:val="22"/>
          <w:szCs w:val="22"/>
        </w:rPr>
        <w:t>нужное</w:t>
      </w:r>
      <w:proofErr w:type="gramEnd"/>
      <w:r w:rsidRPr="00B706B1">
        <w:rPr>
          <w:sz w:val="22"/>
          <w:szCs w:val="22"/>
        </w:rPr>
        <w:t xml:space="preserve"> подчеркнуть)</w:t>
      </w:r>
      <w:r w:rsidRPr="001E093A">
        <w:rPr>
          <w:sz w:val="28"/>
          <w:szCs w:val="28"/>
        </w:rPr>
        <w:t>:</w:t>
      </w:r>
      <w:r w:rsidR="00864F16">
        <w:rPr>
          <w:sz w:val="28"/>
          <w:szCs w:val="28"/>
        </w:rPr>
        <w:t xml:space="preserve"> </w:t>
      </w:r>
      <w:r>
        <w:rPr>
          <w:sz w:val="28"/>
          <w:szCs w:val="28"/>
        </w:rPr>
        <w:t>трудовой договор (изменения в трудовой договор)</w:t>
      </w:r>
      <w:r w:rsidR="00864F16">
        <w:rPr>
          <w:sz w:val="28"/>
          <w:szCs w:val="28"/>
        </w:rPr>
        <w:t xml:space="preserve"> </w:t>
      </w:r>
      <w:r>
        <w:rPr>
          <w:sz w:val="28"/>
          <w:szCs w:val="28"/>
        </w:rPr>
        <w:t>факт прекращения действия трудового договора</w:t>
      </w:r>
      <w:r>
        <w:rPr>
          <w:sz w:val="20"/>
          <w:szCs w:val="20"/>
        </w:rPr>
        <w:t>,</w:t>
      </w:r>
      <w:r w:rsidR="00864F16">
        <w:rPr>
          <w:sz w:val="28"/>
          <w:szCs w:val="28"/>
        </w:rPr>
        <w:t xml:space="preserve"> </w:t>
      </w:r>
      <w:r w:rsidRPr="009315C2">
        <w:rPr>
          <w:sz w:val="28"/>
          <w:szCs w:val="28"/>
        </w:rPr>
        <w:t>заключенный ______________________________________</w:t>
      </w:r>
      <w:r w:rsidR="00864F16">
        <w:rPr>
          <w:sz w:val="28"/>
          <w:szCs w:val="28"/>
        </w:rPr>
        <w:t>__________</w:t>
      </w:r>
    </w:p>
    <w:p w:rsidR="00ED3452" w:rsidRPr="001E093A" w:rsidRDefault="00864F16" w:rsidP="00ED3452">
      <w:pPr>
        <w:jc w:val="center"/>
      </w:pPr>
      <w:r>
        <w:t xml:space="preserve">                                                  </w:t>
      </w:r>
      <w:r w:rsidR="00ED3452" w:rsidRPr="001E093A">
        <w:t>(ФИО работодателя)</w:t>
      </w:r>
    </w:p>
    <w:p w:rsidR="00ED3452" w:rsidRPr="009315C2" w:rsidRDefault="00ED3452" w:rsidP="00ED3452">
      <w:pPr>
        <w:jc w:val="both"/>
        <w:rPr>
          <w:sz w:val="28"/>
          <w:szCs w:val="28"/>
        </w:rPr>
      </w:pPr>
      <w:r w:rsidRPr="009315C2">
        <w:rPr>
          <w:sz w:val="28"/>
          <w:szCs w:val="28"/>
        </w:rPr>
        <w:t>с</w:t>
      </w:r>
      <w:r>
        <w:rPr>
          <w:sz w:val="28"/>
          <w:szCs w:val="28"/>
        </w:rPr>
        <w:t xml:space="preserve"> </w:t>
      </w:r>
      <w:r w:rsidRPr="009315C2">
        <w:rPr>
          <w:sz w:val="28"/>
          <w:szCs w:val="28"/>
        </w:rPr>
        <w:t xml:space="preserve"> ____________________________________________________</w:t>
      </w:r>
      <w:r>
        <w:rPr>
          <w:sz w:val="28"/>
          <w:szCs w:val="28"/>
        </w:rPr>
        <w:t>_</w:t>
      </w:r>
      <w:r w:rsidRPr="009315C2">
        <w:rPr>
          <w:sz w:val="28"/>
          <w:szCs w:val="28"/>
        </w:rPr>
        <w:t>_____________;</w:t>
      </w:r>
    </w:p>
    <w:p w:rsidR="00ED3452" w:rsidRPr="001E093A" w:rsidRDefault="00ED3452" w:rsidP="00ED3452">
      <w:pPr>
        <w:jc w:val="center"/>
      </w:pPr>
      <w:r w:rsidRPr="001E093A">
        <w:t>(ФИО работника)</w:t>
      </w:r>
    </w:p>
    <w:p w:rsidR="00ED3452" w:rsidRPr="009315C2" w:rsidRDefault="00ED3452" w:rsidP="00ED3452">
      <w:pPr>
        <w:jc w:val="both"/>
        <w:rPr>
          <w:sz w:val="28"/>
          <w:szCs w:val="28"/>
        </w:rPr>
      </w:pPr>
      <w:r w:rsidRPr="009315C2">
        <w:rPr>
          <w:sz w:val="28"/>
          <w:szCs w:val="28"/>
        </w:rPr>
        <w:t>регистрационный номер</w:t>
      </w:r>
      <w:r>
        <w:rPr>
          <w:sz w:val="28"/>
          <w:szCs w:val="28"/>
        </w:rPr>
        <w:t xml:space="preserve"> </w:t>
      </w:r>
      <w:r w:rsidRPr="009315C2">
        <w:rPr>
          <w:sz w:val="28"/>
          <w:szCs w:val="28"/>
        </w:rPr>
        <w:t>______________________________________________,</w:t>
      </w:r>
    </w:p>
    <w:p w:rsidR="00ED3452" w:rsidRPr="009315C2" w:rsidRDefault="00ED3452" w:rsidP="00ED3452">
      <w:pPr>
        <w:jc w:val="both"/>
        <w:rPr>
          <w:sz w:val="28"/>
          <w:szCs w:val="28"/>
        </w:rPr>
      </w:pPr>
      <w:r w:rsidRPr="009315C2">
        <w:rPr>
          <w:sz w:val="28"/>
          <w:szCs w:val="28"/>
        </w:rPr>
        <w:t>дата регистрации _____________________________________________________,</w:t>
      </w:r>
    </w:p>
    <w:p w:rsidR="00ED3452" w:rsidRPr="009315C2" w:rsidRDefault="00ED3452" w:rsidP="00ED3452">
      <w:pPr>
        <w:jc w:val="both"/>
        <w:rPr>
          <w:i/>
          <w:sz w:val="28"/>
          <w:szCs w:val="28"/>
        </w:rPr>
      </w:pPr>
      <w:r w:rsidRPr="009315C2">
        <w:rPr>
          <w:sz w:val="28"/>
          <w:szCs w:val="28"/>
        </w:rPr>
        <w:t>Основания прекращения трудового договора:</w:t>
      </w:r>
      <w:r>
        <w:rPr>
          <w:sz w:val="28"/>
          <w:szCs w:val="28"/>
        </w:rPr>
        <w:t>_</w:t>
      </w:r>
      <w:r w:rsidRPr="009315C2">
        <w:rPr>
          <w:sz w:val="28"/>
          <w:szCs w:val="28"/>
        </w:rPr>
        <w:t>_________</w:t>
      </w:r>
      <w:r>
        <w:rPr>
          <w:sz w:val="28"/>
          <w:szCs w:val="28"/>
        </w:rPr>
        <w:t>___</w:t>
      </w:r>
      <w:r w:rsidRPr="009315C2">
        <w:rPr>
          <w:sz w:val="28"/>
          <w:szCs w:val="28"/>
        </w:rPr>
        <w:t>________________</w:t>
      </w:r>
    </w:p>
    <w:p w:rsidR="00ED3452" w:rsidRPr="009315C2" w:rsidRDefault="00ED3452" w:rsidP="00ED3452">
      <w:pPr>
        <w:jc w:val="both"/>
        <w:rPr>
          <w:sz w:val="28"/>
          <w:szCs w:val="28"/>
        </w:rPr>
      </w:pPr>
      <w:r w:rsidRPr="009315C2">
        <w:rPr>
          <w:sz w:val="28"/>
          <w:szCs w:val="28"/>
        </w:rPr>
        <w:t>____________________________________________________________________.</w:t>
      </w:r>
    </w:p>
    <w:p w:rsidR="00ED3452" w:rsidRPr="009315C2" w:rsidRDefault="00ED3452" w:rsidP="00ED3452">
      <w:pPr>
        <w:jc w:val="both"/>
        <w:rPr>
          <w:sz w:val="28"/>
          <w:szCs w:val="28"/>
        </w:rPr>
      </w:pPr>
    </w:p>
    <w:p w:rsidR="00ED3452" w:rsidRPr="009315C2" w:rsidRDefault="00ED3452" w:rsidP="00ED3452">
      <w:pPr>
        <w:jc w:val="both"/>
        <w:rPr>
          <w:sz w:val="28"/>
          <w:szCs w:val="28"/>
        </w:rPr>
      </w:pPr>
      <w:r w:rsidRPr="009315C2">
        <w:rPr>
          <w:sz w:val="28"/>
          <w:szCs w:val="28"/>
        </w:rPr>
        <w:t>Приложение:</w:t>
      </w:r>
    </w:p>
    <w:p w:rsidR="00ED3452" w:rsidRPr="009315C2" w:rsidRDefault="00ED3452" w:rsidP="00ED3452">
      <w:pPr>
        <w:jc w:val="both"/>
        <w:rPr>
          <w:sz w:val="28"/>
          <w:szCs w:val="28"/>
        </w:rPr>
      </w:pPr>
      <w:r w:rsidRPr="009315C2">
        <w:rPr>
          <w:sz w:val="28"/>
          <w:szCs w:val="28"/>
        </w:rPr>
        <w:t>1. __________________________________________________________________</w:t>
      </w:r>
    </w:p>
    <w:p w:rsidR="00ED3452" w:rsidRPr="009315C2" w:rsidRDefault="00ED3452" w:rsidP="00ED3452">
      <w:pPr>
        <w:jc w:val="both"/>
        <w:rPr>
          <w:sz w:val="28"/>
          <w:szCs w:val="28"/>
        </w:rPr>
      </w:pPr>
      <w:r w:rsidRPr="009315C2">
        <w:rPr>
          <w:sz w:val="28"/>
          <w:szCs w:val="28"/>
        </w:rPr>
        <w:t>2. __________________________________________________________________</w:t>
      </w:r>
    </w:p>
    <w:p w:rsidR="00ED3452" w:rsidRPr="009315C2" w:rsidRDefault="00ED3452" w:rsidP="00ED3452">
      <w:pPr>
        <w:ind w:firstLine="709"/>
        <w:jc w:val="both"/>
        <w:rPr>
          <w:sz w:val="28"/>
          <w:szCs w:val="28"/>
        </w:rPr>
      </w:pPr>
    </w:p>
    <w:p w:rsidR="00ED3452" w:rsidRDefault="00ED3452" w:rsidP="00ED3452">
      <w:pPr>
        <w:ind w:firstLine="709"/>
        <w:jc w:val="both"/>
        <w:rPr>
          <w:sz w:val="28"/>
          <w:szCs w:val="28"/>
        </w:rPr>
      </w:pPr>
      <w:r>
        <w:rPr>
          <w:sz w:val="28"/>
          <w:szCs w:val="28"/>
        </w:rPr>
        <w:t>Результат предоставления муниципальной услуги прошу предоставить (направить):</w:t>
      </w:r>
    </w:p>
    <w:p w:rsidR="00ED3452" w:rsidRDefault="00ED3452" w:rsidP="00ED3452">
      <w:pPr>
        <w:ind w:firstLine="709"/>
        <w:jc w:val="both"/>
        <w:rPr>
          <w:sz w:val="28"/>
          <w:szCs w:val="28"/>
        </w:rPr>
      </w:pPr>
      <w:r>
        <w:rPr>
          <w:sz w:val="28"/>
          <w:szCs w:val="28"/>
        </w:rPr>
        <w:t>лично в орган, предоставляющий муниципальную услугу;</w:t>
      </w:r>
    </w:p>
    <w:p w:rsidR="00ED3452" w:rsidRDefault="00ED3452" w:rsidP="00ED3452">
      <w:pPr>
        <w:ind w:firstLine="709"/>
        <w:jc w:val="both"/>
        <w:rPr>
          <w:sz w:val="28"/>
          <w:szCs w:val="28"/>
        </w:rPr>
      </w:pPr>
      <w:r>
        <w:rPr>
          <w:sz w:val="28"/>
          <w:szCs w:val="28"/>
        </w:rPr>
        <w:t>почтовым отправлением на адрес, указанный в заявлении.</w:t>
      </w:r>
    </w:p>
    <w:p w:rsidR="00ED3452" w:rsidRDefault="00ED3452" w:rsidP="00ED3452">
      <w:pPr>
        <w:rPr>
          <w:sz w:val="28"/>
          <w:szCs w:val="28"/>
        </w:rPr>
      </w:pPr>
    </w:p>
    <w:p w:rsidR="00ED3452" w:rsidRDefault="00ED3452" w:rsidP="00ED3452">
      <w:pPr>
        <w:rPr>
          <w:sz w:val="28"/>
          <w:szCs w:val="28"/>
        </w:rPr>
      </w:pPr>
      <w:r>
        <w:rPr>
          <w:sz w:val="28"/>
          <w:szCs w:val="28"/>
        </w:rPr>
        <w:t>_______________________                                       __________________________</w:t>
      </w:r>
    </w:p>
    <w:p w:rsidR="00ED3452" w:rsidRPr="005A72E8" w:rsidRDefault="00ED3452" w:rsidP="00ED3452">
      <w:pPr>
        <w:rPr>
          <w:bCs/>
        </w:rPr>
      </w:pPr>
      <w:r>
        <w:t xml:space="preserve">                       </w:t>
      </w:r>
      <w:r w:rsidRPr="005A72E8">
        <w:t>Дата</w:t>
      </w:r>
      <w:r>
        <w:t xml:space="preserve">                                                                                            </w:t>
      </w:r>
      <w:r w:rsidRPr="005A72E8">
        <w:t>Подпись</w:t>
      </w:r>
      <w:bookmarkStart w:id="9" w:name="sub_1002"/>
    </w:p>
    <w:p w:rsidR="00864F16" w:rsidRPr="00864F16" w:rsidRDefault="00ED3452" w:rsidP="00864F16">
      <w:pPr>
        <w:ind w:left="3969"/>
        <w:rPr>
          <w:sz w:val="28"/>
          <w:szCs w:val="28"/>
        </w:rPr>
      </w:pPr>
      <w:r>
        <w:rPr>
          <w:bCs/>
        </w:rPr>
        <w:br w:type="page"/>
      </w:r>
      <w:bookmarkStart w:id="10" w:name="_Уведомление"/>
      <w:bookmarkEnd w:id="9"/>
      <w:bookmarkEnd w:id="10"/>
      <w:r w:rsidR="00864F16" w:rsidRPr="00864F16">
        <w:rPr>
          <w:bCs/>
          <w:sz w:val="28"/>
          <w:szCs w:val="28"/>
        </w:rPr>
        <w:lastRenderedPageBreak/>
        <w:t xml:space="preserve">Приложение </w:t>
      </w:r>
      <w:r w:rsidR="00864F16">
        <w:rPr>
          <w:bCs/>
          <w:sz w:val="28"/>
          <w:szCs w:val="28"/>
        </w:rPr>
        <w:t>2</w:t>
      </w:r>
    </w:p>
    <w:p w:rsidR="00864F16" w:rsidRPr="00864F16" w:rsidRDefault="00864F16" w:rsidP="00864F16">
      <w:pPr>
        <w:ind w:left="3969"/>
        <w:rPr>
          <w:sz w:val="28"/>
          <w:szCs w:val="28"/>
        </w:rPr>
      </w:pPr>
      <w:r w:rsidRPr="00864F16">
        <w:rPr>
          <w:bCs/>
          <w:sz w:val="28"/>
          <w:szCs w:val="28"/>
        </w:rPr>
        <w:t xml:space="preserve">к </w:t>
      </w:r>
      <w:hyperlink r:id="rId24" w:anchor="sub_1000" w:history="1">
        <w:r w:rsidRPr="00864F16">
          <w:rPr>
            <w:rStyle w:val="af1"/>
            <w:rFonts w:eastAsia="Calibri"/>
            <w:bCs/>
            <w:color w:val="auto"/>
            <w:sz w:val="28"/>
            <w:szCs w:val="28"/>
            <w:u w:val="none"/>
          </w:rPr>
          <w:t>административному регламенту</w:t>
        </w:r>
      </w:hyperlink>
    </w:p>
    <w:p w:rsidR="00864F16" w:rsidRDefault="00864F16" w:rsidP="00864F16">
      <w:pPr>
        <w:ind w:left="3969"/>
        <w:rPr>
          <w:bCs/>
          <w:sz w:val="28"/>
          <w:szCs w:val="28"/>
        </w:rPr>
      </w:pPr>
      <w:r>
        <w:rPr>
          <w:bCs/>
          <w:sz w:val="28"/>
          <w:szCs w:val="28"/>
        </w:rPr>
        <w:t>«</w:t>
      </w:r>
      <w:r w:rsidRPr="00864F16">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bCs/>
          <w:sz w:val="28"/>
          <w:szCs w:val="28"/>
        </w:rPr>
        <w:t>»</w:t>
      </w:r>
    </w:p>
    <w:p w:rsidR="00864F16" w:rsidRDefault="00864F16" w:rsidP="00864F16">
      <w:pPr>
        <w:rPr>
          <w:sz w:val="28"/>
        </w:rPr>
      </w:pPr>
    </w:p>
    <w:p w:rsidR="00864F16" w:rsidRDefault="00864F16" w:rsidP="00864F16">
      <w:pPr>
        <w:rPr>
          <w:sz w:val="28"/>
        </w:rPr>
      </w:pPr>
    </w:p>
    <w:p w:rsidR="00ED3452" w:rsidRDefault="00ED3452" w:rsidP="00ED3452">
      <w:pPr>
        <w:jc w:val="center"/>
        <w:rPr>
          <w:sz w:val="28"/>
        </w:rPr>
      </w:pPr>
      <w:r>
        <w:rPr>
          <w:sz w:val="28"/>
        </w:rPr>
        <w:t>Уведомление</w:t>
      </w:r>
    </w:p>
    <w:p w:rsidR="00ED3452" w:rsidRDefault="00ED3452" w:rsidP="00ED3452">
      <w:pPr>
        <w:jc w:val="center"/>
        <w:rPr>
          <w:sz w:val="28"/>
        </w:rPr>
      </w:pPr>
    </w:p>
    <w:p w:rsidR="00ED3452" w:rsidRDefault="00ED3452" w:rsidP="00ED3452">
      <w:pPr>
        <w:ind w:firstLine="708"/>
        <w:jc w:val="both"/>
        <w:rPr>
          <w:sz w:val="28"/>
        </w:rPr>
      </w:pPr>
      <w:r>
        <w:rPr>
          <w:sz w:val="28"/>
        </w:rPr>
        <w:t xml:space="preserve">По результатам рассмотрения трудового договора (изменений в трудовой договор), заключенного </w:t>
      </w:r>
      <w:proofErr w:type="gramStart"/>
      <w:r>
        <w:rPr>
          <w:sz w:val="28"/>
        </w:rPr>
        <w:t>между</w:t>
      </w:r>
      <w:proofErr w:type="gramEnd"/>
      <w:r>
        <w:rPr>
          <w:sz w:val="28"/>
        </w:rPr>
        <w:t xml:space="preserve"> _________________________________________</w:t>
      </w:r>
    </w:p>
    <w:p w:rsidR="00ED3452" w:rsidRDefault="00ED3452" w:rsidP="00ED3452">
      <w:pPr>
        <w:jc w:val="both"/>
        <w:rPr>
          <w:sz w:val="28"/>
        </w:rPr>
      </w:pPr>
      <w:r>
        <w:rPr>
          <w:sz w:val="28"/>
        </w:rPr>
        <w:t>____________________________________________________________________</w:t>
      </w:r>
    </w:p>
    <w:p w:rsidR="00ED3452" w:rsidRPr="00B706B1" w:rsidRDefault="00ED3452" w:rsidP="00ED3452">
      <w:pPr>
        <w:jc w:val="center"/>
        <w:rPr>
          <w:sz w:val="22"/>
          <w:szCs w:val="22"/>
        </w:rPr>
      </w:pPr>
      <w:proofErr w:type="gramStart"/>
      <w:r w:rsidRPr="00B706B1">
        <w:rPr>
          <w:sz w:val="22"/>
          <w:szCs w:val="22"/>
        </w:rPr>
        <w:t>(указываются стороны, подписавшие трудовой договор (изменения в трудовой договор)</w:t>
      </w:r>
      <w:proofErr w:type="gramEnd"/>
    </w:p>
    <w:p w:rsidR="00ED3452" w:rsidRDefault="00ED3452" w:rsidP="00ED3452">
      <w:pPr>
        <w:jc w:val="both"/>
        <w:rPr>
          <w:sz w:val="28"/>
        </w:rPr>
      </w:pPr>
      <w:r>
        <w:rPr>
          <w:sz w:val="28"/>
        </w:rPr>
        <w:t>регистрационный номер № ________________ дата ________________________</w:t>
      </w:r>
    </w:p>
    <w:p w:rsidR="00ED3452" w:rsidRDefault="00ED3452" w:rsidP="00ED3452">
      <w:pPr>
        <w:jc w:val="both"/>
        <w:rPr>
          <w:sz w:val="28"/>
        </w:rPr>
      </w:pPr>
    </w:p>
    <w:p w:rsidR="00ED3452" w:rsidRDefault="00ED3452" w:rsidP="00ED3452">
      <w:pPr>
        <w:ind w:firstLine="709"/>
        <w:jc w:val="both"/>
        <w:rPr>
          <w:sz w:val="28"/>
        </w:rPr>
      </w:pPr>
      <w:r>
        <w:rPr>
          <w:sz w:val="28"/>
        </w:rPr>
        <w:t>Рассмотрев представленный на регистрацию трудовой договор (изменения в трудовой договор), уведомляем Вас о том, что ____________________________________________________________________</w:t>
      </w:r>
    </w:p>
    <w:p w:rsidR="00ED3452" w:rsidRPr="00B706B1" w:rsidRDefault="00ED3452" w:rsidP="00ED3452">
      <w:pPr>
        <w:jc w:val="center"/>
        <w:rPr>
          <w:sz w:val="22"/>
          <w:szCs w:val="22"/>
        </w:rPr>
      </w:pPr>
      <w:r w:rsidRPr="00B706B1">
        <w:rPr>
          <w:sz w:val="22"/>
          <w:szCs w:val="22"/>
        </w:rPr>
        <w:t>(указать должностное лицо)</w:t>
      </w:r>
    </w:p>
    <w:p w:rsidR="00ED3452" w:rsidRDefault="00ED3452" w:rsidP="00ED3452">
      <w:pPr>
        <w:jc w:val="both"/>
        <w:rPr>
          <w:sz w:val="28"/>
        </w:rPr>
      </w:pPr>
      <w:r>
        <w:rPr>
          <w:sz w:val="28"/>
        </w:rPr>
        <w:t>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предлагаем доработать трудовой договор (изменения в трудовой договор) с учетом нижеследующих замечаний              и рекомендаций ______________________________________________________</w:t>
      </w:r>
    </w:p>
    <w:p w:rsidR="00ED3452" w:rsidRDefault="00ED3452" w:rsidP="00ED3452">
      <w:pPr>
        <w:jc w:val="both"/>
        <w:rPr>
          <w:sz w:val="28"/>
        </w:rPr>
      </w:pPr>
      <w:r>
        <w:rPr>
          <w:sz w:val="28"/>
        </w:rPr>
        <w:t>_______________________________________________________________________________________________________________________________________________________________________________________________________________.</w:t>
      </w:r>
    </w:p>
    <w:p w:rsidR="00ED3452" w:rsidRPr="00B706B1" w:rsidRDefault="00ED3452" w:rsidP="00ED3452">
      <w:pPr>
        <w:jc w:val="center"/>
        <w:rPr>
          <w:sz w:val="22"/>
          <w:szCs w:val="22"/>
        </w:rPr>
      </w:pPr>
      <w:proofErr w:type="gramStart"/>
      <w:r w:rsidRPr="00B706B1">
        <w:rPr>
          <w:sz w:val="22"/>
          <w:szCs w:val="22"/>
        </w:rPr>
        <w:t xml:space="preserve">(перечисляются недействительные и не подлежащие применению условия трудового договора (изменения в трудовой договор), ухудшающие положение работников </w:t>
      </w:r>
      <w:proofErr w:type="gramEnd"/>
    </w:p>
    <w:p w:rsidR="00ED3452" w:rsidRPr="00B706B1" w:rsidRDefault="00ED3452" w:rsidP="00ED3452">
      <w:pPr>
        <w:jc w:val="center"/>
        <w:rPr>
          <w:sz w:val="22"/>
          <w:szCs w:val="22"/>
        </w:rPr>
      </w:pPr>
      <w:r w:rsidRPr="00B706B1">
        <w:rPr>
          <w:sz w:val="22"/>
          <w:szCs w:val="22"/>
        </w:rPr>
        <w:t xml:space="preserve">по сравнению с </w:t>
      </w:r>
      <w:hyperlink r:id="rId25" w:history="1">
        <w:r w:rsidRPr="00B706B1">
          <w:rPr>
            <w:rStyle w:val="af1"/>
            <w:rFonts w:eastAsia="Calibri"/>
            <w:color w:val="auto"/>
            <w:sz w:val="22"/>
            <w:szCs w:val="22"/>
            <w:u w:val="none"/>
          </w:rPr>
          <w:t>трудовым законодательством</w:t>
        </w:r>
      </w:hyperlink>
      <w:r w:rsidRPr="00B706B1">
        <w:rPr>
          <w:sz w:val="22"/>
          <w:szCs w:val="22"/>
        </w:rPr>
        <w:t xml:space="preserve"> и иными нормативными правовыми актами, содержащими нормы трудового права, с указанием раздела, пункта трудового договора (изменений в трудовой договор) и ссылкой на нормативные правовые акты, замечания </w:t>
      </w:r>
    </w:p>
    <w:p w:rsidR="00ED3452" w:rsidRPr="00B706B1" w:rsidRDefault="00ED3452" w:rsidP="00ED3452">
      <w:pPr>
        <w:jc w:val="center"/>
        <w:rPr>
          <w:sz w:val="22"/>
          <w:szCs w:val="22"/>
        </w:rPr>
      </w:pPr>
      <w:r w:rsidRPr="00B706B1">
        <w:rPr>
          <w:sz w:val="22"/>
          <w:szCs w:val="22"/>
        </w:rPr>
        <w:t>по другим условиям, предложения и рекомендации)</w:t>
      </w:r>
    </w:p>
    <w:p w:rsidR="00ED3452" w:rsidRDefault="00ED3452" w:rsidP="00ED3452">
      <w:pPr>
        <w:rPr>
          <w:sz w:val="28"/>
          <w:szCs w:val="28"/>
        </w:rPr>
      </w:pPr>
      <w:bookmarkStart w:id="11" w:name="sub_1003"/>
    </w:p>
    <w:p w:rsidR="00ED3452" w:rsidRDefault="00ED3452" w:rsidP="00ED3452">
      <w:pPr>
        <w:rPr>
          <w:sz w:val="28"/>
          <w:szCs w:val="28"/>
        </w:rPr>
      </w:pPr>
    </w:p>
    <w:p w:rsidR="00ED3452" w:rsidRDefault="00ED3452" w:rsidP="00ED3452">
      <w:pPr>
        <w:rPr>
          <w:sz w:val="28"/>
          <w:szCs w:val="28"/>
        </w:rPr>
      </w:pPr>
    </w:p>
    <w:p w:rsidR="00ED3452" w:rsidRDefault="00ED3452" w:rsidP="00ED3452">
      <w:pPr>
        <w:rPr>
          <w:sz w:val="28"/>
          <w:szCs w:val="28"/>
        </w:rPr>
      </w:pPr>
      <w:r>
        <w:rPr>
          <w:sz w:val="28"/>
          <w:szCs w:val="28"/>
        </w:rPr>
        <w:t>Дата_______________________________</w:t>
      </w:r>
    </w:p>
    <w:p w:rsidR="00ED3452" w:rsidRDefault="00ED3452" w:rsidP="00ED3452">
      <w:pPr>
        <w:rPr>
          <w:sz w:val="28"/>
          <w:szCs w:val="28"/>
        </w:rPr>
      </w:pPr>
      <w:r>
        <w:rPr>
          <w:sz w:val="28"/>
          <w:szCs w:val="28"/>
        </w:rPr>
        <w:t>_________________________/___________________________________________</w:t>
      </w:r>
    </w:p>
    <w:p w:rsidR="00ED3452" w:rsidRPr="00B706B1" w:rsidRDefault="00ED3452" w:rsidP="00ED3452">
      <w:pPr>
        <w:jc w:val="center"/>
        <w:rPr>
          <w:sz w:val="22"/>
          <w:szCs w:val="22"/>
        </w:rPr>
      </w:pPr>
      <w:r w:rsidRPr="00B706B1">
        <w:rPr>
          <w:sz w:val="22"/>
          <w:szCs w:val="22"/>
        </w:rPr>
        <w:t>(подпись, фамилия и инициалы уполномоченного должностного лица)</w:t>
      </w:r>
    </w:p>
    <w:p w:rsidR="00864F16" w:rsidRPr="00864F16" w:rsidRDefault="00ED3452" w:rsidP="00864F16">
      <w:pPr>
        <w:ind w:left="3969"/>
        <w:rPr>
          <w:sz w:val="28"/>
          <w:szCs w:val="28"/>
        </w:rPr>
      </w:pPr>
      <w:r>
        <w:rPr>
          <w:bCs/>
        </w:rPr>
        <w:br w:type="page"/>
      </w:r>
      <w:r w:rsidR="00864F16" w:rsidRPr="00864F16">
        <w:rPr>
          <w:bCs/>
          <w:sz w:val="28"/>
          <w:szCs w:val="28"/>
        </w:rPr>
        <w:lastRenderedPageBreak/>
        <w:t xml:space="preserve">Приложение </w:t>
      </w:r>
      <w:r w:rsidR="00864F16">
        <w:rPr>
          <w:bCs/>
          <w:sz w:val="28"/>
          <w:szCs w:val="28"/>
        </w:rPr>
        <w:t>3</w:t>
      </w:r>
    </w:p>
    <w:p w:rsidR="00864F16" w:rsidRPr="00864F16" w:rsidRDefault="00864F16" w:rsidP="00864F16">
      <w:pPr>
        <w:ind w:left="3969"/>
        <w:rPr>
          <w:sz w:val="28"/>
          <w:szCs w:val="28"/>
        </w:rPr>
      </w:pPr>
      <w:r w:rsidRPr="00864F16">
        <w:rPr>
          <w:bCs/>
          <w:sz w:val="28"/>
          <w:szCs w:val="28"/>
        </w:rPr>
        <w:t xml:space="preserve">к </w:t>
      </w:r>
      <w:hyperlink r:id="rId26" w:anchor="sub_1000" w:history="1">
        <w:r w:rsidRPr="00864F16">
          <w:rPr>
            <w:rStyle w:val="af1"/>
            <w:rFonts w:eastAsia="Calibri"/>
            <w:bCs/>
            <w:color w:val="auto"/>
            <w:sz w:val="28"/>
            <w:szCs w:val="28"/>
            <w:u w:val="none"/>
          </w:rPr>
          <w:t>административному регламенту</w:t>
        </w:r>
      </w:hyperlink>
    </w:p>
    <w:p w:rsidR="00864F16" w:rsidRDefault="00864F16" w:rsidP="00864F16">
      <w:pPr>
        <w:ind w:left="3969"/>
        <w:rPr>
          <w:bCs/>
          <w:sz w:val="28"/>
          <w:szCs w:val="28"/>
        </w:rPr>
      </w:pPr>
      <w:r>
        <w:rPr>
          <w:bCs/>
          <w:sz w:val="28"/>
          <w:szCs w:val="28"/>
        </w:rPr>
        <w:t>«</w:t>
      </w:r>
      <w:r w:rsidRPr="00864F16">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bCs/>
          <w:sz w:val="28"/>
          <w:szCs w:val="28"/>
        </w:rPr>
        <w:t>»</w:t>
      </w:r>
    </w:p>
    <w:p w:rsidR="00ED3452" w:rsidRPr="00864F16" w:rsidRDefault="00ED3452" w:rsidP="00864F16">
      <w:pPr>
        <w:ind w:left="4962"/>
        <w:rPr>
          <w:sz w:val="28"/>
          <w:szCs w:val="28"/>
        </w:rPr>
      </w:pPr>
    </w:p>
    <w:p w:rsidR="00ED3452" w:rsidRPr="00864F16" w:rsidRDefault="00ED3452" w:rsidP="00ED3452">
      <w:pPr>
        <w:jc w:val="center"/>
        <w:rPr>
          <w:sz w:val="28"/>
          <w:szCs w:val="28"/>
        </w:rPr>
      </w:pPr>
      <w:r w:rsidRPr="00864F16">
        <w:rPr>
          <w:sz w:val="28"/>
          <w:szCs w:val="28"/>
        </w:rPr>
        <w:t>Уведомление</w:t>
      </w:r>
    </w:p>
    <w:p w:rsidR="00ED3452" w:rsidRPr="00864F16" w:rsidRDefault="00ED3452" w:rsidP="00ED3452">
      <w:pPr>
        <w:jc w:val="center"/>
        <w:rPr>
          <w:sz w:val="28"/>
          <w:szCs w:val="28"/>
        </w:rPr>
      </w:pPr>
      <w:r w:rsidRPr="00864F16">
        <w:rPr>
          <w:sz w:val="28"/>
          <w:szCs w:val="28"/>
        </w:rPr>
        <w:t>об отказе в регистрации трудового договора (изменений в трудовой договор), факта прекращения трудового договора</w:t>
      </w:r>
    </w:p>
    <w:p w:rsidR="00ED3452" w:rsidRPr="00864F16" w:rsidRDefault="00ED3452" w:rsidP="00ED3452">
      <w:pPr>
        <w:rPr>
          <w:sz w:val="28"/>
          <w:szCs w:val="28"/>
        </w:rPr>
      </w:pPr>
    </w:p>
    <w:p w:rsidR="00ED3452" w:rsidRDefault="00ED3452" w:rsidP="00ED3452">
      <w:pPr>
        <w:jc w:val="both"/>
        <w:rPr>
          <w:sz w:val="27"/>
          <w:szCs w:val="27"/>
        </w:rPr>
      </w:pPr>
      <w:r>
        <w:rPr>
          <w:sz w:val="27"/>
          <w:szCs w:val="27"/>
        </w:rPr>
        <w:t>от «___» ____________ 20___ г.                                                           № ____________</w:t>
      </w:r>
    </w:p>
    <w:p w:rsidR="00ED3452" w:rsidRPr="009D33CB" w:rsidRDefault="00ED3452" w:rsidP="00ED3452">
      <w:pPr>
        <w:jc w:val="center"/>
        <w:rPr>
          <w:sz w:val="28"/>
          <w:szCs w:val="28"/>
        </w:rPr>
      </w:pPr>
    </w:p>
    <w:p w:rsidR="00ED3452" w:rsidRPr="009D33CB" w:rsidRDefault="00ED3452" w:rsidP="00ED3452">
      <w:pPr>
        <w:ind w:firstLine="708"/>
        <w:jc w:val="both"/>
        <w:rPr>
          <w:sz w:val="28"/>
          <w:szCs w:val="28"/>
        </w:rPr>
      </w:pPr>
      <w:r w:rsidRPr="009D33CB">
        <w:rPr>
          <w:sz w:val="28"/>
          <w:szCs w:val="28"/>
        </w:rPr>
        <w:t>По результатам рассмотрения принято решение об отказе в регистрации</w:t>
      </w:r>
      <w:r>
        <w:rPr>
          <w:sz w:val="28"/>
          <w:szCs w:val="28"/>
        </w:rPr>
        <w:t xml:space="preserve"> </w:t>
      </w:r>
      <w:r w:rsidRPr="009D33CB">
        <w:t>(нужное подчеркнуть)</w:t>
      </w:r>
      <w:r w:rsidRPr="009D33CB">
        <w:rPr>
          <w:sz w:val="28"/>
          <w:szCs w:val="28"/>
        </w:rPr>
        <w:t>:</w:t>
      </w:r>
    </w:p>
    <w:p w:rsidR="00ED3452" w:rsidRDefault="00ED3452" w:rsidP="00ED3452">
      <w:pPr>
        <w:ind w:firstLine="708"/>
        <w:jc w:val="both"/>
        <w:rPr>
          <w:sz w:val="28"/>
        </w:rPr>
      </w:pPr>
      <w:r>
        <w:rPr>
          <w:sz w:val="28"/>
        </w:rPr>
        <w:t>трудового договора (изменений в трудовой договор);</w:t>
      </w:r>
    </w:p>
    <w:p w:rsidR="00ED3452" w:rsidRDefault="00ED3452" w:rsidP="00ED3452">
      <w:pPr>
        <w:ind w:firstLine="708"/>
        <w:jc w:val="both"/>
        <w:rPr>
          <w:sz w:val="28"/>
        </w:rPr>
      </w:pPr>
      <w:r>
        <w:rPr>
          <w:sz w:val="28"/>
          <w:szCs w:val="28"/>
        </w:rPr>
        <w:t xml:space="preserve">факта прекращения трудового договора, заключенного </w:t>
      </w:r>
      <w:proofErr w:type="gramStart"/>
      <w:r>
        <w:rPr>
          <w:sz w:val="28"/>
          <w:szCs w:val="28"/>
        </w:rPr>
        <w:t>между</w:t>
      </w:r>
      <w:proofErr w:type="gramEnd"/>
      <w:r>
        <w:rPr>
          <w:sz w:val="28"/>
        </w:rPr>
        <w:t xml:space="preserve"> ____________________________________________________________________</w:t>
      </w:r>
    </w:p>
    <w:p w:rsidR="00ED3452" w:rsidRDefault="00ED3452" w:rsidP="00ED3452">
      <w:pPr>
        <w:jc w:val="both"/>
        <w:rPr>
          <w:sz w:val="28"/>
        </w:rPr>
      </w:pPr>
      <w:r>
        <w:rPr>
          <w:sz w:val="28"/>
        </w:rPr>
        <w:t>____________________________________________________________________</w:t>
      </w:r>
    </w:p>
    <w:p w:rsidR="00ED3452" w:rsidRPr="00B706B1" w:rsidRDefault="00ED3452" w:rsidP="00ED3452">
      <w:pPr>
        <w:jc w:val="center"/>
        <w:rPr>
          <w:sz w:val="22"/>
          <w:szCs w:val="22"/>
        </w:rPr>
      </w:pPr>
      <w:proofErr w:type="gramStart"/>
      <w:r w:rsidRPr="00B706B1">
        <w:rPr>
          <w:sz w:val="22"/>
          <w:szCs w:val="22"/>
        </w:rPr>
        <w:t>(указываются стороны, подписавшие трудовой договор (изменения в трудовой договор)</w:t>
      </w:r>
      <w:proofErr w:type="gramEnd"/>
    </w:p>
    <w:p w:rsidR="00ED3452" w:rsidRDefault="00ED3452" w:rsidP="00ED3452">
      <w:pPr>
        <w:jc w:val="both"/>
        <w:rPr>
          <w:sz w:val="28"/>
        </w:rPr>
      </w:pPr>
    </w:p>
    <w:p w:rsidR="00ED3452" w:rsidRDefault="00ED3452" w:rsidP="00ED3452">
      <w:pPr>
        <w:rPr>
          <w:sz w:val="28"/>
          <w:szCs w:val="28"/>
        </w:rPr>
      </w:pPr>
      <w:r>
        <w:rPr>
          <w:sz w:val="28"/>
          <w:szCs w:val="28"/>
        </w:rPr>
        <w:t>по следующим основаниям:</w:t>
      </w:r>
    </w:p>
    <w:p w:rsidR="00ED3452" w:rsidRPr="00361BE1" w:rsidRDefault="00ED3452" w:rsidP="00ED3452">
      <w:pPr>
        <w:jc w:val="both"/>
        <w:rPr>
          <w:sz w:val="28"/>
          <w:szCs w:val="28"/>
        </w:rPr>
      </w:pPr>
      <w:r w:rsidRPr="00361BE1">
        <w:rPr>
          <w:sz w:val="28"/>
          <w:szCs w:val="28"/>
        </w:rPr>
        <w:t>______________________________________________________________________________________________________________</w:t>
      </w:r>
      <w:r>
        <w:rPr>
          <w:sz w:val="28"/>
          <w:szCs w:val="28"/>
        </w:rPr>
        <w:t>__________________________</w:t>
      </w:r>
    </w:p>
    <w:p w:rsidR="00ED3452" w:rsidRDefault="00ED3452" w:rsidP="00ED3452">
      <w:pPr>
        <w:jc w:val="both"/>
        <w:rPr>
          <w:sz w:val="28"/>
          <w:szCs w:val="28"/>
        </w:rPr>
      </w:pPr>
      <w:r w:rsidRPr="00361BE1">
        <w:rPr>
          <w:sz w:val="28"/>
          <w:szCs w:val="28"/>
        </w:rPr>
        <w:t>Рекомендации и предложения (при наличии)</w:t>
      </w:r>
      <w:r>
        <w:rPr>
          <w:sz w:val="28"/>
          <w:szCs w:val="28"/>
        </w:rPr>
        <w:t>______________________________</w:t>
      </w:r>
    </w:p>
    <w:p w:rsidR="00ED3452" w:rsidRPr="00361BE1" w:rsidRDefault="00ED3452" w:rsidP="00ED3452">
      <w:pPr>
        <w:jc w:val="both"/>
        <w:rPr>
          <w:sz w:val="28"/>
          <w:szCs w:val="28"/>
        </w:rPr>
      </w:pPr>
      <w:r w:rsidRPr="00361BE1">
        <w:rPr>
          <w:sz w:val="28"/>
          <w:szCs w:val="28"/>
        </w:rPr>
        <w:t>________________________________________________________________________________________________________________________________________</w:t>
      </w:r>
    </w:p>
    <w:p w:rsidR="00ED3452" w:rsidRPr="00361BE1" w:rsidRDefault="00ED3452" w:rsidP="00ED3452">
      <w:pPr>
        <w:jc w:val="both"/>
        <w:rPr>
          <w:sz w:val="28"/>
          <w:szCs w:val="28"/>
        </w:rPr>
      </w:pPr>
      <w:r w:rsidRPr="00361BE1">
        <w:rPr>
          <w:sz w:val="28"/>
          <w:szCs w:val="28"/>
        </w:rPr>
        <w:t>________________________________________________________________________________________________________________________________________</w:t>
      </w:r>
    </w:p>
    <w:p w:rsidR="00ED3452" w:rsidRDefault="00ED3452" w:rsidP="00ED3452">
      <w:pPr>
        <w:rPr>
          <w:sz w:val="28"/>
          <w:szCs w:val="28"/>
        </w:rPr>
      </w:pPr>
    </w:p>
    <w:p w:rsidR="00ED3452" w:rsidRDefault="00ED3452" w:rsidP="00ED3452">
      <w:pPr>
        <w:rPr>
          <w:sz w:val="28"/>
          <w:szCs w:val="28"/>
        </w:rPr>
      </w:pPr>
    </w:p>
    <w:p w:rsidR="00ED3452" w:rsidRDefault="00ED3452" w:rsidP="00ED3452">
      <w:pPr>
        <w:rPr>
          <w:sz w:val="28"/>
          <w:szCs w:val="28"/>
        </w:rPr>
      </w:pPr>
    </w:p>
    <w:p w:rsidR="00ED3452" w:rsidRDefault="00ED3452" w:rsidP="00ED3452">
      <w:pPr>
        <w:rPr>
          <w:sz w:val="28"/>
          <w:szCs w:val="28"/>
        </w:rPr>
      </w:pPr>
      <w:r>
        <w:rPr>
          <w:sz w:val="28"/>
          <w:szCs w:val="28"/>
        </w:rPr>
        <w:t>Дата_______________________________</w:t>
      </w:r>
    </w:p>
    <w:p w:rsidR="00ED3452" w:rsidRDefault="00ED3452" w:rsidP="00ED3452">
      <w:pPr>
        <w:rPr>
          <w:sz w:val="28"/>
          <w:szCs w:val="28"/>
        </w:rPr>
      </w:pPr>
      <w:r>
        <w:rPr>
          <w:sz w:val="28"/>
          <w:szCs w:val="28"/>
        </w:rPr>
        <w:t>_______________________/_____________________________________________</w:t>
      </w:r>
    </w:p>
    <w:p w:rsidR="00ED3452" w:rsidRPr="00B706B1" w:rsidRDefault="00ED3452" w:rsidP="00ED3452">
      <w:pPr>
        <w:jc w:val="center"/>
        <w:rPr>
          <w:sz w:val="22"/>
          <w:szCs w:val="22"/>
        </w:rPr>
      </w:pPr>
      <w:r w:rsidRPr="00B706B1">
        <w:rPr>
          <w:sz w:val="22"/>
          <w:szCs w:val="22"/>
        </w:rPr>
        <w:t>(подпись, фамилия и инициалы уполномоченного должностного лица)</w:t>
      </w:r>
    </w:p>
    <w:p w:rsidR="00B706B1" w:rsidRPr="00864F16" w:rsidRDefault="00ED3452" w:rsidP="00B706B1">
      <w:pPr>
        <w:ind w:left="3969"/>
        <w:rPr>
          <w:sz w:val="28"/>
          <w:szCs w:val="28"/>
        </w:rPr>
      </w:pPr>
      <w:r>
        <w:rPr>
          <w:bCs/>
        </w:rPr>
        <w:br w:type="page"/>
      </w:r>
      <w:bookmarkEnd w:id="11"/>
      <w:r w:rsidR="00B706B1" w:rsidRPr="00864F16">
        <w:rPr>
          <w:bCs/>
          <w:sz w:val="28"/>
          <w:szCs w:val="28"/>
        </w:rPr>
        <w:lastRenderedPageBreak/>
        <w:t xml:space="preserve">Приложение </w:t>
      </w:r>
      <w:r w:rsidR="00B706B1">
        <w:rPr>
          <w:bCs/>
          <w:sz w:val="28"/>
          <w:szCs w:val="28"/>
        </w:rPr>
        <w:t>4</w:t>
      </w:r>
    </w:p>
    <w:p w:rsidR="00B706B1" w:rsidRPr="00864F16" w:rsidRDefault="00B706B1" w:rsidP="00B706B1">
      <w:pPr>
        <w:ind w:left="3969"/>
        <w:rPr>
          <w:sz w:val="28"/>
          <w:szCs w:val="28"/>
        </w:rPr>
      </w:pPr>
      <w:r w:rsidRPr="00864F16">
        <w:rPr>
          <w:bCs/>
          <w:sz w:val="28"/>
          <w:szCs w:val="28"/>
        </w:rPr>
        <w:t xml:space="preserve">к </w:t>
      </w:r>
      <w:hyperlink r:id="rId27" w:anchor="sub_1000" w:history="1">
        <w:r w:rsidRPr="00864F16">
          <w:rPr>
            <w:rStyle w:val="af1"/>
            <w:rFonts w:eastAsia="Calibri"/>
            <w:bCs/>
            <w:color w:val="auto"/>
            <w:sz w:val="28"/>
            <w:szCs w:val="28"/>
            <w:u w:val="none"/>
          </w:rPr>
          <w:t>административному регламенту</w:t>
        </w:r>
      </w:hyperlink>
    </w:p>
    <w:p w:rsidR="00B706B1" w:rsidRDefault="00B706B1" w:rsidP="00B706B1">
      <w:pPr>
        <w:ind w:left="3969"/>
        <w:rPr>
          <w:bCs/>
          <w:sz w:val="28"/>
          <w:szCs w:val="28"/>
        </w:rPr>
      </w:pPr>
      <w:r>
        <w:rPr>
          <w:bCs/>
          <w:sz w:val="28"/>
          <w:szCs w:val="28"/>
        </w:rPr>
        <w:t>«</w:t>
      </w:r>
      <w:r w:rsidRPr="00864F16">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bCs/>
          <w:sz w:val="28"/>
          <w:szCs w:val="28"/>
        </w:rPr>
        <w:t>»</w:t>
      </w:r>
    </w:p>
    <w:p w:rsidR="00ED3452" w:rsidRPr="009D33CB" w:rsidRDefault="00ED3452" w:rsidP="00B706B1">
      <w:pPr>
        <w:ind w:left="4962"/>
        <w:rPr>
          <w:sz w:val="28"/>
          <w:szCs w:val="28"/>
        </w:rPr>
      </w:pPr>
    </w:p>
    <w:p w:rsidR="00ED3452" w:rsidRPr="009D33CB" w:rsidRDefault="00ED3452" w:rsidP="00ED3452">
      <w:pPr>
        <w:jc w:val="center"/>
        <w:rPr>
          <w:sz w:val="28"/>
          <w:szCs w:val="28"/>
        </w:rPr>
      </w:pPr>
      <w:r w:rsidRPr="009D33CB">
        <w:rPr>
          <w:sz w:val="28"/>
          <w:szCs w:val="28"/>
        </w:rPr>
        <w:t>Журнал регистрации трудовых договоров</w:t>
      </w:r>
    </w:p>
    <w:p w:rsidR="00ED3452" w:rsidRPr="009D33CB" w:rsidRDefault="00ED3452" w:rsidP="00ED3452">
      <w:pPr>
        <w:jc w:val="center"/>
        <w:rPr>
          <w:sz w:val="28"/>
          <w:szCs w:val="28"/>
        </w:rPr>
      </w:pPr>
    </w:p>
    <w:tbl>
      <w:tblPr>
        <w:tblW w:w="10146"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
        <w:gridCol w:w="1559"/>
        <w:gridCol w:w="992"/>
        <w:gridCol w:w="939"/>
        <w:gridCol w:w="882"/>
        <w:gridCol w:w="1106"/>
        <w:gridCol w:w="1100"/>
        <w:gridCol w:w="1041"/>
        <w:gridCol w:w="1918"/>
      </w:tblGrid>
      <w:tr w:rsidR="00ED3452" w:rsidRPr="009D33CB" w:rsidTr="00B706B1">
        <w:trPr>
          <w:trHeight w:val="2699"/>
          <w:jc w:val="center"/>
        </w:trPr>
        <w:tc>
          <w:tcPr>
            <w:tcW w:w="609" w:type="dxa"/>
            <w:shd w:val="clear" w:color="auto" w:fill="auto"/>
            <w:textDirection w:val="btLr"/>
            <w:hideMark/>
          </w:tcPr>
          <w:p w:rsidR="00ED3452" w:rsidRPr="009D33CB" w:rsidRDefault="00ED3452" w:rsidP="006111FD">
            <w:pPr>
              <w:widowControl w:val="0"/>
              <w:autoSpaceDE w:val="0"/>
              <w:autoSpaceDN w:val="0"/>
              <w:adjustRightInd w:val="0"/>
              <w:ind w:left="113" w:right="113"/>
              <w:jc w:val="center"/>
            </w:pPr>
            <w:r w:rsidRPr="009D33CB">
              <w:t xml:space="preserve">№ </w:t>
            </w:r>
            <w:proofErr w:type="spellStart"/>
            <w:proofErr w:type="gramStart"/>
            <w:r w:rsidRPr="009D33CB">
              <w:t>п</w:t>
            </w:r>
            <w:proofErr w:type="spellEnd"/>
            <w:proofErr w:type="gramEnd"/>
            <w:r w:rsidRPr="009D33CB">
              <w:t>/</w:t>
            </w:r>
            <w:proofErr w:type="spellStart"/>
            <w:r w:rsidRPr="009D33CB">
              <w:t>п</w:t>
            </w:r>
            <w:proofErr w:type="spellEnd"/>
          </w:p>
        </w:tc>
        <w:tc>
          <w:tcPr>
            <w:tcW w:w="1559"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Дата регистрации трудового договора и его регистрационный номер</w:t>
            </w:r>
          </w:p>
        </w:tc>
        <w:tc>
          <w:tcPr>
            <w:tcW w:w="992"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ФИО</w:t>
            </w:r>
          </w:p>
          <w:p w:rsidR="00ED3452" w:rsidRPr="009D33CB" w:rsidRDefault="00ED3452" w:rsidP="006111FD">
            <w:pPr>
              <w:widowControl w:val="0"/>
              <w:autoSpaceDE w:val="0"/>
              <w:autoSpaceDN w:val="0"/>
              <w:adjustRightInd w:val="0"/>
              <w:ind w:right="113"/>
              <w:jc w:val="center"/>
            </w:pPr>
            <w:r w:rsidRPr="009D33CB">
              <w:t>работодателя</w:t>
            </w:r>
          </w:p>
        </w:tc>
        <w:tc>
          <w:tcPr>
            <w:tcW w:w="939"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ФИО работника</w:t>
            </w:r>
          </w:p>
        </w:tc>
        <w:tc>
          <w:tcPr>
            <w:tcW w:w="882"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Дата начала действия договора</w:t>
            </w:r>
          </w:p>
        </w:tc>
        <w:tc>
          <w:tcPr>
            <w:tcW w:w="1106"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Срок действия договора (если заключен срочный трудовой договор)</w:t>
            </w:r>
          </w:p>
        </w:tc>
        <w:tc>
          <w:tcPr>
            <w:tcW w:w="1100"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Отметка о вносимых изменениях в трудовой договор</w:t>
            </w:r>
          </w:p>
        </w:tc>
        <w:tc>
          <w:tcPr>
            <w:tcW w:w="1041"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Дата регистрации расторжения трудового договора</w:t>
            </w:r>
          </w:p>
        </w:tc>
        <w:tc>
          <w:tcPr>
            <w:tcW w:w="1918" w:type="dxa"/>
            <w:shd w:val="clear" w:color="auto" w:fill="auto"/>
            <w:textDirection w:val="btLr"/>
            <w:hideMark/>
          </w:tcPr>
          <w:p w:rsidR="00ED3452" w:rsidRPr="009D33CB" w:rsidRDefault="00ED3452" w:rsidP="006111FD">
            <w:pPr>
              <w:widowControl w:val="0"/>
              <w:autoSpaceDE w:val="0"/>
              <w:autoSpaceDN w:val="0"/>
              <w:adjustRightInd w:val="0"/>
              <w:ind w:right="113"/>
              <w:jc w:val="center"/>
            </w:pPr>
            <w:r w:rsidRPr="009D33CB">
              <w:t>Дата получения зарегистрированного трудового договора (изменений в трудовой договор), подпись получателя</w:t>
            </w:r>
          </w:p>
        </w:tc>
      </w:tr>
      <w:tr w:rsidR="00ED3452" w:rsidRPr="009D33CB" w:rsidTr="00B706B1">
        <w:trPr>
          <w:jc w:val="center"/>
        </w:trPr>
        <w:tc>
          <w:tcPr>
            <w:tcW w:w="609" w:type="dxa"/>
            <w:shd w:val="clear" w:color="auto" w:fill="auto"/>
            <w:hideMark/>
          </w:tcPr>
          <w:p w:rsidR="00ED3452" w:rsidRPr="009D33CB" w:rsidRDefault="00ED3452" w:rsidP="006111FD">
            <w:pPr>
              <w:widowControl w:val="0"/>
              <w:autoSpaceDE w:val="0"/>
              <w:autoSpaceDN w:val="0"/>
              <w:adjustRightInd w:val="0"/>
              <w:jc w:val="center"/>
            </w:pPr>
            <w:r w:rsidRPr="009D33CB">
              <w:t>1</w:t>
            </w:r>
          </w:p>
        </w:tc>
        <w:tc>
          <w:tcPr>
            <w:tcW w:w="1559" w:type="dxa"/>
            <w:shd w:val="clear" w:color="auto" w:fill="auto"/>
            <w:hideMark/>
          </w:tcPr>
          <w:p w:rsidR="00ED3452" w:rsidRPr="009D33CB" w:rsidRDefault="00ED3452" w:rsidP="006111FD">
            <w:pPr>
              <w:widowControl w:val="0"/>
              <w:autoSpaceDE w:val="0"/>
              <w:autoSpaceDN w:val="0"/>
              <w:adjustRightInd w:val="0"/>
              <w:jc w:val="center"/>
            </w:pPr>
            <w:r w:rsidRPr="009D33CB">
              <w:t>2</w:t>
            </w:r>
          </w:p>
        </w:tc>
        <w:tc>
          <w:tcPr>
            <w:tcW w:w="992" w:type="dxa"/>
            <w:shd w:val="clear" w:color="auto" w:fill="auto"/>
            <w:hideMark/>
          </w:tcPr>
          <w:p w:rsidR="00ED3452" w:rsidRPr="009D33CB" w:rsidRDefault="00ED3452" w:rsidP="006111FD">
            <w:pPr>
              <w:widowControl w:val="0"/>
              <w:autoSpaceDE w:val="0"/>
              <w:autoSpaceDN w:val="0"/>
              <w:adjustRightInd w:val="0"/>
              <w:jc w:val="center"/>
            </w:pPr>
            <w:r w:rsidRPr="009D33CB">
              <w:t>3</w:t>
            </w:r>
          </w:p>
        </w:tc>
        <w:tc>
          <w:tcPr>
            <w:tcW w:w="939" w:type="dxa"/>
            <w:shd w:val="clear" w:color="auto" w:fill="auto"/>
            <w:hideMark/>
          </w:tcPr>
          <w:p w:rsidR="00ED3452" w:rsidRPr="009D33CB" w:rsidRDefault="00ED3452" w:rsidP="006111FD">
            <w:pPr>
              <w:widowControl w:val="0"/>
              <w:autoSpaceDE w:val="0"/>
              <w:autoSpaceDN w:val="0"/>
              <w:adjustRightInd w:val="0"/>
              <w:jc w:val="center"/>
            </w:pPr>
            <w:r w:rsidRPr="009D33CB">
              <w:t>4</w:t>
            </w:r>
          </w:p>
        </w:tc>
        <w:tc>
          <w:tcPr>
            <w:tcW w:w="882" w:type="dxa"/>
            <w:shd w:val="clear" w:color="auto" w:fill="auto"/>
            <w:hideMark/>
          </w:tcPr>
          <w:p w:rsidR="00ED3452" w:rsidRPr="009D33CB" w:rsidRDefault="00ED3452" w:rsidP="006111FD">
            <w:pPr>
              <w:widowControl w:val="0"/>
              <w:autoSpaceDE w:val="0"/>
              <w:autoSpaceDN w:val="0"/>
              <w:adjustRightInd w:val="0"/>
              <w:jc w:val="center"/>
            </w:pPr>
            <w:r w:rsidRPr="009D33CB">
              <w:t>5</w:t>
            </w:r>
          </w:p>
        </w:tc>
        <w:tc>
          <w:tcPr>
            <w:tcW w:w="1106" w:type="dxa"/>
            <w:shd w:val="clear" w:color="auto" w:fill="auto"/>
            <w:hideMark/>
          </w:tcPr>
          <w:p w:rsidR="00ED3452" w:rsidRPr="009D33CB" w:rsidRDefault="00ED3452" w:rsidP="006111FD">
            <w:pPr>
              <w:widowControl w:val="0"/>
              <w:autoSpaceDE w:val="0"/>
              <w:autoSpaceDN w:val="0"/>
              <w:adjustRightInd w:val="0"/>
              <w:jc w:val="center"/>
            </w:pPr>
            <w:r w:rsidRPr="009D33CB">
              <w:t>6</w:t>
            </w:r>
          </w:p>
        </w:tc>
        <w:tc>
          <w:tcPr>
            <w:tcW w:w="1100" w:type="dxa"/>
            <w:shd w:val="clear" w:color="auto" w:fill="auto"/>
            <w:hideMark/>
          </w:tcPr>
          <w:p w:rsidR="00ED3452" w:rsidRPr="009D33CB" w:rsidRDefault="00ED3452" w:rsidP="006111FD">
            <w:pPr>
              <w:widowControl w:val="0"/>
              <w:autoSpaceDE w:val="0"/>
              <w:autoSpaceDN w:val="0"/>
              <w:adjustRightInd w:val="0"/>
              <w:jc w:val="center"/>
            </w:pPr>
            <w:r w:rsidRPr="009D33CB">
              <w:t>7</w:t>
            </w:r>
          </w:p>
        </w:tc>
        <w:tc>
          <w:tcPr>
            <w:tcW w:w="1041" w:type="dxa"/>
            <w:shd w:val="clear" w:color="auto" w:fill="auto"/>
            <w:hideMark/>
          </w:tcPr>
          <w:p w:rsidR="00ED3452" w:rsidRPr="009D33CB" w:rsidRDefault="00ED3452" w:rsidP="006111FD">
            <w:pPr>
              <w:widowControl w:val="0"/>
              <w:autoSpaceDE w:val="0"/>
              <w:autoSpaceDN w:val="0"/>
              <w:adjustRightInd w:val="0"/>
              <w:jc w:val="center"/>
            </w:pPr>
            <w:r w:rsidRPr="009D33CB">
              <w:t>8</w:t>
            </w:r>
          </w:p>
        </w:tc>
        <w:tc>
          <w:tcPr>
            <w:tcW w:w="1918" w:type="dxa"/>
            <w:shd w:val="clear" w:color="auto" w:fill="auto"/>
            <w:hideMark/>
          </w:tcPr>
          <w:p w:rsidR="00ED3452" w:rsidRPr="009D33CB" w:rsidRDefault="00ED3452" w:rsidP="006111FD">
            <w:pPr>
              <w:widowControl w:val="0"/>
              <w:autoSpaceDE w:val="0"/>
              <w:autoSpaceDN w:val="0"/>
              <w:adjustRightInd w:val="0"/>
              <w:jc w:val="center"/>
            </w:pPr>
            <w:r w:rsidRPr="009D33CB">
              <w:t>9</w:t>
            </w:r>
          </w:p>
        </w:tc>
      </w:tr>
      <w:tr w:rsidR="00ED3452" w:rsidRPr="009D33CB" w:rsidTr="00B706B1">
        <w:trPr>
          <w:jc w:val="center"/>
        </w:trPr>
        <w:tc>
          <w:tcPr>
            <w:tcW w:w="609" w:type="dxa"/>
            <w:shd w:val="clear" w:color="auto" w:fill="auto"/>
          </w:tcPr>
          <w:p w:rsidR="00ED3452" w:rsidRPr="009D33CB" w:rsidRDefault="00ED3452" w:rsidP="006111FD">
            <w:pPr>
              <w:widowControl w:val="0"/>
              <w:autoSpaceDE w:val="0"/>
              <w:autoSpaceDN w:val="0"/>
              <w:adjustRightInd w:val="0"/>
              <w:jc w:val="center"/>
            </w:pPr>
          </w:p>
        </w:tc>
        <w:tc>
          <w:tcPr>
            <w:tcW w:w="1559" w:type="dxa"/>
            <w:shd w:val="clear" w:color="auto" w:fill="auto"/>
          </w:tcPr>
          <w:p w:rsidR="00ED3452" w:rsidRPr="009D33CB" w:rsidRDefault="00ED3452" w:rsidP="006111FD">
            <w:pPr>
              <w:widowControl w:val="0"/>
              <w:autoSpaceDE w:val="0"/>
              <w:autoSpaceDN w:val="0"/>
              <w:adjustRightInd w:val="0"/>
              <w:jc w:val="center"/>
            </w:pPr>
          </w:p>
        </w:tc>
        <w:tc>
          <w:tcPr>
            <w:tcW w:w="992" w:type="dxa"/>
            <w:shd w:val="clear" w:color="auto" w:fill="auto"/>
          </w:tcPr>
          <w:p w:rsidR="00ED3452" w:rsidRPr="009D33CB" w:rsidRDefault="00ED3452" w:rsidP="006111FD">
            <w:pPr>
              <w:widowControl w:val="0"/>
              <w:autoSpaceDE w:val="0"/>
              <w:autoSpaceDN w:val="0"/>
              <w:adjustRightInd w:val="0"/>
              <w:jc w:val="center"/>
            </w:pPr>
          </w:p>
        </w:tc>
        <w:tc>
          <w:tcPr>
            <w:tcW w:w="939" w:type="dxa"/>
            <w:shd w:val="clear" w:color="auto" w:fill="auto"/>
          </w:tcPr>
          <w:p w:rsidR="00ED3452" w:rsidRPr="009D33CB" w:rsidRDefault="00ED3452" w:rsidP="006111FD">
            <w:pPr>
              <w:widowControl w:val="0"/>
              <w:autoSpaceDE w:val="0"/>
              <w:autoSpaceDN w:val="0"/>
              <w:adjustRightInd w:val="0"/>
              <w:jc w:val="center"/>
            </w:pPr>
          </w:p>
        </w:tc>
        <w:tc>
          <w:tcPr>
            <w:tcW w:w="882" w:type="dxa"/>
            <w:shd w:val="clear" w:color="auto" w:fill="auto"/>
          </w:tcPr>
          <w:p w:rsidR="00ED3452" w:rsidRPr="009D33CB" w:rsidRDefault="00ED3452" w:rsidP="006111FD">
            <w:pPr>
              <w:widowControl w:val="0"/>
              <w:autoSpaceDE w:val="0"/>
              <w:autoSpaceDN w:val="0"/>
              <w:adjustRightInd w:val="0"/>
              <w:jc w:val="center"/>
            </w:pPr>
          </w:p>
        </w:tc>
        <w:tc>
          <w:tcPr>
            <w:tcW w:w="1106" w:type="dxa"/>
            <w:shd w:val="clear" w:color="auto" w:fill="auto"/>
          </w:tcPr>
          <w:p w:rsidR="00ED3452" w:rsidRPr="009D33CB" w:rsidRDefault="00ED3452" w:rsidP="006111FD">
            <w:pPr>
              <w:widowControl w:val="0"/>
              <w:autoSpaceDE w:val="0"/>
              <w:autoSpaceDN w:val="0"/>
              <w:adjustRightInd w:val="0"/>
              <w:jc w:val="center"/>
            </w:pPr>
          </w:p>
        </w:tc>
        <w:tc>
          <w:tcPr>
            <w:tcW w:w="1100" w:type="dxa"/>
            <w:shd w:val="clear" w:color="auto" w:fill="auto"/>
          </w:tcPr>
          <w:p w:rsidR="00ED3452" w:rsidRPr="009D33CB" w:rsidRDefault="00ED3452" w:rsidP="006111FD">
            <w:pPr>
              <w:widowControl w:val="0"/>
              <w:autoSpaceDE w:val="0"/>
              <w:autoSpaceDN w:val="0"/>
              <w:adjustRightInd w:val="0"/>
              <w:jc w:val="center"/>
            </w:pPr>
          </w:p>
        </w:tc>
        <w:tc>
          <w:tcPr>
            <w:tcW w:w="1041" w:type="dxa"/>
            <w:shd w:val="clear" w:color="auto" w:fill="auto"/>
          </w:tcPr>
          <w:p w:rsidR="00ED3452" w:rsidRPr="009D33CB" w:rsidRDefault="00ED3452" w:rsidP="006111FD">
            <w:pPr>
              <w:widowControl w:val="0"/>
              <w:autoSpaceDE w:val="0"/>
              <w:autoSpaceDN w:val="0"/>
              <w:adjustRightInd w:val="0"/>
              <w:jc w:val="center"/>
            </w:pPr>
          </w:p>
        </w:tc>
        <w:tc>
          <w:tcPr>
            <w:tcW w:w="1918" w:type="dxa"/>
            <w:shd w:val="clear" w:color="auto" w:fill="auto"/>
          </w:tcPr>
          <w:p w:rsidR="00ED3452" w:rsidRPr="009D33CB" w:rsidRDefault="00ED3452" w:rsidP="006111FD">
            <w:pPr>
              <w:widowControl w:val="0"/>
              <w:autoSpaceDE w:val="0"/>
              <w:autoSpaceDN w:val="0"/>
              <w:adjustRightInd w:val="0"/>
              <w:jc w:val="center"/>
            </w:pPr>
          </w:p>
        </w:tc>
      </w:tr>
      <w:tr w:rsidR="00ED3452" w:rsidRPr="009D33CB" w:rsidTr="00B706B1">
        <w:trPr>
          <w:jc w:val="center"/>
        </w:trPr>
        <w:tc>
          <w:tcPr>
            <w:tcW w:w="609" w:type="dxa"/>
            <w:shd w:val="clear" w:color="auto" w:fill="auto"/>
          </w:tcPr>
          <w:p w:rsidR="00ED3452" w:rsidRPr="009D33CB" w:rsidRDefault="00ED3452" w:rsidP="006111FD">
            <w:pPr>
              <w:widowControl w:val="0"/>
              <w:autoSpaceDE w:val="0"/>
              <w:autoSpaceDN w:val="0"/>
              <w:adjustRightInd w:val="0"/>
              <w:jc w:val="center"/>
            </w:pPr>
          </w:p>
        </w:tc>
        <w:tc>
          <w:tcPr>
            <w:tcW w:w="1559" w:type="dxa"/>
            <w:shd w:val="clear" w:color="auto" w:fill="auto"/>
          </w:tcPr>
          <w:p w:rsidR="00ED3452" w:rsidRPr="009D33CB" w:rsidRDefault="00ED3452" w:rsidP="006111FD">
            <w:pPr>
              <w:widowControl w:val="0"/>
              <w:autoSpaceDE w:val="0"/>
              <w:autoSpaceDN w:val="0"/>
              <w:adjustRightInd w:val="0"/>
              <w:jc w:val="center"/>
            </w:pPr>
          </w:p>
        </w:tc>
        <w:tc>
          <w:tcPr>
            <w:tcW w:w="992" w:type="dxa"/>
            <w:shd w:val="clear" w:color="auto" w:fill="auto"/>
          </w:tcPr>
          <w:p w:rsidR="00ED3452" w:rsidRPr="009D33CB" w:rsidRDefault="00ED3452" w:rsidP="006111FD">
            <w:pPr>
              <w:widowControl w:val="0"/>
              <w:autoSpaceDE w:val="0"/>
              <w:autoSpaceDN w:val="0"/>
              <w:adjustRightInd w:val="0"/>
              <w:jc w:val="center"/>
            </w:pPr>
          </w:p>
        </w:tc>
        <w:tc>
          <w:tcPr>
            <w:tcW w:w="939" w:type="dxa"/>
            <w:shd w:val="clear" w:color="auto" w:fill="auto"/>
          </w:tcPr>
          <w:p w:rsidR="00ED3452" w:rsidRPr="009D33CB" w:rsidRDefault="00ED3452" w:rsidP="006111FD">
            <w:pPr>
              <w:widowControl w:val="0"/>
              <w:autoSpaceDE w:val="0"/>
              <w:autoSpaceDN w:val="0"/>
              <w:adjustRightInd w:val="0"/>
              <w:jc w:val="center"/>
            </w:pPr>
          </w:p>
        </w:tc>
        <w:tc>
          <w:tcPr>
            <w:tcW w:w="882" w:type="dxa"/>
            <w:shd w:val="clear" w:color="auto" w:fill="auto"/>
          </w:tcPr>
          <w:p w:rsidR="00ED3452" w:rsidRPr="009D33CB" w:rsidRDefault="00ED3452" w:rsidP="006111FD">
            <w:pPr>
              <w:widowControl w:val="0"/>
              <w:autoSpaceDE w:val="0"/>
              <w:autoSpaceDN w:val="0"/>
              <w:adjustRightInd w:val="0"/>
              <w:jc w:val="center"/>
            </w:pPr>
          </w:p>
        </w:tc>
        <w:tc>
          <w:tcPr>
            <w:tcW w:w="1106" w:type="dxa"/>
            <w:shd w:val="clear" w:color="auto" w:fill="auto"/>
          </w:tcPr>
          <w:p w:rsidR="00ED3452" w:rsidRPr="009D33CB" w:rsidRDefault="00ED3452" w:rsidP="006111FD">
            <w:pPr>
              <w:widowControl w:val="0"/>
              <w:autoSpaceDE w:val="0"/>
              <w:autoSpaceDN w:val="0"/>
              <w:adjustRightInd w:val="0"/>
              <w:jc w:val="center"/>
            </w:pPr>
          </w:p>
        </w:tc>
        <w:tc>
          <w:tcPr>
            <w:tcW w:w="1100" w:type="dxa"/>
            <w:shd w:val="clear" w:color="auto" w:fill="auto"/>
          </w:tcPr>
          <w:p w:rsidR="00ED3452" w:rsidRPr="009D33CB" w:rsidRDefault="00ED3452" w:rsidP="006111FD">
            <w:pPr>
              <w:widowControl w:val="0"/>
              <w:autoSpaceDE w:val="0"/>
              <w:autoSpaceDN w:val="0"/>
              <w:adjustRightInd w:val="0"/>
              <w:jc w:val="center"/>
            </w:pPr>
          </w:p>
        </w:tc>
        <w:tc>
          <w:tcPr>
            <w:tcW w:w="1041" w:type="dxa"/>
            <w:shd w:val="clear" w:color="auto" w:fill="auto"/>
          </w:tcPr>
          <w:p w:rsidR="00ED3452" w:rsidRPr="009D33CB" w:rsidRDefault="00ED3452" w:rsidP="006111FD">
            <w:pPr>
              <w:widowControl w:val="0"/>
              <w:autoSpaceDE w:val="0"/>
              <w:autoSpaceDN w:val="0"/>
              <w:adjustRightInd w:val="0"/>
              <w:jc w:val="center"/>
            </w:pPr>
          </w:p>
        </w:tc>
        <w:tc>
          <w:tcPr>
            <w:tcW w:w="1918" w:type="dxa"/>
            <w:shd w:val="clear" w:color="auto" w:fill="auto"/>
          </w:tcPr>
          <w:p w:rsidR="00ED3452" w:rsidRPr="009D33CB" w:rsidRDefault="00ED3452" w:rsidP="006111FD">
            <w:pPr>
              <w:widowControl w:val="0"/>
              <w:autoSpaceDE w:val="0"/>
              <w:autoSpaceDN w:val="0"/>
              <w:adjustRightInd w:val="0"/>
              <w:jc w:val="center"/>
            </w:pPr>
          </w:p>
        </w:tc>
      </w:tr>
    </w:tbl>
    <w:p w:rsidR="00ED3452" w:rsidRDefault="00ED3452" w:rsidP="00ED3452">
      <w:pPr>
        <w:rPr>
          <w:sz w:val="20"/>
          <w:szCs w:val="20"/>
        </w:rPr>
      </w:pPr>
    </w:p>
    <w:p w:rsidR="00ED3452" w:rsidRDefault="00ED3452" w:rsidP="00ED3452"/>
    <w:p w:rsidR="00B706B1" w:rsidRPr="00864F16" w:rsidRDefault="00ED3452" w:rsidP="00B706B1">
      <w:pPr>
        <w:ind w:left="3969"/>
        <w:rPr>
          <w:sz w:val="28"/>
          <w:szCs w:val="28"/>
        </w:rPr>
      </w:pPr>
      <w:r>
        <w:rPr>
          <w:bCs/>
        </w:rPr>
        <w:br w:type="page"/>
      </w:r>
      <w:r w:rsidR="00B706B1" w:rsidRPr="00864F16">
        <w:rPr>
          <w:bCs/>
          <w:sz w:val="28"/>
          <w:szCs w:val="28"/>
        </w:rPr>
        <w:lastRenderedPageBreak/>
        <w:t xml:space="preserve">Приложение </w:t>
      </w:r>
      <w:r w:rsidR="00B706B1">
        <w:rPr>
          <w:bCs/>
          <w:sz w:val="28"/>
          <w:szCs w:val="28"/>
        </w:rPr>
        <w:t>5</w:t>
      </w:r>
    </w:p>
    <w:p w:rsidR="00B706B1" w:rsidRPr="00864F16" w:rsidRDefault="00B706B1" w:rsidP="00B706B1">
      <w:pPr>
        <w:ind w:left="3969"/>
        <w:rPr>
          <w:sz w:val="28"/>
          <w:szCs w:val="28"/>
        </w:rPr>
      </w:pPr>
      <w:r w:rsidRPr="00864F16">
        <w:rPr>
          <w:bCs/>
          <w:sz w:val="28"/>
          <w:szCs w:val="28"/>
        </w:rPr>
        <w:t xml:space="preserve">к </w:t>
      </w:r>
      <w:hyperlink r:id="rId28" w:anchor="sub_1000" w:history="1">
        <w:r w:rsidRPr="00864F16">
          <w:rPr>
            <w:rStyle w:val="af1"/>
            <w:rFonts w:eastAsia="Calibri"/>
            <w:bCs/>
            <w:color w:val="auto"/>
            <w:sz w:val="28"/>
            <w:szCs w:val="28"/>
            <w:u w:val="none"/>
          </w:rPr>
          <w:t>административному регламенту</w:t>
        </w:r>
      </w:hyperlink>
    </w:p>
    <w:p w:rsidR="00B706B1" w:rsidRDefault="00B706B1" w:rsidP="00B706B1">
      <w:pPr>
        <w:ind w:left="3969"/>
        <w:rPr>
          <w:bCs/>
          <w:sz w:val="28"/>
          <w:szCs w:val="28"/>
        </w:rPr>
      </w:pPr>
      <w:r>
        <w:rPr>
          <w:bCs/>
          <w:sz w:val="28"/>
          <w:szCs w:val="28"/>
        </w:rPr>
        <w:t>«</w:t>
      </w:r>
      <w:r w:rsidRPr="00864F16">
        <w:rPr>
          <w:bCs/>
          <w:sz w:val="28"/>
          <w:szCs w:val="28"/>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Pr>
          <w:bCs/>
          <w:sz w:val="28"/>
          <w:szCs w:val="28"/>
        </w:rPr>
        <w:t>»</w:t>
      </w:r>
    </w:p>
    <w:p w:rsidR="00ED3452" w:rsidRPr="009D33CB" w:rsidRDefault="00ED3452" w:rsidP="00B706B1">
      <w:pPr>
        <w:ind w:left="4962"/>
        <w:rPr>
          <w:sz w:val="28"/>
          <w:szCs w:val="28"/>
        </w:rPr>
      </w:pPr>
    </w:p>
    <w:p w:rsidR="00B706B1" w:rsidRDefault="00B706B1" w:rsidP="00ED3452">
      <w:pPr>
        <w:shd w:val="clear" w:color="auto" w:fill="FFFFFF"/>
        <w:tabs>
          <w:tab w:val="left" w:pos="0"/>
        </w:tabs>
        <w:jc w:val="center"/>
        <w:rPr>
          <w:bCs/>
          <w:sz w:val="28"/>
          <w:szCs w:val="28"/>
        </w:rPr>
      </w:pPr>
    </w:p>
    <w:p w:rsidR="00ED3452" w:rsidRPr="00B706B1" w:rsidRDefault="00ED3452" w:rsidP="00B706B1">
      <w:pPr>
        <w:shd w:val="clear" w:color="auto" w:fill="FFFFFF"/>
        <w:tabs>
          <w:tab w:val="left" w:pos="0"/>
        </w:tabs>
        <w:jc w:val="center"/>
        <w:rPr>
          <w:bCs/>
          <w:sz w:val="28"/>
          <w:szCs w:val="28"/>
        </w:rPr>
      </w:pPr>
      <w:r w:rsidRPr="009D33CB">
        <w:rPr>
          <w:bCs/>
          <w:sz w:val="28"/>
          <w:szCs w:val="28"/>
        </w:rPr>
        <w:t>Штампы</w:t>
      </w:r>
    </w:p>
    <w:p w:rsidR="00ED3452" w:rsidRDefault="00ED3452" w:rsidP="00ED3452">
      <w:pPr>
        <w:tabs>
          <w:tab w:val="left" w:pos="0"/>
        </w:tabs>
        <w:jc w:val="center"/>
        <w:rPr>
          <w:sz w:val="28"/>
          <w:szCs w:val="28"/>
        </w:rPr>
      </w:pPr>
      <w:r>
        <w:rPr>
          <w:bCs/>
          <w:sz w:val="28"/>
          <w:szCs w:val="28"/>
        </w:rPr>
        <w:t xml:space="preserve">для регистрации </w:t>
      </w:r>
      <w:r>
        <w:rPr>
          <w:sz w:val="28"/>
          <w:szCs w:val="28"/>
        </w:rPr>
        <w:t>трудового</w:t>
      </w:r>
      <w:r>
        <w:rPr>
          <w:bCs/>
          <w:sz w:val="28"/>
          <w:szCs w:val="28"/>
        </w:rPr>
        <w:t xml:space="preserve"> </w:t>
      </w:r>
      <w:r>
        <w:rPr>
          <w:sz w:val="28"/>
          <w:szCs w:val="28"/>
        </w:rPr>
        <w:t xml:space="preserve">договора, заключаемого </w:t>
      </w:r>
    </w:p>
    <w:p w:rsidR="00ED3452" w:rsidRDefault="00ED3452" w:rsidP="00ED3452">
      <w:pPr>
        <w:tabs>
          <w:tab w:val="left" w:pos="0"/>
        </w:tabs>
        <w:jc w:val="center"/>
        <w:rPr>
          <w:bCs/>
          <w:sz w:val="28"/>
          <w:szCs w:val="28"/>
        </w:rPr>
      </w:pPr>
      <w:r>
        <w:rPr>
          <w:sz w:val="28"/>
          <w:szCs w:val="28"/>
        </w:rPr>
        <w:t xml:space="preserve">между работником и работодателем </w:t>
      </w:r>
      <w:r w:rsidR="00B706B1">
        <w:rPr>
          <w:sz w:val="28"/>
          <w:szCs w:val="28"/>
        </w:rPr>
        <w:t>–</w:t>
      </w:r>
      <w:r>
        <w:rPr>
          <w:sz w:val="28"/>
          <w:szCs w:val="28"/>
        </w:rPr>
        <w:t xml:space="preserve"> физическим лицом,</w:t>
      </w:r>
      <w:r>
        <w:rPr>
          <w:bCs/>
          <w:sz w:val="28"/>
          <w:szCs w:val="28"/>
        </w:rPr>
        <w:t xml:space="preserve"> </w:t>
      </w:r>
    </w:p>
    <w:p w:rsidR="00ED3452" w:rsidRDefault="00ED3452" w:rsidP="00ED3452">
      <w:pPr>
        <w:tabs>
          <w:tab w:val="left" w:pos="0"/>
        </w:tabs>
        <w:jc w:val="center"/>
        <w:rPr>
          <w:sz w:val="28"/>
          <w:szCs w:val="28"/>
        </w:rPr>
      </w:pPr>
      <w:r>
        <w:rPr>
          <w:sz w:val="28"/>
          <w:szCs w:val="28"/>
        </w:rPr>
        <w:t xml:space="preserve">не являющимся индивидуальным предпринимателем, </w:t>
      </w:r>
    </w:p>
    <w:p w:rsidR="00ED3452" w:rsidRDefault="00ED3452" w:rsidP="00ED3452">
      <w:pPr>
        <w:tabs>
          <w:tab w:val="left" w:pos="0"/>
        </w:tabs>
        <w:jc w:val="center"/>
        <w:rPr>
          <w:sz w:val="28"/>
          <w:szCs w:val="28"/>
        </w:rPr>
      </w:pPr>
      <w:r>
        <w:rPr>
          <w:sz w:val="28"/>
          <w:szCs w:val="28"/>
        </w:rPr>
        <w:t xml:space="preserve">изменений в трудовой договор, факта прекращения </w:t>
      </w:r>
    </w:p>
    <w:p w:rsidR="00ED3452" w:rsidRDefault="00ED3452" w:rsidP="00ED3452">
      <w:pPr>
        <w:tabs>
          <w:tab w:val="left" w:pos="0"/>
        </w:tabs>
        <w:jc w:val="center"/>
        <w:rPr>
          <w:sz w:val="28"/>
          <w:szCs w:val="28"/>
        </w:rPr>
      </w:pPr>
      <w:r>
        <w:rPr>
          <w:sz w:val="28"/>
          <w:szCs w:val="28"/>
        </w:rPr>
        <w:t>трудового договора</w:t>
      </w:r>
    </w:p>
    <w:p w:rsidR="00ED3452" w:rsidRDefault="00ED3452" w:rsidP="00ED3452">
      <w:pPr>
        <w:tabs>
          <w:tab w:val="left" w:pos="0"/>
        </w:tabs>
        <w:jc w:val="center"/>
        <w:rPr>
          <w:sz w:val="28"/>
          <w:szCs w:val="28"/>
        </w:rPr>
      </w:pPr>
    </w:p>
    <w:p w:rsidR="00B706B1" w:rsidRDefault="00B706B1" w:rsidP="00ED3452">
      <w:pPr>
        <w:tabs>
          <w:tab w:val="left" w:pos="0"/>
        </w:tabs>
        <w:jc w:val="center"/>
        <w:rPr>
          <w:sz w:val="28"/>
          <w:szCs w:val="28"/>
        </w:rPr>
      </w:pPr>
    </w:p>
    <w:p w:rsidR="00B706B1" w:rsidRPr="009D33CB" w:rsidRDefault="00B706B1" w:rsidP="00ED3452">
      <w:pPr>
        <w:tabs>
          <w:tab w:val="left" w:pos="0"/>
        </w:tabs>
        <w:jc w:val="center"/>
        <w:rPr>
          <w:sz w:val="28"/>
          <w:szCs w:val="28"/>
        </w:rPr>
      </w:pPr>
    </w:p>
    <w:p w:rsidR="00ED3452" w:rsidRPr="009D33CB" w:rsidRDefault="00ED3452" w:rsidP="00ED3452">
      <w:pPr>
        <w:shd w:val="clear" w:color="auto" w:fill="FFFFFF"/>
        <w:tabs>
          <w:tab w:val="left" w:pos="0"/>
        </w:tabs>
        <w:jc w:val="center"/>
        <w:rPr>
          <w:sz w:val="28"/>
          <w:szCs w:val="28"/>
        </w:rPr>
      </w:pPr>
      <w:r w:rsidRPr="009D33CB">
        <w:rPr>
          <w:sz w:val="28"/>
          <w:szCs w:val="28"/>
        </w:rPr>
        <w:t>1. Штамп для регистрации трудового договора</w:t>
      </w:r>
    </w:p>
    <w:p w:rsidR="00ED3452" w:rsidRPr="009D33CB" w:rsidRDefault="00ED3452" w:rsidP="00ED3452">
      <w:pPr>
        <w:shd w:val="clear" w:color="auto" w:fill="FFFFFF"/>
        <w:rPr>
          <w:sz w:val="28"/>
          <w:szCs w:val="28"/>
        </w:rPr>
      </w:pPr>
    </w:p>
    <w:tbl>
      <w:tblPr>
        <w:tblW w:w="0" w:type="auto"/>
        <w:jc w:val="center"/>
        <w:tblBorders>
          <w:top w:val="single" w:sz="2" w:space="0" w:color="E7E7E7"/>
          <w:left w:val="single" w:sz="2" w:space="0" w:color="E7E7E7"/>
          <w:bottom w:val="single" w:sz="2" w:space="0" w:color="E7E7E7"/>
          <w:right w:val="single" w:sz="2" w:space="0" w:color="E7E7E7"/>
        </w:tblBorders>
        <w:shd w:val="clear" w:color="auto" w:fill="FFFFFF"/>
        <w:tblLook w:val="04A0"/>
      </w:tblPr>
      <w:tblGrid>
        <w:gridCol w:w="5876"/>
      </w:tblGrid>
      <w:tr w:rsidR="00ED3452" w:rsidTr="006111FD">
        <w:trPr>
          <w:jc w:val="center"/>
        </w:trPr>
        <w:tc>
          <w:tcPr>
            <w:tcW w:w="0" w:type="auto"/>
            <w:tcBorders>
              <w:top w:val="single" w:sz="2" w:space="0" w:color="E7E7E7"/>
              <w:left w:val="single" w:sz="2" w:space="0" w:color="E7E7E7"/>
              <w:bottom w:val="single" w:sz="2" w:space="0" w:color="E7E7E7"/>
              <w:right w:val="single" w:sz="2" w:space="0" w:color="E7E7E7"/>
            </w:tcBorders>
            <w:shd w:val="clear" w:color="auto" w:fill="FFFFFF"/>
            <w:tcMar>
              <w:top w:w="30" w:type="dxa"/>
              <w:left w:w="30" w:type="dxa"/>
              <w:bottom w:w="30" w:type="dxa"/>
              <w:right w:w="30" w:type="dxa"/>
            </w:tcMar>
            <w:vAlign w:val="center"/>
          </w:tcPr>
          <w:p w:rsidR="00ED3452" w:rsidRDefault="00ED3452" w:rsidP="006111FD">
            <w:pPr>
              <w:jc w:val="both"/>
            </w:pPr>
          </w:p>
          <w:p w:rsidR="00ED3452" w:rsidRDefault="00ED3452" w:rsidP="006111FD">
            <w:pPr>
              <w:jc w:val="both"/>
            </w:pPr>
            <w:r>
              <w:t xml:space="preserve">Трудовой договор зарегистрирован </w:t>
            </w:r>
            <w:proofErr w:type="gramStart"/>
            <w:r>
              <w:t>в</w:t>
            </w:r>
            <w:proofErr w:type="gramEnd"/>
            <w:r>
              <w:t xml:space="preserve"> ________________</w:t>
            </w:r>
          </w:p>
          <w:p w:rsidR="00ED3452" w:rsidRDefault="00ED3452" w:rsidP="006111FD">
            <w:pPr>
              <w:jc w:val="both"/>
            </w:pPr>
            <w:r>
              <w:t>________________________________________________</w:t>
            </w:r>
          </w:p>
          <w:p w:rsidR="00ED3452" w:rsidRDefault="00ED3452" w:rsidP="006111FD">
            <w:pPr>
              <w:jc w:val="both"/>
            </w:pPr>
          </w:p>
          <w:p w:rsidR="00ED3452" w:rsidRDefault="00ED3452" w:rsidP="006111FD">
            <w:pPr>
              <w:jc w:val="both"/>
            </w:pPr>
            <w:r>
              <w:t>Регистрационный номер ___________________________</w:t>
            </w:r>
          </w:p>
          <w:p w:rsidR="00ED3452" w:rsidRDefault="00ED3452" w:rsidP="006111FD">
            <w:pPr>
              <w:jc w:val="both"/>
            </w:pPr>
            <w:r>
              <w:t>«___» _________________ 20___ года</w:t>
            </w:r>
          </w:p>
          <w:p w:rsidR="00ED3452" w:rsidRDefault="00ED3452" w:rsidP="006111FD">
            <w:pPr>
              <w:jc w:val="both"/>
            </w:pPr>
            <w:r>
              <w:t>________________________________________________</w:t>
            </w:r>
          </w:p>
          <w:p w:rsidR="00ED3452" w:rsidRDefault="00ED3452" w:rsidP="006111FD">
            <w:pPr>
              <w:rPr>
                <w:sz w:val="20"/>
                <w:szCs w:val="20"/>
              </w:rPr>
            </w:pPr>
            <w:r>
              <w:t xml:space="preserve">                               </w:t>
            </w:r>
            <w:r>
              <w:rPr>
                <w:sz w:val="20"/>
                <w:szCs w:val="20"/>
              </w:rPr>
              <w:t>(должность)</w:t>
            </w:r>
          </w:p>
          <w:p w:rsidR="00ED3452" w:rsidRDefault="00ED3452" w:rsidP="006111FD">
            <w:pPr>
              <w:jc w:val="both"/>
            </w:pPr>
            <w:r>
              <w:t>_____________________ / _________________________</w:t>
            </w:r>
          </w:p>
          <w:p w:rsidR="00ED3452" w:rsidRDefault="00ED3452" w:rsidP="006111FD">
            <w:pPr>
              <w:rPr>
                <w:sz w:val="20"/>
                <w:szCs w:val="20"/>
              </w:rPr>
            </w:pPr>
            <w:r>
              <w:rPr>
                <w:sz w:val="20"/>
                <w:szCs w:val="20"/>
              </w:rPr>
              <w:t xml:space="preserve">          (подпись)                                               (Ф.И.О.)</w:t>
            </w:r>
          </w:p>
        </w:tc>
      </w:tr>
    </w:tbl>
    <w:p w:rsidR="00ED3452" w:rsidRPr="009D33CB" w:rsidRDefault="00ED3452" w:rsidP="00ED3452">
      <w:pPr>
        <w:shd w:val="clear" w:color="auto" w:fill="FFFFFF"/>
        <w:jc w:val="center"/>
        <w:rPr>
          <w:sz w:val="28"/>
          <w:szCs w:val="28"/>
        </w:rPr>
      </w:pPr>
    </w:p>
    <w:p w:rsidR="00ED3452" w:rsidRPr="009D33CB" w:rsidRDefault="00ED3452" w:rsidP="00ED3452">
      <w:pPr>
        <w:shd w:val="clear" w:color="auto" w:fill="FFFFFF"/>
        <w:jc w:val="center"/>
        <w:rPr>
          <w:sz w:val="28"/>
          <w:szCs w:val="28"/>
        </w:rPr>
      </w:pPr>
      <w:r w:rsidRPr="009D33CB">
        <w:rPr>
          <w:sz w:val="28"/>
          <w:szCs w:val="28"/>
        </w:rPr>
        <w:t>2. Штамп для регистрации факта прекращения трудового договора</w:t>
      </w:r>
    </w:p>
    <w:p w:rsidR="00ED3452" w:rsidRPr="009D33CB" w:rsidRDefault="00ED3452" w:rsidP="00ED3452">
      <w:pPr>
        <w:shd w:val="clear" w:color="auto" w:fill="FFFFFF"/>
        <w:jc w:val="center"/>
        <w:rPr>
          <w:sz w:val="28"/>
          <w:szCs w:val="28"/>
        </w:rPr>
      </w:pPr>
    </w:p>
    <w:tbl>
      <w:tblPr>
        <w:tblW w:w="0" w:type="auto"/>
        <w:jc w:val="center"/>
        <w:tblBorders>
          <w:top w:val="single" w:sz="2" w:space="0" w:color="E7E7E7"/>
          <w:left w:val="single" w:sz="2" w:space="0" w:color="E7E7E7"/>
          <w:bottom w:val="single" w:sz="2" w:space="0" w:color="E7E7E7"/>
          <w:right w:val="single" w:sz="2" w:space="0" w:color="E7E7E7"/>
        </w:tblBorders>
        <w:shd w:val="clear" w:color="auto" w:fill="FFFFFF"/>
        <w:tblLayout w:type="fixed"/>
        <w:tblLook w:val="04A0"/>
      </w:tblPr>
      <w:tblGrid>
        <w:gridCol w:w="5842"/>
      </w:tblGrid>
      <w:tr w:rsidR="00ED3452" w:rsidTr="006111FD">
        <w:trPr>
          <w:trHeight w:val="2428"/>
          <w:jc w:val="center"/>
        </w:trPr>
        <w:tc>
          <w:tcPr>
            <w:tcW w:w="5842" w:type="dxa"/>
            <w:tcBorders>
              <w:top w:val="single" w:sz="2" w:space="0" w:color="E7E7E7"/>
              <w:left w:val="single" w:sz="2" w:space="0" w:color="E7E7E7"/>
              <w:bottom w:val="single" w:sz="2" w:space="0" w:color="E7E7E7"/>
              <w:right w:val="single" w:sz="2" w:space="0" w:color="E7E7E7"/>
            </w:tcBorders>
            <w:shd w:val="clear" w:color="auto" w:fill="FFFFFF"/>
            <w:tcMar>
              <w:top w:w="30" w:type="dxa"/>
              <w:left w:w="30" w:type="dxa"/>
              <w:bottom w:w="30" w:type="dxa"/>
              <w:right w:w="30" w:type="dxa"/>
            </w:tcMar>
            <w:vAlign w:val="center"/>
          </w:tcPr>
          <w:p w:rsidR="00ED3452" w:rsidRDefault="00ED3452" w:rsidP="006111FD">
            <w:pPr>
              <w:jc w:val="center"/>
              <w:rPr>
                <w:sz w:val="28"/>
                <w:szCs w:val="28"/>
              </w:rPr>
            </w:pPr>
            <w:r>
              <w:rPr>
                <w:sz w:val="28"/>
                <w:szCs w:val="28"/>
              </w:rPr>
              <w:t>Прекращено</w:t>
            </w:r>
          </w:p>
          <w:p w:rsidR="00ED3452" w:rsidRDefault="00ED3452" w:rsidP="006111FD">
            <w:r>
              <w:t>в ______________________________________________</w:t>
            </w:r>
          </w:p>
          <w:p w:rsidR="00ED3452" w:rsidRDefault="00ED3452" w:rsidP="006111FD">
            <w:pPr>
              <w:jc w:val="both"/>
            </w:pPr>
          </w:p>
          <w:p w:rsidR="00ED3452" w:rsidRDefault="00ED3452" w:rsidP="006111FD">
            <w:pPr>
              <w:jc w:val="both"/>
            </w:pPr>
            <w:r>
              <w:t>Регистрационный номер __________________________</w:t>
            </w:r>
          </w:p>
          <w:p w:rsidR="00ED3452" w:rsidRDefault="00ED3452" w:rsidP="006111FD">
            <w:pPr>
              <w:jc w:val="both"/>
            </w:pPr>
            <w:r>
              <w:t>«___» _________________ 20___ года</w:t>
            </w:r>
          </w:p>
          <w:p w:rsidR="00ED3452" w:rsidRDefault="00ED3452" w:rsidP="006111FD">
            <w:pPr>
              <w:jc w:val="both"/>
            </w:pPr>
            <w:r>
              <w:t>________________________________________________</w:t>
            </w:r>
          </w:p>
          <w:p w:rsidR="00ED3452" w:rsidRDefault="00ED3452" w:rsidP="006111FD">
            <w:pPr>
              <w:rPr>
                <w:sz w:val="20"/>
                <w:szCs w:val="20"/>
              </w:rPr>
            </w:pPr>
            <w:r>
              <w:rPr>
                <w:sz w:val="20"/>
                <w:szCs w:val="20"/>
              </w:rPr>
              <w:t xml:space="preserve">                                           (должность)</w:t>
            </w:r>
          </w:p>
          <w:p w:rsidR="00ED3452" w:rsidRDefault="00ED3452" w:rsidP="006111FD">
            <w:pPr>
              <w:jc w:val="both"/>
            </w:pPr>
            <w:r>
              <w:t>__________________ / ____________________________</w:t>
            </w:r>
          </w:p>
          <w:p w:rsidR="00ED3452" w:rsidRDefault="00ED3452" w:rsidP="006111FD">
            <w:pPr>
              <w:rPr>
                <w:sz w:val="20"/>
                <w:szCs w:val="20"/>
              </w:rPr>
            </w:pPr>
            <w:r>
              <w:rPr>
                <w:sz w:val="20"/>
                <w:szCs w:val="20"/>
              </w:rPr>
              <w:t xml:space="preserve">           (подпись)                                            (Ф.И.О.)</w:t>
            </w:r>
          </w:p>
          <w:p w:rsidR="00ED3452" w:rsidRDefault="00ED3452" w:rsidP="006111FD">
            <w:pPr>
              <w:rPr>
                <w:sz w:val="20"/>
                <w:szCs w:val="20"/>
              </w:rPr>
            </w:pPr>
          </w:p>
        </w:tc>
      </w:tr>
    </w:tbl>
    <w:p w:rsidR="00ED3452" w:rsidRDefault="00ED3452" w:rsidP="00ED3452">
      <w:pPr>
        <w:rPr>
          <w:color w:val="000000"/>
          <w:sz w:val="16"/>
          <w:szCs w:val="16"/>
        </w:rPr>
      </w:pPr>
    </w:p>
    <w:p w:rsidR="00ED3452" w:rsidRDefault="00ED3452" w:rsidP="00ED3452">
      <w:pPr>
        <w:jc w:val="center"/>
        <w:rPr>
          <w:color w:val="000000"/>
          <w:sz w:val="16"/>
          <w:szCs w:val="16"/>
        </w:rPr>
      </w:pPr>
    </w:p>
    <w:p w:rsidR="00CA1676" w:rsidRDefault="00CA1676" w:rsidP="00ED3452">
      <w:pPr>
        <w:autoSpaceDE w:val="0"/>
        <w:autoSpaceDN w:val="0"/>
        <w:adjustRightInd w:val="0"/>
        <w:jc w:val="center"/>
        <w:rPr>
          <w:color w:val="000000"/>
          <w:sz w:val="28"/>
          <w:szCs w:val="28"/>
        </w:rPr>
      </w:pPr>
    </w:p>
    <w:sectPr w:rsidR="00CA1676" w:rsidSect="00864F16">
      <w:headerReference w:type="default" r:id="rId29"/>
      <w:pgSz w:w="11905" w:h="16838"/>
      <w:pgMar w:top="1135" w:right="990" w:bottom="1135" w:left="1134" w:header="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EA" w:rsidRDefault="00CB57EA" w:rsidP="003275B4">
      <w:r>
        <w:separator/>
      </w:r>
    </w:p>
  </w:endnote>
  <w:endnote w:type="continuationSeparator" w:id="0">
    <w:p w:rsidR="00CB57EA" w:rsidRDefault="00CB57EA"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EA" w:rsidRDefault="00CB57EA" w:rsidP="003275B4">
      <w:r>
        <w:separator/>
      </w:r>
    </w:p>
  </w:footnote>
  <w:footnote w:type="continuationSeparator" w:id="0">
    <w:p w:rsidR="00CB57EA" w:rsidRDefault="00CB57EA"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FD" w:rsidRDefault="006111FD" w:rsidP="004B7CDE">
    <w:pPr>
      <w:pStyle w:val="a4"/>
    </w:pPr>
  </w:p>
  <w:p w:rsidR="006111FD" w:rsidRDefault="006111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4">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2">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3">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0">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0"/>
  </w:num>
  <w:num w:numId="17">
    <w:abstractNumId w:val="28"/>
  </w:num>
  <w:num w:numId="18">
    <w:abstractNumId w:val="36"/>
  </w:num>
  <w:num w:numId="19">
    <w:abstractNumId w:val="24"/>
  </w:num>
  <w:num w:numId="20">
    <w:abstractNumId w:val="43"/>
  </w:num>
  <w:num w:numId="21">
    <w:abstractNumId w:val="37"/>
  </w:num>
  <w:num w:numId="22">
    <w:abstractNumId w:val="38"/>
  </w:num>
  <w:num w:numId="23">
    <w:abstractNumId w:val="42"/>
  </w:num>
  <w:num w:numId="24">
    <w:abstractNumId w:val="31"/>
  </w:num>
  <w:num w:numId="25">
    <w:abstractNumId w:val="0"/>
  </w:num>
  <w:num w:numId="26">
    <w:abstractNumId w:val="32"/>
  </w:num>
  <w:num w:numId="27">
    <w:abstractNumId w:val="4"/>
  </w:num>
  <w:num w:numId="28">
    <w:abstractNumId w:val="15"/>
  </w:num>
  <w:num w:numId="29">
    <w:abstractNumId w:val="41"/>
  </w:num>
  <w:num w:numId="30">
    <w:abstractNumId w:val="10"/>
  </w:num>
  <w:num w:numId="31">
    <w:abstractNumId w:val="20"/>
  </w:num>
  <w:num w:numId="32">
    <w:abstractNumId w:val="1"/>
  </w:num>
  <w:num w:numId="33">
    <w:abstractNumId w:val="18"/>
  </w:num>
  <w:num w:numId="34">
    <w:abstractNumId w:val="13"/>
  </w:num>
  <w:num w:numId="35">
    <w:abstractNumId w:val="33"/>
  </w:num>
  <w:num w:numId="36">
    <w:abstractNumId w:val="16"/>
  </w:num>
  <w:num w:numId="37">
    <w:abstractNumId w:val="21"/>
  </w:num>
  <w:num w:numId="38">
    <w:abstractNumId w:val="29"/>
  </w:num>
  <w:num w:numId="39">
    <w:abstractNumId w:val="14"/>
  </w:num>
  <w:num w:numId="40">
    <w:abstractNumId w:val="11"/>
  </w:num>
  <w:num w:numId="41">
    <w:abstractNumId w:val="3"/>
  </w:num>
  <w:num w:numId="42">
    <w:abstractNumId w:val="25"/>
  </w:num>
  <w:num w:numId="43">
    <w:abstractNumId w:val="40"/>
  </w:num>
  <w:num w:numId="44">
    <w:abstractNumId w:val="35"/>
  </w:num>
  <w:num w:numId="45">
    <w:abstractNumId w:val="2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9266"/>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052AC"/>
    <w:rsid w:val="001134CC"/>
    <w:rsid w:val="00115746"/>
    <w:rsid w:val="001206F6"/>
    <w:rsid w:val="001376C4"/>
    <w:rsid w:val="00145BB8"/>
    <w:rsid w:val="00146F9E"/>
    <w:rsid w:val="0015158B"/>
    <w:rsid w:val="00153BD5"/>
    <w:rsid w:val="00154CFD"/>
    <w:rsid w:val="00163BFD"/>
    <w:rsid w:val="00163D01"/>
    <w:rsid w:val="0017420C"/>
    <w:rsid w:val="001A15F9"/>
    <w:rsid w:val="001D251D"/>
    <w:rsid w:val="001F5B6C"/>
    <w:rsid w:val="001F6639"/>
    <w:rsid w:val="00221792"/>
    <w:rsid w:val="00231185"/>
    <w:rsid w:val="00231BD1"/>
    <w:rsid w:val="0024072D"/>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B1E27"/>
    <w:rsid w:val="002B38AC"/>
    <w:rsid w:val="002C5BE5"/>
    <w:rsid w:val="002D75F7"/>
    <w:rsid w:val="002D7E56"/>
    <w:rsid w:val="002E15C0"/>
    <w:rsid w:val="002E420C"/>
    <w:rsid w:val="002F344A"/>
    <w:rsid w:val="003007FA"/>
    <w:rsid w:val="00300CC8"/>
    <w:rsid w:val="00306FCA"/>
    <w:rsid w:val="003243D0"/>
    <w:rsid w:val="003275B4"/>
    <w:rsid w:val="003545DA"/>
    <w:rsid w:val="00364555"/>
    <w:rsid w:val="00373EBB"/>
    <w:rsid w:val="003772D2"/>
    <w:rsid w:val="0038262A"/>
    <w:rsid w:val="0038284A"/>
    <w:rsid w:val="003A5049"/>
    <w:rsid w:val="003B0499"/>
    <w:rsid w:val="003C3861"/>
    <w:rsid w:val="003F6460"/>
    <w:rsid w:val="003F702B"/>
    <w:rsid w:val="004023DD"/>
    <w:rsid w:val="0040469E"/>
    <w:rsid w:val="00410085"/>
    <w:rsid w:val="00416919"/>
    <w:rsid w:val="0042290D"/>
    <w:rsid w:val="0042515A"/>
    <w:rsid w:val="00425CFD"/>
    <w:rsid w:val="004415EF"/>
    <w:rsid w:val="00453F92"/>
    <w:rsid w:val="004550BB"/>
    <w:rsid w:val="00461368"/>
    <w:rsid w:val="00471225"/>
    <w:rsid w:val="00472C85"/>
    <w:rsid w:val="00473E4E"/>
    <w:rsid w:val="00473F1E"/>
    <w:rsid w:val="0048395D"/>
    <w:rsid w:val="00486B23"/>
    <w:rsid w:val="00493841"/>
    <w:rsid w:val="00493F31"/>
    <w:rsid w:val="004940B9"/>
    <w:rsid w:val="00497A69"/>
    <w:rsid w:val="004A6AC0"/>
    <w:rsid w:val="004B158A"/>
    <w:rsid w:val="004B7CDE"/>
    <w:rsid w:val="004D3B8C"/>
    <w:rsid w:val="004E55D8"/>
    <w:rsid w:val="005227EC"/>
    <w:rsid w:val="005462C1"/>
    <w:rsid w:val="00590C90"/>
    <w:rsid w:val="00592E0B"/>
    <w:rsid w:val="00593E37"/>
    <w:rsid w:val="005B61B0"/>
    <w:rsid w:val="005D7E66"/>
    <w:rsid w:val="005E3C49"/>
    <w:rsid w:val="005E6205"/>
    <w:rsid w:val="006111FD"/>
    <w:rsid w:val="0062418E"/>
    <w:rsid w:val="00631DC3"/>
    <w:rsid w:val="00634DBE"/>
    <w:rsid w:val="00646B19"/>
    <w:rsid w:val="006663A7"/>
    <w:rsid w:val="0068507C"/>
    <w:rsid w:val="00694A2F"/>
    <w:rsid w:val="006A4298"/>
    <w:rsid w:val="006A7A7E"/>
    <w:rsid w:val="006B3A3B"/>
    <w:rsid w:val="006B5969"/>
    <w:rsid w:val="006B6082"/>
    <w:rsid w:val="006C4889"/>
    <w:rsid w:val="006D18CA"/>
    <w:rsid w:val="006D42CC"/>
    <w:rsid w:val="006E2019"/>
    <w:rsid w:val="00707C9F"/>
    <w:rsid w:val="00710E7F"/>
    <w:rsid w:val="00714FA6"/>
    <w:rsid w:val="00760547"/>
    <w:rsid w:val="00761A98"/>
    <w:rsid w:val="0076432E"/>
    <w:rsid w:val="007769AF"/>
    <w:rsid w:val="007B5E20"/>
    <w:rsid w:val="007B780C"/>
    <w:rsid w:val="007D62A4"/>
    <w:rsid w:val="007E05B5"/>
    <w:rsid w:val="007F5423"/>
    <w:rsid w:val="007F5B2B"/>
    <w:rsid w:val="00800CCC"/>
    <w:rsid w:val="00800DBF"/>
    <w:rsid w:val="008316C5"/>
    <w:rsid w:val="008339D5"/>
    <w:rsid w:val="008375A9"/>
    <w:rsid w:val="008459A0"/>
    <w:rsid w:val="00846499"/>
    <w:rsid w:val="00857011"/>
    <w:rsid w:val="00864F16"/>
    <w:rsid w:val="0087434C"/>
    <w:rsid w:val="00880269"/>
    <w:rsid w:val="0089494B"/>
    <w:rsid w:val="008A12DC"/>
    <w:rsid w:val="008C4ACF"/>
    <w:rsid w:val="008C7755"/>
    <w:rsid w:val="008E52C8"/>
    <w:rsid w:val="008F6B00"/>
    <w:rsid w:val="00902A9B"/>
    <w:rsid w:val="009058FB"/>
    <w:rsid w:val="00916A73"/>
    <w:rsid w:val="009338C0"/>
    <w:rsid w:val="009405E4"/>
    <w:rsid w:val="00942E1F"/>
    <w:rsid w:val="00944ACB"/>
    <w:rsid w:val="00946541"/>
    <w:rsid w:val="009531F8"/>
    <w:rsid w:val="0095468D"/>
    <w:rsid w:val="00967068"/>
    <w:rsid w:val="009965F8"/>
    <w:rsid w:val="009A5F05"/>
    <w:rsid w:val="009B4991"/>
    <w:rsid w:val="009C390E"/>
    <w:rsid w:val="009C6672"/>
    <w:rsid w:val="009D1254"/>
    <w:rsid w:val="009E3DCA"/>
    <w:rsid w:val="009E4B59"/>
    <w:rsid w:val="009F2C2B"/>
    <w:rsid w:val="00A0760F"/>
    <w:rsid w:val="00A11F7A"/>
    <w:rsid w:val="00A1436F"/>
    <w:rsid w:val="00A42223"/>
    <w:rsid w:val="00A62209"/>
    <w:rsid w:val="00A878A2"/>
    <w:rsid w:val="00A91E7A"/>
    <w:rsid w:val="00A925A4"/>
    <w:rsid w:val="00A93491"/>
    <w:rsid w:val="00A937E9"/>
    <w:rsid w:val="00A950E7"/>
    <w:rsid w:val="00A96E17"/>
    <w:rsid w:val="00AC2056"/>
    <w:rsid w:val="00AE2387"/>
    <w:rsid w:val="00AF7381"/>
    <w:rsid w:val="00B0226C"/>
    <w:rsid w:val="00B11E11"/>
    <w:rsid w:val="00B12C6B"/>
    <w:rsid w:val="00B43460"/>
    <w:rsid w:val="00B448DF"/>
    <w:rsid w:val="00B464B4"/>
    <w:rsid w:val="00B46F6A"/>
    <w:rsid w:val="00B62EEF"/>
    <w:rsid w:val="00B706B1"/>
    <w:rsid w:val="00B735C1"/>
    <w:rsid w:val="00B73B27"/>
    <w:rsid w:val="00B814C7"/>
    <w:rsid w:val="00B842CF"/>
    <w:rsid w:val="00B92817"/>
    <w:rsid w:val="00BB3219"/>
    <w:rsid w:val="00BC3A5A"/>
    <w:rsid w:val="00BC7997"/>
    <w:rsid w:val="00BD28C5"/>
    <w:rsid w:val="00BF473D"/>
    <w:rsid w:val="00BF4C38"/>
    <w:rsid w:val="00BF66EF"/>
    <w:rsid w:val="00C0425B"/>
    <w:rsid w:val="00C07A5B"/>
    <w:rsid w:val="00C20A25"/>
    <w:rsid w:val="00C27638"/>
    <w:rsid w:val="00C67B48"/>
    <w:rsid w:val="00C74E91"/>
    <w:rsid w:val="00C77138"/>
    <w:rsid w:val="00C81F2A"/>
    <w:rsid w:val="00CA1676"/>
    <w:rsid w:val="00CA64C9"/>
    <w:rsid w:val="00CB57EA"/>
    <w:rsid w:val="00CB7818"/>
    <w:rsid w:val="00CC7EEA"/>
    <w:rsid w:val="00CD3B37"/>
    <w:rsid w:val="00CF6C31"/>
    <w:rsid w:val="00D07B35"/>
    <w:rsid w:val="00D126C7"/>
    <w:rsid w:val="00D145EB"/>
    <w:rsid w:val="00D2445E"/>
    <w:rsid w:val="00D35B73"/>
    <w:rsid w:val="00D35BCD"/>
    <w:rsid w:val="00D707DB"/>
    <w:rsid w:val="00D80260"/>
    <w:rsid w:val="00D80BE3"/>
    <w:rsid w:val="00D82E27"/>
    <w:rsid w:val="00D835BD"/>
    <w:rsid w:val="00DA2AAA"/>
    <w:rsid w:val="00DC3189"/>
    <w:rsid w:val="00DC463F"/>
    <w:rsid w:val="00DD4EA4"/>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45E2"/>
    <w:rsid w:val="00E95697"/>
    <w:rsid w:val="00EA03AF"/>
    <w:rsid w:val="00EC271A"/>
    <w:rsid w:val="00EC5DA8"/>
    <w:rsid w:val="00ED3452"/>
    <w:rsid w:val="00EE0A33"/>
    <w:rsid w:val="00EF75A5"/>
    <w:rsid w:val="00F06C7D"/>
    <w:rsid w:val="00F07B74"/>
    <w:rsid w:val="00F2627F"/>
    <w:rsid w:val="00F36D57"/>
    <w:rsid w:val="00F43825"/>
    <w:rsid w:val="00F51D4F"/>
    <w:rsid w:val="00F579CE"/>
    <w:rsid w:val="00F60045"/>
    <w:rsid w:val="00F6252A"/>
    <w:rsid w:val="00F76AB0"/>
    <w:rsid w:val="00F77520"/>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nhideWhenUsed/>
    <w:rsid w:val="003275B4"/>
    <w:pPr>
      <w:tabs>
        <w:tab w:val="center" w:pos="4677"/>
        <w:tab w:val="right" w:pos="9355"/>
      </w:tabs>
    </w:pPr>
  </w:style>
  <w:style w:type="character" w:customStyle="1" w:styleId="a7">
    <w:name w:val="Нижний колонтитул Знак"/>
    <w:basedOn w:val="a1"/>
    <w:link w:val="a6"/>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link w:val="a8"/>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1"/>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uiPriority w:val="99"/>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bCs/>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link w:val="affff2"/>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13"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18" Type="http://schemas.openxmlformats.org/officeDocument/2006/relationships/hyperlink" Target="consultantplus://offline/ref=15419B484F04E9A91D03394C285F8E7196014206419180615D5DA4548D4B00CDA120B6B9AFADF729VCO6G" TargetMode="External"/><Relationship Id="rId26"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B7CQ532K" TargetMode="External"/><Relationship Id="rId7" Type="http://schemas.openxmlformats.org/officeDocument/2006/relationships/endnotes" Target="endnotes.xml"/><Relationship Id="rId12"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hyperlink" Target="garantF1://12025268.0"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AABVAO9G" TargetMode="External"/><Relationship Id="rId20" Type="http://schemas.openxmlformats.org/officeDocument/2006/relationships/hyperlink" Target="consultantplus://offline/ref=15419B484F04E9A91D03394C285F8E7196014206419180615D5DA4548D4B00CDA120B6B9AFADF729VCO6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24"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5" Type="http://schemas.openxmlformats.org/officeDocument/2006/relationships/webSettings" Target="webSettings.xml"/><Relationship Id="rId15" Type="http://schemas.openxmlformats.org/officeDocument/2006/relationships/hyperlink" Target="consultantplus://offline/ref=D0E0F35DAB650D9EBAABDFCA6886E870926E72D2B462AA5BF87789861A642986B758A9AC8DD204702EB91861A4C7J" TargetMode="External"/><Relationship Id="rId23"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28"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10"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19" Type="http://schemas.openxmlformats.org/officeDocument/2006/relationships/hyperlink" Target="consultantplus://offline/ref=15419B484F04E9A91D03394C285F8E7196014206419180615D5DA4548D4B00CDA120B6B9AFADF729VCO6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59C4B35277E1AD141A218F65D52858337D9317D9CBCAA69929436A2361680039C1C696A0834B8DC3B23C52521D5D0B1E11489293CA5DF6EG7uDG" TargetMode="External"/><Relationship Id="rId14" Type="http://schemas.openxmlformats.org/officeDocument/2006/relationships/hyperlink" Target="garantF1://12025268.0" TargetMode="External"/><Relationship Id="rId22" Type="http://schemas.openxmlformats.org/officeDocument/2006/relationships/hyperlink" Target="consultantplus://offline/ref=9A867ABE6E982EA437E2FCF0298A51AD97837830051932DDCBB7A6D4518E8198B119B5C87552492FQ135K" TargetMode="External"/><Relationship Id="rId27" Type="http://schemas.openxmlformats.org/officeDocument/2006/relationships/hyperlink" Target="file:///Z:\&#1054;&#1073;&#1097;&#1072;&#1103;\+&#1052;&#1040;&#1064;&#1041;&#1070;&#1056;&#1054;\&#1069;&#1050;&#1054;&#1053;&#1054;&#1052;&#1048;&#1050;&#1040;\&#1046;&#1077;&#1088;&#1077;&#1073;&#1094;&#1086;&#1074;&#1072;\&#1055;&#1088;&#1086;&#1077;&#1082;&#1090;%20&#1087;&#1086;&#1089;&#1090;&#1072;&#1074;&#1085;&#1086;&#1074;&#1083;&#1077;&#1085;&#1080;&#1103;%20&#1086;%20&#1074;&#1085;&#1077;&#1089;&#1077;&#1085;&#1080;&#1080;%20&#1080;&#1079;&#1084;%20&#1074;%201292%20&#1086;&#1090;%2015.08.2017.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3DC44-FD18-470E-BD27-60B2BA23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10851</Words>
  <Characters>61855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3</cp:revision>
  <cp:lastPrinted>2022-07-18T06:09:00Z</cp:lastPrinted>
  <dcterms:created xsi:type="dcterms:W3CDTF">2022-11-21T08:59:00Z</dcterms:created>
  <dcterms:modified xsi:type="dcterms:W3CDTF">2022-11-21T11:37:00Z</dcterms:modified>
</cp:coreProperties>
</file>