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DF" w:rsidRPr="00D41B25" w:rsidRDefault="00B655DF" w:rsidP="00D41B25">
      <w:r>
        <w:t xml:space="preserve">                                                    </w:t>
      </w:r>
    </w:p>
    <w:p w:rsidR="00B655DF" w:rsidRPr="005C5428" w:rsidRDefault="00B655DF" w:rsidP="00597E87">
      <w:pPr>
        <w:pStyle w:val="2"/>
        <w:rPr>
          <w:rFonts w:ascii="Times New Roman" w:hAnsi="Times New Roman"/>
          <w:color w:val="auto"/>
          <w:sz w:val="32"/>
          <w:szCs w:val="32"/>
        </w:rPr>
      </w:pPr>
      <w:r w:rsidRPr="005C5428">
        <w:rPr>
          <w:rFonts w:ascii="Times New Roman" w:hAnsi="Times New Roman"/>
          <w:color w:val="auto"/>
          <w:sz w:val="32"/>
          <w:szCs w:val="32"/>
        </w:rPr>
        <w:t>АДМИНИСТРАЦИЯ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B655DF" w:rsidRPr="005C5428" w:rsidRDefault="00B655DF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 xml:space="preserve">Ханты-Мансийского автономного округа - </w:t>
      </w:r>
      <w:proofErr w:type="spellStart"/>
      <w:r w:rsidRPr="005C5428">
        <w:rPr>
          <w:rFonts w:ascii="Times New Roman" w:hAnsi="Times New Roman" w:cs="Times New Roman"/>
          <w:b/>
          <w:bCs/>
          <w:sz w:val="32"/>
          <w:szCs w:val="32"/>
        </w:rPr>
        <w:t>Югры</w:t>
      </w:r>
      <w:proofErr w:type="spellEnd"/>
    </w:p>
    <w:p w:rsidR="00B655DF" w:rsidRPr="005C5428" w:rsidRDefault="00B655DF" w:rsidP="00597E87">
      <w:pPr>
        <w:pStyle w:val="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B655DF" w:rsidRPr="00FA5451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>16 мая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2022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>года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         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   № </w:t>
      </w:r>
      <w:r w:rsidR="009D2249">
        <w:rPr>
          <w:rStyle w:val="a3"/>
          <w:rFonts w:ascii="Times New Roman" w:hAnsi="Times New Roman"/>
          <w:i w:val="0"/>
          <w:iCs/>
          <w:sz w:val="26"/>
          <w:szCs w:val="26"/>
        </w:rPr>
        <w:t>88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</w:p>
    <w:p w:rsidR="00B655DF" w:rsidRPr="00FA5451" w:rsidRDefault="00B655DF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FA545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A5451">
        <w:rPr>
          <w:rFonts w:ascii="Times New Roman" w:hAnsi="Times New Roman" w:cs="Times New Roman"/>
          <w:sz w:val="26"/>
          <w:szCs w:val="26"/>
        </w:rPr>
        <w:t>. Кондинское</w:t>
      </w:r>
    </w:p>
    <w:p w:rsidR="00B655DF" w:rsidRPr="005C5428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B655DF" w:rsidRPr="005C5428" w:rsidRDefault="00B655DF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3539CF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iCs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>О внесении изменений в</w:t>
      </w: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постановление </w:t>
      </w:r>
    </w:p>
    <w:p w:rsidR="008E7E00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iCs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администрации городского поселения </w:t>
      </w:r>
    </w:p>
    <w:p w:rsidR="008E7E00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iCs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Кондинск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>ое от 13 августа  2015 года № 91</w:t>
      </w: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</w:p>
    <w:p w:rsidR="008E7E00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iCs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«Об утверждении реестра </w:t>
      </w:r>
      <w:proofErr w:type="gramStart"/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муниципальных</w:t>
      </w:r>
      <w:proofErr w:type="gramEnd"/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</w:t>
      </w:r>
    </w:p>
    <w:p w:rsidR="00B655DF" w:rsidRPr="005C5428" w:rsidRDefault="003539CF" w:rsidP="003539CF">
      <w:pPr>
        <w:shd w:val="clear" w:color="auto" w:fill="FFFFFF"/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услуг»</w:t>
      </w:r>
    </w:p>
    <w:p w:rsidR="00B655DF" w:rsidRPr="005C5428" w:rsidRDefault="00B655DF" w:rsidP="00597E87">
      <w:pPr>
        <w:shd w:val="clear" w:color="auto" w:fill="FFFFFF"/>
        <w:rPr>
          <w:rStyle w:val="a3"/>
          <w:rFonts w:ascii="Times New Roman" w:hAnsi="Times New Roman"/>
          <w:i w:val="0"/>
          <w:sz w:val="26"/>
          <w:szCs w:val="26"/>
        </w:rPr>
      </w:pPr>
    </w:p>
    <w:p w:rsidR="00B655DF" w:rsidRPr="009D2249" w:rsidRDefault="009D2249" w:rsidP="00597E87">
      <w:pPr>
        <w:shd w:val="clear" w:color="auto" w:fill="FFFFFF"/>
        <w:ind w:firstLine="708"/>
        <w:rPr>
          <w:rFonts w:ascii="Times New Roman" w:hAnsi="Times New Roman" w:cs="Times New Roman"/>
        </w:rPr>
      </w:pPr>
      <w:proofErr w:type="gramStart"/>
      <w:r w:rsidRPr="009D22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9D2249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9D2249">
        <w:rPr>
          <w:rFonts w:ascii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Ханты-Мансийского автономного округа – </w:t>
      </w:r>
      <w:proofErr w:type="spellStart"/>
      <w:r w:rsidRPr="009D2249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9D2249">
        <w:rPr>
          <w:rFonts w:ascii="Times New Roman" w:hAnsi="Times New Roman" w:cs="Times New Roman"/>
          <w:sz w:val="26"/>
          <w:szCs w:val="26"/>
        </w:rPr>
        <w:t xml:space="preserve">, одобренным на заседании Комиссии по проведению административной реформы и повышению качества государственных и муниципальных услуг в Ханты-Мансийском автономном округе – </w:t>
      </w:r>
      <w:proofErr w:type="spellStart"/>
      <w:r w:rsidRPr="009D2249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9D2249">
        <w:rPr>
          <w:rFonts w:ascii="Times New Roman" w:hAnsi="Times New Roman" w:cs="Times New Roman"/>
          <w:sz w:val="26"/>
          <w:szCs w:val="26"/>
        </w:rPr>
        <w:t xml:space="preserve"> от 14 апреля 2022 года № 43</w:t>
      </w:r>
      <w:r w:rsidR="00B655DF" w:rsidRPr="009D2249">
        <w:rPr>
          <w:rFonts w:ascii="Times New Roman" w:hAnsi="Times New Roman" w:cs="Times New Roman"/>
        </w:rPr>
        <w:t>:</w:t>
      </w:r>
      <w:proofErr w:type="gramEnd"/>
    </w:p>
    <w:p w:rsidR="006F1105" w:rsidRPr="003539CF" w:rsidRDefault="00B655DF" w:rsidP="006F1105">
      <w:pPr>
        <w:shd w:val="clear" w:color="auto" w:fill="FFFFFF"/>
        <w:ind w:firstLine="708"/>
        <w:rPr>
          <w:rFonts w:ascii="Times New Roman" w:hAnsi="Times New Roman" w:cs="Times New Roman"/>
          <w:sz w:val="26"/>
          <w:szCs w:val="26"/>
        </w:rPr>
      </w:pP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>1.</w:t>
      </w:r>
      <w:r w:rsidR="006F1105">
        <w:rPr>
          <w:rStyle w:val="a3"/>
          <w:rFonts w:ascii="Times New Roman" w:hAnsi="Times New Roman"/>
          <w:i w:val="0"/>
          <w:iCs/>
          <w:sz w:val="26"/>
          <w:szCs w:val="26"/>
        </w:rPr>
        <w:t>Внести в</w:t>
      </w: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постановление администрации городского поселения Кондинск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>ое от 13 августа  2015 года № 91</w:t>
      </w:r>
      <w:r w:rsidRPr="005C542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«Об утверждении реестра муниципальных услуг»</w:t>
      </w:r>
      <w:r w:rsidR="006F1105" w:rsidRPr="006F1105">
        <w:rPr>
          <w:sz w:val="26"/>
          <w:szCs w:val="26"/>
        </w:rPr>
        <w:t xml:space="preserve"> </w:t>
      </w:r>
      <w:r w:rsidR="006F1105" w:rsidRPr="003539C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F1105" w:rsidRPr="003539CF" w:rsidRDefault="000A6550" w:rsidP="006F1105">
      <w:pPr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3539CF">
        <w:rPr>
          <w:rFonts w:ascii="Times New Roman" w:hAnsi="Times New Roman" w:cs="Times New Roman"/>
          <w:sz w:val="26"/>
          <w:szCs w:val="26"/>
        </w:rPr>
        <w:t>1.1.</w:t>
      </w:r>
      <w:r w:rsidR="006F1105" w:rsidRPr="003539CF">
        <w:rPr>
          <w:rFonts w:ascii="Times New Roman" w:hAnsi="Times New Roman" w:cs="Times New Roman"/>
          <w:sz w:val="26"/>
          <w:szCs w:val="26"/>
        </w:rPr>
        <w:t>Приложение к постановлению изложить в новой редакции (приложение).</w:t>
      </w:r>
    </w:p>
    <w:p w:rsidR="00B655DF" w:rsidRPr="000A6550" w:rsidRDefault="003539CF" w:rsidP="00597E87">
      <w:pPr>
        <w:pStyle w:val="a4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655DF">
        <w:rPr>
          <w:color w:val="auto"/>
          <w:sz w:val="26"/>
          <w:szCs w:val="26"/>
        </w:rPr>
        <w:t>.Настоящее постановление</w:t>
      </w:r>
      <w:r w:rsidR="00B655DF" w:rsidRPr="005C5428">
        <w:rPr>
          <w:color w:val="auto"/>
          <w:sz w:val="26"/>
          <w:szCs w:val="26"/>
        </w:rPr>
        <w:t xml:space="preserve"> подлежит опубликованию в сборнике «Вестник городское поселение Кондинское»</w:t>
      </w:r>
      <w:r w:rsidR="00B655DF" w:rsidRPr="005C5428">
        <w:rPr>
          <w:color w:val="auto"/>
        </w:rPr>
        <w:t xml:space="preserve"> </w:t>
      </w:r>
      <w:r w:rsidR="00B655DF" w:rsidRPr="005C5428">
        <w:rPr>
          <w:color w:val="auto"/>
          <w:sz w:val="26"/>
          <w:szCs w:val="26"/>
        </w:rPr>
        <w:t xml:space="preserve">и на официальном сайте органов местного самоуправления муниципального образования Кондинский район Ханты-Мансийского автономного округа – </w:t>
      </w:r>
      <w:proofErr w:type="spellStart"/>
      <w:r w:rsidR="00B655DF" w:rsidRPr="005C5428">
        <w:rPr>
          <w:color w:val="auto"/>
          <w:sz w:val="26"/>
          <w:szCs w:val="26"/>
        </w:rPr>
        <w:t>Югры</w:t>
      </w:r>
      <w:proofErr w:type="spellEnd"/>
      <w:r w:rsidR="00B655DF" w:rsidRPr="005C5428">
        <w:rPr>
          <w:color w:val="auto"/>
          <w:sz w:val="26"/>
          <w:szCs w:val="26"/>
        </w:rPr>
        <w:t xml:space="preserve"> </w:t>
      </w:r>
      <w:hyperlink r:id="rId7" w:history="1">
        <w:r w:rsidR="00B655DF" w:rsidRPr="000A6550">
          <w:rPr>
            <w:color w:val="auto"/>
            <w:sz w:val="26"/>
            <w:szCs w:val="26"/>
          </w:rPr>
          <w:t>www.</w:t>
        </w:r>
        <w:proofErr w:type="spellStart"/>
        <w:r w:rsidR="00B655DF" w:rsidRPr="000A6550">
          <w:rPr>
            <w:color w:val="auto"/>
            <w:sz w:val="26"/>
            <w:szCs w:val="26"/>
          </w:rPr>
          <w:t>admkonda</w:t>
        </w:r>
        <w:proofErr w:type="spellEnd"/>
        <w:r w:rsidR="00B655DF" w:rsidRPr="000A6550">
          <w:rPr>
            <w:color w:val="auto"/>
            <w:sz w:val="26"/>
            <w:szCs w:val="26"/>
          </w:rPr>
          <w:t>.</w:t>
        </w:r>
        <w:proofErr w:type="spellStart"/>
        <w:r w:rsidR="00B655DF" w:rsidRPr="000A6550">
          <w:rPr>
            <w:color w:val="auto"/>
            <w:sz w:val="26"/>
            <w:szCs w:val="26"/>
          </w:rPr>
          <w:t>ru</w:t>
        </w:r>
        <w:proofErr w:type="spellEnd"/>
      </w:hyperlink>
      <w:r w:rsidR="00B655DF" w:rsidRPr="005C5428">
        <w:rPr>
          <w:color w:val="auto"/>
          <w:sz w:val="26"/>
          <w:szCs w:val="26"/>
        </w:rPr>
        <w:t>.</w:t>
      </w:r>
      <w:r w:rsidR="00B655DF" w:rsidRPr="000A6550">
        <w:rPr>
          <w:color w:val="auto"/>
          <w:sz w:val="26"/>
          <w:szCs w:val="26"/>
        </w:rPr>
        <w:t xml:space="preserve"> </w:t>
      </w:r>
    </w:p>
    <w:p w:rsidR="00B655DF" w:rsidRPr="005C5428" w:rsidRDefault="003539CF" w:rsidP="00597E8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55DF">
        <w:rPr>
          <w:rFonts w:ascii="Times New Roman" w:hAnsi="Times New Roman" w:cs="Times New Roman"/>
          <w:sz w:val="26"/>
          <w:szCs w:val="26"/>
        </w:rPr>
        <w:t>.Настоящее постановление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0A6550" w:rsidRPr="000A6550">
        <w:rPr>
          <w:rFonts w:ascii="Times New Roman" w:hAnsi="Times New Roman" w:cs="Times New Roman"/>
          <w:sz w:val="26"/>
          <w:szCs w:val="26"/>
        </w:rPr>
        <w:t>после его подписания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>.</w:t>
      </w:r>
    </w:p>
    <w:p w:rsidR="00B655DF" w:rsidRPr="005C5428" w:rsidRDefault="003539CF" w:rsidP="00597E87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55D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B655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55DF">
        <w:rPr>
          <w:rFonts w:ascii="Times New Roman" w:hAnsi="Times New Roman" w:cs="Times New Roman"/>
          <w:sz w:val="26"/>
          <w:szCs w:val="26"/>
        </w:rPr>
        <w:t xml:space="preserve"> выполнением постановления</w:t>
      </w:r>
      <w:r w:rsidR="00B655DF" w:rsidRPr="005C5428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  <w:r w:rsidR="00B655DF" w:rsidRPr="000A6550">
        <w:t> </w:t>
      </w:r>
    </w:p>
    <w:p w:rsidR="00B655DF" w:rsidRPr="005C5428" w:rsidRDefault="00B655DF" w:rsidP="00597E87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pStyle w:val="a7"/>
        <w:rPr>
          <w:sz w:val="26"/>
          <w:szCs w:val="26"/>
        </w:rPr>
      </w:pPr>
    </w:p>
    <w:p w:rsidR="00B655DF" w:rsidRPr="005C5428" w:rsidRDefault="00B655DF" w:rsidP="00597E87">
      <w:pPr>
        <w:pStyle w:val="a7"/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55DF" w:rsidRPr="005C5428" w:rsidRDefault="00B655DF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gramStart"/>
      <w:r w:rsidRPr="005C542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5C54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поселения  Кондинское                </w:t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C5428">
        <w:rPr>
          <w:rFonts w:ascii="Times New Roman" w:hAnsi="Times New Roman" w:cs="Times New Roman"/>
          <w:sz w:val="26"/>
          <w:szCs w:val="26"/>
        </w:rPr>
        <w:t>С.А.Дерябин</w:t>
      </w: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655DF" w:rsidRPr="005C5428" w:rsidRDefault="00B655DF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655DF" w:rsidRDefault="00B655DF" w:rsidP="00597E87">
      <w:pPr>
        <w:ind w:firstLine="0"/>
        <w:rPr>
          <w:rFonts w:ascii="Times New Roman" w:hAnsi="Times New Roman" w:cs="Times New Roman"/>
        </w:rPr>
        <w:sectPr w:rsidR="00B655DF" w:rsidSect="003C769E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B655DF" w:rsidRPr="00FA5451" w:rsidRDefault="00B655DF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55DF" w:rsidRPr="00FA5451" w:rsidRDefault="00B655DF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655DF" w:rsidRPr="00FA5451" w:rsidRDefault="00B655DF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B655DF" w:rsidRPr="003205BF" w:rsidRDefault="00B655DF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E7E00">
        <w:rPr>
          <w:rFonts w:ascii="Times New Roman" w:hAnsi="Times New Roman" w:cs="Times New Roman"/>
          <w:sz w:val="26"/>
          <w:szCs w:val="26"/>
        </w:rPr>
        <w:t xml:space="preserve">16 мая </w:t>
      </w:r>
      <w:r>
        <w:rPr>
          <w:rFonts w:ascii="Times New Roman" w:hAnsi="Times New Roman" w:cs="Times New Roman"/>
          <w:sz w:val="26"/>
          <w:szCs w:val="26"/>
        </w:rPr>
        <w:t xml:space="preserve">2022 года № </w:t>
      </w:r>
      <w:r w:rsidR="008E7E00">
        <w:rPr>
          <w:rFonts w:ascii="Times New Roman" w:hAnsi="Times New Roman" w:cs="Times New Roman"/>
          <w:sz w:val="26"/>
          <w:szCs w:val="26"/>
        </w:rPr>
        <w:t>88</w:t>
      </w:r>
    </w:p>
    <w:p w:rsidR="00B655DF" w:rsidRPr="00FA5451" w:rsidRDefault="00B655DF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655DF" w:rsidRPr="00FA5451" w:rsidRDefault="00B655DF" w:rsidP="00FC383F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a3"/>
          <w:rFonts w:ascii="Times New Roman" w:hAnsi="Times New Roman"/>
          <w:b/>
          <w:i w:val="0"/>
          <w:sz w:val="26"/>
          <w:szCs w:val="26"/>
        </w:rPr>
        <w:t>Реестр муниципальных услуг</w:t>
      </w:r>
    </w:p>
    <w:p w:rsidR="00B655DF" w:rsidRPr="00FA5451" w:rsidRDefault="00B655DF" w:rsidP="00FC383F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a3"/>
          <w:rFonts w:ascii="Times New Roman" w:hAnsi="Times New Roman"/>
          <w:b/>
          <w:i w:val="0"/>
          <w:sz w:val="26"/>
          <w:szCs w:val="26"/>
        </w:rPr>
        <w:t>муниципального образования городское поселение Кондинское</w:t>
      </w:r>
    </w:p>
    <w:p w:rsidR="00B655DF" w:rsidRPr="00FA5451" w:rsidRDefault="00B655DF" w:rsidP="00FC383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13" w:tblpY="3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620"/>
        <w:gridCol w:w="1640"/>
        <w:gridCol w:w="1701"/>
        <w:gridCol w:w="1134"/>
        <w:gridCol w:w="2835"/>
        <w:gridCol w:w="1417"/>
        <w:gridCol w:w="2694"/>
        <w:gridCol w:w="2268"/>
      </w:tblGrid>
      <w:tr w:rsidR="00B655DF" w:rsidRPr="00FA5451" w:rsidTr="00A97CB2">
        <w:tc>
          <w:tcPr>
            <w:tcW w:w="534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20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под услуги</w:t>
            </w:r>
          </w:p>
        </w:tc>
        <w:tc>
          <w:tcPr>
            <w:tcW w:w="1701" w:type="dxa"/>
          </w:tcPr>
          <w:p w:rsidR="00B655DF" w:rsidRPr="00FA5451" w:rsidRDefault="00B20C9A" w:rsidP="00A97C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городского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Кондинское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, ответственного за предоставление муниципальной услуги</w:t>
            </w: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2835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акт, закрепляющий предоставление</w:t>
            </w:r>
          </w:p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на уровне муниципального образования</w:t>
            </w:r>
          </w:p>
        </w:tc>
        <w:tc>
          <w:tcPr>
            <w:tcW w:w="1417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предоставляемые</w:t>
            </w:r>
          </w:p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заявителем</w:t>
            </w:r>
          </w:p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655DF" w:rsidRPr="00FA5451" w:rsidRDefault="00B655DF" w:rsidP="007B5B85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необходимой</w:t>
            </w:r>
          </w:p>
          <w:p w:rsidR="00B655DF" w:rsidRPr="00FA5451" w:rsidRDefault="00B655DF" w:rsidP="007B5B85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 обязательной</w:t>
            </w:r>
          </w:p>
          <w:p w:rsidR="00B655DF" w:rsidRPr="00FA5451" w:rsidRDefault="00B655DF" w:rsidP="007B5B85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B655DF" w:rsidRPr="00FA5451" w:rsidRDefault="00B655DF" w:rsidP="007B5B85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B655DF" w:rsidRPr="00FA5451" w:rsidRDefault="00B655DF" w:rsidP="007B5B85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 межведомственном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взаимодействии</w:t>
            </w:r>
            <w:proofErr w:type="gramEnd"/>
          </w:p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ведомство предоставляющее документ)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655DF" w:rsidRPr="00FA5451" w:rsidTr="00A97CB2">
        <w:tc>
          <w:tcPr>
            <w:tcW w:w="15843" w:type="dxa"/>
            <w:gridSpan w:val="9"/>
            <w:tcBorders>
              <w:bottom w:val="single" w:sz="4" w:space="0" w:color="auto"/>
            </w:tcBorders>
          </w:tcPr>
          <w:p w:rsidR="00B655DF" w:rsidRPr="00454268" w:rsidRDefault="00B655DF" w:rsidP="007B5B8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4268">
              <w:rPr>
                <w:rFonts w:ascii="Times New Roman" w:hAnsi="Times New Roman" w:cs="Times New Roman"/>
                <w:b/>
              </w:rPr>
              <w:t>В сфере архивного дела</w:t>
            </w:r>
          </w:p>
        </w:tc>
      </w:tr>
      <w:tr w:rsidR="00B655DF" w:rsidRPr="00FA5451" w:rsidTr="00A97CB2">
        <w:tc>
          <w:tcPr>
            <w:tcW w:w="534" w:type="dxa"/>
            <w:tcBorders>
              <w:right w:val="single" w:sz="4" w:space="0" w:color="auto"/>
            </w:tcBorders>
          </w:tcPr>
          <w:p w:rsidR="00B655DF" w:rsidRPr="00B0706A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DF" w:rsidRPr="00B0706A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выписок, копий архивных документов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B655DF" w:rsidRPr="00221614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B655DF" w:rsidRPr="00221614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B655DF" w:rsidRPr="00221614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B655DF" w:rsidRDefault="00793745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B655DF">
                <w:rPr>
                  <w:rFonts w:ascii="Times New Roman" w:hAnsi="Times New Roman" w:cs="Times New Roman"/>
                  <w:sz w:val="16"/>
                  <w:szCs w:val="16"/>
                </w:rPr>
                <w:t>Конституция</w:t>
              </w:r>
            </w:hyperlink>
            <w:r w:rsidR="00B655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655DF" w:rsidRPr="00526AA8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Федерации; 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655DF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от 27.10.2010 № 210-ФЗ «Об организации предоставления государственных и муниципальных услуг»;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02.05.2006 № 59-ФЗ «О порядке рассмотрения обращений граждан Российской Федерации»;</w:t>
            </w:r>
          </w:p>
          <w:p w:rsidR="00B655DF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Приказ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Минкультуры РФ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библиотеках, организациях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Российской академии наук»; </w:t>
            </w:r>
          </w:p>
          <w:p w:rsidR="00B655DF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07.06.2005 № 42-оз «Об архивном деле </w:t>
            </w:r>
            <w:proofErr w:type="gram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B655DF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>от 18.10.2010 № 149-оз «О наделении органов местного самоуправления муниципальных образований Ханты-Мансийского автономного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B655DF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526AA8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18.04.2007 № 36-оз «О рассмотрении обращений граждан в органах государственной власти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B655DF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11.06.2010 № 102-оз «Об административных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равонарушениях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 Устав муниципального образования городское поселение Кондинское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главы администрации городского поселения Кондинское от 28 октября 2008 года № 73 «Об утверждении Положения об архивных фондах муниципального образования  городское поселение Кондинское» (с изменениями от 10.06.2016);</w:t>
            </w:r>
            <w:proofErr w:type="gramEnd"/>
          </w:p>
          <w:p w:rsidR="00B655DF" w:rsidRPr="00526AA8" w:rsidRDefault="00B655DF" w:rsidP="00B20C9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 образования городское поселение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Кондинское» (с изменениями от  18.02.2013)</w:t>
            </w:r>
          </w:p>
        </w:tc>
        <w:tc>
          <w:tcPr>
            <w:tcW w:w="1417" w:type="dxa"/>
          </w:tcPr>
          <w:p w:rsidR="00B655DF" w:rsidRPr="00221614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</w:t>
            </w: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апрос (для физических лиц – заявление)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55DF" w:rsidRPr="00221614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остоверяющий личность заявителя</w:t>
            </w:r>
            <w:r w:rsidRPr="00221614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B655DF" w:rsidRPr="00221614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221614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221614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221614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655DF" w:rsidRPr="00754EF6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A97CB2">
        <w:tc>
          <w:tcPr>
            <w:tcW w:w="15843" w:type="dxa"/>
            <w:gridSpan w:val="9"/>
          </w:tcPr>
          <w:p w:rsidR="00B655DF" w:rsidRPr="0028273B" w:rsidRDefault="00B655DF" w:rsidP="007B5B8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273B">
              <w:rPr>
                <w:rFonts w:ascii="Times New Roman" w:hAnsi="Times New Roman" w:cs="Times New Roman"/>
                <w:b/>
              </w:rPr>
              <w:lastRenderedPageBreak/>
              <w:t>В сфере жилищно-коммунального комплекса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 июля 2010 года №210-ФЗ «Об организации предоставления государственных и муниципальных услуг»;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 декабря 2004 года №210-ФЗ «Об основах регулирования тарифов организаций коммунального комплекса»;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9 февраля 2009 года №8-ФЗ «Об обеспечении доступа к информации о деятельности государственных органов и органов местного самоуправления;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 мая 2006 года №306 «Об утверждении правил установления и определения нормативов потребления коммунальных услуг»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 мая 2006 года №307 «О порядке предоставления коммунальных услуг гражданам»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655DF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</w:t>
            </w:r>
          </w:p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417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зеленых насаждений</w:t>
            </w:r>
          </w:p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7B5B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</w:t>
            </w:r>
          </w:p>
          <w:p w:rsidR="00B655DF" w:rsidRPr="00FA5451" w:rsidRDefault="00B655DF" w:rsidP="007B5B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ФЗ «Об организации предоставления государственных и муниципальных услуг»;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22.07.2008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№ 123-ФЗ «Технический регламент о требованиях пожарной безопасности»;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Приказ Госстроя Российской Федерации от 15.12.1999  № 153 «Об утверждении Правил создания, охраны и содержания зеленых насаждений в городах Российской Федерации»;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50597-93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СНиП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2.07.01-89  «Градостроительство»;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2.1.2.2645-10 «Санитарно-эпидемиологические требования к условиям проживания в жилых зданиях и помещениях»;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2.1.2.2645-10 «Санитарно-эпидемиологические требования к условиям проживания в жилых зданиях и помещениях»;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Кондинское  от 29.11.2017 № 228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вил благоустройства территории МО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Кондинское»</w:t>
            </w:r>
          </w:p>
        </w:tc>
        <w:tc>
          <w:tcPr>
            <w:tcW w:w="1417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при подготовительных работах по строительству объектов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с нанесенными границами земельного участка на топогеодезической основе в масштабе 1:500-1:2000 (с экспликацией земель);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в случае недостаточного уровня освещенности  жилых и нежилых помещений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Документ, выданный специально уполномоченным органом о несоответствии требованиям к инсоляции и солнцезащите помещений жилых и общественных зданий и территорий;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 при ремонте, реконструкции, демонтаже объектов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Схема места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нахождения деревьев или кустарников;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 обустройства земельного участка с площадями его планировочных частей и нанесенными границами земельного участка на топогеодезической основе в масштабе 1:500-1:2000 (с экспликацией земель);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объекта недвижимости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 при инженерных изысканиях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Топографические планы места проведения инженерных изысканий в масштабе 1:500-1:2000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обеспечения нормальной видимости технических средств регулирования дорожного движения, безопасности движения транспорта и пешеходов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при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подтвержденном случае аллергических заболеваний, вызванных цветением деревьев или кустарников, произрастающих в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непосредственной близости от места проживания, работы или иного долговременного пребывания гражданина на расстоянии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5451">
                <w:rPr>
                  <w:rFonts w:ascii="Times New Roman" w:hAnsi="Times New Roman" w:cs="Times New Roman"/>
                  <w:sz w:val="16"/>
                  <w:szCs w:val="16"/>
                </w:rPr>
                <w:t>5 м</w:t>
              </w:r>
            </w:smartTag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Медицинское заключение с определением породного состава растительности, являющейся источником аллергии;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3.7.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устранения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угрозы падения деревьев или кустарников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сноса находящихся в неудовлетворительном состоянии деревьев или кустарников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разрешений </w:t>
            </w:r>
            <w:r w:rsidRPr="00D41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право вырубки  зеленых насаждений для выполнения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требований по обеспечению пожарной безопасности или санитарно-эпидемиологических требований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Предписание или иной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обязательный к исполнению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выданный органом государственного пожарного надзора или органом санитарно-эпидемиологического надзора;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B20C9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</w:t>
            </w: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разрешений на право вырубки  зеленых насаждений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для предотвращения чрезвычайных ситуаций природного или техногенного характера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опасность возникновения чрезвычайной ситуации или ее фактическое возникновение;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3.11.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очистки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охранных зон инженерных сетей, коммуникаций 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 юридического лица;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B20C9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</w:t>
            </w: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нанесенными границами охранных зон на топогеодезической основе в масштабе 1:500-1:2000 (с экспликацией земель);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8E7E00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3.12.</w:t>
            </w:r>
          </w:p>
        </w:tc>
        <w:tc>
          <w:tcPr>
            <w:tcW w:w="162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сноса деревьев, произрастающих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расстоянии менее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FA5451">
                <w:rPr>
                  <w:rFonts w:ascii="Times New Roman" w:hAnsi="Times New Roman" w:cs="Times New Roman"/>
                  <w:sz w:val="16"/>
                  <w:szCs w:val="16"/>
                </w:rPr>
                <w:t>5 метров</w:t>
              </w:r>
            </w:smartTag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от стен жилых домов и кустарников, произрастающих на расстоянии менее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FA5451">
                <w:rPr>
                  <w:rFonts w:ascii="Times New Roman" w:hAnsi="Times New Roman" w:cs="Times New Roman"/>
                  <w:sz w:val="16"/>
                  <w:szCs w:val="16"/>
                </w:rPr>
                <w:t>1,5 метра</w:t>
              </w:r>
            </w:smartTag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от стен жилых домов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жильцов жилого дома не менее 2/3 от общего количества проживающих;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- письменное согласие организации, осуществляющей управление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жилищным фондом, о производстве работ по сносу зеленых насаждений (в отношении многоквартирных жилых домов)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A97CB2">
        <w:tc>
          <w:tcPr>
            <w:tcW w:w="15843" w:type="dxa"/>
            <w:gridSpan w:val="9"/>
          </w:tcPr>
          <w:p w:rsidR="00B655DF" w:rsidRPr="00EB4A33" w:rsidRDefault="00B655DF" w:rsidP="007B5B85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B4A33">
              <w:rPr>
                <w:rFonts w:ascii="Times New Roman" w:hAnsi="Times New Roman" w:cs="Times New Roman"/>
                <w:b/>
              </w:rPr>
              <w:lastRenderedPageBreak/>
              <w:t>В сфере жилищных отношений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FA5451" w:rsidRDefault="00B655DF" w:rsidP="007B5B8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Согласование проведения переустройства и (или) перепланировки  помещения  в многоквартирном доме</w:t>
            </w:r>
          </w:p>
        </w:tc>
        <w:tc>
          <w:tcPr>
            <w:tcW w:w="1640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                                                                                                                                   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</w:t>
            </w:r>
          </w:p>
          <w:p w:rsidR="00B655DF" w:rsidRPr="00FA5451" w:rsidRDefault="00B655DF" w:rsidP="007B5B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28.04.2005 № 266 «Об утверждении формы заявления о переустройстве и перепланировке и (или) перепланировке жилого помещения и  формы документа, подтверждающего принятие решения о согласовании переустройства и (или) перепланировке жилого помещения»; 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Постановление  администрации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</w:t>
            </w:r>
            <w:proofErr w:type="gramEnd"/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  и  договора социального найма;</w:t>
            </w: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в письменной форме всех членов семьи нанимателя (в том числе временно отсутствующих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членов семьи нанимателя), занимающих переустраиваемое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перепланируемое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наймодателем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 по договору социального найма);</w:t>
            </w:r>
            <w:proofErr w:type="gramEnd"/>
          </w:p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694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Технический паспорт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</w:rPr>
              <w:t xml:space="preserve"> (содержащей общедоступные сведения о зарегистрированных правах на объект недвижимости)</w:t>
            </w:r>
          </w:p>
        </w:tc>
      </w:tr>
      <w:tr w:rsidR="00B655DF" w:rsidRPr="00FA5451" w:rsidTr="00A97CB2">
        <w:tc>
          <w:tcPr>
            <w:tcW w:w="534" w:type="dxa"/>
          </w:tcPr>
          <w:p w:rsidR="00B655DF" w:rsidRPr="00D41B25" w:rsidRDefault="00B655DF" w:rsidP="007B5B8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655DF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55DF" w:rsidRPr="00FA5451" w:rsidRDefault="00B655DF" w:rsidP="007B5B85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156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620"/>
        <w:gridCol w:w="1980"/>
        <w:gridCol w:w="1260"/>
        <w:gridCol w:w="1080"/>
        <w:gridCol w:w="2880"/>
        <w:gridCol w:w="1440"/>
        <w:gridCol w:w="2520"/>
        <w:gridCol w:w="2340"/>
      </w:tblGrid>
      <w:tr w:rsidR="00B655DF" w:rsidRPr="00FA5451" w:rsidTr="00440018">
        <w:trPr>
          <w:trHeight w:val="7649"/>
        </w:trPr>
        <w:tc>
          <w:tcPr>
            <w:tcW w:w="54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620" w:type="dxa"/>
          </w:tcPr>
          <w:p w:rsidR="00B655DF" w:rsidRPr="00D41B25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980" w:type="dxa"/>
          </w:tcPr>
          <w:p w:rsidR="00B655DF" w:rsidRPr="00D41B25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080" w:type="dxa"/>
            <w:vMerge w:val="restart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80" w:type="dxa"/>
            <w:vMerge w:val="restart"/>
          </w:tcPr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                                                                                                                                             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             </w:t>
            </w:r>
          </w:p>
          <w:p w:rsidR="00B655DF" w:rsidRPr="00FA5451" w:rsidRDefault="00B655DF" w:rsidP="003321D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10.08.2005 №502 «Об утверждении формы уведомления о переводе (отказа в переводе) жилого (нежилого) помещения в нежилое (жилое) помещение»;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08.04.2013 №311 « 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Постановление  администрации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Кондинское»;</w:t>
            </w:r>
            <w:proofErr w:type="gramEnd"/>
          </w:p>
          <w:p w:rsidR="00B655DF" w:rsidRPr="00FA5451" w:rsidRDefault="00B655DF" w:rsidP="003321DF">
            <w:pPr>
              <w:shd w:val="clear" w:color="auto" w:fill="FFFFFF"/>
              <w:ind w:right="1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Совета депутатов городского поселения Кондинское от 05.04.2007 №8 «Об утверждении Положения о присвоении почтовых адресов объектам недвижимости на территории городского поселения Кондинское и  Положения об адресном реестре объектов недвижимости на территории городского поселения Кондинское»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7B5B85">
        <w:tc>
          <w:tcPr>
            <w:tcW w:w="540" w:type="dxa"/>
          </w:tcPr>
          <w:p w:rsidR="00B655DF" w:rsidRPr="00FA5451" w:rsidRDefault="00EB72EC" w:rsidP="003321DF">
            <w:pPr>
              <w:ind w:left="-108" w:firstLine="0"/>
              <w:jc w:val="lef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5.1.</w:t>
            </w:r>
          </w:p>
        </w:tc>
        <w:tc>
          <w:tcPr>
            <w:tcW w:w="1620" w:type="dxa"/>
          </w:tcPr>
          <w:p w:rsidR="00B655DF" w:rsidRPr="00D41B25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B655DF" w:rsidRPr="00D41B25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bCs/>
                <w:sz w:val="16"/>
                <w:szCs w:val="16"/>
              </w:rPr>
              <w:t>Перевод или отказ в переводе жилого помещения в нежилое помещение</w:t>
            </w:r>
          </w:p>
        </w:tc>
        <w:tc>
          <w:tcPr>
            <w:tcW w:w="126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3321D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полномочия представителя (доверенность);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44001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52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 переводимого помещения с его техническим описанием;</w:t>
            </w: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помещения;</w:t>
            </w: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340" w:type="dxa"/>
          </w:tcPr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440018">
        <w:trPr>
          <w:trHeight w:val="5098"/>
        </w:trPr>
        <w:tc>
          <w:tcPr>
            <w:tcW w:w="540" w:type="dxa"/>
          </w:tcPr>
          <w:p w:rsidR="00B655DF" w:rsidRPr="00FA5451" w:rsidRDefault="00EB72EC" w:rsidP="003321DF">
            <w:pPr>
              <w:ind w:left="-108" w:firstLine="0"/>
              <w:jc w:val="lef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5.2.</w:t>
            </w:r>
          </w:p>
        </w:tc>
        <w:tc>
          <w:tcPr>
            <w:tcW w:w="1620" w:type="dxa"/>
          </w:tcPr>
          <w:p w:rsidR="00B655DF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655D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2D7D8F" w:rsidRDefault="00B655DF" w:rsidP="002D7D8F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Переводе</w:t>
            </w:r>
            <w:proofErr w:type="gramEnd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 или  отказ в переводе нежилого помещения в жилое помещение</w:t>
            </w:r>
          </w:p>
        </w:tc>
        <w:tc>
          <w:tcPr>
            <w:tcW w:w="1260" w:type="dxa"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</w:tcPr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3321D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3321D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520" w:type="dxa"/>
          </w:tcPr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340" w:type="dxa"/>
          </w:tcPr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3321D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tbl>
      <w:tblPr>
        <w:tblpPr w:leftFromText="180" w:rightFromText="180" w:vertAnchor="text" w:horzAnchor="margin" w:tblpX="-421" w:tblpY="36"/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1984"/>
        <w:gridCol w:w="1985"/>
        <w:gridCol w:w="1134"/>
        <w:gridCol w:w="1134"/>
        <w:gridCol w:w="2835"/>
        <w:gridCol w:w="1417"/>
        <w:gridCol w:w="2694"/>
        <w:gridCol w:w="2117"/>
      </w:tblGrid>
      <w:tr w:rsidR="00B655DF" w:rsidRPr="00FA5451" w:rsidTr="00BD0A7B">
        <w:trPr>
          <w:trHeight w:val="3815"/>
        </w:trPr>
        <w:tc>
          <w:tcPr>
            <w:tcW w:w="468" w:type="dxa"/>
            <w:tcBorders>
              <w:bottom w:val="single" w:sz="4" w:space="0" w:color="auto"/>
            </w:tcBorders>
          </w:tcPr>
          <w:p w:rsidR="00B655DF" w:rsidRPr="00D41B25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55DF" w:rsidRPr="00B0706A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66AA8">
              <w:rPr>
                <w:rFonts w:ascii="Times New Roman" w:hAnsi="Times New Roman" w:cs="Times New Roman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55DF" w:rsidRPr="00EB6241" w:rsidRDefault="00B655DF" w:rsidP="00402DDB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655DF" w:rsidRPr="00B0706A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  <w:vMerge w:val="restart"/>
          </w:tcPr>
          <w:p w:rsidR="00B655DF" w:rsidRPr="00B0706A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  <w:vMerge w:val="restart"/>
          </w:tcPr>
          <w:p w:rsidR="00B655DF" w:rsidRPr="001B122B" w:rsidRDefault="00B655DF" w:rsidP="00402DD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кодекс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Федерации;</w:t>
            </w:r>
          </w:p>
          <w:p w:rsidR="00B655DF" w:rsidRPr="001B122B" w:rsidRDefault="00B655DF" w:rsidP="00402DDB">
            <w:pPr>
              <w:tabs>
                <w:tab w:val="left" w:pos="701"/>
              </w:tabs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от 6 октября 2003 года № 131-ФЗ «Об общих принципах организации местного самоуправления в Российской Федерации»; </w:t>
            </w:r>
          </w:p>
          <w:p w:rsidR="00B655DF" w:rsidRPr="001B122B" w:rsidRDefault="00B655DF" w:rsidP="00402DDB">
            <w:pPr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от 27 июля 2010 года № 210-ФЗ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«Об организации предоставления государственных и муниципальных услуг»; </w:t>
            </w:r>
          </w:p>
          <w:p w:rsidR="00B655DF" w:rsidRPr="001B122B" w:rsidRDefault="00B655DF" w:rsidP="00402DDB">
            <w:pPr>
              <w:tabs>
                <w:tab w:val="left" w:pos="81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закон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от 6 апреля 2011 года № 63-ФЗ «Об электронной подписи»;</w:t>
            </w:r>
          </w:p>
          <w:p w:rsidR="00B655DF" w:rsidRPr="001B122B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B655DF" w:rsidRPr="001B122B" w:rsidRDefault="00793745" w:rsidP="00402DDB">
            <w:pPr>
              <w:tabs>
                <w:tab w:val="left" w:pos="69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655DF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B655DF"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="00B655DF" w:rsidRPr="001B122B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="00B655DF" w:rsidRPr="001B122B">
              <w:rPr>
                <w:rFonts w:ascii="Times New Roman" w:hAnsi="Times New Roman" w:cs="Times New Roman"/>
                <w:sz w:val="16"/>
                <w:szCs w:val="16"/>
              </w:rPr>
              <w:br/>
              <w:t>от 11 июня 2010 года № 102-оз «Об административных правонарушениях»;</w:t>
            </w:r>
          </w:p>
          <w:p w:rsidR="00B655DF" w:rsidRPr="004A5CD6" w:rsidRDefault="00B655DF" w:rsidP="00402DD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C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Устав муниципального образования городское поселение Кондинское;</w:t>
            </w:r>
          </w:p>
          <w:p w:rsidR="00B655DF" w:rsidRPr="00526AA8" w:rsidRDefault="00B655DF" w:rsidP="0082768A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4A5CD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B655DF" w:rsidRPr="006C16BE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З</w:t>
            </w:r>
            <w:r w:rsidRPr="006C16BE">
              <w:rPr>
                <w:sz w:val="16"/>
                <w:szCs w:val="16"/>
              </w:rPr>
      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      </w:r>
            <w:r>
              <w:rPr>
                <w:sz w:val="16"/>
                <w:szCs w:val="16"/>
              </w:rPr>
              <w:t>;</w:t>
            </w:r>
          </w:p>
          <w:p w:rsidR="00B655DF" w:rsidRPr="006C16BE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6C16BE">
              <w:rPr>
                <w:sz w:val="16"/>
                <w:szCs w:val="16"/>
              </w:rPr>
              <w:t xml:space="preserve">опии правоустанавливающих документов на жилое помещение, право на которое не зарегистрировано в Едином государственном реестре прав на недвижимое </w:t>
            </w:r>
            <w:r w:rsidRPr="006C16BE">
              <w:rPr>
                <w:sz w:val="16"/>
                <w:szCs w:val="16"/>
              </w:rPr>
              <w:lastRenderedPageBreak/>
              <w:t>имущество и сделок с ним;</w:t>
            </w:r>
          </w:p>
          <w:p w:rsidR="00B655DF" w:rsidRPr="006C16BE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C16BE">
              <w:rPr>
                <w:sz w:val="16"/>
                <w:szCs w:val="16"/>
              </w:rPr>
              <w:t xml:space="preserve">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B655DF" w:rsidRPr="006C16BE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C16BE">
              <w:rPr>
                <w:sz w:val="16"/>
                <w:szCs w:val="16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B655DF" w:rsidRPr="006C16BE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C16BE">
              <w:rPr>
                <w:sz w:val="16"/>
                <w:szCs w:val="16"/>
              </w:rPr>
              <w:t xml:space="preserve">аключение проектно-изыскательской организации по результатам обследования элементов ограждающих и несущих конструкций жилого помещения, - в случае, если представление такого заключения является необходимым для принятия решения о признании </w:t>
            </w:r>
            <w:r w:rsidRPr="006C16BE">
              <w:rPr>
                <w:sz w:val="16"/>
                <w:szCs w:val="16"/>
              </w:rPr>
              <w:lastRenderedPageBreak/>
              <w:t>жилого помещения соответствующим (не соответствующим) установленным требованиям;</w:t>
            </w:r>
          </w:p>
          <w:p w:rsidR="00B655DF" w:rsidRPr="006C16BE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6C16BE">
              <w:rPr>
                <w:sz w:val="16"/>
                <w:szCs w:val="16"/>
              </w:rPr>
              <w:t xml:space="preserve">едицинские справки о наличии у заявителя и (или) членов его семьи заболеваний, в случае признания занимаемых инвалидами и другими </w:t>
            </w:r>
            <w:proofErr w:type="spellStart"/>
            <w:r w:rsidRPr="006C16BE">
              <w:rPr>
                <w:sz w:val="16"/>
                <w:szCs w:val="16"/>
              </w:rPr>
              <w:t>маломобильными</w:t>
            </w:r>
            <w:proofErr w:type="spellEnd"/>
            <w:r w:rsidRPr="006C16BE">
              <w:rPr>
                <w:sz w:val="16"/>
                <w:szCs w:val="16"/>
              </w:rPr>
              <w:t xml:space="preserve"> группами населения, пользующимися креслами-колясками, отдельных жилых помещений (квартиры, комнаты) непригодными для проживания;</w:t>
            </w:r>
          </w:p>
          <w:p w:rsidR="00BD0A7B" w:rsidRDefault="00B655DF" w:rsidP="0082768A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6"/>
                <w:szCs w:val="16"/>
              </w:rPr>
            </w:pPr>
            <w:r w:rsidRPr="006C16BE">
              <w:rPr>
                <w:sz w:val="16"/>
                <w:szCs w:val="16"/>
              </w:rPr>
              <w:t>заявления, письма, жалобы граждан на неудовлетворительные условия проживания - по усмотрению заявителя.</w:t>
            </w:r>
          </w:p>
          <w:p w:rsidR="00B655DF" w:rsidRPr="00BD0A7B" w:rsidRDefault="00B655DF" w:rsidP="00BD0A7B"/>
        </w:tc>
        <w:tc>
          <w:tcPr>
            <w:tcW w:w="2694" w:type="dxa"/>
            <w:vMerge w:val="restart"/>
          </w:tcPr>
          <w:p w:rsidR="00B655DF" w:rsidRPr="00B0706A" w:rsidRDefault="00B655DF" w:rsidP="00402DD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  <w:vMerge w:val="restart"/>
          </w:tcPr>
          <w:p w:rsidR="00B655DF" w:rsidRPr="00754EF6" w:rsidRDefault="00B655DF" w:rsidP="00402DDB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из Единого государственного реестра прав на недвижимое имущество и сделок с ним о правах на жилое помещение (Управление Федеральной службы государственной регистрации, кадастра и картографии по Ханты-Мансийскому автономному округу – </w:t>
            </w:r>
            <w:proofErr w:type="spellStart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754EF6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жилого помещения, а для нежилых помещений – технический план (филиал Федерального государственного унитарного предприятия «</w:t>
            </w:r>
            <w:proofErr w:type="spellStart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БТИ»);</w:t>
            </w:r>
          </w:p>
          <w:p w:rsidR="00B655DF" w:rsidRPr="00754EF6" w:rsidRDefault="00B655DF" w:rsidP="00402DDB">
            <w:pPr>
              <w:tabs>
                <w:tab w:val="left" w:pos="59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</w:t>
            </w:r>
            <w:r w:rsidRPr="00754E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элементов ограждающих и несущих конструкций жилого помещения,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 w:rsidR="00B655DF" w:rsidRPr="00754EF6" w:rsidRDefault="00B655DF" w:rsidP="00402DD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(соответствующие органы </w:t>
            </w: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государственного надзора (контроля)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55DF" w:rsidRPr="00FA5451" w:rsidTr="00C1264F">
        <w:trPr>
          <w:trHeight w:val="160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B655DF" w:rsidRPr="00D41B25" w:rsidRDefault="00EB72EC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55DF" w:rsidRPr="00366AA8" w:rsidRDefault="00B655DF" w:rsidP="00402DD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5DF" w:rsidRPr="00EB6241" w:rsidRDefault="00B655DF" w:rsidP="00EB72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7714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1134" w:type="dxa"/>
            <w:vMerge/>
          </w:tcPr>
          <w:p w:rsidR="00B655DF" w:rsidRPr="00B0706A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55DF" w:rsidRPr="00221614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5DF" w:rsidRDefault="00B655DF" w:rsidP="00402DD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655DF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B655DF" w:rsidRDefault="00B655DF" w:rsidP="00402DD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B655DF" w:rsidRPr="00754EF6" w:rsidRDefault="00B655DF" w:rsidP="00402DDB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rPr>
          <w:trHeight w:val="4935"/>
        </w:trPr>
        <w:tc>
          <w:tcPr>
            <w:tcW w:w="468" w:type="dxa"/>
            <w:tcBorders>
              <w:top w:val="single" w:sz="4" w:space="0" w:color="auto"/>
            </w:tcBorders>
          </w:tcPr>
          <w:p w:rsidR="00B655DF" w:rsidRPr="00D41B25" w:rsidRDefault="00EB72EC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655DF" w:rsidRPr="00366AA8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55DF" w:rsidRPr="00EB6241" w:rsidRDefault="00B655DF" w:rsidP="00EB72EC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непригодным</w:t>
            </w:r>
            <w:proofErr w:type="gramEnd"/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1134" w:type="dxa"/>
            <w:vMerge/>
          </w:tcPr>
          <w:p w:rsidR="00B655DF" w:rsidRPr="00B0706A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55DF" w:rsidRPr="00221614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5DF" w:rsidRDefault="00B655DF" w:rsidP="00402DD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655DF" w:rsidRDefault="00B655DF" w:rsidP="00402DD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B655DF" w:rsidRDefault="00B655DF" w:rsidP="00402DD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B655DF" w:rsidRPr="00754EF6" w:rsidRDefault="00B655DF" w:rsidP="00402DDB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rPr>
          <w:trHeight w:val="2415"/>
        </w:trPr>
        <w:tc>
          <w:tcPr>
            <w:tcW w:w="468" w:type="dxa"/>
            <w:tcBorders>
              <w:bottom w:val="single" w:sz="4" w:space="0" w:color="auto"/>
            </w:tcBorders>
          </w:tcPr>
          <w:p w:rsidR="00B655DF" w:rsidRPr="00D41B25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655DF" w:rsidRPr="00D41B25" w:rsidRDefault="00B655DF" w:rsidP="00402DDB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D41B25">
              <w:rPr>
                <w:rFonts w:ascii="Times New Roman" w:hAnsi="Times New Roman"/>
                <w:bCs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  <w:vMerge w:val="restart"/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  <w:vMerge w:val="restart"/>
          </w:tcPr>
          <w:p w:rsidR="00B655DF" w:rsidRPr="00FA5451" w:rsidRDefault="00B655DF" w:rsidP="00402D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РФ, Земельный кодекс РФ,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от 06.10.2003 №131-ФЗ «Об общих принципах организации местного самоу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правления в РФ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ФЗ «Об организации предоставления государственных и муниципальных услуг»;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ФЗ « Об объектах культурного наследия», постановление правительства РФ от 27.09.2011 № 797 « О взаимодействии между МФЦ предоставления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 и федеральными органами исполнительной  власти, органами внебюджетных фондов, органами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власти субъектов  РФ, органами МСУ»</w:t>
            </w:r>
          </w:p>
          <w:p w:rsidR="00B655DF" w:rsidRPr="00FA5451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655DF" w:rsidRPr="00FA5451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B655DF" w:rsidRPr="00FA5451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  <w:vMerge w:val="restart"/>
          </w:tcPr>
          <w:p w:rsidR="00B655DF" w:rsidRPr="00FA5451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  <w:vMerge w:val="restart"/>
          </w:tcPr>
          <w:p w:rsidR="00B655DF" w:rsidRPr="00FA5451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ЕГРЮЛ</w:t>
            </w:r>
          </w:p>
          <w:p w:rsidR="00B655DF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ЕГРИП</w:t>
            </w:r>
          </w:p>
          <w:p w:rsidR="00B655DF" w:rsidRPr="00FA5451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rPr>
          <w:trHeight w:val="90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B655DF" w:rsidRDefault="00BC2D45" w:rsidP="00BC2D4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55DF" w:rsidRPr="00D41B25" w:rsidRDefault="00B655DF" w:rsidP="00402DDB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Признание садового дома жилым домом</w:t>
            </w:r>
          </w:p>
        </w:tc>
        <w:tc>
          <w:tcPr>
            <w:tcW w:w="1134" w:type="dxa"/>
            <w:vMerge/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5DF" w:rsidRDefault="00B655DF" w:rsidP="00402D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655DF" w:rsidRPr="00FA5451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B655DF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B655DF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440018">
        <w:trPr>
          <w:trHeight w:val="473"/>
        </w:trPr>
        <w:tc>
          <w:tcPr>
            <w:tcW w:w="468" w:type="dxa"/>
            <w:tcBorders>
              <w:top w:val="single" w:sz="4" w:space="0" w:color="auto"/>
            </w:tcBorders>
          </w:tcPr>
          <w:p w:rsidR="00B655DF" w:rsidRDefault="00BC2D45" w:rsidP="00BC2D4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655DF" w:rsidRPr="00D41B25" w:rsidRDefault="00B655DF" w:rsidP="00402DDB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Признание жилого дома садовым домом</w:t>
            </w:r>
          </w:p>
        </w:tc>
        <w:tc>
          <w:tcPr>
            <w:tcW w:w="1134" w:type="dxa"/>
            <w:vMerge/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655DF" w:rsidRPr="00FA5451" w:rsidRDefault="00B655DF" w:rsidP="00402DD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655DF" w:rsidRDefault="00B655DF" w:rsidP="00402D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655DF" w:rsidRPr="00FA5451" w:rsidRDefault="00B655DF" w:rsidP="00402DD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B655DF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B655DF" w:rsidRDefault="00B655DF" w:rsidP="00402DD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Принятие  на учет граждан в качестве  нуждающихся в жилых помещениях</w:t>
            </w:r>
          </w:p>
        </w:tc>
        <w:tc>
          <w:tcPr>
            <w:tcW w:w="1985" w:type="dxa"/>
          </w:tcPr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жизнеобесспечения</w:t>
            </w:r>
            <w:proofErr w:type="spellEnd"/>
          </w:p>
        </w:tc>
        <w:tc>
          <w:tcPr>
            <w:tcW w:w="1134" w:type="dxa"/>
          </w:tcPr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06.10.2003 № 131-ФЗ  «Об общих принципах организации местного самоуправления в Российской Федерации»;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2110E8" w:rsidRDefault="00B655DF" w:rsidP="000A625D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0E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="00793745">
              <w:fldChar w:fldCharType="begin"/>
            </w:r>
            <w:r w:rsidR="00793745">
              <w:instrText>HYPERLINK "consultantplus://offline/ref=803F65F5AA7B1B917C27C44B85EA8FFE19960C8A3EEBC07960AC888DG1GAM"</w:instrText>
            </w:r>
            <w:r w:rsidR="00793745">
              <w:fldChar w:fldCharType="separate"/>
            </w:r>
            <w:r w:rsidRPr="002110E8">
              <w:rPr>
                <w:rFonts w:ascii="Times New Roman" w:hAnsi="Times New Roman"/>
                <w:sz w:val="16"/>
                <w:szCs w:val="16"/>
              </w:rPr>
              <w:t>остановление</w:t>
            </w:r>
            <w:r w:rsidR="00793745">
              <w:fldChar w:fldCharType="end"/>
            </w:r>
            <w:r w:rsidRPr="002110E8">
              <w:rPr>
                <w:rFonts w:ascii="Times New Roman" w:hAnsi="Times New Roman"/>
                <w:sz w:val="16"/>
                <w:szCs w:val="16"/>
              </w:rPr>
      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регионального </w:t>
            </w:r>
          </w:p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РФ от 25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A5451">
                <w:rPr>
                  <w:rFonts w:ascii="Times New Roman" w:hAnsi="Times New Roman" w:cs="Times New Roman"/>
                  <w:sz w:val="16"/>
                  <w:szCs w:val="16"/>
                </w:rPr>
                <w:t>2005 г</w:t>
              </w:r>
            </w:smartTag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. № 17 «Об утверждении Методических </w:t>
            </w:r>
          </w:p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рекомендаций для органов государственной власти субъектов Российской Федерации и органов местного самоуправления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установлению порядка признания граждан установлению порядка признания граждан малоимущими в целях постановки на учет и 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предоставления малоимущим гражданам, признанным нуждающимися в жилых помещениях, жилых помещений </w:t>
            </w:r>
          </w:p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муниципального жилищного фонда по договорам социального найма»;</w:t>
            </w:r>
          </w:p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учёта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Закон Ханты – Мансийского автономного округа –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от 06.07.2005 № 57-  «О регулировании отдельных жилищных отношений в Ханты – Мансийском автономном округе –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B655DF" w:rsidRPr="00FA5451" w:rsidRDefault="00B655DF" w:rsidP="000A62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</w:t>
            </w: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B655DF" w:rsidRPr="00FA5451" w:rsidRDefault="00B655DF" w:rsidP="000A625D">
            <w:pPr>
              <w:ind w:hanging="9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 Решение Совета депутатов  городского поселения Кондинское от 25.10.2011 № 214 «Об утверждении положения о порядке учета граждан в качестве  нуждающихся в жилых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помещениях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предоставляемых  по договорам социального найма из муниципального жилищного фонда»;</w:t>
            </w:r>
          </w:p>
          <w:p w:rsidR="00B655DF" w:rsidRPr="00FA5451" w:rsidRDefault="00B655DF" w:rsidP="004137A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Кондинское»; Постановление администрации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городского поселения Кондинское от 26.10.2011 № 83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городского поселения Кондинское»</w:t>
            </w:r>
            <w:proofErr w:type="gramEnd"/>
          </w:p>
        </w:tc>
        <w:tc>
          <w:tcPr>
            <w:tcW w:w="1417" w:type="dxa"/>
          </w:tcPr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удостоверяющие личность заявителя и членов его семьи;</w:t>
            </w: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0A625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0A625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0A625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Документы о трудовой деятельности и заработке гражданина за последний календарный год, предшествовавший началу года подачи заявления о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принятии 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учтёт;</w:t>
            </w:r>
          </w:p>
          <w:p w:rsidR="00B655DF" w:rsidRPr="00FA5451" w:rsidRDefault="00B655DF" w:rsidP="000A625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0A625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Федерации;</w:t>
            </w:r>
          </w:p>
          <w:p w:rsidR="00B655DF" w:rsidRPr="00FA5451" w:rsidRDefault="00B655DF" w:rsidP="000A625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Справки о получении заявителем и членами его семьи иных доходов (о размере стипендии, о размере денежных средств, выплачиваемых опекуну (попечителю) на содержание подопечных детей, о размере алиментов и т.д.) (при наличии оснований для выплаты)</w:t>
            </w:r>
          </w:p>
        </w:tc>
        <w:tc>
          <w:tcPr>
            <w:tcW w:w="2694" w:type="dxa"/>
          </w:tcPr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Default="00B655DF" w:rsidP="000A625D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Федеральная налоговая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 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      </w:r>
          </w:p>
          <w:p w:rsidR="00B655DF" w:rsidRPr="003C4540" w:rsidRDefault="00B655DF" w:rsidP="000A625D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Министерством внутренних дел Российской Федерации в части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получения сведений, подтверждающих действительность паспорта Российской Федерации и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место жительства.</w:t>
            </w:r>
          </w:p>
          <w:p w:rsidR="00B655DF" w:rsidRPr="003C4540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Пенсионным Фондом Российской Федерации в части проверки соответствия фамильно-именной группы, даты рождения, СНИЛС.</w:t>
            </w:r>
          </w:p>
          <w:p w:rsidR="00B655DF" w:rsidRPr="003C4540" w:rsidRDefault="00B655DF" w:rsidP="000A625D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      </w: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о выплатах пособия по безработице и других выплатах безработным за последний календарный год  (12 месяцев), предшествовавший началу года подачи заявления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655DF" w:rsidRPr="00FA5451" w:rsidRDefault="00B655DF" w:rsidP="000A625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984" w:type="dxa"/>
          </w:tcPr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FA5451" w:rsidRDefault="00B655DF" w:rsidP="00FD0E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</w:p>
          <w:p w:rsidR="00B655DF" w:rsidRPr="00FA5451" w:rsidRDefault="00B655DF" w:rsidP="00FD0E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B655DF" w:rsidRPr="00FA5451" w:rsidRDefault="00B655DF" w:rsidP="00FD0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FD0E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Закон  Ханты – Мансийского автономного округа -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от 06.07.2005 № 57-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ОЗ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«О регулировании отдельных жилищных отношений в Ханты – Мансийском автономном округе –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25.10.2011 № 214 «Об утверждении положения о порядке учета граждан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1417" w:type="dxa"/>
          </w:tcPr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FD0E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B655DF" w:rsidRPr="00FA5451" w:rsidRDefault="00B655DF" w:rsidP="00FD0E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FD0E5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FD0E5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B655DF" w:rsidRPr="00B0706A" w:rsidRDefault="00B655DF" w:rsidP="007213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985" w:type="dxa"/>
          </w:tcPr>
          <w:p w:rsidR="00B655DF" w:rsidRPr="00B0706A" w:rsidRDefault="00B655DF" w:rsidP="007213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B0706A" w:rsidRDefault="00B655DF" w:rsidP="007213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A2122B" w:rsidRDefault="00B655DF" w:rsidP="007213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2122B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526AA8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Гражданский кодекс Российской Федерации; </w:t>
            </w:r>
          </w:p>
          <w:p w:rsidR="00B655DF" w:rsidRPr="00526AA8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B655DF" w:rsidRPr="00526AA8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B655DF" w:rsidRPr="00526AA8" w:rsidRDefault="00B655DF" w:rsidP="007213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27.10.2010 № 210-ФЗ «Об организации предоставления государственных и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услуг»;</w:t>
            </w:r>
          </w:p>
          <w:p w:rsidR="00B655DF" w:rsidRPr="00526AA8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</w:t>
            </w:r>
          </w:p>
          <w:p w:rsidR="00B655DF" w:rsidRPr="00526AA8" w:rsidRDefault="00B655DF" w:rsidP="007213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остановление</w:t>
            </w:r>
            <w:r w:rsidRPr="00526A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администрации городского поселения Кондинское от 27 апреля 2017 года № 50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</w:t>
            </w:r>
            <w:proofErr w:type="gram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Порядка предоставления жилых помещений жилищного фонда коммерческого использования муниципального образования</w:t>
            </w:r>
            <w:proofErr w:type="gram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Кондинское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:rsidR="00B655DF" w:rsidRDefault="00B655DF" w:rsidP="007213A4">
            <w:pPr>
              <w:shd w:val="clear" w:color="auto" w:fill="FFFFFF"/>
              <w:ind w:firstLine="0"/>
              <w:jc w:val="left"/>
              <w:rPr>
                <w:sz w:val="26"/>
                <w:szCs w:val="26"/>
              </w:rPr>
            </w:pPr>
            <w:r w:rsidRPr="000E33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 гражданина;</w:t>
            </w:r>
            <w:r w:rsidRPr="008031AC">
              <w:rPr>
                <w:sz w:val="26"/>
                <w:szCs w:val="26"/>
              </w:rPr>
              <w:t xml:space="preserve"> </w:t>
            </w:r>
          </w:p>
          <w:p w:rsidR="00B655DF" w:rsidRDefault="00B655DF" w:rsidP="007213A4">
            <w:pPr>
              <w:shd w:val="clear" w:color="auto" w:fill="FFFFFF"/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>одатайство работодателя, с которым гражданин состоит в трудовых отношениях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8031AC">
              <w:rPr>
                <w:sz w:val="26"/>
                <w:szCs w:val="26"/>
              </w:rPr>
              <w:t xml:space="preserve"> </w:t>
            </w:r>
          </w:p>
          <w:p w:rsidR="00B655DF" w:rsidRDefault="00B655DF" w:rsidP="007213A4">
            <w:pPr>
              <w:shd w:val="clear" w:color="auto" w:fill="FFFFFF"/>
              <w:ind w:firstLine="0"/>
              <w:jc w:val="left"/>
              <w:rPr>
                <w:sz w:val="26"/>
                <w:szCs w:val="26"/>
              </w:rPr>
            </w:pP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>копия учредительных документов государственног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 учреждения, предприятия </w:t>
            </w: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 xml:space="preserve"> с которым гражданин состоит в трудовых отношениях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8031AC">
              <w:rPr>
                <w:sz w:val="26"/>
                <w:szCs w:val="26"/>
              </w:rPr>
              <w:t xml:space="preserve"> </w:t>
            </w:r>
          </w:p>
          <w:p w:rsidR="00B655DF" w:rsidRPr="000E3366" w:rsidRDefault="00B655DF" w:rsidP="0082768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>опия трудового договора, трудовой книжки</w:t>
            </w:r>
          </w:p>
        </w:tc>
        <w:tc>
          <w:tcPr>
            <w:tcW w:w="2694" w:type="dxa"/>
          </w:tcPr>
          <w:p w:rsidR="00B655DF" w:rsidRPr="00FA5451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05.07.1999г</w:t>
            </w:r>
          </w:p>
          <w:p w:rsidR="00B655DF" w:rsidRPr="00B0706A" w:rsidRDefault="00B655DF" w:rsidP="007213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194E8F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194E8F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регистрации по месту жительства гражданина РФ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(органы ОМВД</w:t>
            </w:r>
            <w:proofErr w:type="gram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655DF" w:rsidRPr="00194E8F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</w:t>
            </w: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  об отсутствии иного жилья на территории населённого пункта на условиях договора социального найма, найма у заявителя и совершеннолетних членов его семьи( администрация </w:t>
            </w:r>
            <w:proofErr w:type="spell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gram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ондинское</w:t>
            </w:r>
            <w:proofErr w:type="spell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194E8F" w:rsidRDefault="00B655DF" w:rsidP="007213A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194E8F" w:rsidRDefault="00B655DF" w:rsidP="007213A4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84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985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Гражданский кодекс Российской Федерации; 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B655DF" w:rsidRPr="00FA5451" w:rsidRDefault="00B655DF" w:rsidP="009914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27.07.2006  № 152-ФЗ «О персональных данных»; Постановление Правительства Российской Федерации от 21.01.2006  № 25 «Об утверждении Правил пользования жилыми помещениями»; 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городского поселения Кондинское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>Об утверждении Положения о</w:t>
            </w:r>
            <w:r w:rsidRPr="00FA5451">
              <w:rPr>
                <w:rFonts w:ascii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6"/>
              </w:rPr>
              <w:t xml:space="preserve"> порядке предоставления жилых помещений муниципального специализированного жилищного фонда МО </w:t>
            </w:r>
            <w:proofErr w:type="spellStart"/>
            <w:r>
              <w:rPr>
                <w:rFonts w:ascii="Times New Roman" w:hAnsi="Times New Roman"/>
                <w:sz w:val="16"/>
                <w:szCs w:val="26"/>
              </w:rPr>
              <w:t>гп</w:t>
            </w:r>
            <w:proofErr w:type="spellEnd"/>
            <w:r>
              <w:rPr>
                <w:rFonts w:ascii="Times New Roman" w:hAnsi="Times New Roman"/>
                <w:sz w:val="16"/>
                <w:szCs w:val="26"/>
              </w:rPr>
              <w:t>. Кондинское от 25.09.2017 № 147;</w:t>
            </w:r>
          </w:p>
          <w:p w:rsidR="00B655DF" w:rsidRPr="00FA5451" w:rsidRDefault="00B655DF" w:rsidP="009914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B655DF" w:rsidRPr="00FA5451" w:rsidRDefault="00B655DF" w:rsidP="009C6BF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 xml:space="preserve">Постановление главы городского поселения Кондинское от  17.01.2009 №7 «Об утверждении положения жилищно-бытовой комиссии </w:t>
            </w:r>
            <w:r>
              <w:rPr>
                <w:rFonts w:ascii="Times New Roman" w:hAnsi="Times New Roman"/>
                <w:iCs/>
                <w:sz w:val="16"/>
                <w:szCs w:val="26"/>
              </w:rPr>
              <w:t>муниципального образования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 xml:space="preserve"> г</w:t>
            </w:r>
            <w:r>
              <w:rPr>
                <w:rFonts w:ascii="Times New Roman" w:hAnsi="Times New Roman"/>
                <w:iCs/>
                <w:sz w:val="16"/>
                <w:szCs w:val="26"/>
              </w:rPr>
              <w:t xml:space="preserve">ородского 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>п</w:t>
            </w:r>
            <w:r>
              <w:rPr>
                <w:rFonts w:ascii="Times New Roman" w:hAnsi="Times New Roman"/>
                <w:iCs/>
                <w:sz w:val="16"/>
                <w:szCs w:val="26"/>
              </w:rPr>
              <w:t>оселения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 xml:space="preserve"> Кондинское»</w:t>
            </w:r>
          </w:p>
        </w:tc>
        <w:tc>
          <w:tcPr>
            <w:tcW w:w="1417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811A93">
        <w:trPr>
          <w:trHeight w:val="3815"/>
        </w:trPr>
        <w:tc>
          <w:tcPr>
            <w:tcW w:w="468" w:type="dxa"/>
          </w:tcPr>
          <w:p w:rsidR="00B655DF" w:rsidRPr="00D41B25" w:rsidRDefault="00BC2D45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11.1</w:t>
            </w:r>
          </w:p>
        </w:tc>
        <w:tc>
          <w:tcPr>
            <w:tcW w:w="198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 в связи с капитальным ремонтом или реконструкцией дома, в котором находятся жилые помещения, занимаемые ими по договорам социального найма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811A9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C2D45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198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гражданам жилых помещений маневренного муниципального жилищного фонда по договорам найма  гражданам, утративших жилые помещения в результате обращения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жилые помещения являются для них единственными  </w:t>
            </w: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подтверждающий полномочия представителя (доверенность);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суда, вступившее в законную силу, об обращении взыскания на жилое помещение;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приобретение утраченного жилого помещения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(копия договора кредитования, договора займа и пр.);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право собственности гражданина на утраченное жилое помещение, а также что утраченное жилое помещение было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заложено в обеспечение возврата кредита или целевого займа</w:t>
            </w:r>
          </w:p>
        </w:tc>
        <w:tc>
          <w:tcPr>
            <w:tcW w:w="2694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D6276A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11.3</w:t>
            </w:r>
          </w:p>
        </w:tc>
        <w:tc>
          <w:tcPr>
            <w:tcW w:w="198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Акт, подтверждающий непригодность помещения для проживания в результате чрезвычайных обстоятельств;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D6276A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198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служебного жилого помещения по договорам найма</w:t>
            </w: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Трудовой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договор либо решение об избрании на выборную должность в органы местного самоуправления;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Ходатайство руководителя органа, учреждения, с которым работник состоит в трудовых отношениях;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ним (содержащая общедоступные сведения о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зарегистрированных лицах в жилом помещении 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D6276A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11.5</w:t>
            </w:r>
          </w:p>
        </w:tc>
        <w:tc>
          <w:tcPr>
            <w:tcW w:w="198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по договорам найма в общежитиях</w:t>
            </w: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9914E5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9914E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лицах в жилом помещении  (органы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9914E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1985" w:type="dxa"/>
          </w:tcPr>
          <w:p w:rsidR="00B655DF" w:rsidRPr="00FA5451" w:rsidRDefault="00B655DF" w:rsidP="0013162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13162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13162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1316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№ </w:t>
            </w:r>
            <w:r w:rsidRPr="00FA5451">
              <w:rPr>
                <w:rFonts w:ascii="Times New Roman" w:hAnsi="Times New Roman" w:cs="Times New Roman"/>
                <w:sz w:val="16"/>
              </w:rPr>
              <w:lastRenderedPageBreak/>
              <w:t>210-ФЗ «Об организации предоставления государственных и муниципальных услуг»;</w:t>
            </w:r>
          </w:p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Решение Совета депутатов  городского поселения Кондинское от 26.12.2011 № 225 "О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 фонда городского поселения Кондинское";</w:t>
            </w:r>
          </w:p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26"/>
              </w:rPr>
              <w:t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Кондинское».</w:t>
            </w:r>
          </w:p>
        </w:tc>
        <w:tc>
          <w:tcPr>
            <w:tcW w:w="1417" w:type="dxa"/>
          </w:tcPr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подтверждающий полномочия представителя (доверенность);</w:t>
            </w:r>
          </w:p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13162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Разрешение органов опеки и попечительств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а-</w:t>
            </w:r>
            <w:proofErr w:type="gramEnd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 обмене жилого помещения, </w:t>
            </w: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если в нем зарегистрированы по месту жительства несовершеннолетние, недееспособные или ограниченно дееспособные граждане, являющиеся участниками сделки</w:t>
            </w:r>
          </w:p>
          <w:p w:rsidR="00B655DF" w:rsidRPr="00FA5451" w:rsidRDefault="00B655DF" w:rsidP="0013162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13162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C1264F">
            <w:pPr>
              <w:ind w:left="-180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4" w:type="dxa"/>
          </w:tcPr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985" w:type="dxa"/>
          </w:tcPr>
          <w:p w:rsidR="00B655DF" w:rsidRPr="00FA5451" w:rsidRDefault="00B655DF" w:rsidP="00B84AB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B84AB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B84AB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Федерации;</w:t>
            </w: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Жилищный кодекс Российской Федерации;</w:t>
            </w: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21.05.2005 № 315 «Об утверждении Типового договора социального найма»;</w:t>
            </w: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Кондинское. </w:t>
            </w: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Постановление главы городского поселения Кондинское от 17.01.2009 №7 «Об утверждении Положения о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жилищно-бытовой комиссии МО городское поселение Кондинское»</w:t>
            </w: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Согласие всех совместно проживающих;</w:t>
            </w: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подтверждающие родственные связи  свидетельство о браке или разводе, решение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 усыновлении (удочерении), судебное решение о признании членом семьи и т.п.)</w:t>
            </w:r>
            <w:proofErr w:type="gramEnd"/>
          </w:p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B84AB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B655DF" w:rsidRPr="00FA5451" w:rsidRDefault="00B655DF" w:rsidP="00B84AB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B84ABA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4" w:type="dxa"/>
          </w:tcPr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1985" w:type="dxa"/>
          </w:tcPr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Конституция Российской Федерации; Федеральный закон от 06.10. 2003  №131-ФЗ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DC7F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№210-ФЗ «Об организации предоставления государственных и муниципальных услуг»;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04.07.1991 № 1541-1 «О приватизации жилищного фонда в Российской Федерации»;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  <w:p w:rsidR="00B655DF" w:rsidRPr="00FA5451" w:rsidRDefault="00B655DF" w:rsidP="00DC7F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B655DF" w:rsidRPr="00FA5451" w:rsidRDefault="00B655DF" w:rsidP="00DC7F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Свидетельство о смерти граждан, которые были зарегистрированы в приватизируемом жилом помещении;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несовершеннолетние дети, которые не будут участвовать в приватизации жилья);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Согласие всех зарегистрированных в жилом помещении совершеннолетн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их членов семьи, в том числе временно отсутствующих, на приватизацию жилого помещения либо согласие на отказ от права приватизации недвижимого имущества, за исключением тех, кто ранее использовал свое право на приватизацию, заверенное в порядке,  установленном законом;</w:t>
            </w:r>
          </w:p>
        </w:tc>
        <w:tc>
          <w:tcPr>
            <w:tcW w:w="2694" w:type="dxa"/>
          </w:tcPr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правка о месте постоянного проживания (регистрации) в период с 04.07.1991 по день подачи документов на приватизацию;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2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Гражданам, проживающим за пределами Кондинского района до 05.07.1999 , справка с прежнего места жительства из органа технической инвентаризации о том, что правом приватизации не пользовались;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Кадастровая выписка о земельном участке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(содержащей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о содержании правоустанавливающих документов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84" w:type="dxa"/>
          </w:tcPr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гражданами  в муниципальную собственность приватизированных жилых помещений</w:t>
            </w:r>
          </w:p>
        </w:tc>
        <w:tc>
          <w:tcPr>
            <w:tcW w:w="1985" w:type="dxa"/>
          </w:tcPr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835" w:type="dxa"/>
          </w:tcPr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DC7F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04.07.1991 № 1541-1 «О приватизации жилищного фонда в Российской Федерации»;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B655DF" w:rsidRPr="00FA5451" w:rsidRDefault="00B655DF" w:rsidP="00DC7F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объекты недвижимости, права на которые не зарегистрированы в ЕГРП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дети, являющиеся собственниками жилого помещения)</w:t>
            </w:r>
          </w:p>
        </w:tc>
        <w:tc>
          <w:tcPr>
            <w:tcW w:w="2694" w:type="dxa"/>
          </w:tcPr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(содержащей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 xml:space="preserve">Справка подтверждающая, что жилое помещение не обременено правами третьих лиц (залог, арест, запрещение и др.) 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(ФССП)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B655DF" w:rsidRPr="00FA5451" w:rsidRDefault="00B655DF" w:rsidP="00DC7F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C7FF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984" w:type="dxa"/>
          </w:tcPr>
          <w:p w:rsidR="00B655DF" w:rsidRPr="00D41B25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1985" w:type="dxa"/>
          </w:tcPr>
          <w:p w:rsidR="00B655DF" w:rsidRPr="00B0706A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A2122B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A2122B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малоимущие граждане</w:t>
            </w:r>
          </w:p>
        </w:tc>
        <w:tc>
          <w:tcPr>
            <w:tcW w:w="2835" w:type="dxa"/>
          </w:tcPr>
          <w:p w:rsidR="00B655DF" w:rsidRPr="00526AA8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Гражданский кодекс Российской Федерации; </w:t>
            </w:r>
          </w:p>
          <w:p w:rsidR="00B655DF" w:rsidRPr="00526AA8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B655DF" w:rsidRPr="00526AA8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B655DF" w:rsidRPr="00526AA8" w:rsidRDefault="00B655DF" w:rsidP="006E10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526AA8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</w:t>
            </w:r>
          </w:p>
          <w:p w:rsidR="00B655DF" w:rsidRPr="007766D7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удостоверяющие личность заявителя и членов его семьи;</w:t>
            </w: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Документы о трудовой деятельности и заработке гражданина за последний календарный год, предшествовавший началу года подачи заявления о принятии 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учтёт;</w:t>
            </w:r>
          </w:p>
          <w:p w:rsidR="00B655DF" w:rsidRPr="00FA5451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перечню заболеваний, установленному Правительством Российской Федерации;</w:t>
            </w:r>
          </w:p>
          <w:p w:rsidR="00B655DF" w:rsidRPr="00FA5451" w:rsidRDefault="00B655DF" w:rsidP="006E10A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получении заявителем и членами его семьи иных доходов (о размере стипендии, о размере денежных средств, выплачиваемых опекуну (попечителю) на содержание подопечных детей, о размере алиментов и т.д.) (при наличии оснований для выплаты)</w:t>
            </w:r>
          </w:p>
        </w:tc>
        <w:tc>
          <w:tcPr>
            <w:tcW w:w="2694" w:type="dxa"/>
          </w:tcPr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Default="00B655DF" w:rsidP="006E10A1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Федеральная налоговая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 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      </w:r>
          </w:p>
          <w:p w:rsidR="00B655DF" w:rsidRPr="003C4540" w:rsidRDefault="00B655DF" w:rsidP="006E10A1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Министерством внутренних дел Российской Федерации в части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получения сведений, подтверждающих действительность паспорта Российской Федерации и место жительства.</w:t>
            </w:r>
          </w:p>
          <w:p w:rsidR="00B655DF" w:rsidRPr="003C4540" w:rsidRDefault="00B655DF" w:rsidP="006E10A1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Пенсионным Фондом Российской Федерации в части проверки соответствия фамильно-именной группы, даты рождения, СНИЛС.</w:t>
            </w:r>
          </w:p>
          <w:p w:rsidR="00B655DF" w:rsidRPr="003C4540" w:rsidRDefault="00B655DF" w:rsidP="006E10A1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недвижимости</w:t>
            </w: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о выплатах пособия по безработице и других выплатах безработным за последний календарный год  (12 месяцев), предшествовавший началу года подачи заявления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B655DF" w:rsidRPr="00FA5451" w:rsidRDefault="00B655DF" w:rsidP="006E10A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15768" w:type="dxa"/>
            <w:gridSpan w:val="9"/>
          </w:tcPr>
          <w:p w:rsidR="00B655DF" w:rsidRPr="00D37684" w:rsidRDefault="00B655DF" w:rsidP="00D37684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сфере земельных отнош</w:t>
            </w:r>
            <w:r w:rsidRPr="00D37684">
              <w:rPr>
                <w:rFonts w:ascii="Times New Roman" w:hAnsi="Times New Roman" w:cs="Times New Roman"/>
                <w:b/>
              </w:rPr>
              <w:t>ений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bCs/>
                <w:sz w:val="16"/>
                <w:szCs w:val="16"/>
              </w:rPr>
              <w:t>Прекращение права постоянного (бессрочного) пользования 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E85D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E85D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E85D9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1417" w:type="dxa"/>
          </w:tcPr>
          <w:p w:rsidR="00B655DF" w:rsidRPr="00FA5451" w:rsidRDefault="00B655DF" w:rsidP="00E85D9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сооружение,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</w:t>
            </w:r>
          </w:p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E85D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ндивидуальные предприниматели,</w:t>
            </w:r>
          </w:p>
          <w:p w:rsidR="00B655DF" w:rsidRPr="00FA5451" w:rsidRDefault="00B655DF" w:rsidP="00E85D97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(ФНС)- юридические лица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1327D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B655DF" w:rsidRPr="00D41B25" w:rsidRDefault="00B655DF" w:rsidP="001327D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Выдача разрешения на использование земель или земельного участка, которые находятся  в  государственной или </w:t>
            </w:r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муниципальной собственности</w:t>
            </w:r>
            <w:proofErr w:type="gramStart"/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B655DF" w:rsidRPr="00FA5451" w:rsidRDefault="00B655DF" w:rsidP="001327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1327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1327D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предприниматели</w:t>
            </w:r>
          </w:p>
        </w:tc>
        <w:tc>
          <w:tcPr>
            <w:tcW w:w="2835" w:type="dxa"/>
          </w:tcPr>
          <w:p w:rsidR="00B655DF" w:rsidRPr="00FA5451" w:rsidRDefault="00B655DF" w:rsidP="001327D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39.33, 39.34, 39.36 Земельного кодекса Российской Федерации</w:t>
            </w:r>
          </w:p>
          <w:p w:rsidR="00B655DF" w:rsidRPr="00FA5451" w:rsidRDefault="00B655DF" w:rsidP="001327D7">
            <w:pPr>
              <w:pStyle w:val="1"/>
              <w:spacing w:before="0"/>
              <w:ind w:firstLine="0"/>
              <w:jc w:val="left"/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</w:p>
          <w:p w:rsidR="00B655DF" w:rsidRPr="00FA5451" w:rsidRDefault="00B655DF" w:rsidP="001327D7">
            <w:pPr>
              <w:pStyle w:val="1"/>
              <w:spacing w:before="0"/>
              <w:ind w:firstLine="0"/>
              <w:jc w:val="left"/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  <w:r w:rsidRPr="00FA5451"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  <w:t xml:space="preserve">Постановление Правительства РФ от 03.12.2014 № 1300 «Об утверждении </w:t>
            </w:r>
            <w:r w:rsidRPr="00FA5451"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  <w:lastRenderedPageBreak/>
    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B655DF" w:rsidRPr="00FA5451" w:rsidRDefault="00B655DF" w:rsidP="001327D7">
            <w:pPr>
              <w:pStyle w:val="1"/>
              <w:spacing w:before="0"/>
              <w:ind w:firstLine="0"/>
              <w:jc w:val="left"/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</w:p>
          <w:p w:rsidR="00B655DF" w:rsidRPr="00FA5451" w:rsidRDefault="00B655DF" w:rsidP="001327D7">
            <w:pPr>
              <w:pStyle w:val="1"/>
              <w:spacing w:before="0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FA5451"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  <w:t>Постановление Правительства РФ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</w:tc>
        <w:tc>
          <w:tcPr>
            <w:tcW w:w="1417" w:type="dxa"/>
          </w:tcPr>
          <w:p w:rsidR="00B655DF" w:rsidRPr="00FA5451" w:rsidRDefault="00B655DF" w:rsidP="001327D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1327D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1327D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заявителя </w:t>
            </w:r>
          </w:p>
          <w:p w:rsidR="00B655DF" w:rsidRPr="00FA5451" w:rsidRDefault="00B655DF" w:rsidP="001327D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1327D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1327D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1327D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(ФНС)- индивидуальные предприниматели, выписка из ЕГРЮЛ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ридические лица</w:t>
            </w:r>
          </w:p>
          <w:p w:rsidR="00B655DF" w:rsidRPr="00FA5451" w:rsidRDefault="00B655DF" w:rsidP="001327D7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CE1F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984" w:type="dxa"/>
          </w:tcPr>
          <w:p w:rsidR="00B655DF" w:rsidRPr="00FA5451" w:rsidRDefault="00B655DF" w:rsidP="00CE1F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sz w:val="16"/>
                <w:szCs w:val="16"/>
              </w:rPr>
              <w:t>Отнесение земель или земельных участков,  в составе таких земель к определенной категории земель или перевод земель, или земельных участков в составе таких земель из одной категории в другую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B655DF" w:rsidRPr="00FA5451" w:rsidRDefault="00B655DF" w:rsidP="00CE1FF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CE1FF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CE1FF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B655DF" w:rsidRPr="00FA5451" w:rsidRDefault="00B655DF" w:rsidP="00CE1F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Ст.8 Земельного кодекса РФ, ст.2 Федерального закона от 21.12.2004 №172-ФЗ «О переводе земель или земельных участков из одной категории в другую»</w:t>
            </w:r>
          </w:p>
        </w:tc>
        <w:tc>
          <w:tcPr>
            <w:tcW w:w="1417" w:type="dxa"/>
          </w:tcPr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CE1F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CE1F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CE1F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</w:t>
            </w:r>
          </w:p>
          <w:p w:rsidR="00B655DF" w:rsidRPr="00FA5451" w:rsidRDefault="00B655DF" w:rsidP="00CE1FF4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CE1FF4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(ФНС)- юридические лица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267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B655DF" w:rsidRPr="00FA5451" w:rsidRDefault="00B655DF" w:rsidP="005267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5" w:type="dxa"/>
          </w:tcPr>
          <w:p w:rsidR="00B655DF" w:rsidRPr="00FA5451" w:rsidRDefault="00B655DF" w:rsidP="005267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</w:tc>
        <w:tc>
          <w:tcPr>
            <w:tcW w:w="1134" w:type="dxa"/>
          </w:tcPr>
          <w:p w:rsidR="00B655DF" w:rsidRPr="00FA5451" w:rsidRDefault="00B655DF" w:rsidP="005267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2678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B655DF" w:rsidRPr="00FA5451" w:rsidRDefault="00B655DF" w:rsidP="005267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Статьи 11.10, 39.11, 39.14 Земельного кодекса Российской Федерации;</w:t>
            </w:r>
          </w:p>
        </w:tc>
        <w:tc>
          <w:tcPr>
            <w:tcW w:w="1417" w:type="dxa"/>
          </w:tcPr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5267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5267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(содержащей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52678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B655DF" w:rsidRPr="00FA5451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B655DF" w:rsidRPr="00FA5451" w:rsidRDefault="00B655DF" w:rsidP="009C7DF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9C7DF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9C7DF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тели</w:t>
            </w:r>
          </w:p>
        </w:tc>
        <w:tc>
          <w:tcPr>
            <w:tcW w:w="2835" w:type="dxa"/>
          </w:tcPr>
          <w:p w:rsidR="00B655DF" w:rsidRPr="00FA5451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СТ.39.6, 39.1, 39.12  Земельного кодекса РФ</w:t>
            </w:r>
          </w:p>
        </w:tc>
        <w:tc>
          <w:tcPr>
            <w:tcW w:w="1417" w:type="dxa"/>
          </w:tcPr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</w:t>
            </w:r>
          </w:p>
          <w:p w:rsidR="00B655DF" w:rsidRPr="00FA5451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9C7DF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(ФНС)- юридические лица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3D1B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84" w:type="dxa"/>
          </w:tcPr>
          <w:p w:rsidR="00B655DF" w:rsidRPr="00FA5451" w:rsidRDefault="00B655DF" w:rsidP="003D1B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1985" w:type="dxa"/>
          </w:tcPr>
          <w:p w:rsidR="00B655DF" w:rsidRPr="00FA5451" w:rsidRDefault="00B655DF" w:rsidP="003D1B5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3D1B5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B655DF" w:rsidRPr="00FA5451" w:rsidRDefault="00B655DF" w:rsidP="003D1B5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B655DF" w:rsidRPr="00FA5451" w:rsidRDefault="00B655DF" w:rsidP="003D1B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Ст.39.3, 39.6, 39.13, 39.14 Земельного кодекса РФ</w:t>
            </w:r>
          </w:p>
        </w:tc>
        <w:tc>
          <w:tcPr>
            <w:tcW w:w="1417" w:type="dxa"/>
          </w:tcPr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B782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3D1B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3D1B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3D1B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</w:t>
            </w:r>
          </w:p>
          <w:p w:rsidR="00B655DF" w:rsidRPr="00FA5451" w:rsidRDefault="00B655DF" w:rsidP="003D1B5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3D1B57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B655DF" w:rsidRPr="00FA5451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985" w:type="dxa"/>
          </w:tcPr>
          <w:p w:rsidR="00B655DF" w:rsidRPr="00FA5451" w:rsidRDefault="00B655DF" w:rsidP="004C5C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</w:tc>
        <w:tc>
          <w:tcPr>
            <w:tcW w:w="1134" w:type="dxa"/>
          </w:tcPr>
          <w:p w:rsidR="00B655DF" w:rsidRPr="00FA5451" w:rsidRDefault="00B655DF" w:rsidP="004C5C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4C5CA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B655DF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Ст.4 Федерального закона от 22.10.2004 № 125-ФЗ «Об архивном деле в Российской Федерации»; решение Думы Кондинского района от 28 января 2015г. № 225 «Об утверждении Положения о комитете по управлению муниципальным имуществом администрации Кондинского района</w:t>
            </w:r>
          </w:p>
          <w:p w:rsidR="00B655DF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CF2BF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CF2BF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F2BF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B655DF" w:rsidRPr="00FA5451" w:rsidRDefault="00B655DF" w:rsidP="00CF2BF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CF2BF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4C5CA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 индивидуальные предприниматели, выписка из ЕГРЮЛ (ФНС)- юридические лица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FA2EB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B655DF" w:rsidRPr="00FA5451" w:rsidRDefault="00B655DF" w:rsidP="00FA2EB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Установление сервитута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(публичного сервитута)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отношении земельного участка, находящегося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государственной  или муниципальной со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ств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енности </w:t>
            </w:r>
          </w:p>
        </w:tc>
        <w:tc>
          <w:tcPr>
            <w:tcW w:w="1985" w:type="dxa"/>
          </w:tcPr>
          <w:p w:rsidR="00B655DF" w:rsidRPr="00FA5451" w:rsidRDefault="00B655DF" w:rsidP="00FA2EB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FA2EB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FA2EB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FA2EB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1417" w:type="dxa"/>
          </w:tcPr>
          <w:p w:rsidR="00B655DF" w:rsidRPr="00EB6241" w:rsidRDefault="00B655DF" w:rsidP="00FA2E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EB6241" w:rsidRDefault="00B655DF" w:rsidP="00FA2E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EB6241" w:rsidRDefault="00B655DF" w:rsidP="00FA2E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B655DF" w:rsidRPr="00EB6241" w:rsidRDefault="00B655DF" w:rsidP="00FA2E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FA2EB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FA2EB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EB6241" w:rsidRDefault="00B655DF" w:rsidP="00FA2EB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FA2EB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B655DF" w:rsidRPr="00EB6241" w:rsidRDefault="00B655DF" w:rsidP="0050322C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Перераспределение земель и (или) земельных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участков, находящихся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государственной или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муниципальной собственности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 земельных участков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, находящихся в частной собственности</w:t>
            </w:r>
          </w:p>
        </w:tc>
        <w:tc>
          <w:tcPr>
            <w:tcW w:w="1985" w:type="dxa"/>
          </w:tcPr>
          <w:p w:rsidR="00B655DF" w:rsidRPr="00EB6241" w:rsidRDefault="00B655DF" w:rsidP="0050322C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чения</w:t>
            </w:r>
          </w:p>
        </w:tc>
        <w:tc>
          <w:tcPr>
            <w:tcW w:w="1134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Физические, юридические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лица, собственники земельных участков</w:t>
            </w:r>
          </w:p>
        </w:tc>
        <w:tc>
          <w:tcPr>
            <w:tcW w:w="2835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lastRenderedPageBreak/>
              <w:t>Статьи 39.27-39.29 Земельного кодекса Российской Федерации</w:t>
            </w:r>
          </w:p>
        </w:tc>
        <w:tc>
          <w:tcPr>
            <w:tcW w:w="1417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Документ, удостоверяющий личность заявителей;</w:t>
            </w:r>
          </w:p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на земельный участок 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700A99" w:rsidRDefault="00B655DF" w:rsidP="0050322C">
            <w:pPr>
              <w:pStyle w:val="ConsPlusNormal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0A99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 от 25 октября 2001 года №</w:t>
            </w:r>
            <w:r w:rsidRPr="00700A9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700A99">
              <w:rPr>
                <w:rFonts w:ascii="Times New Roman" w:hAnsi="Times New Roman"/>
                <w:sz w:val="16"/>
                <w:szCs w:val="16"/>
              </w:rPr>
              <w:t>136-ФЗ Федеральный закон Российской Федерации от 25 октября 2001 года № 137-ФЗ «О введении в действие Земельного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кодекса Российской Федерации» </w:t>
            </w:r>
          </w:p>
          <w:p w:rsidR="00B655DF" w:rsidRPr="00700A99" w:rsidRDefault="00B655DF" w:rsidP="0050322C">
            <w:pPr>
              <w:ind w:firstLine="567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 </w:t>
            </w:r>
          </w:p>
          <w:p w:rsidR="00B655DF" w:rsidRPr="00700A99" w:rsidRDefault="00B655DF" w:rsidP="0050322C">
            <w:pPr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 мая 2006 года № 59-ФЗ «О порядке рассмотрения обращений граждан Российской Федерации» Федеральный закон от 24 июля 2007 года № 221-ФЗ «О кадастровой деятельности» (Собрание законодательства РФ, 30.07.2007, № 31, ст. 4017);</w:t>
            </w:r>
          </w:p>
          <w:p w:rsidR="00B655DF" w:rsidRPr="00700A99" w:rsidRDefault="00B655DF" w:rsidP="0050322C">
            <w:pPr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Федеральный закон от 27 июля 2010 года № 210-ФЗ</w:t>
            </w:r>
            <w:r w:rsidRPr="00623813">
              <w:rPr>
                <w:sz w:val="24"/>
                <w:szCs w:val="24"/>
              </w:rPr>
              <w:t xml:space="preserve"> «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623813">
              <w:rPr>
                <w:sz w:val="24"/>
                <w:szCs w:val="24"/>
              </w:rPr>
              <w:t xml:space="preserve"> 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Закон Ханты-Мансийского автономного округа</w:t>
            </w:r>
            <w:r w:rsidRPr="00623813">
              <w:rPr>
                <w:sz w:val="24"/>
                <w:szCs w:val="24"/>
              </w:rPr>
              <w:t xml:space="preserve"> 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от 3 мая 2000 года № 26-оз «О регулировании отдельных земельных отношений в Ханты-Мансийском автономном округе – </w:t>
            </w:r>
            <w:proofErr w:type="spell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» Закон Ханты-Мансийского автономного округа</w:t>
            </w:r>
            <w:proofErr w:type="gram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от 6 июля 2005 года № 57-оз 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«О регулировании отдельных жилищных отношений </w:t>
            </w:r>
            <w:proofErr w:type="gram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– </w:t>
            </w:r>
            <w:proofErr w:type="spell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528DB" w:rsidRDefault="00B655DF" w:rsidP="0050322C">
            <w:pPr>
              <w:pStyle w:val="HTML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Органы ОМВД:  сведения о регистрации по месту жительства либо по месту пребывания гражданина и членов его семьи;</w:t>
            </w:r>
          </w:p>
          <w:p w:rsidR="00B655DF" w:rsidRPr="00F528DB" w:rsidRDefault="00B655DF" w:rsidP="0050322C">
            <w:pPr>
              <w:pStyle w:val="HTML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Росреестр</w:t>
            </w:r>
            <w:proofErr w:type="spellEnd"/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: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      </w:r>
          </w:p>
          <w:p w:rsidR="00B655DF" w:rsidRPr="00F528DB" w:rsidRDefault="00B655DF" w:rsidP="0050322C">
            <w:pPr>
              <w:pStyle w:val="HTML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Росреестр</w:t>
            </w:r>
            <w:proofErr w:type="spellEnd"/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: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</w:t>
            </w:r>
            <w:r w:rsidRPr="00F528D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положения подпунктов 2 и 4 пункта </w:t>
            </w:r>
            <w:r w:rsidRPr="00F528DB">
              <w:rPr>
                <w:rFonts w:ascii="Times New Roman" w:hAnsi="Times New Roman"/>
                <w:sz w:val="16"/>
                <w:szCs w:val="16"/>
                <w:lang w:val="ru-RU" w:eastAsia="en-US"/>
              </w:rPr>
              <w:t>1.2.2.</w:t>
            </w:r>
            <w:proofErr w:type="gramEnd"/>
            <w:r w:rsidRPr="00F528DB"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</w:t>
            </w:r>
            <w:proofErr w:type="gramStart"/>
            <w:r w:rsidRPr="00F528DB">
              <w:rPr>
                <w:rFonts w:ascii="Times New Roman" w:hAnsi="Times New Roman"/>
                <w:sz w:val="16"/>
                <w:szCs w:val="16"/>
                <w:lang w:val="ru-RU" w:eastAsia="en-US"/>
              </w:rPr>
              <w:t>Административного регламента</w:t>
            </w:r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);</w:t>
            </w:r>
            <w:proofErr w:type="gramEnd"/>
          </w:p>
          <w:p w:rsidR="00B655DF" w:rsidRPr="00F528DB" w:rsidRDefault="00B655DF" w:rsidP="0050322C">
            <w:pPr>
              <w:pStyle w:val="HTML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proofErr w:type="gramStart"/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Органы МСУ: сведения о признании жилого помещения непригодным для проживания, </w:t>
            </w:r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lastRenderedPageBreak/>
              <w:t xml:space="preserve">многоквартирного дома аварийным и подлежащим сносу или реконструкции (в отношении граждан, на которых распространяется положение подпункта 3 пункта </w:t>
            </w:r>
            <w:r w:rsidRPr="00F528DB">
              <w:rPr>
                <w:rFonts w:ascii="Times New Roman" w:hAnsi="Times New Roman"/>
                <w:sz w:val="16"/>
                <w:szCs w:val="16"/>
                <w:lang w:val="ru-RU" w:eastAsia="en-US"/>
              </w:rPr>
              <w:t>1.2.2.</w:t>
            </w:r>
            <w:proofErr w:type="gramEnd"/>
            <w:r w:rsidRPr="00F528DB">
              <w:rPr>
                <w:rFonts w:ascii="Times New Roman" w:hAnsi="Times New Roman"/>
                <w:sz w:val="16"/>
                <w:szCs w:val="16"/>
                <w:lang w:val="ru-RU" w:eastAsia="en-US"/>
              </w:rPr>
              <w:t xml:space="preserve">  </w:t>
            </w:r>
            <w:proofErr w:type="gramStart"/>
            <w:r w:rsidRPr="00F528DB">
              <w:rPr>
                <w:rFonts w:ascii="Times New Roman" w:hAnsi="Times New Roman"/>
                <w:sz w:val="16"/>
                <w:szCs w:val="16"/>
                <w:lang w:val="ru-RU" w:eastAsia="en-US"/>
              </w:rPr>
              <w:t>Административного регламента</w:t>
            </w:r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);</w:t>
            </w:r>
            <w:proofErr w:type="gramEnd"/>
          </w:p>
          <w:p w:rsidR="00B655DF" w:rsidRPr="00F528DB" w:rsidRDefault="00B655DF" w:rsidP="00E728DE">
            <w:pPr>
              <w:pStyle w:val="HTML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F528D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Органы ОМВД: 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найма.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984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 торгов </w:t>
            </w:r>
          </w:p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Статьи 39.3, 39.5, 39.6, 39.9, 39.10 Земельного кодекса Российской Федерации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50322C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(ФНС)- индивидуальные предприниматели, выписка из ЕГРЮЛ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ридические лица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B655DF" w:rsidRPr="00250FAD" w:rsidRDefault="00B655DF" w:rsidP="0050322C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D50420"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земельного участка, находящегося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государственной собственности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Статьи 39.3, 39.5, 39.6, 39.9, 39.10 Земельного кодекса Российской Федерации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(ФНС)- индивидуальные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предприниматели, выписка из ЕГРЮЛ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ридические лица</w:t>
            </w:r>
          </w:p>
        </w:tc>
      </w:tr>
      <w:tr w:rsidR="00B655DF" w:rsidRPr="00FA5451" w:rsidTr="00C1264F">
        <w:tc>
          <w:tcPr>
            <w:tcW w:w="15768" w:type="dxa"/>
            <w:gridSpan w:val="9"/>
          </w:tcPr>
          <w:p w:rsidR="00B655DF" w:rsidRPr="008E5A1C" w:rsidRDefault="00B655DF" w:rsidP="0050322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E5A1C">
              <w:rPr>
                <w:rFonts w:ascii="Times New Roman" w:hAnsi="Times New Roman" w:cs="Times New Roman"/>
                <w:b/>
              </w:rPr>
              <w:lastRenderedPageBreak/>
              <w:t>В сфере строительства, архитектуры и градостроительной деятельности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B655DF" w:rsidRPr="00F010C4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0C4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разрешения на установку некапитальных нестационарных сооружений,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010C4">
              <w:rPr>
                <w:rFonts w:ascii="Times New Roman" w:hAnsi="Times New Roman" w:cs="Times New Roman"/>
                <w:sz w:val="16"/>
                <w:szCs w:val="16"/>
              </w:rPr>
              <w:t>роизведений монументально-декоративного искусства</w:t>
            </w:r>
          </w:p>
        </w:tc>
        <w:tc>
          <w:tcPr>
            <w:tcW w:w="1985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B655DF" w:rsidRPr="00257FF9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 (Российская газета, № 290, 30 декабря 2004,);</w:t>
            </w:r>
          </w:p>
          <w:p w:rsidR="00B655DF" w:rsidRPr="00257FF9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</w:t>
            </w:r>
            <w:proofErr w:type="gramStart"/>
            <w:r w:rsidRPr="00257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proofErr w:type="gram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б общих принципах организации местного самоуправления в Российской Федерации» (Собрание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аконодательства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6 октября 2003 года, № 40, статья 3822);</w:t>
            </w:r>
          </w:p>
          <w:p w:rsidR="00B655DF" w:rsidRPr="00257FF9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Ханты-Мансийского автономного округа –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от 11 июля 2014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» (Новости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, N 115, 3 октября 2014);</w:t>
            </w:r>
          </w:p>
          <w:p w:rsidR="00B655DF" w:rsidRPr="00257FF9" w:rsidRDefault="00B655DF" w:rsidP="0050322C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Устав муниципального образования городское поселение Кондинское,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принят  решением Совета депутатов городского поселения Кондинское  05.05.2010 № 145, опубликован в газете «Кондинский вестник» 11.06.2010 № 24;</w:t>
            </w:r>
          </w:p>
          <w:p w:rsidR="00B655DF" w:rsidRPr="00257FF9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Положение об отделе жизнеобеспечения администрации городского поселения Кондинское, утвержденным распоряжением администрации городского поселения Кондинское от 31.12.2013 № 127 «Об утверждении Положения об отделе жизнеобеспечения администрации городского поселения Кондинское»</w:t>
            </w:r>
          </w:p>
        </w:tc>
        <w:tc>
          <w:tcPr>
            <w:tcW w:w="1417" w:type="dxa"/>
          </w:tcPr>
          <w:p w:rsidR="007451E1" w:rsidRDefault="00B655DF" w:rsidP="007451E1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аявление о предоставлении муниципальной услуги; </w:t>
            </w:r>
            <w:bookmarkStart w:id="0" w:name="sub_1314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материалы, содержащиеся в проектной документации:</w:t>
            </w:r>
            <w:bookmarkStart w:id="1" w:name="sub_1315"/>
            <w:bookmarkEnd w:id="0"/>
          </w:p>
          <w:p w:rsidR="007451E1" w:rsidRDefault="00B655DF" w:rsidP="007451E1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а) пояснительная записка;</w:t>
            </w:r>
            <w:bookmarkStart w:id="2" w:name="sub_1316"/>
            <w:bookmarkEnd w:id="1"/>
          </w:p>
          <w:p w:rsidR="007451E1" w:rsidRDefault="00B655DF" w:rsidP="007451E1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б) схема планировочной организации земельного участка, которая выполненная в соответствии с информацией, указанной в градостроительном плане земельного участка;</w:t>
            </w:r>
            <w:bookmarkStart w:id="3" w:name="sub_1317"/>
            <w:bookmarkEnd w:id="2"/>
          </w:p>
          <w:p w:rsidR="00B655DF" w:rsidRPr="00257FF9" w:rsidRDefault="00B655DF" w:rsidP="007451E1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в) </w:t>
            </w:r>
            <w:proofErr w:type="gram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архитектурные решения</w:t>
            </w:r>
            <w:proofErr w:type="gram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(фасады в цветном исполнении, перспективное изображение или фотомонтаж);</w:t>
            </w:r>
          </w:p>
          <w:bookmarkEnd w:id="3"/>
          <w:p w:rsidR="00B655DF" w:rsidRPr="00257FF9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г) проект организации строительства.</w:t>
            </w:r>
          </w:p>
          <w:p w:rsidR="00B655DF" w:rsidRPr="00257FF9" w:rsidRDefault="00B655DF" w:rsidP="0050322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Если обращается представитель заявителя, предъявляются:</w:t>
            </w:r>
          </w:p>
          <w:p w:rsidR="00B655DF" w:rsidRPr="00257FF9" w:rsidRDefault="00B655DF" w:rsidP="0050322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документ, удостоверяющий личность представителя;</w:t>
            </w:r>
          </w:p>
          <w:p w:rsidR="00B655DF" w:rsidRPr="00257FF9" w:rsidRDefault="00B655DF" w:rsidP="0050322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доверенность, оформленная в соответствии с законодательство</w:t>
            </w: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м Российской Федерации.</w:t>
            </w:r>
          </w:p>
          <w:p w:rsidR="00B655DF" w:rsidRPr="00257FF9" w:rsidRDefault="00B655DF" w:rsidP="0050322C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Исчерпывающий перечень документов, необходимых для продления срока действия разрешения:</w:t>
            </w:r>
            <w:bookmarkStart w:id="4" w:name="sub_1321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заявление о продлении срока действия разрешения;</w:t>
            </w:r>
            <w:bookmarkStart w:id="5" w:name="sub_1322"/>
            <w:bookmarkEnd w:id="4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подтверждающий полномочия представителя (в случае, если от имени заявителя выступает доверенное лицо);</w:t>
            </w:r>
          </w:p>
          <w:p w:rsidR="00B655DF" w:rsidRPr="00257FF9" w:rsidRDefault="00B655DF" w:rsidP="00811A93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6" w:name="sub_1401"/>
            <w:bookmarkEnd w:id="5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оригинал разрешения в одном экземпляре;</w:t>
            </w:r>
            <w:bookmarkStart w:id="7" w:name="sub_1402"/>
            <w:bookmarkEnd w:id="6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документ о внесении изменений в проект организации строительства в части определения новых сроков осуществления работ.</w:t>
            </w:r>
            <w:bookmarkEnd w:id="7"/>
          </w:p>
        </w:tc>
        <w:tc>
          <w:tcPr>
            <w:tcW w:w="269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B655DF" w:rsidRPr="00E67B5D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67B5D">
              <w:rPr>
                <w:rFonts w:ascii="Times New Roman" w:hAnsi="Times New Roman" w:cs="Times New Roman"/>
                <w:sz w:val="16"/>
                <w:szCs w:val="16"/>
              </w:rPr>
              <w:t>ыписку из Единого государственного реестра прав на недвижимое имущество и сделок с ним о правах на 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либо </w:t>
            </w:r>
            <w:r w:rsidRPr="0072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A50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кадастровую выписку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земельный участок</w:t>
            </w:r>
          </w:p>
        </w:tc>
      </w:tr>
      <w:tr w:rsidR="00B655DF" w:rsidRPr="00FA5451" w:rsidTr="00E728DE">
        <w:trPr>
          <w:trHeight w:val="271"/>
        </w:trPr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984" w:type="dxa"/>
          </w:tcPr>
          <w:p w:rsidR="00B655DF" w:rsidRPr="00D41B25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дизайн-проекта</w:t>
            </w:r>
            <w:proofErr w:type="spellEnd"/>
            <w:proofErr w:type="gramEnd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1985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B655DF" w:rsidRPr="00810280" w:rsidRDefault="00B655DF" w:rsidP="00726993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B655DF" w:rsidRPr="00810280" w:rsidRDefault="00B655DF" w:rsidP="00726993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11" w:history="1">
              <w:r w:rsidRPr="0081028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 от 06.10.2003 № 131-ФЗ «Об общих принципах организации местного самоуправления в Российской  Федерации».</w:t>
            </w:r>
          </w:p>
          <w:p w:rsidR="00B655DF" w:rsidRPr="00257FF9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Default="00B655DF" w:rsidP="00811A93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полномочия представителя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(доверенность</w:t>
            </w:r>
            <w:r w:rsidR="00811A93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984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Присвоение  адреса объекту адресации, изменение и  аннулирование такого адреса</w:t>
            </w:r>
          </w:p>
          <w:p w:rsidR="00B655DF" w:rsidRPr="00D41B25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B655DF" w:rsidRPr="00FA5451" w:rsidRDefault="00B655DF" w:rsidP="00E728DE">
            <w:pPr>
              <w:shd w:val="clear" w:color="auto" w:fill="FFFFFF"/>
              <w:ind w:right="1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05.04.2007 №8 «Об утверждении Положения о присвоении почтовых адресов объектам недвижимости на территории городского поселения Кондинское и  Положения об адресном реестре объектов недвижимости на территории городского поселения Кондинское»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4721E4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Присвоение адреса вновь вводимому в эксплуатацию объекту, реконструированному объекту, незавершённому строительством объекту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F1F57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Кадастровая выписка об объекте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                                       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4721E4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31.2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Присвоение адреса ранее построенному объекту, объекту, образовавшемуся в результате деления на несколько самостоятельных частей,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самовольно возведённому объекту, право собственности, на которое признано в соответствии с требованиями Гражданского кодекса Российской Федерации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Документ, подтверждающий полномочия представителя (доверенность);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его изменения;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Технический  паспорт на здание, помещение, сооружение;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ЕГРИП (ФНС);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реестра прав на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4721E4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31.3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Изменение адреса объекта недвижимости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655DF" w:rsidRPr="00FA5451" w:rsidTr="00C1264F">
        <w:tc>
          <w:tcPr>
            <w:tcW w:w="15768" w:type="dxa"/>
            <w:gridSpan w:val="9"/>
          </w:tcPr>
          <w:p w:rsidR="00B655DF" w:rsidRPr="00D37D15" w:rsidRDefault="00B655DF" w:rsidP="0050322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7D15">
              <w:rPr>
                <w:rFonts w:ascii="Times New Roman" w:hAnsi="Times New Roman" w:cs="Times New Roman"/>
                <w:b/>
              </w:rPr>
              <w:t>В сфере распоряжения муниципальным имуществом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сведений из реестра муниципального имущества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информации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объектах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Федеральный закон от 06.10. 2003  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№ 131-ФЗ «Об общих принципах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местного самоуправления в Российской Федерации»;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№ 210-ФЗ «Об организации 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предоставления государственных и муниципальных услуг»;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26.07.2006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№ 135- ФЗ «О защите конкуренции»; 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>Гражданский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</w:rPr>
              <w:t xml:space="preserve"> Кодексом Российской Федерации;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26.07.2006 №135-ФЗ «О защите конкуренции»;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Приказ Федеральной антимонопольной службы от 10.02.2010 № 67«О порядке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проведения конкурсов и аукционов на право заключения договоров аренды,  договоров безвозмездного пользования, договоров  доверительного управления имуществом и иных договоров предусматривающих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переход прав владения и (или) пользования в отношении государственного или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имущества, и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перечне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вида  имущества, в отношении которого заключение указанных договоров может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осуществляться путем проведения торгов в форме конкурса»;       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городское поселение Кондинское;                                                   </w:t>
            </w:r>
          </w:p>
          <w:p w:rsidR="00B655DF" w:rsidRPr="00FA5451" w:rsidRDefault="00B655DF" w:rsidP="0072699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AB1E1A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34.1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в аренду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BD0A7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AB1E1A" w:rsidP="000F0B80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34.2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в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B655DF" w:rsidRPr="00FA5451" w:rsidTr="00C1264F">
        <w:tc>
          <w:tcPr>
            <w:tcW w:w="15768" w:type="dxa"/>
            <w:gridSpan w:val="9"/>
          </w:tcPr>
          <w:p w:rsidR="00B655DF" w:rsidRPr="006327F8" w:rsidRDefault="00B655DF" w:rsidP="0050322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27F8">
              <w:rPr>
                <w:rFonts w:ascii="Times New Roman" w:hAnsi="Times New Roman" w:cs="Times New Roman"/>
                <w:b/>
              </w:rPr>
              <w:t>В сфере транспортного обслуживания и дорожной деятельности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№ </w:t>
            </w:r>
            <w:r w:rsidRPr="00FA5451">
              <w:rPr>
                <w:rFonts w:ascii="Times New Roman" w:hAnsi="Times New Roman" w:cs="Times New Roman"/>
                <w:sz w:val="16"/>
              </w:rPr>
              <w:lastRenderedPageBreak/>
              <w:t>210-ФЗ «Об организации предоставления государственных и муниципальных услуг»;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Решение Совета депутатов городского поселения Кондинское  от 25.12.2008  № 23 «Об утверждении положения о дорожной деятельности в отношении автомобильных дорог местного значения в границах городского поселения Кондинское»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полномочия представителя 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984" w:type="dxa"/>
          </w:tcPr>
          <w:p w:rsidR="00B655DF" w:rsidRPr="00D41B25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Выдача специального разрешения  на движение по автомобильным дорогам местного значения  муниципального образования городское поселение Кондинское  </w:t>
            </w: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тяжеловесного и (или) крупногабаритного транспортного средства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</w:tcPr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Налоговый кодекс РФ </w:t>
            </w:r>
            <w:hyperlink r:id="rId12" w:history="1">
              <w:r w:rsidRPr="00FA5451">
                <w:rPr>
                  <w:rFonts w:ascii="Times New Roman" w:hAnsi="Times New Roman" w:cs="Times New Roman"/>
                  <w:sz w:val="16"/>
                  <w:szCs w:val="16"/>
                </w:rPr>
                <w:t>п. 111 ст. 333.33</w:t>
              </w:r>
            </w:hyperlink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08.11.2007 №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257- 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655DF" w:rsidRPr="00FA5451" w:rsidRDefault="00793745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3" w:history="1">
              <w:r w:rsidR="00B655DF" w:rsidRPr="00FA5451">
                <w:rPr>
                  <w:rStyle w:val="af"/>
                  <w:rFonts w:ascii="Times New Roman" w:hAnsi="Times New Roman" w:cs="Times New Roman"/>
                  <w:b w:val="0"/>
                  <w:bCs/>
                  <w:color w:val="auto"/>
                  <w:sz w:val="16"/>
                  <w:szCs w:val="16"/>
                </w:rPr>
                <w:t>Постановление Правительства РФ от 16 ноября 2009 г. N 934</w:t>
              </w:r>
              <w:r w:rsidR="00B655DF" w:rsidRPr="00FA5451">
                <w:rPr>
                  <w:rStyle w:val="af"/>
                  <w:rFonts w:ascii="Times New Roman" w:hAnsi="Times New Roman" w:cs="Times New Roman"/>
                  <w:b w:val="0"/>
                  <w:bCs/>
                  <w:color w:val="auto"/>
                  <w:sz w:val="16"/>
                  <w:szCs w:val="16"/>
                </w:rPr>
                <w:br/>
                <w:t>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  </w:r>
            </w:hyperlink>
            <w:r w:rsidR="00B655DF" w:rsidRPr="00FA5451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 xml:space="preserve">Решение Совета депутатов городского поселения Кондинское  от 25.12.2008  № 23 «Об утверждении </w:t>
            </w:r>
            <w:r w:rsidRPr="00FA5451">
              <w:rPr>
                <w:rFonts w:ascii="Times New Roman" w:hAnsi="Times New Roman" w:cs="Times New Roman"/>
                <w:sz w:val="16"/>
                <w:szCs w:val="26"/>
              </w:rPr>
              <w:lastRenderedPageBreak/>
              <w:t>положения о дорожной деятельности в отношении автомобильных дорог местного значения в границах городского поселения Кондинское»;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поселения Кондинское от 30.12.2013 № 110 « Об определении размера вреда, причиняемого транспортными средствами, осуществляющими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перевозки тяжеловесных грузов при движении  таких транспортных средств по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автомобильным</w:t>
            </w:r>
            <w:proofErr w:type="gramEnd"/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дорогам общего пользования местного значения городского поселения Кондинское»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полномочия представителя владельца транспортного средства (доверенность);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 о регистрации транспортного средства,  предполагаемого к использованию для перевозки опасных грузов;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Копия документа о допуске транспортного средства к перевозке опасных грузов;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Копия документа о подготовке водителя транспортного средства, перевозящего опасные грузы;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D117A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Аварийная карточка системы информации об опасности на опасный груз, предназначенный для перевозки</w:t>
            </w:r>
          </w:p>
        </w:tc>
        <w:tc>
          <w:tcPr>
            <w:tcW w:w="2694" w:type="dxa"/>
          </w:tcPr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Специальный проект, предусматривающий проведение специальных мероприятий по усилению инженерных сооружений и обеспечению мер безопасности перевозок (в случае, когда перевозка крупногабаритного и тяжеловесного груза категории 2 по дорогам невозможна без проведения мероприятий по усилению инженерных сооружений и обеспечению мер безопасности перевозок</w:t>
            </w:r>
            <w:proofErr w:type="gramEnd"/>
          </w:p>
        </w:tc>
        <w:tc>
          <w:tcPr>
            <w:tcW w:w="21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Начисления, факты оплаты и квитанции (Федеральное Казначейство);</w:t>
            </w:r>
          </w:p>
        </w:tc>
      </w:tr>
      <w:tr w:rsidR="00B655DF" w:rsidRPr="00FA5451" w:rsidTr="00C1264F">
        <w:tc>
          <w:tcPr>
            <w:tcW w:w="15768" w:type="dxa"/>
            <w:gridSpan w:val="9"/>
          </w:tcPr>
          <w:p w:rsidR="00B655DF" w:rsidRPr="00281A90" w:rsidRDefault="00B655DF" w:rsidP="0050322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1A90">
              <w:rPr>
                <w:rFonts w:ascii="Times New Roman" w:hAnsi="Times New Roman" w:cs="Times New Roman"/>
                <w:b/>
              </w:rPr>
              <w:lastRenderedPageBreak/>
              <w:t>В сфере семьи и материнства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4" w:type="dxa"/>
          </w:tcPr>
          <w:p w:rsidR="00B655DF" w:rsidRPr="00225439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439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1985" w:type="dxa"/>
          </w:tcPr>
          <w:p w:rsidR="00B655DF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Pr="00806BFD" w:rsidRDefault="00B655DF" w:rsidP="0050322C">
            <w:pPr>
              <w:pStyle w:val="a7"/>
              <w:spacing w:after="0"/>
              <w:ind w:left="0" w:firstLine="709"/>
              <w:jc w:val="both"/>
              <w:rPr>
                <w:sz w:val="16"/>
                <w:szCs w:val="16"/>
              </w:rPr>
            </w:pPr>
            <w:r w:rsidRPr="00806BFD">
              <w:rPr>
                <w:sz w:val="16"/>
                <w:szCs w:val="16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B655DF" w:rsidRPr="00257FF9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806BFD">
              <w:rPr>
                <w:rFonts w:ascii="Times New Roman" w:hAnsi="Times New Roman"/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1)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880CE9" w:rsidRDefault="00B655DF" w:rsidP="00C92D0D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2) документ, удостоверяющий личность несовершеннолетнего;</w:t>
            </w:r>
          </w:p>
          <w:p w:rsidR="00B655DF" w:rsidRPr="00880CE9" w:rsidRDefault="00B655DF" w:rsidP="00C92D0D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3) документ, удостоверяющий личность родителя (законного представителя), в случае, если заявление подано родителем (законным представителем</w:t>
            </w:r>
            <w:r w:rsidRPr="006251D7">
              <w:t xml:space="preserve">) </w:t>
            </w:r>
            <w:r w:rsidRPr="00880CE9">
              <w:rPr>
                <w:sz w:val="16"/>
                <w:szCs w:val="16"/>
              </w:rPr>
              <w:t>несовершеннолетнего, не достигшего возраста 16 лет;</w:t>
            </w:r>
          </w:p>
          <w:p w:rsidR="00B655DF" w:rsidRPr="00880CE9" w:rsidRDefault="00B655DF" w:rsidP="00C92D0D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 xml:space="preserve">4) документ, подтверждающий наличие особого </w:t>
            </w:r>
            <w:r w:rsidRPr="00880CE9">
              <w:rPr>
                <w:sz w:val="16"/>
                <w:szCs w:val="16"/>
              </w:rPr>
              <w:lastRenderedPageBreak/>
              <w:t>обстоятельства, послужившего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основанием для обращения за выдачей разрешения  на вступление в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брак:</w:t>
            </w:r>
          </w:p>
          <w:p w:rsidR="00B655DF" w:rsidRPr="00880CE9" w:rsidRDefault="00B655DF" w:rsidP="00C92D0D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справка о беременности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несовершеннолетней;</w:t>
            </w:r>
          </w:p>
          <w:p w:rsidR="00B655DF" w:rsidRPr="00880CE9" w:rsidRDefault="00B655DF" w:rsidP="00C92D0D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свидетельство о рождении совместного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ребенка;</w:t>
            </w:r>
          </w:p>
          <w:p w:rsidR="00B655DF" w:rsidRPr="00FA5451" w:rsidRDefault="00B655DF" w:rsidP="00C92D0D">
            <w:pPr>
              <w:pStyle w:val="a7"/>
              <w:spacing w:after="0"/>
              <w:ind w:left="0" w:firstLine="99"/>
              <w:jc w:val="both"/>
              <w:rPr>
                <w:bCs/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5) письменное согласие родителей (законных представителей) несовершеннолетнего, не достигшего возраста 16 лет.</w:t>
            </w:r>
          </w:p>
        </w:tc>
        <w:tc>
          <w:tcPr>
            <w:tcW w:w="2694" w:type="dxa"/>
          </w:tcPr>
          <w:p w:rsidR="00B655DF" w:rsidRPr="00221614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2117" w:type="dxa"/>
          </w:tcPr>
          <w:p w:rsidR="00B655DF" w:rsidRPr="0024484F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84F">
              <w:rPr>
                <w:rFonts w:ascii="Times New Roman" w:hAnsi="Times New Roman"/>
                <w:sz w:val="16"/>
                <w:szCs w:val="16"/>
              </w:rPr>
              <w:t>выдача медицинской организацией справки о беременности несовершеннолетней либо выписки из медицинской документации пациента</w:t>
            </w:r>
          </w:p>
        </w:tc>
      </w:tr>
      <w:tr w:rsidR="00B655DF" w:rsidRPr="00FA5451" w:rsidTr="00C1264F">
        <w:tc>
          <w:tcPr>
            <w:tcW w:w="15768" w:type="dxa"/>
            <w:gridSpan w:val="9"/>
          </w:tcPr>
          <w:p w:rsidR="00B655DF" w:rsidRPr="001C0CCE" w:rsidRDefault="00B655DF" w:rsidP="0050322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0CCE">
              <w:rPr>
                <w:rFonts w:ascii="Times New Roman" w:hAnsi="Times New Roman" w:cs="Times New Roman"/>
                <w:b/>
              </w:rPr>
              <w:lastRenderedPageBreak/>
              <w:t>В сфере осуществления предпринимательской деятельности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4" w:type="dxa"/>
          </w:tcPr>
          <w:p w:rsidR="00B655DF" w:rsidRPr="00B0706A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1985" w:type="dxa"/>
          </w:tcPr>
          <w:p w:rsidR="00B655DF" w:rsidRPr="00B0706A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B0706A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B655DF" w:rsidRPr="00B0706A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835" w:type="dxa"/>
          </w:tcPr>
          <w:p w:rsidR="00B655DF" w:rsidRPr="00526AA8" w:rsidRDefault="00B655DF" w:rsidP="0050322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30 декабря 2006 года № 271-ФЗ «О розничных рынках и о внесении изменений в Трудовой кодекс Российской Федерации»;</w:t>
            </w:r>
          </w:p>
          <w:p w:rsidR="00B655DF" w:rsidRPr="00526AA8" w:rsidRDefault="00B655DF" w:rsidP="0050322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B655DF" w:rsidRPr="00526AA8" w:rsidRDefault="00B655DF" w:rsidP="0050322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Правительства Российской Федерации от 10 марта 2007 года № 148 «Об утверждении Правил выдачи разрешений на право организации розничного рынка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B655DF" w:rsidRPr="00526AA8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-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21 мая 2007 года № 41-оз «Об организации деятельности розничных рынков на территории Ханты-Мансийского автономного округа–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B655DF" w:rsidRPr="00526AA8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24 мая 2007 года № 129-п «О форме разрешения на право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розничного рынка и форме уведомления»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B655DF" w:rsidRPr="00526AA8" w:rsidRDefault="00B655DF" w:rsidP="0050322C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29 мая 2007 года № 136-п «Об утверждении Плана организации розничных рынков на территории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B655DF" w:rsidRPr="00526AA8" w:rsidRDefault="00B655DF" w:rsidP="0050322C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B655DF" w:rsidRPr="00526AA8" w:rsidRDefault="00B655DF" w:rsidP="00D117A7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</w:t>
            </w:r>
          </w:p>
        </w:tc>
        <w:tc>
          <w:tcPr>
            <w:tcW w:w="1417" w:type="dxa"/>
          </w:tcPr>
          <w:p w:rsidR="00B655DF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33B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B655DF" w:rsidRPr="00D33BF8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3BF8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</w:t>
            </w:r>
          </w:p>
        </w:tc>
        <w:tc>
          <w:tcPr>
            <w:tcW w:w="2694" w:type="dxa"/>
          </w:tcPr>
          <w:p w:rsidR="00B655DF" w:rsidRPr="00B0706A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194E8F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</w:t>
            </w:r>
            <w:proofErr w:type="gram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 МРИ ФНС); </w:t>
            </w:r>
          </w:p>
          <w:p w:rsidR="00B655DF" w:rsidRPr="00194E8F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 на объекты недвижимого имущества (</w:t>
            </w:r>
            <w:proofErr w:type="spell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B655DF" w:rsidRPr="00194E8F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5DF" w:rsidRPr="00FA5451" w:rsidTr="00C1264F">
        <w:tc>
          <w:tcPr>
            <w:tcW w:w="15768" w:type="dxa"/>
            <w:gridSpan w:val="9"/>
          </w:tcPr>
          <w:p w:rsidR="00B655DF" w:rsidRPr="001B03FD" w:rsidRDefault="00B655DF" w:rsidP="0050322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03FD">
              <w:rPr>
                <w:rFonts w:ascii="Times New Roman" w:hAnsi="Times New Roman" w:cs="Times New Roman"/>
                <w:b/>
              </w:rPr>
              <w:lastRenderedPageBreak/>
              <w:t>В сфере трудового законодательства</w:t>
            </w:r>
          </w:p>
        </w:tc>
      </w:tr>
      <w:tr w:rsidR="00B655DF" w:rsidRPr="00FA5451" w:rsidTr="00AB1E1A">
        <w:trPr>
          <w:trHeight w:val="2406"/>
        </w:trPr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4" w:type="dxa"/>
          </w:tcPr>
          <w:p w:rsidR="00B655DF" w:rsidRPr="00FA5451" w:rsidRDefault="00B655DF" w:rsidP="00AB1E1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Уведомительная регистрация  трудового договора, заключаемого между работником и работодателе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985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B655DF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кодекс РФ ст. 303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</w:t>
            </w:r>
          </w:p>
          <w:p w:rsidR="00B655DF" w:rsidRPr="00FA5451" w:rsidRDefault="00B655DF" w:rsidP="0050322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№ 210-ФЗ «Об организации предоставления государственных и муниципальных услуг»;</w:t>
            </w:r>
          </w:p>
          <w:p w:rsidR="00B655DF" w:rsidRPr="00FA5451" w:rsidRDefault="00B655DF" w:rsidP="00AB1E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достоверяющий личность заявителей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B655DF" w:rsidRPr="00FA545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655DF" w:rsidRPr="00FA5451" w:rsidTr="00C1264F">
        <w:tc>
          <w:tcPr>
            <w:tcW w:w="15768" w:type="dxa"/>
            <w:gridSpan w:val="9"/>
            <w:tcBorders>
              <w:right w:val="nil"/>
            </w:tcBorders>
          </w:tcPr>
          <w:p w:rsidR="00B655DF" w:rsidRPr="001B03FD" w:rsidRDefault="00B655DF" w:rsidP="0050322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03FD">
              <w:rPr>
                <w:rFonts w:ascii="Times New Roman" w:hAnsi="Times New Roman" w:cs="Times New Roman"/>
                <w:b/>
              </w:rPr>
              <w:t>В сфере налогового законодательства</w:t>
            </w:r>
          </w:p>
        </w:tc>
      </w:tr>
      <w:tr w:rsidR="00B655DF" w:rsidRPr="00FA5451" w:rsidTr="00C1264F">
        <w:tc>
          <w:tcPr>
            <w:tcW w:w="468" w:type="dxa"/>
          </w:tcPr>
          <w:p w:rsidR="00B655DF" w:rsidRPr="00D41B25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4" w:type="dxa"/>
          </w:tcPr>
          <w:p w:rsidR="00B655DF" w:rsidRPr="009D2962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D2962">
              <w:rPr>
                <w:rFonts w:ascii="Times New Roman" w:hAnsi="Times New Roman" w:cs="Times New Roman"/>
                <w:sz w:val="16"/>
                <w:szCs w:val="16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Кондинское о местных налогах и сборах</w:t>
            </w:r>
          </w:p>
        </w:tc>
        <w:tc>
          <w:tcPr>
            <w:tcW w:w="1985" w:type="dxa"/>
          </w:tcPr>
          <w:p w:rsidR="00B655DF" w:rsidRPr="00EB6241" w:rsidRDefault="00B655DF" w:rsidP="00E728DE">
            <w:pPr>
              <w:ind w:firstLine="0"/>
              <w:jc w:val="lef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финансов и экономической политики</w:t>
            </w:r>
          </w:p>
        </w:tc>
        <w:tc>
          <w:tcPr>
            <w:tcW w:w="1134" w:type="dxa"/>
          </w:tcPr>
          <w:p w:rsidR="00B655DF" w:rsidRPr="009D2962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D2962">
              <w:rPr>
                <w:rFonts w:ascii="Times New Roman" w:hAnsi="Times New Roman"/>
                <w:sz w:val="16"/>
                <w:szCs w:val="16"/>
              </w:rPr>
              <w:t>налоговые органы, физические или юридические лица,</w:t>
            </w:r>
          </w:p>
        </w:tc>
        <w:tc>
          <w:tcPr>
            <w:tcW w:w="2835" w:type="dxa"/>
          </w:tcPr>
          <w:p w:rsidR="00B655DF" w:rsidRPr="00810280" w:rsidRDefault="00B655DF" w:rsidP="00D117A7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B655DF" w:rsidRPr="00810280" w:rsidRDefault="00B655DF" w:rsidP="00D117A7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14" w:history="1">
              <w:r w:rsidRPr="0081028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 от 06.10.2003 № 131-ФЗ «Об общих принципах организации местного самоуправления в Российской  Федерации».</w:t>
            </w:r>
          </w:p>
          <w:p w:rsidR="00B655DF" w:rsidRPr="00EB624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аявителя </w:t>
            </w:r>
          </w:p>
          <w:p w:rsidR="00B655DF" w:rsidRPr="00FA5451" w:rsidRDefault="00B655DF" w:rsidP="0050322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655DF" w:rsidRPr="00EB6241" w:rsidRDefault="00B655DF" w:rsidP="0050322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</w:tc>
        <w:tc>
          <w:tcPr>
            <w:tcW w:w="2694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B655DF" w:rsidRPr="00EB6241" w:rsidRDefault="00B655DF" w:rsidP="0050322C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B655DF" w:rsidRPr="00FA5451" w:rsidRDefault="00B655DF" w:rsidP="00FC383F">
      <w:pPr>
        <w:rPr>
          <w:rFonts w:ascii="Times New Roman" w:hAnsi="Times New Roman" w:cs="Times New Roman"/>
        </w:rPr>
      </w:pPr>
    </w:p>
    <w:sectPr w:rsidR="00B655DF" w:rsidRPr="00FA5451" w:rsidSect="00FC383F">
      <w:pgSz w:w="16838" w:h="11906" w:orient="landscape"/>
      <w:pgMar w:top="1701" w:right="1134" w:bottom="851" w:left="1134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DB" w:rsidRDefault="00F528DB" w:rsidP="00597E87">
      <w:r>
        <w:separator/>
      </w:r>
    </w:p>
  </w:endnote>
  <w:endnote w:type="continuationSeparator" w:id="0">
    <w:p w:rsidR="00F528DB" w:rsidRDefault="00F528DB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DB" w:rsidRDefault="00F528DB" w:rsidP="00597E87">
      <w:r>
        <w:separator/>
      </w:r>
    </w:p>
  </w:footnote>
  <w:footnote w:type="continuationSeparator" w:id="0">
    <w:p w:rsidR="00F528DB" w:rsidRDefault="00F528DB" w:rsidP="00597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87"/>
    <w:rsid w:val="00001910"/>
    <w:rsid w:val="000056F6"/>
    <w:rsid w:val="00007E49"/>
    <w:rsid w:val="00012E35"/>
    <w:rsid w:val="00013236"/>
    <w:rsid w:val="000306FB"/>
    <w:rsid w:val="00033D35"/>
    <w:rsid w:val="00040968"/>
    <w:rsid w:val="00040CFD"/>
    <w:rsid w:val="00045468"/>
    <w:rsid w:val="00045B2D"/>
    <w:rsid w:val="00053049"/>
    <w:rsid w:val="00055673"/>
    <w:rsid w:val="000613F1"/>
    <w:rsid w:val="00061891"/>
    <w:rsid w:val="00064A3D"/>
    <w:rsid w:val="00064B1D"/>
    <w:rsid w:val="00073A05"/>
    <w:rsid w:val="0007466B"/>
    <w:rsid w:val="000772BA"/>
    <w:rsid w:val="00080461"/>
    <w:rsid w:val="00081F56"/>
    <w:rsid w:val="00091D59"/>
    <w:rsid w:val="00092305"/>
    <w:rsid w:val="000931C1"/>
    <w:rsid w:val="00097172"/>
    <w:rsid w:val="000A625D"/>
    <w:rsid w:val="000A6550"/>
    <w:rsid w:val="000B126C"/>
    <w:rsid w:val="000B4820"/>
    <w:rsid w:val="000B6AD9"/>
    <w:rsid w:val="000C1A0B"/>
    <w:rsid w:val="000C6C8C"/>
    <w:rsid w:val="000D09B7"/>
    <w:rsid w:val="000D4609"/>
    <w:rsid w:val="000D7C06"/>
    <w:rsid w:val="000E3366"/>
    <w:rsid w:val="000E659B"/>
    <w:rsid w:val="000F0B80"/>
    <w:rsid w:val="000F5AE4"/>
    <w:rsid w:val="00102360"/>
    <w:rsid w:val="001077AD"/>
    <w:rsid w:val="00114006"/>
    <w:rsid w:val="00121FB6"/>
    <w:rsid w:val="00122B63"/>
    <w:rsid w:val="00122EF6"/>
    <w:rsid w:val="00126A59"/>
    <w:rsid w:val="0013162D"/>
    <w:rsid w:val="001327D7"/>
    <w:rsid w:val="00136F15"/>
    <w:rsid w:val="00142C02"/>
    <w:rsid w:val="00143C94"/>
    <w:rsid w:val="00144A43"/>
    <w:rsid w:val="00145A12"/>
    <w:rsid w:val="00147FCB"/>
    <w:rsid w:val="00184667"/>
    <w:rsid w:val="001919C0"/>
    <w:rsid w:val="001936C2"/>
    <w:rsid w:val="00194E8F"/>
    <w:rsid w:val="00194FA6"/>
    <w:rsid w:val="00196AF0"/>
    <w:rsid w:val="00196D4F"/>
    <w:rsid w:val="001B03FD"/>
    <w:rsid w:val="001B0C49"/>
    <w:rsid w:val="001B0FD9"/>
    <w:rsid w:val="001B122B"/>
    <w:rsid w:val="001B1BD1"/>
    <w:rsid w:val="001B301F"/>
    <w:rsid w:val="001B3194"/>
    <w:rsid w:val="001B37DC"/>
    <w:rsid w:val="001C0120"/>
    <w:rsid w:val="001C0CCE"/>
    <w:rsid w:val="001C2DC9"/>
    <w:rsid w:val="001C35C0"/>
    <w:rsid w:val="001C52AB"/>
    <w:rsid w:val="001D479F"/>
    <w:rsid w:val="001D6BCE"/>
    <w:rsid w:val="001D780C"/>
    <w:rsid w:val="001E1E96"/>
    <w:rsid w:val="001E3D0B"/>
    <w:rsid w:val="001E7152"/>
    <w:rsid w:val="001F2693"/>
    <w:rsid w:val="001F494B"/>
    <w:rsid w:val="001F62D2"/>
    <w:rsid w:val="001F7646"/>
    <w:rsid w:val="00201D6F"/>
    <w:rsid w:val="00203B3C"/>
    <w:rsid w:val="002110E8"/>
    <w:rsid w:val="00221614"/>
    <w:rsid w:val="00221BBB"/>
    <w:rsid w:val="0022277A"/>
    <w:rsid w:val="00225439"/>
    <w:rsid w:val="00232E89"/>
    <w:rsid w:val="00233178"/>
    <w:rsid w:val="002347A2"/>
    <w:rsid w:val="00235C2E"/>
    <w:rsid w:val="00237886"/>
    <w:rsid w:val="0024484F"/>
    <w:rsid w:val="00246322"/>
    <w:rsid w:val="002502A0"/>
    <w:rsid w:val="00250FAD"/>
    <w:rsid w:val="0025319B"/>
    <w:rsid w:val="002532C1"/>
    <w:rsid w:val="00256A5B"/>
    <w:rsid w:val="00257FF9"/>
    <w:rsid w:val="00273C84"/>
    <w:rsid w:val="00274DFC"/>
    <w:rsid w:val="00281A90"/>
    <w:rsid w:val="00282726"/>
    <w:rsid w:val="0028273B"/>
    <w:rsid w:val="00284D4B"/>
    <w:rsid w:val="0029097E"/>
    <w:rsid w:val="00292262"/>
    <w:rsid w:val="00292CB9"/>
    <w:rsid w:val="002A08F5"/>
    <w:rsid w:val="002A2A23"/>
    <w:rsid w:val="002C3583"/>
    <w:rsid w:val="002C5350"/>
    <w:rsid w:val="002D2465"/>
    <w:rsid w:val="002D2FEC"/>
    <w:rsid w:val="002D574D"/>
    <w:rsid w:val="002D7D8F"/>
    <w:rsid w:val="002E1DEA"/>
    <w:rsid w:val="002E3052"/>
    <w:rsid w:val="002F5D2E"/>
    <w:rsid w:val="00302387"/>
    <w:rsid w:val="00315138"/>
    <w:rsid w:val="00316596"/>
    <w:rsid w:val="00317C32"/>
    <w:rsid w:val="003205BF"/>
    <w:rsid w:val="00322C01"/>
    <w:rsid w:val="00327EB8"/>
    <w:rsid w:val="003309BF"/>
    <w:rsid w:val="00331DA0"/>
    <w:rsid w:val="00331EFF"/>
    <w:rsid w:val="003321DF"/>
    <w:rsid w:val="0034261B"/>
    <w:rsid w:val="003446AF"/>
    <w:rsid w:val="0034495C"/>
    <w:rsid w:val="00347FF6"/>
    <w:rsid w:val="003539CF"/>
    <w:rsid w:val="00356FEA"/>
    <w:rsid w:val="00362D99"/>
    <w:rsid w:val="003634C8"/>
    <w:rsid w:val="00365B4F"/>
    <w:rsid w:val="00366AA8"/>
    <w:rsid w:val="003705ED"/>
    <w:rsid w:val="0037482D"/>
    <w:rsid w:val="00381E28"/>
    <w:rsid w:val="003824D7"/>
    <w:rsid w:val="003839AD"/>
    <w:rsid w:val="003907F6"/>
    <w:rsid w:val="00391A8C"/>
    <w:rsid w:val="0039372B"/>
    <w:rsid w:val="00394EC0"/>
    <w:rsid w:val="003B6472"/>
    <w:rsid w:val="003B7EE2"/>
    <w:rsid w:val="003C135C"/>
    <w:rsid w:val="003C2E99"/>
    <w:rsid w:val="003C31F6"/>
    <w:rsid w:val="003C4540"/>
    <w:rsid w:val="003C769E"/>
    <w:rsid w:val="003D1B57"/>
    <w:rsid w:val="003D4D9F"/>
    <w:rsid w:val="003E1972"/>
    <w:rsid w:val="003E2652"/>
    <w:rsid w:val="003E4315"/>
    <w:rsid w:val="003F160C"/>
    <w:rsid w:val="00402DDB"/>
    <w:rsid w:val="004137A6"/>
    <w:rsid w:val="004175E9"/>
    <w:rsid w:val="00427BAA"/>
    <w:rsid w:val="00430D82"/>
    <w:rsid w:val="00440018"/>
    <w:rsid w:val="00440EED"/>
    <w:rsid w:val="00444546"/>
    <w:rsid w:val="0044469E"/>
    <w:rsid w:val="00450312"/>
    <w:rsid w:val="004506C5"/>
    <w:rsid w:val="00450E64"/>
    <w:rsid w:val="00451CC5"/>
    <w:rsid w:val="00454268"/>
    <w:rsid w:val="00457A21"/>
    <w:rsid w:val="0046550F"/>
    <w:rsid w:val="004708B1"/>
    <w:rsid w:val="004721E4"/>
    <w:rsid w:val="00484108"/>
    <w:rsid w:val="00491989"/>
    <w:rsid w:val="004943AC"/>
    <w:rsid w:val="00496861"/>
    <w:rsid w:val="00496AAC"/>
    <w:rsid w:val="004A5CD6"/>
    <w:rsid w:val="004C5CAC"/>
    <w:rsid w:val="004C79F3"/>
    <w:rsid w:val="004D102B"/>
    <w:rsid w:val="004D300F"/>
    <w:rsid w:val="004D5FA1"/>
    <w:rsid w:val="004D7E17"/>
    <w:rsid w:val="004E1078"/>
    <w:rsid w:val="004F5B84"/>
    <w:rsid w:val="005027E8"/>
    <w:rsid w:val="0050322C"/>
    <w:rsid w:val="005037C0"/>
    <w:rsid w:val="00504742"/>
    <w:rsid w:val="00507BDB"/>
    <w:rsid w:val="00514A2D"/>
    <w:rsid w:val="00516660"/>
    <w:rsid w:val="00524058"/>
    <w:rsid w:val="00526782"/>
    <w:rsid w:val="00526AA8"/>
    <w:rsid w:val="00526CA8"/>
    <w:rsid w:val="00543150"/>
    <w:rsid w:val="00547BBF"/>
    <w:rsid w:val="00552A19"/>
    <w:rsid w:val="005537EF"/>
    <w:rsid w:val="005545EC"/>
    <w:rsid w:val="00554DE8"/>
    <w:rsid w:val="00560AE6"/>
    <w:rsid w:val="00563172"/>
    <w:rsid w:val="0057096D"/>
    <w:rsid w:val="0057490E"/>
    <w:rsid w:val="00580880"/>
    <w:rsid w:val="00597E87"/>
    <w:rsid w:val="005A20DF"/>
    <w:rsid w:val="005A25B0"/>
    <w:rsid w:val="005A3C1C"/>
    <w:rsid w:val="005A40C6"/>
    <w:rsid w:val="005B2624"/>
    <w:rsid w:val="005C2FAC"/>
    <w:rsid w:val="005C5428"/>
    <w:rsid w:val="005C774A"/>
    <w:rsid w:val="005D16AA"/>
    <w:rsid w:val="005D1975"/>
    <w:rsid w:val="005D5558"/>
    <w:rsid w:val="005F02EB"/>
    <w:rsid w:val="005F0E9D"/>
    <w:rsid w:val="005F0F38"/>
    <w:rsid w:val="005F1F57"/>
    <w:rsid w:val="005F47BA"/>
    <w:rsid w:val="00602B6A"/>
    <w:rsid w:val="006054B7"/>
    <w:rsid w:val="006077DE"/>
    <w:rsid w:val="00615436"/>
    <w:rsid w:val="00623813"/>
    <w:rsid w:val="006240A3"/>
    <w:rsid w:val="006251D7"/>
    <w:rsid w:val="006327F8"/>
    <w:rsid w:val="00651A02"/>
    <w:rsid w:val="0065439F"/>
    <w:rsid w:val="00655BF3"/>
    <w:rsid w:val="00655C87"/>
    <w:rsid w:val="0065602C"/>
    <w:rsid w:val="006715B6"/>
    <w:rsid w:val="00675D18"/>
    <w:rsid w:val="00680794"/>
    <w:rsid w:val="00681D7C"/>
    <w:rsid w:val="00686EAE"/>
    <w:rsid w:val="00693FD2"/>
    <w:rsid w:val="006B398A"/>
    <w:rsid w:val="006B60CB"/>
    <w:rsid w:val="006C16BE"/>
    <w:rsid w:val="006D6D8F"/>
    <w:rsid w:val="006E10A1"/>
    <w:rsid w:val="006E26A5"/>
    <w:rsid w:val="006E41DC"/>
    <w:rsid w:val="006E5B96"/>
    <w:rsid w:val="006F1105"/>
    <w:rsid w:val="006F428F"/>
    <w:rsid w:val="006F7561"/>
    <w:rsid w:val="00700A99"/>
    <w:rsid w:val="00706C45"/>
    <w:rsid w:val="007213A4"/>
    <w:rsid w:val="00726993"/>
    <w:rsid w:val="00727537"/>
    <w:rsid w:val="007335C4"/>
    <w:rsid w:val="00734653"/>
    <w:rsid w:val="00737263"/>
    <w:rsid w:val="0074442A"/>
    <w:rsid w:val="007451E1"/>
    <w:rsid w:val="007524C3"/>
    <w:rsid w:val="00754C17"/>
    <w:rsid w:val="00754EF6"/>
    <w:rsid w:val="00755DB1"/>
    <w:rsid w:val="00756FD7"/>
    <w:rsid w:val="007601E1"/>
    <w:rsid w:val="00763D5A"/>
    <w:rsid w:val="00771DA0"/>
    <w:rsid w:val="007721F1"/>
    <w:rsid w:val="007766D7"/>
    <w:rsid w:val="007832E4"/>
    <w:rsid w:val="0078652C"/>
    <w:rsid w:val="00793745"/>
    <w:rsid w:val="007B5B85"/>
    <w:rsid w:val="007B6279"/>
    <w:rsid w:val="007C23EE"/>
    <w:rsid w:val="007D0A15"/>
    <w:rsid w:val="007D216F"/>
    <w:rsid w:val="007D6E0E"/>
    <w:rsid w:val="007D763D"/>
    <w:rsid w:val="007D7658"/>
    <w:rsid w:val="007E2C57"/>
    <w:rsid w:val="007F5C7C"/>
    <w:rsid w:val="007F7438"/>
    <w:rsid w:val="008031AC"/>
    <w:rsid w:val="00806BFD"/>
    <w:rsid w:val="00810280"/>
    <w:rsid w:val="00811A93"/>
    <w:rsid w:val="00811CDC"/>
    <w:rsid w:val="00817CE8"/>
    <w:rsid w:val="008238ED"/>
    <w:rsid w:val="0082768A"/>
    <w:rsid w:val="00835B4A"/>
    <w:rsid w:val="00840254"/>
    <w:rsid w:val="008415AE"/>
    <w:rsid w:val="008448C2"/>
    <w:rsid w:val="00844AC0"/>
    <w:rsid w:val="0085208A"/>
    <w:rsid w:val="00853D81"/>
    <w:rsid w:val="00863DA7"/>
    <w:rsid w:val="00866D36"/>
    <w:rsid w:val="0087412E"/>
    <w:rsid w:val="0087764C"/>
    <w:rsid w:val="00880CE9"/>
    <w:rsid w:val="0088536E"/>
    <w:rsid w:val="00891CF1"/>
    <w:rsid w:val="0089679F"/>
    <w:rsid w:val="00897463"/>
    <w:rsid w:val="008A3B9B"/>
    <w:rsid w:val="008A475C"/>
    <w:rsid w:val="008A6ECD"/>
    <w:rsid w:val="008B3CEA"/>
    <w:rsid w:val="008B3E3A"/>
    <w:rsid w:val="008C2F12"/>
    <w:rsid w:val="008C7748"/>
    <w:rsid w:val="008D40C8"/>
    <w:rsid w:val="008D4730"/>
    <w:rsid w:val="008D4892"/>
    <w:rsid w:val="008D48B6"/>
    <w:rsid w:val="008E5943"/>
    <w:rsid w:val="008E5A1C"/>
    <w:rsid w:val="008E638A"/>
    <w:rsid w:val="008E7E00"/>
    <w:rsid w:val="008F3B89"/>
    <w:rsid w:val="008F4316"/>
    <w:rsid w:val="00902769"/>
    <w:rsid w:val="00904E01"/>
    <w:rsid w:val="00915E6E"/>
    <w:rsid w:val="00925E7E"/>
    <w:rsid w:val="00933CC3"/>
    <w:rsid w:val="009454DA"/>
    <w:rsid w:val="0095529D"/>
    <w:rsid w:val="00955D44"/>
    <w:rsid w:val="009614CB"/>
    <w:rsid w:val="0096208A"/>
    <w:rsid w:val="00963D09"/>
    <w:rsid w:val="00967714"/>
    <w:rsid w:val="00971B06"/>
    <w:rsid w:val="0098189C"/>
    <w:rsid w:val="009829AF"/>
    <w:rsid w:val="00986B2F"/>
    <w:rsid w:val="009914E5"/>
    <w:rsid w:val="009B1ED9"/>
    <w:rsid w:val="009B2482"/>
    <w:rsid w:val="009B5936"/>
    <w:rsid w:val="009C2893"/>
    <w:rsid w:val="009C6BFF"/>
    <w:rsid w:val="009C7C4F"/>
    <w:rsid w:val="009C7DF6"/>
    <w:rsid w:val="009D0E2B"/>
    <w:rsid w:val="009D2249"/>
    <w:rsid w:val="009D2962"/>
    <w:rsid w:val="009F0205"/>
    <w:rsid w:val="009F4531"/>
    <w:rsid w:val="00A01E94"/>
    <w:rsid w:val="00A1461B"/>
    <w:rsid w:val="00A2060A"/>
    <w:rsid w:val="00A2122B"/>
    <w:rsid w:val="00A23DFE"/>
    <w:rsid w:val="00A26AC6"/>
    <w:rsid w:val="00A27221"/>
    <w:rsid w:val="00A37CE5"/>
    <w:rsid w:val="00A4031E"/>
    <w:rsid w:val="00A50AA0"/>
    <w:rsid w:val="00A542C7"/>
    <w:rsid w:val="00A647EB"/>
    <w:rsid w:val="00A74FC1"/>
    <w:rsid w:val="00A77414"/>
    <w:rsid w:val="00A81D74"/>
    <w:rsid w:val="00A8579B"/>
    <w:rsid w:val="00A91532"/>
    <w:rsid w:val="00A9526D"/>
    <w:rsid w:val="00A97CB2"/>
    <w:rsid w:val="00AA4F98"/>
    <w:rsid w:val="00AB1E1A"/>
    <w:rsid w:val="00AB29CD"/>
    <w:rsid w:val="00AB5914"/>
    <w:rsid w:val="00AB5E7D"/>
    <w:rsid w:val="00AC0AF4"/>
    <w:rsid w:val="00AD066E"/>
    <w:rsid w:val="00AD35CA"/>
    <w:rsid w:val="00AD425A"/>
    <w:rsid w:val="00AD7491"/>
    <w:rsid w:val="00AF1870"/>
    <w:rsid w:val="00AF3613"/>
    <w:rsid w:val="00AF7B9E"/>
    <w:rsid w:val="00B068D0"/>
    <w:rsid w:val="00B06F94"/>
    <w:rsid w:val="00B0706A"/>
    <w:rsid w:val="00B0757E"/>
    <w:rsid w:val="00B07C3D"/>
    <w:rsid w:val="00B11C50"/>
    <w:rsid w:val="00B179D5"/>
    <w:rsid w:val="00B203A5"/>
    <w:rsid w:val="00B20C9A"/>
    <w:rsid w:val="00B2443F"/>
    <w:rsid w:val="00B30828"/>
    <w:rsid w:val="00B31AD6"/>
    <w:rsid w:val="00B31C9D"/>
    <w:rsid w:val="00B32D11"/>
    <w:rsid w:val="00B34BA6"/>
    <w:rsid w:val="00B366C1"/>
    <w:rsid w:val="00B506F0"/>
    <w:rsid w:val="00B5605E"/>
    <w:rsid w:val="00B655DF"/>
    <w:rsid w:val="00B84ABA"/>
    <w:rsid w:val="00B959E5"/>
    <w:rsid w:val="00BA151A"/>
    <w:rsid w:val="00BA1828"/>
    <w:rsid w:val="00BA1A57"/>
    <w:rsid w:val="00BA3473"/>
    <w:rsid w:val="00BA4F60"/>
    <w:rsid w:val="00BA52E3"/>
    <w:rsid w:val="00BA7B8D"/>
    <w:rsid w:val="00BB5110"/>
    <w:rsid w:val="00BC0A55"/>
    <w:rsid w:val="00BC2D45"/>
    <w:rsid w:val="00BC2D95"/>
    <w:rsid w:val="00BD0A7B"/>
    <w:rsid w:val="00BD19BA"/>
    <w:rsid w:val="00BD461A"/>
    <w:rsid w:val="00BD7495"/>
    <w:rsid w:val="00BE04B8"/>
    <w:rsid w:val="00BE2C5C"/>
    <w:rsid w:val="00BE5A55"/>
    <w:rsid w:val="00BE6D71"/>
    <w:rsid w:val="00BE6E5B"/>
    <w:rsid w:val="00BF53F1"/>
    <w:rsid w:val="00C002FD"/>
    <w:rsid w:val="00C1264F"/>
    <w:rsid w:val="00C15536"/>
    <w:rsid w:val="00C255C9"/>
    <w:rsid w:val="00C30087"/>
    <w:rsid w:val="00C4270F"/>
    <w:rsid w:val="00C449EB"/>
    <w:rsid w:val="00C459B5"/>
    <w:rsid w:val="00C50FFB"/>
    <w:rsid w:val="00C526A8"/>
    <w:rsid w:val="00C54844"/>
    <w:rsid w:val="00C55B7B"/>
    <w:rsid w:val="00C65D77"/>
    <w:rsid w:val="00C663B2"/>
    <w:rsid w:val="00C6655B"/>
    <w:rsid w:val="00C70602"/>
    <w:rsid w:val="00C72305"/>
    <w:rsid w:val="00C75DCC"/>
    <w:rsid w:val="00C76416"/>
    <w:rsid w:val="00C91711"/>
    <w:rsid w:val="00C92D0D"/>
    <w:rsid w:val="00C95B7B"/>
    <w:rsid w:val="00C95D18"/>
    <w:rsid w:val="00C967D1"/>
    <w:rsid w:val="00C97813"/>
    <w:rsid w:val="00CA2058"/>
    <w:rsid w:val="00CA2B62"/>
    <w:rsid w:val="00CA3B56"/>
    <w:rsid w:val="00CA5CC8"/>
    <w:rsid w:val="00CB7825"/>
    <w:rsid w:val="00CB7BA8"/>
    <w:rsid w:val="00CC0524"/>
    <w:rsid w:val="00CD2694"/>
    <w:rsid w:val="00CD3BB2"/>
    <w:rsid w:val="00CD411C"/>
    <w:rsid w:val="00CE174D"/>
    <w:rsid w:val="00CE1FF4"/>
    <w:rsid w:val="00CE2E13"/>
    <w:rsid w:val="00CF2BF3"/>
    <w:rsid w:val="00CF325B"/>
    <w:rsid w:val="00CF61CC"/>
    <w:rsid w:val="00D01C8D"/>
    <w:rsid w:val="00D05395"/>
    <w:rsid w:val="00D07B81"/>
    <w:rsid w:val="00D1147C"/>
    <w:rsid w:val="00D117A7"/>
    <w:rsid w:val="00D13124"/>
    <w:rsid w:val="00D13772"/>
    <w:rsid w:val="00D13BE3"/>
    <w:rsid w:val="00D14AD3"/>
    <w:rsid w:val="00D16B19"/>
    <w:rsid w:val="00D22316"/>
    <w:rsid w:val="00D22339"/>
    <w:rsid w:val="00D3193A"/>
    <w:rsid w:val="00D3282B"/>
    <w:rsid w:val="00D33BF8"/>
    <w:rsid w:val="00D37684"/>
    <w:rsid w:val="00D37D15"/>
    <w:rsid w:val="00D41B25"/>
    <w:rsid w:val="00D50420"/>
    <w:rsid w:val="00D52702"/>
    <w:rsid w:val="00D6069F"/>
    <w:rsid w:val="00D6276A"/>
    <w:rsid w:val="00D640EC"/>
    <w:rsid w:val="00D71773"/>
    <w:rsid w:val="00D82410"/>
    <w:rsid w:val="00D85332"/>
    <w:rsid w:val="00D85BB5"/>
    <w:rsid w:val="00D86A50"/>
    <w:rsid w:val="00D94FB1"/>
    <w:rsid w:val="00DA0611"/>
    <w:rsid w:val="00DA0C55"/>
    <w:rsid w:val="00DA531F"/>
    <w:rsid w:val="00DC4E95"/>
    <w:rsid w:val="00DC62C2"/>
    <w:rsid w:val="00DC7DE9"/>
    <w:rsid w:val="00DC7FF2"/>
    <w:rsid w:val="00DD1B71"/>
    <w:rsid w:val="00DD5632"/>
    <w:rsid w:val="00DE1024"/>
    <w:rsid w:val="00DE7005"/>
    <w:rsid w:val="00DF3E12"/>
    <w:rsid w:val="00E02A57"/>
    <w:rsid w:val="00E0363F"/>
    <w:rsid w:val="00E0443E"/>
    <w:rsid w:val="00E12BA1"/>
    <w:rsid w:val="00E21E7D"/>
    <w:rsid w:val="00E43BE8"/>
    <w:rsid w:val="00E45B4C"/>
    <w:rsid w:val="00E509ED"/>
    <w:rsid w:val="00E64448"/>
    <w:rsid w:val="00E654F8"/>
    <w:rsid w:val="00E67B5D"/>
    <w:rsid w:val="00E728DE"/>
    <w:rsid w:val="00E74FA0"/>
    <w:rsid w:val="00E76306"/>
    <w:rsid w:val="00E76390"/>
    <w:rsid w:val="00E8238A"/>
    <w:rsid w:val="00E854AF"/>
    <w:rsid w:val="00E85D97"/>
    <w:rsid w:val="00E90778"/>
    <w:rsid w:val="00E950E3"/>
    <w:rsid w:val="00E97511"/>
    <w:rsid w:val="00EA361E"/>
    <w:rsid w:val="00EA3B53"/>
    <w:rsid w:val="00EB4A33"/>
    <w:rsid w:val="00EB6241"/>
    <w:rsid w:val="00EB6989"/>
    <w:rsid w:val="00EB72EC"/>
    <w:rsid w:val="00EC0190"/>
    <w:rsid w:val="00EC15BC"/>
    <w:rsid w:val="00EC202F"/>
    <w:rsid w:val="00EC5963"/>
    <w:rsid w:val="00EC7EAF"/>
    <w:rsid w:val="00ED478E"/>
    <w:rsid w:val="00EE75D9"/>
    <w:rsid w:val="00F010C4"/>
    <w:rsid w:val="00F06D4C"/>
    <w:rsid w:val="00F13764"/>
    <w:rsid w:val="00F160C8"/>
    <w:rsid w:val="00F16A99"/>
    <w:rsid w:val="00F25E11"/>
    <w:rsid w:val="00F27E3B"/>
    <w:rsid w:val="00F323E0"/>
    <w:rsid w:val="00F36454"/>
    <w:rsid w:val="00F528DB"/>
    <w:rsid w:val="00F54A56"/>
    <w:rsid w:val="00F6109A"/>
    <w:rsid w:val="00F636B2"/>
    <w:rsid w:val="00F63C74"/>
    <w:rsid w:val="00F83BEA"/>
    <w:rsid w:val="00FA2EB1"/>
    <w:rsid w:val="00FA5451"/>
    <w:rsid w:val="00FB01CB"/>
    <w:rsid w:val="00FB57D8"/>
    <w:rsid w:val="00FC27EC"/>
    <w:rsid w:val="00FC383F"/>
    <w:rsid w:val="00FC6096"/>
    <w:rsid w:val="00FC7C6F"/>
    <w:rsid w:val="00FD0E54"/>
    <w:rsid w:val="00FE03FF"/>
    <w:rsid w:val="00FE06D2"/>
    <w:rsid w:val="00FF0D66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8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597E8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color w:val="000080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a3">
    <w:name w:val="Emphasis"/>
    <w:basedOn w:val="a0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97E87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8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a6">
    <w:name w:val="Hyperlink"/>
    <w:basedOn w:val="a0"/>
    <w:uiPriority w:val="99"/>
    <w:rsid w:val="00597E8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7E87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ad">
    <w:name w:val="Table Grid"/>
    <w:basedOn w:val="a1"/>
    <w:uiPriority w:val="99"/>
    <w:rsid w:val="00597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">
    <w:name w:val="Гипертекстовая ссылка"/>
    <w:uiPriority w:val="99"/>
    <w:rsid w:val="00891CF1"/>
    <w:rPr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8C2F12"/>
    <w:rPr>
      <w:rFonts w:ascii="Arial" w:hAnsi="Arial"/>
      <w:sz w:val="22"/>
      <w:szCs w:val="22"/>
      <w:lang w:val="ru-RU" w:eastAsia="ru-RU" w:bidi="ar-SA"/>
    </w:rPr>
  </w:style>
  <w:style w:type="paragraph" w:styleId="af0">
    <w:name w:val="List Paragraph"/>
    <w:basedOn w:val="a"/>
    <w:uiPriority w:val="99"/>
    <w:qFormat/>
    <w:rsid w:val="008C2F1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E1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Calibri" w:hAnsi="Courier New" w:cs="Times New Roman"/>
      <w:lang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5B262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E1DE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E4A67B62E45E5BE75B563uFf7G" TargetMode="External"/><Relationship Id="rId13" Type="http://schemas.openxmlformats.org/officeDocument/2006/relationships/hyperlink" Target="garantF1://1207104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konda.ru" TargetMode="External"/><Relationship Id="rId12" Type="http://schemas.openxmlformats.org/officeDocument/2006/relationships/hyperlink" Target="consultantplus://offline/ref=14B57A0C1947E067957821366A31FA616A8AC685235293339405FEABD56DF42ADE8EA36613DBM334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B615E10864B625DFD8D96CBD6D9A77F50DC0ABA3BBDA8E4666AD15144DD1238AI70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A759E195635D61D34107BB4136E1783D2600C2B4EC2669ECA5EABBA18F42CDnCuEE" TargetMode="External"/><Relationship Id="rId14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46</Pages>
  <Words>12505</Words>
  <Characters>71283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ПРОЕКТ          </vt:lpstr>
    </vt:vector>
  </TitlesOfParts>
  <Company>Microsoft</Company>
  <LinksUpToDate>false</LinksUpToDate>
  <CharactersWithSpaces>83621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ПРОЕКТ          </dc:title>
  <dc:subject/>
  <dc:creator>User</dc:creator>
  <cp:keywords/>
  <dc:description/>
  <cp:lastModifiedBy>Doronina</cp:lastModifiedBy>
  <cp:revision>79</cp:revision>
  <cp:lastPrinted>2022-05-18T10:58:00Z</cp:lastPrinted>
  <dcterms:created xsi:type="dcterms:W3CDTF">2022-05-18T04:41:00Z</dcterms:created>
  <dcterms:modified xsi:type="dcterms:W3CDTF">2022-05-18T10:58:00Z</dcterms:modified>
</cp:coreProperties>
</file>