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12D" w:rsidRPr="004E62EC" w:rsidRDefault="00770422" w:rsidP="004E62EC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E62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АДМИНИСТРАЦИЯ </w:t>
      </w:r>
    </w:p>
    <w:p w:rsidR="00F2012D" w:rsidRPr="004E62EC" w:rsidRDefault="00770422" w:rsidP="004E62EC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E62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СЕЛЬСКОГО ПОСЕЛЕНИЯ ЛЕУШИ</w:t>
      </w:r>
    </w:p>
    <w:p w:rsidR="00F2012D" w:rsidRPr="004E62EC" w:rsidRDefault="00770422" w:rsidP="004E6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62EC">
        <w:rPr>
          <w:rFonts w:ascii="Times New Roman" w:eastAsia="Times New Roman" w:hAnsi="Times New Roman" w:cs="Times New Roman"/>
          <w:sz w:val="24"/>
          <w:szCs w:val="24"/>
        </w:rPr>
        <w:t>Кондинского района</w:t>
      </w:r>
    </w:p>
    <w:p w:rsidR="00F2012D" w:rsidRPr="004E62EC" w:rsidRDefault="00770422" w:rsidP="004E6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62EC">
        <w:rPr>
          <w:rFonts w:ascii="Times New Roman" w:eastAsia="Times New Roman" w:hAnsi="Times New Roman" w:cs="Times New Roman"/>
          <w:sz w:val="24"/>
          <w:szCs w:val="24"/>
        </w:rPr>
        <w:t xml:space="preserve">Ханты-Мансийского автономного округа – Югры </w:t>
      </w:r>
    </w:p>
    <w:p w:rsidR="00F2012D" w:rsidRPr="004E62EC" w:rsidRDefault="00F2012D" w:rsidP="004E62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012D" w:rsidRPr="004E62EC" w:rsidRDefault="00770422" w:rsidP="004E62EC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E62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ПОСТАНОВЛЕНИЕ</w:t>
      </w:r>
    </w:p>
    <w:p w:rsidR="00F2012D" w:rsidRPr="004E62EC" w:rsidRDefault="00F2012D" w:rsidP="004E62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340"/>
        <w:gridCol w:w="3071"/>
        <w:gridCol w:w="1963"/>
        <w:gridCol w:w="1090"/>
      </w:tblGrid>
      <w:tr w:rsidR="00F2012D" w:rsidRPr="004E62EC" w:rsidTr="004E62EC">
        <w:trPr>
          <w:trHeight w:val="1"/>
        </w:trPr>
        <w:tc>
          <w:tcPr>
            <w:tcW w:w="3340" w:type="dxa"/>
            <w:shd w:val="clear" w:color="000000" w:fill="FFFFFF"/>
            <w:tcMar>
              <w:left w:w="108" w:type="dxa"/>
              <w:right w:w="108" w:type="dxa"/>
            </w:tcMar>
          </w:tcPr>
          <w:p w:rsidR="00F2012D" w:rsidRPr="004E62EC" w:rsidRDefault="00474493" w:rsidP="0047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01</w:t>
            </w:r>
            <w:r w:rsidR="00770422" w:rsidRPr="004E6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июня</w:t>
            </w:r>
            <w:r w:rsidR="00605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</w:t>
            </w:r>
            <w:r w:rsidR="00770422" w:rsidRPr="004E6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71" w:type="dxa"/>
            <w:shd w:val="clear" w:color="000000" w:fill="FFFFFF"/>
            <w:tcMar>
              <w:left w:w="108" w:type="dxa"/>
              <w:right w:w="108" w:type="dxa"/>
            </w:tcMar>
          </w:tcPr>
          <w:p w:rsidR="00F2012D" w:rsidRPr="004E62EC" w:rsidRDefault="00F2012D" w:rsidP="004E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shd w:val="clear" w:color="000000" w:fill="FFFFFF"/>
            <w:tcMar>
              <w:left w:w="108" w:type="dxa"/>
              <w:right w:w="108" w:type="dxa"/>
            </w:tcMar>
          </w:tcPr>
          <w:p w:rsidR="00F2012D" w:rsidRPr="004E62EC" w:rsidRDefault="00E3100C" w:rsidP="004E62E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090" w:type="dxa"/>
            <w:shd w:val="clear" w:color="000000" w:fill="FFFFFF"/>
            <w:tcMar>
              <w:left w:w="108" w:type="dxa"/>
              <w:right w:w="108" w:type="dxa"/>
            </w:tcMar>
          </w:tcPr>
          <w:p w:rsidR="00F2012D" w:rsidRPr="004E62EC" w:rsidRDefault="00770422" w:rsidP="0047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2EC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4E6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D15FC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  <w:bookmarkStart w:id="0" w:name="_GoBack"/>
            <w:bookmarkEnd w:id="0"/>
          </w:p>
        </w:tc>
      </w:tr>
      <w:tr w:rsidR="00F2012D" w:rsidRPr="004E62EC" w:rsidTr="004E62EC">
        <w:trPr>
          <w:trHeight w:val="1"/>
        </w:trPr>
        <w:tc>
          <w:tcPr>
            <w:tcW w:w="3340" w:type="dxa"/>
            <w:shd w:val="clear" w:color="000000" w:fill="FFFFFF"/>
            <w:tcMar>
              <w:left w:w="108" w:type="dxa"/>
              <w:right w:w="108" w:type="dxa"/>
            </w:tcMar>
          </w:tcPr>
          <w:p w:rsidR="00F2012D" w:rsidRPr="004E62EC" w:rsidRDefault="00F2012D" w:rsidP="004E62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shd w:val="clear" w:color="000000" w:fill="FFFFFF"/>
            <w:tcMar>
              <w:left w:w="108" w:type="dxa"/>
              <w:right w:w="108" w:type="dxa"/>
            </w:tcMar>
          </w:tcPr>
          <w:p w:rsidR="00F2012D" w:rsidRPr="004E62EC" w:rsidRDefault="00770422" w:rsidP="004E6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EC">
              <w:rPr>
                <w:rFonts w:ascii="Times New Roman" w:eastAsia="Times New Roman" w:hAnsi="Times New Roman" w:cs="Times New Roman"/>
                <w:sz w:val="24"/>
                <w:szCs w:val="24"/>
              </w:rPr>
              <w:t>с. Леуши</w:t>
            </w:r>
          </w:p>
        </w:tc>
        <w:tc>
          <w:tcPr>
            <w:tcW w:w="3053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F2012D" w:rsidRPr="004E62EC" w:rsidRDefault="00F2012D" w:rsidP="004E62E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2012D" w:rsidRPr="004E62EC" w:rsidRDefault="00F2012D" w:rsidP="004E62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345"/>
      </w:tblGrid>
      <w:tr w:rsidR="00F2012D" w:rsidRPr="004E62EC" w:rsidTr="004E62EC">
        <w:trPr>
          <w:trHeight w:val="1"/>
        </w:trPr>
        <w:tc>
          <w:tcPr>
            <w:tcW w:w="6345" w:type="dxa"/>
            <w:shd w:val="clear" w:color="000000" w:fill="FFFFFF"/>
            <w:tcMar>
              <w:left w:w="108" w:type="dxa"/>
              <w:right w:w="108" w:type="dxa"/>
            </w:tcMar>
          </w:tcPr>
          <w:p w:rsidR="00F2012D" w:rsidRPr="004E62EC" w:rsidRDefault="00770422" w:rsidP="004E6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2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 награждении</w:t>
            </w:r>
          </w:p>
        </w:tc>
      </w:tr>
    </w:tbl>
    <w:p w:rsidR="00F2012D" w:rsidRPr="004E62EC" w:rsidRDefault="00F2012D" w:rsidP="004E6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</w:pPr>
    </w:p>
    <w:p w:rsidR="00F2012D" w:rsidRPr="004E62EC" w:rsidRDefault="00770422" w:rsidP="00943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62EC">
        <w:rPr>
          <w:rFonts w:ascii="Times New Roman" w:eastAsia="Times New Roman" w:hAnsi="Times New Roman" w:cs="Times New Roman"/>
          <w:sz w:val="24"/>
          <w:szCs w:val="24"/>
        </w:rPr>
        <w:t>Руководствуясь решением Совета депут</w:t>
      </w:r>
      <w:r w:rsidR="00E85894">
        <w:rPr>
          <w:rFonts w:ascii="Times New Roman" w:eastAsia="Times New Roman" w:hAnsi="Times New Roman" w:cs="Times New Roman"/>
          <w:sz w:val="24"/>
          <w:szCs w:val="24"/>
        </w:rPr>
        <w:t xml:space="preserve">атов сельского поселения Леуши </w:t>
      </w:r>
      <w:r w:rsidR="001E61B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4E62EC">
        <w:rPr>
          <w:rFonts w:ascii="Times New Roman" w:eastAsia="Times New Roman" w:hAnsi="Times New Roman" w:cs="Times New Roman"/>
          <w:sz w:val="24"/>
          <w:szCs w:val="24"/>
        </w:rPr>
        <w:t xml:space="preserve">от 29 августа 2019 года </w:t>
      </w:r>
      <w:r w:rsidRPr="004E62EC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4E62EC">
        <w:rPr>
          <w:rFonts w:ascii="Times New Roman" w:eastAsia="Times New Roman" w:hAnsi="Times New Roman" w:cs="Times New Roman"/>
          <w:sz w:val="24"/>
          <w:szCs w:val="24"/>
        </w:rPr>
        <w:t xml:space="preserve"> 89 «Об утверждении Положения о почетном звании и наградах сельского поселения Леуши», постановлением администрации сельского поселения Леуши 10 сентября 2019 года </w:t>
      </w:r>
      <w:r w:rsidRPr="004E62EC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4E62EC">
        <w:rPr>
          <w:rFonts w:ascii="Times New Roman" w:eastAsia="Times New Roman" w:hAnsi="Times New Roman" w:cs="Times New Roman"/>
          <w:sz w:val="24"/>
          <w:szCs w:val="24"/>
        </w:rPr>
        <w:t xml:space="preserve"> 194 «О Комиссии по наградам», на основании протокола Комиссии по </w:t>
      </w:r>
      <w:r w:rsidR="00474493">
        <w:rPr>
          <w:rFonts w:ascii="Times New Roman" w:eastAsia="Times New Roman" w:hAnsi="Times New Roman" w:cs="Times New Roman"/>
          <w:sz w:val="24"/>
          <w:szCs w:val="24"/>
        </w:rPr>
        <w:t xml:space="preserve">наградам от </w:t>
      </w:r>
      <w:r w:rsidR="001E61B4">
        <w:rPr>
          <w:rFonts w:ascii="Times New Roman" w:eastAsia="Times New Roman" w:hAnsi="Times New Roman" w:cs="Times New Roman"/>
          <w:sz w:val="24"/>
          <w:szCs w:val="24"/>
        </w:rPr>
        <w:t>0</w:t>
      </w:r>
      <w:r w:rsidR="00474493">
        <w:rPr>
          <w:rFonts w:ascii="Times New Roman" w:eastAsia="Times New Roman" w:hAnsi="Times New Roman" w:cs="Times New Roman"/>
          <w:sz w:val="24"/>
          <w:szCs w:val="24"/>
        </w:rPr>
        <w:t>1 июня</w:t>
      </w:r>
      <w:r w:rsidRPr="004E62EC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C0175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E62EC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4E62EC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474493"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  <w:r w:rsidRPr="004E62EC">
        <w:rPr>
          <w:rFonts w:ascii="Times New Roman" w:eastAsia="Times New Roman" w:hAnsi="Times New Roman" w:cs="Times New Roman"/>
          <w:sz w:val="24"/>
          <w:szCs w:val="24"/>
        </w:rPr>
        <w:t>, администрация сельского поселения Леуши постановляет:</w:t>
      </w:r>
      <w:proofErr w:type="gramEnd"/>
    </w:p>
    <w:p w:rsidR="00F2012D" w:rsidRPr="004E62EC" w:rsidRDefault="00770422" w:rsidP="00943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2EC">
        <w:rPr>
          <w:rFonts w:ascii="Times New Roman" w:eastAsia="Times New Roman" w:hAnsi="Times New Roman" w:cs="Times New Roman"/>
          <w:sz w:val="24"/>
          <w:szCs w:val="24"/>
        </w:rPr>
        <w:t xml:space="preserve">1. Наградить </w:t>
      </w:r>
      <w:r w:rsidR="00E3100C">
        <w:rPr>
          <w:rFonts w:ascii="Times New Roman" w:eastAsia="Times New Roman" w:hAnsi="Times New Roman" w:cs="Times New Roman"/>
          <w:sz w:val="24"/>
          <w:szCs w:val="24"/>
        </w:rPr>
        <w:t>благодарственным письмом</w:t>
      </w:r>
      <w:r w:rsidRPr="004E62EC">
        <w:rPr>
          <w:rFonts w:ascii="Times New Roman" w:eastAsia="Times New Roman" w:hAnsi="Times New Roman" w:cs="Times New Roman"/>
          <w:sz w:val="24"/>
          <w:szCs w:val="24"/>
        </w:rPr>
        <w:t xml:space="preserve"> главы сельского поселения Леуши:</w:t>
      </w:r>
    </w:p>
    <w:p w:rsidR="00F2012D" w:rsidRDefault="00770422" w:rsidP="00474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2EC"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1E6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449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474493" w:rsidRPr="00474493">
        <w:rPr>
          <w:rFonts w:ascii="Times New Roman" w:eastAsia="Times New Roman" w:hAnsi="Times New Roman" w:cs="Times New Roman"/>
          <w:sz w:val="24"/>
          <w:szCs w:val="24"/>
        </w:rPr>
        <w:t>а личный вклад в развитие и сохранение</w:t>
      </w:r>
      <w:r w:rsidR="004744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4493" w:rsidRPr="00474493">
        <w:rPr>
          <w:rFonts w:ascii="Times New Roman" w:eastAsia="Times New Roman" w:hAnsi="Times New Roman" w:cs="Times New Roman"/>
          <w:sz w:val="24"/>
          <w:szCs w:val="24"/>
        </w:rPr>
        <w:t xml:space="preserve"> культурной жизни сельского поселения Леуши, оказанную поддержку в улучшении материально-технической базы учреждений культуры  способствующей  повышению качества и эстетического восприятия культурных программ для населения при проведении мероприятий различного уровня и направленности.</w:t>
      </w:r>
      <w:r w:rsidR="004744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4493" w:rsidRPr="00474493">
        <w:rPr>
          <w:rFonts w:ascii="Times New Roman" w:eastAsia="Times New Roman" w:hAnsi="Times New Roman" w:cs="Times New Roman"/>
          <w:sz w:val="24"/>
          <w:szCs w:val="24"/>
        </w:rPr>
        <w:t>Надеемся на дальнейшее сотрудничество</w:t>
      </w:r>
      <w:r w:rsidR="00E3100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3100C" w:rsidRPr="004E62EC" w:rsidRDefault="00474493" w:rsidP="00474493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493">
        <w:rPr>
          <w:rFonts w:ascii="Times New Roman" w:eastAsia="Times New Roman" w:hAnsi="Times New Roman" w:cs="Times New Roman"/>
          <w:sz w:val="24"/>
          <w:szCs w:val="24"/>
        </w:rPr>
        <w:t>Зайцев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74493">
        <w:rPr>
          <w:rFonts w:ascii="Times New Roman" w:eastAsia="Times New Roman" w:hAnsi="Times New Roman" w:cs="Times New Roman"/>
          <w:sz w:val="24"/>
          <w:szCs w:val="24"/>
        </w:rPr>
        <w:t xml:space="preserve"> Артём</w:t>
      </w:r>
      <w:r>
        <w:rPr>
          <w:rFonts w:ascii="Times New Roman" w:eastAsia="Times New Roman" w:hAnsi="Times New Roman" w:cs="Times New Roman"/>
          <w:sz w:val="24"/>
          <w:szCs w:val="24"/>
        </w:rPr>
        <w:t>а Николаевича</w:t>
      </w:r>
      <w:r w:rsidRPr="004744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100C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4493">
        <w:rPr>
          <w:rFonts w:ascii="Times New Roman" w:eastAsia="Times New Roman" w:hAnsi="Times New Roman" w:cs="Times New Roman"/>
          <w:sz w:val="24"/>
          <w:szCs w:val="24"/>
        </w:rPr>
        <w:t>депутат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74493">
        <w:rPr>
          <w:rFonts w:ascii="Times New Roman" w:eastAsia="Times New Roman" w:hAnsi="Times New Roman" w:cs="Times New Roman"/>
          <w:sz w:val="24"/>
          <w:szCs w:val="24"/>
        </w:rPr>
        <w:t xml:space="preserve"> Тюменской областной Думы седьмого созыва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744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012D" w:rsidRPr="004E62EC" w:rsidRDefault="0060533E" w:rsidP="00943147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770422" w:rsidRPr="004E62EC">
        <w:rPr>
          <w:rFonts w:ascii="Times New Roman" w:eastAsia="Times New Roman" w:hAnsi="Times New Roman" w:cs="Times New Roman"/>
          <w:sz w:val="24"/>
          <w:szCs w:val="24"/>
        </w:rPr>
        <w:t>.</w:t>
      </w:r>
      <w:r w:rsidR="001E6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70422" w:rsidRPr="004E62EC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 </w:t>
      </w:r>
      <w:r w:rsidR="00770422" w:rsidRPr="004E62EC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770422" w:rsidRPr="004E62EC">
        <w:rPr>
          <w:rFonts w:ascii="Times New Roman" w:eastAsia="Times New Roman" w:hAnsi="Times New Roman" w:cs="Times New Roman"/>
          <w:sz w:val="24"/>
          <w:szCs w:val="24"/>
        </w:rPr>
        <w:t xml:space="preserve">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 Леуши» и разместить на официальном сайте органов местного самоуправления Кондинского района Ханты-Мансийского автономного округа – Югры. </w:t>
      </w:r>
      <w:proofErr w:type="gramEnd"/>
    </w:p>
    <w:p w:rsidR="00F2012D" w:rsidRPr="004E62EC" w:rsidRDefault="00F2012D" w:rsidP="00943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012D" w:rsidRPr="004E62EC" w:rsidRDefault="00F2012D" w:rsidP="00943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012D" w:rsidRPr="004E62EC" w:rsidRDefault="00F2012D" w:rsidP="009431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418"/>
        <w:gridCol w:w="1738"/>
        <w:gridCol w:w="3202"/>
      </w:tblGrid>
      <w:tr w:rsidR="00F2012D" w:rsidRPr="004E62EC" w:rsidTr="004E62EC">
        <w:trPr>
          <w:trHeight w:val="1"/>
        </w:trPr>
        <w:tc>
          <w:tcPr>
            <w:tcW w:w="4418" w:type="dxa"/>
            <w:shd w:val="clear" w:color="000000" w:fill="FFFFFF"/>
            <w:tcMar>
              <w:left w:w="108" w:type="dxa"/>
              <w:right w:w="108" w:type="dxa"/>
            </w:tcMar>
          </w:tcPr>
          <w:p w:rsidR="00F2012D" w:rsidRPr="004E62EC" w:rsidRDefault="00770422" w:rsidP="0094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E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 Леуши</w:t>
            </w:r>
          </w:p>
        </w:tc>
        <w:tc>
          <w:tcPr>
            <w:tcW w:w="1738" w:type="dxa"/>
            <w:shd w:val="clear" w:color="000000" w:fill="FFFFFF"/>
            <w:tcMar>
              <w:left w:w="108" w:type="dxa"/>
              <w:right w:w="108" w:type="dxa"/>
            </w:tcMar>
          </w:tcPr>
          <w:p w:rsidR="00F2012D" w:rsidRPr="004E62EC" w:rsidRDefault="00F2012D" w:rsidP="00943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shd w:val="clear" w:color="000000" w:fill="FFFFFF"/>
            <w:tcMar>
              <w:left w:w="108" w:type="dxa"/>
              <w:right w:w="108" w:type="dxa"/>
            </w:tcMar>
          </w:tcPr>
          <w:p w:rsidR="00F2012D" w:rsidRPr="004E62EC" w:rsidRDefault="001E61B4" w:rsidP="00943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0422" w:rsidRPr="004E62EC">
              <w:rPr>
                <w:rFonts w:ascii="Times New Roman" w:eastAsia="Times New Roman" w:hAnsi="Times New Roman" w:cs="Times New Roman"/>
                <w:sz w:val="24"/>
                <w:szCs w:val="24"/>
              </w:rPr>
              <w:t>П.Н.Злыгостев</w:t>
            </w:r>
            <w:proofErr w:type="spellEnd"/>
          </w:p>
        </w:tc>
      </w:tr>
    </w:tbl>
    <w:p w:rsidR="00F2012D" w:rsidRPr="004E62EC" w:rsidRDefault="00F2012D" w:rsidP="00943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012D" w:rsidRPr="004E62EC" w:rsidRDefault="00F2012D" w:rsidP="00943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012D" w:rsidRPr="004E62EC" w:rsidRDefault="00F2012D" w:rsidP="00943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012D" w:rsidRPr="004E62EC" w:rsidRDefault="00F2012D" w:rsidP="00943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2012D" w:rsidRPr="004E62EC" w:rsidSect="00C91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012D"/>
    <w:rsid w:val="00053003"/>
    <w:rsid w:val="000A01DC"/>
    <w:rsid w:val="000C0F8E"/>
    <w:rsid w:val="000D1047"/>
    <w:rsid w:val="001E34E1"/>
    <w:rsid w:val="001E61B4"/>
    <w:rsid w:val="00212243"/>
    <w:rsid w:val="00221247"/>
    <w:rsid w:val="00254B8F"/>
    <w:rsid w:val="00263E81"/>
    <w:rsid w:val="00283EC9"/>
    <w:rsid w:val="00285DAC"/>
    <w:rsid w:val="002F6744"/>
    <w:rsid w:val="00351339"/>
    <w:rsid w:val="003C0319"/>
    <w:rsid w:val="00474493"/>
    <w:rsid w:val="004811C8"/>
    <w:rsid w:val="004E62EC"/>
    <w:rsid w:val="00512F2D"/>
    <w:rsid w:val="00596EEC"/>
    <w:rsid w:val="005D0793"/>
    <w:rsid w:val="0060533E"/>
    <w:rsid w:val="0062079E"/>
    <w:rsid w:val="006734FE"/>
    <w:rsid w:val="006F38D7"/>
    <w:rsid w:val="00720258"/>
    <w:rsid w:val="00770422"/>
    <w:rsid w:val="007B6374"/>
    <w:rsid w:val="00896119"/>
    <w:rsid w:val="008B7B8D"/>
    <w:rsid w:val="008D4265"/>
    <w:rsid w:val="008E3E7A"/>
    <w:rsid w:val="00943147"/>
    <w:rsid w:val="00A13B2D"/>
    <w:rsid w:val="00A32A29"/>
    <w:rsid w:val="00B650AB"/>
    <w:rsid w:val="00BA0231"/>
    <w:rsid w:val="00C0175B"/>
    <w:rsid w:val="00C81511"/>
    <w:rsid w:val="00C9194E"/>
    <w:rsid w:val="00D4387F"/>
    <w:rsid w:val="00D74A11"/>
    <w:rsid w:val="00DD15FC"/>
    <w:rsid w:val="00DE067C"/>
    <w:rsid w:val="00DE70A2"/>
    <w:rsid w:val="00E23B80"/>
    <w:rsid w:val="00E24389"/>
    <w:rsid w:val="00E3100C"/>
    <w:rsid w:val="00E85894"/>
    <w:rsid w:val="00EA22F5"/>
    <w:rsid w:val="00EC6F21"/>
    <w:rsid w:val="00ED76D8"/>
    <w:rsid w:val="00EF473B"/>
    <w:rsid w:val="00F2012D"/>
    <w:rsid w:val="00F52BAE"/>
    <w:rsid w:val="00F81308"/>
    <w:rsid w:val="00F871B4"/>
    <w:rsid w:val="00FA4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0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</cp:lastModifiedBy>
  <cp:revision>4</cp:revision>
  <cp:lastPrinted>2022-06-02T10:12:00Z</cp:lastPrinted>
  <dcterms:created xsi:type="dcterms:W3CDTF">2022-06-02T10:11:00Z</dcterms:created>
  <dcterms:modified xsi:type="dcterms:W3CDTF">2022-06-02T10:12:00Z</dcterms:modified>
</cp:coreProperties>
</file>