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60" w:rsidRPr="00447860" w:rsidRDefault="00447860" w:rsidP="00447860">
      <w:pPr>
        <w:shd w:val="clear" w:color="auto" w:fill="FFFFFF"/>
        <w:tabs>
          <w:tab w:val="left" w:pos="9356"/>
        </w:tabs>
        <w:spacing w:line="322" w:lineRule="exact"/>
        <w:ind w:left="2402" w:right="2" w:firstLine="1102"/>
        <w:jc w:val="right"/>
        <w:rPr>
          <w:bCs/>
          <w:color w:val="000000"/>
          <w:sz w:val="26"/>
          <w:szCs w:val="26"/>
        </w:rPr>
      </w:pPr>
      <w:r w:rsidRPr="00447860">
        <w:rPr>
          <w:bCs/>
          <w:color w:val="000000"/>
          <w:sz w:val="26"/>
          <w:szCs w:val="26"/>
        </w:rPr>
        <w:t>ПРОЕКТ</w:t>
      </w:r>
    </w:p>
    <w:p w:rsidR="00642F53" w:rsidRPr="00944091" w:rsidRDefault="00642F53" w:rsidP="00642F53">
      <w:pPr>
        <w:shd w:val="clear" w:color="auto" w:fill="FFFFFF"/>
        <w:spacing w:line="322" w:lineRule="exact"/>
        <w:ind w:left="2402" w:right="1613" w:firstLine="1102"/>
        <w:rPr>
          <w:sz w:val="26"/>
          <w:szCs w:val="26"/>
        </w:rPr>
      </w:pPr>
      <w:r w:rsidRPr="00944091">
        <w:rPr>
          <w:b/>
          <w:bCs/>
          <w:color w:val="000000"/>
          <w:sz w:val="26"/>
          <w:szCs w:val="26"/>
        </w:rPr>
        <w:t xml:space="preserve">АДМИНИСТРАЦИЯ                           </w:t>
      </w:r>
      <w:r w:rsidRPr="00944091">
        <w:rPr>
          <w:b/>
          <w:bCs/>
          <w:color w:val="000000"/>
          <w:spacing w:val="-2"/>
          <w:sz w:val="26"/>
          <w:szCs w:val="26"/>
        </w:rPr>
        <w:t>СЕЛЬСКОГО ПОСЕЛЕНИЯ ЛЕУШИ</w:t>
      </w:r>
    </w:p>
    <w:p w:rsidR="00642F53" w:rsidRPr="00944091" w:rsidRDefault="00642F53" w:rsidP="00642F53">
      <w:pPr>
        <w:shd w:val="clear" w:color="auto" w:fill="FFFFFF"/>
        <w:spacing w:line="322" w:lineRule="exact"/>
        <w:ind w:left="1867" w:right="1613" w:firstLine="1754"/>
        <w:rPr>
          <w:color w:val="000000"/>
          <w:sz w:val="26"/>
          <w:szCs w:val="26"/>
        </w:rPr>
      </w:pPr>
      <w:r w:rsidRPr="00944091">
        <w:rPr>
          <w:color w:val="000000"/>
          <w:sz w:val="26"/>
          <w:szCs w:val="26"/>
        </w:rPr>
        <w:t>Кондинского района</w:t>
      </w:r>
    </w:p>
    <w:p w:rsidR="00642F53" w:rsidRPr="00944091" w:rsidRDefault="00642F53" w:rsidP="00642F53">
      <w:pPr>
        <w:shd w:val="clear" w:color="auto" w:fill="FFFFFF"/>
        <w:spacing w:line="322" w:lineRule="exact"/>
        <w:ind w:left="1867" w:right="1613"/>
        <w:rPr>
          <w:sz w:val="26"/>
          <w:szCs w:val="26"/>
        </w:rPr>
      </w:pPr>
      <w:r w:rsidRPr="00944091">
        <w:rPr>
          <w:color w:val="000000"/>
          <w:sz w:val="26"/>
          <w:szCs w:val="26"/>
        </w:rPr>
        <w:t xml:space="preserve"> </w:t>
      </w:r>
      <w:r w:rsidRPr="00944091">
        <w:rPr>
          <w:color w:val="000000"/>
          <w:spacing w:val="-1"/>
          <w:sz w:val="26"/>
          <w:szCs w:val="26"/>
        </w:rPr>
        <w:t xml:space="preserve">Ханты-Мансийского автономного округа – Югры       </w:t>
      </w:r>
    </w:p>
    <w:p w:rsidR="00944091" w:rsidRPr="00944091" w:rsidRDefault="00944091" w:rsidP="00642F53">
      <w:pPr>
        <w:shd w:val="clear" w:color="auto" w:fill="FFFFFF"/>
        <w:ind w:left="43"/>
        <w:jc w:val="center"/>
        <w:rPr>
          <w:b/>
          <w:bCs/>
          <w:color w:val="000000"/>
          <w:spacing w:val="-5"/>
          <w:sz w:val="26"/>
          <w:szCs w:val="26"/>
        </w:rPr>
      </w:pPr>
    </w:p>
    <w:p w:rsidR="00642F53" w:rsidRPr="00944091" w:rsidRDefault="002A62A2" w:rsidP="00116F4B">
      <w:pPr>
        <w:shd w:val="clear" w:color="auto" w:fill="FFFFFF"/>
        <w:ind w:left="43"/>
        <w:jc w:val="center"/>
        <w:rPr>
          <w:sz w:val="26"/>
          <w:szCs w:val="26"/>
        </w:rPr>
        <w:sectPr w:rsidR="00642F53" w:rsidRPr="00944091" w:rsidSect="003A0C70">
          <w:pgSz w:w="11909" w:h="16834"/>
          <w:pgMar w:top="1134" w:right="850" w:bottom="1134" w:left="1701" w:header="720" w:footer="720" w:gutter="0"/>
          <w:cols w:space="720"/>
          <w:docGrid w:linePitch="326"/>
        </w:sectPr>
      </w:pPr>
      <w:r w:rsidRPr="00944091">
        <w:rPr>
          <w:b/>
          <w:bCs/>
          <w:color w:val="000000"/>
          <w:spacing w:val="-5"/>
          <w:sz w:val="26"/>
          <w:szCs w:val="26"/>
        </w:rPr>
        <w:t>ПОСТАНОВЛЕНИЕ</w:t>
      </w:r>
    </w:p>
    <w:p w:rsidR="00944091" w:rsidRPr="00944091" w:rsidRDefault="00944091" w:rsidP="00311D8F">
      <w:pPr>
        <w:shd w:val="clear" w:color="auto" w:fill="FFFFFF"/>
        <w:spacing w:before="5"/>
        <w:rPr>
          <w:color w:val="000000"/>
          <w:spacing w:val="-2"/>
          <w:sz w:val="26"/>
          <w:szCs w:val="26"/>
        </w:rPr>
      </w:pPr>
    </w:p>
    <w:p w:rsidR="00311D8F" w:rsidRPr="00944091" w:rsidRDefault="00642F53" w:rsidP="00311D8F">
      <w:pPr>
        <w:shd w:val="clear" w:color="auto" w:fill="FFFFFF"/>
        <w:spacing w:before="5"/>
        <w:rPr>
          <w:sz w:val="26"/>
          <w:szCs w:val="26"/>
        </w:rPr>
      </w:pPr>
      <w:r w:rsidRPr="00944091">
        <w:rPr>
          <w:color w:val="000000"/>
          <w:spacing w:val="-2"/>
          <w:sz w:val="26"/>
          <w:szCs w:val="26"/>
        </w:rPr>
        <w:t xml:space="preserve">от </w:t>
      </w:r>
      <w:r w:rsidR="008F4F5D">
        <w:rPr>
          <w:color w:val="000000"/>
          <w:spacing w:val="-2"/>
          <w:sz w:val="26"/>
          <w:szCs w:val="26"/>
        </w:rPr>
        <w:t xml:space="preserve"> </w:t>
      </w:r>
      <w:r w:rsidR="00BA1536">
        <w:rPr>
          <w:color w:val="000000"/>
          <w:spacing w:val="-2"/>
          <w:sz w:val="26"/>
          <w:szCs w:val="26"/>
        </w:rPr>
        <w:t xml:space="preserve"> января</w:t>
      </w:r>
      <w:r w:rsidR="00944091" w:rsidRPr="00944091">
        <w:rPr>
          <w:color w:val="000000"/>
          <w:spacing w:val="-2"/>
          <w:sz w:val="26"/>
          <w:szCs w:val="26"/>
        </w:rPr>
        <w:t xml:space="preserve"> </w:t>
      </w:r>
      <w:r w:rsidR="00BA1536">
        <w:rPr>
          <w:color w:val="000000"/>
          <w:spacing w:val="-2"/>
          <w:sz w:val="26"/>
          <w:szCs w:val="26"/>
        </w:rPr>
        <w:t>2022</w:t>
      </w:r>
      <w:r w:rsidR="005073AA" w:rsidRPr="00944091">
        <w:rPr>
          <w:color w:val="000000"/>
          <w:spacing w:val="-2"/>
          <w:sz w:val="26"/>
          <w:szCs w:val="26"/>
        </w:rPr>
        <w:t xml:space="preserve"> года</w:t>
      </w:r>
      <w:r w:rsidR="004E6C74" w:rsidRPr="00944091">
        <w:rPr>
          <w:color w:val="000000"/>
          <w:spacing w:val="-2"/>
          <w:sz w:val="26"/>
          <w:szCs w:val="26"/>
        </w:rPr>
        <w:tab/>
      </w:r>
      <w:r w:rsidR="004E6C74" w:rsidRPr="00944091">
        <w:rPr>
          <w:color w:val="000000"/>
          <w:spacing w:val="-2"/>
          <w:sz w:val="26"/>
          <w:szCs w:val="26"/>
        </w:rPr>
        <w:tab/>
      </w:r>
      <w:r w:rsidR="004E6C74" w:rsidRPr="00944091">
        <w:rPr>
          <w:color w:val="000000"/>
          <w:spacing w:val="-2"/>
          <w:sz w:val="26"/>
          <w:szCs w:val="26"/>
        </w:rPr>
        <w:tab/>
      </w:r>
      <w:r w:rsidR="004E6C74" w:rsidRPr="00944091">
        <w:rPr>
          <w:color w:val="000000"/>
          <w:spacing w:val="-2"/>
          <w:sz w:val="26"/>
          <w:szCs w:val="26"/>
        </w:rPr>
        <w:tab/>
      </w:r>
      <w:r w:rsidR="004E6C74" w:rsidRPr="00944091">
        <w:rPr>
          <w:color w:val="000000"/>
          <w:spacing w:val="-2"/>
          <w:sz w:val="26"/>
          <w:szCs w:val="26"/>
        </w:rPr>
        <w:tab/>
      </w:r>
      <w:r w:rsidR="004E6C74" w:rsidRPr="00944091">
        <w:rPr>
          <w:color w:val="000000"/>
          <w:spacing w:val="-2"/>
          <w:sz w:val="26"/>
          <w:szCs w:val="26"/>
        </w:rPr>
        <w:tab/>
      </w:r>
      <w:r w:rsidR="004E6C74" w:rsidRPr="00944091">
        <w:rPr>
          <w:color w:val="000000"/>
          <w:spacing w:val="-2"/>
          <w:sz w:val="26"/>
          <w:szCs w:val="26"/>
        </w:rPr>
        <w:tab/>
      </w:r>
      <w:r w:rsidR="004E6C74" w:rsidRPr="00944091">
        <w:rPr>
          <w:color w:val="000000"/>
          <w:spacing w:val="-2"/>
          <w:sz w:val="26"/>
          <w:szCs w:val="26"/>
        </w:rPr>
        <w:tab/>
      </w:r>
      <w:r w:rsidR="00F2298B">
        <w:rPr>
          <w:color w:val="000000"/>
          <w:spacing w:val="-2"/>
          <w:sz w:val="26"/>
          <w:szCs w:val="26"/>
        </w:rPr>
        <w:t xml:space="preserve">         </w:t>
      </w:r>
      <w:r w:rsidR="00A41D3D" w:rsidRPr="00944091">
        <w:rPr>
          <w:color w:val="000000"/>
          <w:spacing w:val="-2"/>
          <w:sz w:val="26"/>
          <w:szCs w:val="26"/>
        </w:rPr>
        <w:t xml:space="preserve">   </w:t>
      </w:r>
      <w:r w:rsidR="00944091">
        <w:rPr>
          <w:color w:val="000000"/>
          <w:spacing w:val="-2"/>
          <w:sz w:val="26"/>
          <w:szCs w:val="26"/>
        </w:rPr>
        <w:t xml:space="preserve">     </w:t>
      </w:r>
      <w:r w:rsidR="00311D8F" w:rsidRPr="00944091">
        <w:rPr>
          <w:sz w:val="26"/>
          <w:szCs w:val="26"/>
        </w:rPr>
        <w:t>№</w:t>
      </w:r>
      <w:r w:rsidR="008F4F5D">
        <w:rPr>
          <w:sz w:val="26"/>
          <w:szCs w:val="26"/>
        </w:rPr>
        <w:t xml:space="preserve"> </w:t>
      </w:r>
      <w:r w:rsidR="00245B96" w:rsidRPr="00944091">
        <w:rPr>
          <w:sz w:val="26"/>
          <w:szCs w:val="26"/>
        </w:rPr>
        <w:t xml:space="preserve"> </w:t>
      </w:r>
    </w:p>
    <w:p w:rsidR="00311D8F" w:rsidRPr="00944091" w:rsidRDefault="00311D8F" w:rsidP="00311D8F">
      <w:pPr>
        <w:shd w:val="clear" w:color="auto" w:fill="FFFFFF"/>
        <w:spacing w:before="5"/>
        <w:jc w:val="center"/>
        <w:rPr>
          <w:sz w:val="26"/>
          <w:szCs w:val="26"/>
        </w:rPr>
        <w:sectPr w:rsidR="00311D8F" w:rsidRPr="00944091" w:rsidSect="00311D8F">
          <w:type w:val="continuous"/>
          <w:pgSz w:w="11909" w:h="16834"/>
          <w:pgMar w:top="1134" w:right="710" w:bottom="720" w:left="1560" w:header="720" w:footer="720" w:gutter="0"/>
          <w:cols w:space="720"/>
        </w:sectPr>
      </w:pPr>
      <w:r w:rsidRPr="00944091">
        <w:rPr>
          <w:sz w:val="26"/>
          <w:szCs w:val="26"/>
        </w:rPr>
        <w:t>с. Леуши</w:t>
      </w:r>
    </w:p>
    <w:p w:rsidR="00642F53" w:rsidRPr="00447860" w:rsidRDefault="00A225BE" w:rsidP="00447860">
      <w:pPr>
        <w:shd w:val="clear" w:color="auto" w:fill="FFFFFF"/>
        <w:ind w:left="10" w:right="1613"/>
        <w:rPr>
          <w:color w:val="000000"/>
          <w:spacing w:val="-2"/>
          <w:sz w:val="26"/>
          <w:szCs w:val="26"/>
        </w:rPr>
      </w:pPr>
      <w:r w:rsidRPr="00447860">
        <w:rPr>
          <w:color w:val="000000"/>
          <w:spacing w:val="-2"/>
          <w:sz w:val="26"/>
          <w:szCs w:val="26"/>
        </w:rPr>
        <w:lastRenderedPageBreak/>
        <w:t xml:space="preserve">                                                                                              </w:t>
      </w:r>
    </w:p>
    <w:p w:rsidR="00311D8F" w:rsidRPr="00447860" w:rsidRDefault="00311D8F" w:rsidP="00447860">
      <w:pPr>
        <w:shd w:val="clear" w:color="auto" w:fill="FFFFFF"/>
        <w:jc w:val="center"/>
        <w:rPr>
          <w:color w:val="000000"/>
          <w:spacing w:val="-3"/>
          <w:sz w:val="26"/>
          <w:szCs w:val="26"/>
        </w:rPr>
        <w:sectPr w:rsidR="00311D8F" w:rsidRPr="00447860" w:rsidSect="00E15585">
          <w:type w:val="continuous"/>
          <w:pgSz w:w="11909" w:h="16834"/>
          <w:pgMar w:top="1134" w:right="1047" w:bottom="720" w:left="1534" w:header="720" w:footer="720" w:gutter="0"/>
          <w:cols w:num="2" w:space="720" w:equalWidth="0">
            <w:col w:w="8480" w:space="2"/>
            <w:col w:w="846"/>
          </w:cols>
        </w:sectPr>
      </w:pPr>
    </w:p>
    <w:p w:rsidR="003A0C70" w:rsidRPr="00447860" w:rsidRDefault="003A0C70" w:rsidP="00447860">
      <w:pPr>
        <w:shd w:val="clear" w:color="auto" w:fill="FFFFFF"/>
        <w:ind w:left="10" w:right="3428"/>
        <w:rPr>
          <w:color w:val="000000"/>
          <w:spacing w:val="-1"/>
          <w:sz w:val="26"/>
          <w:szCs w:val="26"/>
        </w:rPr>
      </w:pPr>
      <w:r w:rsidRPr="00447860">
        <w:rPr>
          <w:color w:val="000000"/>
          <w:spacing w:val="-1"/>
          <w:sz w:val="26"/>
          <w:szCs w:val="26"/>
        </w:rPr>
        <w:lastRenderedPageBreak/>
        <w:t xml:space="preserve">О внесении изменений в постановление </w:t>
      </w:r>
    </w:p>
    <w:p w:rsidR="003A0C70" w:rsidRPr="00447860" w:rsidRDefault="003A0C70" w:rsidP="00447860">
      <w:pPr>
        <w:shd w:val="clear" w:color="auto" w:fill="FFFFFF"/>
        <w:ind w:left="10" w:right="3428"/>
        <w:rPr>
          <w:color w:val="000000"/>
          <w:spacing w:val="-1"/>
          <w:sz w:val="26"/>
          <w:szCs w:val="26"/>
        </w:rPr>
      </w:pPr>
      <w:r w:rsidRPr="00447860">
        <w:rPr>
          <w:color w:val="000000"/>
          <w:spacing w:val="-1"/>
          <w:sz w:val="26"/>
          <w:szCs w:val="26"/>
        </w:rPr>
        <w:t>администрации сельского поселения Леуши</w:t>
      </w:r>
    </w:p>
    <w:p w:rsidR="003A0C70" w:rsidRPr="00447860" w:rsidRDefault="00492A98" w:rsidP="00447860">
      <w:pPr>
        <w:shd w:val="clear" w:color="auto" w:fill="FFFFFF"/>
        <w:ind w:left="10" w:right="3428"/>
        <w:rPr>
          <w:sz w:val="26"/>
          <w:szCs w:val="26"/>
        </w:rPr>
      </w:pPr>
      <w:r w:rsidRPr="00447860">
        <w:rPr>
          <w:color w:val="000000"/>
          <w:spacing w:val="-1"/>
          <w:sz w:val="26"/>
          <w:szCs w:val="26"/>
        </w:rPr>
        <w:t xml:space="preserve">от </w:t>
      </w:r>
      <w:r w:rsidR="00BA1536" w:rsidRPr="00447860">
        <w:rPr>
          <w:color w:val="000000"/>
          <w:spacing w:val="-1"/>
          <w:sz w:val="26"/>
          <w:szCs w:val="26"/>
        </w:rPr>
        <w:t>29 декабря</w:t>
      </w:r>
      <w:r w:rsidRPr="00447860">
        <w:rPr>
          <w:color w:val="000000"/>
          <w:spacing w:val="-1"/>
          <w:sz w:val="26"/>
          <w:szCs w:val="26"/>
        </w:rPr>
        <w:t xml:space="preserve"> 2021</w:t>
      </w:r>
      <w:r w:rsidR="003A0C70" w:rsidRPr="00447860">
        <w:rPr>
          <w:color w:val="000000"/>
          <w:spacing w:val="-1"/>
          <w:sz w:val="26"/>
          <w:szCs w:val="26"/>
        </w:rPr>
        <w:t xml:space="preserve"> года </w:t>
      </w:r>
      <w:r w:rsidR="00BA1536" w:rsidRPr="00447860">
        <w:rPr>
          <w:color w:val="000000"/>
          <w:spacing w:val="-1"/>
          <w:sz w:val="26"/>
          <w:szCs w:val="26"/>
        </w:rPr>
        <w:t>№ 227</w:t>
      </w:r>
      <w:r w:rsidR="003A0C70" w:rsidRPr="00447860">
        <w:rPr>
          <w:color w:val="000000"/>
          <w:spacing w:val="-1"/>
          <w:sz w:val="26"/>
          <w:szCs w:val="26"/>
        </w:rPr>
        <w:t xml:space="preserve"> «</w:t>
      </w:r>
      <w:r w:rsidR="00BA1536" w:rsidRPr="00447860">
        <w:rPr>
          <w:color w:val="000000"/>
          <w:spacing w:val="-1"/>
          <w:sz w:val="26"/>
          <w:szCs w:val="26"/>
        </w:rPr>
        <w:t>Об утверждении Порядка учёта бюджетных и денежных обязательств получателей средств бюджета муниципального образования сельское поселение Леуши</w:t>
      </w:r>
      <w:r w:rsidR="003A0C70" w:rsidRPr="00447860">
        <w:rPr>
          <w:color w:val="000000"/>
          <w:spacing w:val="-1"/>
          <w:sz w:val="26"/>
          <w:szCs w:val="26"/>
        </w:rPr>
        <w:t>»</w:t>
      </w:r>
    </w:p>
    <w:p w:rsidR="003A0C70" w:rsidRPr="00447860" w:rsidRDefault="003A0C70" w:rsidP="00447860">
      <w:pPr>
        <w:pStyle w:val="a4"/>
        <w:shd w:val="clear" w:color="auto" w:fill="auto"/>
        <w:spacing w:after="0" w:line="240" w:lineRule="auto"/>
        <w:ind w:left="40" w:right="-6" w:firstLine="560"/>
        <w:jc w:val="both"/>
        <w:rPr>
          <w:sz w:val="26"/>
          <w:szCs w:val="26"/>
        </w:rPr>
      </w:pPr>
    </w:p>
    <w:p w:rsidR="003A0C70" w:rsidRPr="00447860" w:rsidRDefault="003A0C70" w:rsidP="00447860">
      <w:pPr>
        <w:pStyle w:val="a4"/>
        <w:shd w:val="clear" w:color="auto" w:fill="auto"/>
        <w:spacing w:after="0" w:line="240" w:lineRule="auto"/>
        <w:ind w:left="40" w:right="-6" w:firstLine="560"/>
        <w:jc w:val="both"/>
        <w:rPr>
          <w:sz w:val="26"/>
          <w:szCs w:val="26"/>
        </w:rPr>
        <w:sectPr w:rsidR="003A0C70" w:rsidRPr="00447860" w:rsidSect="00311D8F">
          <w:type w:val="continuous"/>
          <w:pgSz w:w="11909" w:h="16834"/>
          <w:pgMar w:top="1134" w:right="1047" w:bottom="720" w:left="1534" w:header="720" w:footer="720" w:gutter="0"/>
          <w:cols w:space="2"/>
        </w:sectPr>
      </w:pPr>
    </w:p>
    <w:p w:rsidR="00B93143" w:rsidRPr="00447860" w:rsidRDefault="00B93143" w:rsidP="00447860">
      <w:pPr>
        <w:pStyle w:val="ConsPlusTitle"/>
        <w:widowControl/>
        <w:jc w:val="both"/>
        <w:rPr>
          <w:rFonts w:ascii="Times New Roman" w:hAnsi="Times New Roman" w:cs="Times New Roman"/>
          <w:b w:val="0"/>
          <w:color w:val="000000"/>
          <w:sz w:val="26"/>
          <w:szCs w:val="26"/>
        </w:rPr>
      </w:pPr>
      <w:r w:rsidRPr="00447860">
        <w:rPr>
          <w:rFonts w:ascii="Times New Roman" w:hAnsi="Times New Roman" w:cs="Times New Roman"/>
          <w:b w:val="0"/>
          <w:sz w:val="26"/>
          <w:szCs w:val="26"/>
        </w:rPr>
        <w:lastRenderedPageBreak/>
        <w:t xml:space="preserve">            </w:t>
      </w:r>
      <w:proofErr w:type="gramStart"/>
      <w:r w:rsidRPr="00447860">
        <w:rPr>
          <w:rFonts w:ascii="Times New Roman" w:hAnsi="Times New Roman" w:cs="Times New Roman"/>
          <w:b w:val="0"/>
          <w:color w:val="000000"/>
          <w:sz w:val="26"/>
          <w:szCs w:val="26"/>
          <w:lang w:bidi="ru-RU"/>
        </w:rPr>
        <w:t>В соответствии со ст.219, ст. 219.2 Бюджетного кодекса Российской Федерации</w:t>
      </w:r>
      <w:r w:rsidRPr="00447860">
        <w:rPr>
          <w:rFonts w:ascii="Times New Roman" w:hAnsi="Times New Roman" w:cs="Times New Roman"/>
          <w:b w:val="0"/>
          <w:sz w:val="26"/>
          <w:szCs w:val="26"/>
        </w:rPr>
        <w:t xml:space="preserve">, </w:t>
      </w:r>
      <w:r w:rsidRPr="00447860">
        <w:rPr>
          <w:rFonts w:ascii="Times New Roman" w:hAnsi="Times New Roman" w:cs="Times New Roman"/>
          <w:b w:val="0"/>
          <w:color w:val="000000"/>
          <w:sz w:val="26"/>
          <w:szCs w:val="26"/>
        </w:rPr>
        <w:t xml:space="preserve">решением Совета депутатов сельского поселения Леуши </w:t>
      </w:r>
      <w:r w:rsidRPr="00447860">
        <w:rPr>
          <w:rFonts w:ascii="Times New Roman" w:hAnsi="Times New Roman" w:cs="Times New Roman"/>
          <w:b w:val="0"/>
          <w:sz w:val="26"/>
          <w:szCs w:val="26"/>
        </w:rPr>
        <w:t xml:space="preserve">от 14 ноября  2018 года № 23 «Об утверждении Положения о бюджетном процессе в муниципальном образовании сельское поселение Леуши» </w:t>
      </w:r>
      <w:r w:rsidRPr="00447860">
        <w:rPr>
          <w:rFonts w:ascii="Times New Roman" w:hAnsi="Times New Roman" w:cs="Times New Roman"/>
          <w:b w:val="0"/>
          <w:color w:val="000000"/>
          <w:sz w:val="26"/>
          <w:szCs w:val="26"/>
        </w:rPr>
        <w:t>и в целях организации учета бюджетных и денежных обязательств муниципального образования сельское поселение Леуши, администрация сельского поселения Леуши постановляет</w:t>
      </w:r>
      <w:r w:rsidRPr="00447860">
        <w:rPr>
          <w:rFonts w:ascii="Times New Roman" w:hAnsi="Times New Roman" w:cs="Times New Roman"/>
          <w:b w:val="0"/>
          <w:sz w:val="26"/>
          <w:szCs w:val="26"/>
        </w:rPr>
        <w:t xml:space="preserve">: </w:t>
      </w:r>
      <w:proofErr w:type="gramEnd"/>
    </w:p>
    <w:p w:rsidR="008855C8" w:rsidRPr="00447860" w:rsidRDefault="00F1193D" w:rsidP="00447860">
      <w:pPr>
        <w:shd w:val="clear" w:color="auto" w:fill="FFFFFF"/>
        <w:tabs>
          <w:tab w:val="left" w:pos="0"/>
        </w:tabs>
        <w:ind w:firstLine="709"/>
        <w:jc w:val="both"/>
        <w:rPr>
          <w:color w:val="000000"/>
          <w:spacing w:val="-1"/>
          <w:sz w:val="26"/>
          <w:szCs w:val="26"/>
        </w:rPr>
      </w:pPr>
      <w:r w:rsidRPr="00447860">
        <w:rPr>
          <w:color w:val="000000"/>
          <w:spacing w:val="-1"/>
          <w:sz w:val="26"/>
          <w:szCs w:val="26"/>
        </w:rPr>
        <w:t>1</w:t>
      </w:r>
      <w:r w:rsidR="008855C8" w:rsidRPr="00447860">
        <w:rPr>
          <w:color w:val="000000"/>
          <w:spacing w:val="-1"/>
          <w:sz w:val="26"/>
          <w:szCs w:val="26"/>
        </w:rPr>
        <w:t xml:space="preserve">. Внести в постановление администрации сельского поселения Леуши                             от </w:t>
      </w:r>
      <w:r w:rsidR="00B93143" w:rsidRPr="00447860">
        <w:rPr>
          <w:color w:val="000000"/>
          <w:spacing w:val="-1"/>
          <w:sz w:val="26"/>
          <w:szCs w:val="26"/>
        </w:rPr>
        <w:t>29 декабря 2021 года № 227</w:t>
      </w:r>
      <w:r w:rsidR="008855C8" w:rsidRPr="00447860">
        <w:rPr>
          <w:color w:val="000000"/>
          <w:spacing w:val="-1"/>
          <w:sz w:val="26"/>
          <w:szCs w:val="26"/>
        </w:rPr>
        <w:t xml:space="preserve"> «О</w:t>
      </w:r>
      <w:r w:rsidR="00B93143" w:rsidRPr="00447860">
        <w:rPr>
          <w:color w:val="000000"/>
          <w:spacing w:val="-1"/>
          <w:sz w:val="26"/>
          <w:szCs w:val="26"/>
        </w:rPr>
        <w:t xml:space="preserve">б утверждении порядка учёта бюджетных и денежных обязательств получателей средств бюджета </w:t>
      </w:r>
      <w:r w:rsidR="008855C8" w:rsidRPr="00447860">
        <w:rPr>
          <w:color w:val="000000"/>
          <w:spacing w:val="-1"/>
          <w:sz w:val="26"/>
          <w:szCs w:val="26"/>
        </w:rPr>
        <w:t xml:space="preserve"> муниципального образования </w:t>
      </w:r>
      <w:r w:rsidR="00447860" w:rsidRPr="00447860">
        <w:rPr>
          <w:color w:val="000000"/>
          <w:spacing w:val="-1"/>
          <w:sz w:val="26"/>
          <w:szCs w:val="26"/>
        </w:rPr>
        <w:t>сельское поселение Леуши» следующие изменения:</w:t>
      </w:r>
    </w:p>
    <w:p w:rsidR="00685935" w:rsidRPr="00447860" w:rsidRDefault="00944091" w:rsidP="00447860">
      <w:pPr>
        <w:pStyle w:val="a4"/>
        <w:shd w:val="clear" w:color="auto" w:fill="auto"/>
        <w:tabs>
          <w:tab w:val="left" w:pos="709"/>
        </w:tabs>
        <w:spacing w:after="0" w:line="240" w:lineRule="auto"/>
        <w:jc w:val="both"/>
        <w:rPr>
          <w:sz w:val="26"/>
          <w:szCs w:val="26"/>
        </w:rPr>
      </w:pPr>
      <w:r w:rsidRPr="00447860">
        <w:rPr>
          <w:sz w:val="26"/>
          <w:szCs w:val="26"/>
        </w:rPr>
        <w:tab/>
      </w:r>
      <w:r w:rsidR="00685935" w:rsidRPr="00447860">
        <w:rPr>
          <w:sz w:val="26"/>
          <w:szCs w:val="26"/>
        </w:rPr>
        <w:t xml:space="preserve">Приложение к постановлению изложить в новой редакции </w:t>
      </w:r>
      <w:r w:rsidRPr="00447860">
        <w:rPr>
          <w:sz w:val="26"/>
          <w:szCs w:val="26"/>
        </w:rPr>
        <w:t>(прилож</w:t>
      </w:r>
      <w:r w:rsidR="00685935" w:rsidRPr="00447860">
        <w:rPr>
          <w:sz w:val="26"/>
          <w:szCs w:val="26"/>
        </w:rPr>
        <w:t>ение).</w:t>
      </w:r>
    </w:p>
    <w:p w:rsidR="00447860" w:rsidRPr="00447860" w:rsidRDefault="00447860" w:rsidP="00447860">
      <w:pPr>
        <w:ind w:firstLine="709"/>
        <w:jc w:val="both"/>
        <w:rPr>
          <w:color w:val="FFFF00"/>
          <w:sz w:val="26"/>
          <w:szCs w:val="26"/>
        </w:rPr>
      </w:pPr>
      <w:r w:rsidRPr="00447860">
        <w:rPr>
          <w:sz w:val="26"/>
          <w:szCs w:val="26"/>
        </w:rPr>
        <w:t xml:space="preserve">2. </w:t>
      </w:r>
      <w:proofErr w:type="gramStart"/>
      <w:r w:rsidRPr="00447860">
        <w:rPr>
          <w:sz w:val="26"/>
          <w:szCs w:val="26"/>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7B26DF" w:rsidRPr="00447860" w:rsidRDefault="00447860" w:rsidP="00447860">
      <w:pPr>
        <w:pStyle w:val="a4"/>
        <w:shd w:val="clear" w:color="auto" w:fill="auto"/>
        <w:tabs>
          <w:tab w:val="left" w:pos="278"/>
        </w:tabs>
        <w:spacing w:after="0" w:line="240" w:lineRule="auto"/>
        <w:ind w:right="-6" w:firstLine="709"/>
        <w:jc w:val="both"/>
        <w:rPr>
          <w:sz w:val="26"/>
          <w:szCs w:val="26"/>
        </w:rPr>
      </w:pPr>
      <w:r w:rsidRPr="00447860">
        <w:rPr>
          <w:sz w:val="26"/>
          <w:szCs w:val="26"/>
        </w:rPr>
        <w:t xml:space="preserve">3. Настоящее постановление вступает в силу </w:t>
      </w:r>
      <w:r>
        <w:rPr>
          <w:sz w:val="26"/>
          <w:szCs w:val="26"/>
        </w:rPr>
        <w:t>после его обнародования.</w:t>
      </w:r>
    </w:p>
    <w:p w:rsidR="007B26DF" w:rsidRPr="00447860" w:rsidRDefault="007B26DF" w:rsidP="00447860">
      <w:pPr>
        <w:rPr>
          <w:sz w:val="26"/>
          <w:szCs w:val="26"/>
        </w:rPr>
      </w:pPr>
    </w:p>
    <w:p w:rsidR="00AD4AF2" w:rsidRPr="00447860" w:rsidRDefault="00AD4AF2" w:rsidP="00447860">
      <w:pPr>
        <w:rPr>
          <w:sz w:val="26"/>
          <w:szCs w:val="26"/>
        </w:rPr>
      </w:pPr>
    </w:p>
    <w:p w:rsidR="00AD4AF2" w:rsidRDefault="00AD4AF2" w:rsidP="007B26DF">
      <w:pPr>
        <w:rPr>
          <w:sz w:val="26"/>
          <w:szCs w:val="26"/>
        </w:rPr>
      </w:pPr>
    </w:p>
    <w:p w:rsidR="00AD4AF2" w:rsidRPr="00944091" w:rsidRDefault="00AD4AF2" w:rsidP="00AD4AF2">
      <w:pPr>
        <w:pStyle w:val="a4"/>
        <w:shd w:val="clear" w:color="auto" w:fill="auto"/>
        <w:tabs>
          <w:tab w:val="left" w:pos="263"/>
        </w:tabs>
        <w:spacing w:after="0" w:line="240" w:lineRule="auto"/>
        <w:ind w:right="-6"/>
        <w:jc w:val="both"/>
        <w:rPr>
          <w:sz w:val="26"/>
          <w:szCs w:val="26"/>
        </w:rPr>
      </w:pPr>
      <w:r w:rsidRPr="00944091">
        <w:rPr>
          <w:sz w:val="26"/>
          <w:szCs w:val="26"/>
        </w:rPr>
        <w:t xml:space="preserve">Глава сельского поселения Леуши                                                 </w:t>
      </w:r>
      <w:r>
        <w:rPr>
          <w:sz w:val="26"/>
          <w:szCs w:val="26"/>
        </w:rPr>
        <w:t xml:space="preserve">          </w:t>
      </w:r>
      <w:proofErr w:type="spellStart"/>
      <w:r w:rsidRPr="00944091">
        <w:rPr>
          <w:sz w:val="26"/>
          <w:szCs w:val="26"/>
        </w:rPr>
        <w:t>П.Н.Злыгостев</w:t>
      </w:r>
      <w:proofErr w:type="spellEnd"/>
    </w:p>
    <w:p w:rsidR="00AD4AF2" w:rsidRPr="00685935" w:rsidRDefault="00AD4AF2" w:rsidP="00AD4AF2">
      <w:pPr>
        <w:pStyle w:val="a4"/>
        <w:shd w:val="clear" w:color="auto" w:fill="auto"/>
        <w:tabs>
          <w:tab w:val="left" w:pos="1134"/>
        </w:tabs>
        <w:spacing w:after="0" w:line="240" w:lineRule="auto"/>
        <w:ind w:right="-876"/>
        <w:jc w:val="both"/>
        <w:rPr>
          <w:sz w:val="28"/>
          <w:szCs w:val="28"/>
        </w:rPr>
        <w:sectPr w:rsidR="00AD4AF2" w:rsidRPr="00685935" w:rsidSect="00447860">
          <w:type w:val="continuous"/>
          <w:pgSz w:w="11909" w:h="16834"/>
          <w:pgMar w:top="1134" w:right="850" w:bottom="1134" w:left="1701" w:header="720" w:footer="720" w:gutter="0"/>
          <w:cols w:space="2"/>
          <w:docGrid w:linePitch="326"/>
        </w:sectPr>
      </w:pPr>
    </w:p>
    <w:p w:rsidR="00AD4AF2" w:rsidRPr="00944091" w:rsidRDefault="00AD4AF2" w:rsidP="007B26DF">
      <w:pPr>
        <w:rPr>
          <w:sz w:val="26"/>
          <w:szCs w:val="26"/>
        </w:rPr>
        <w:sectPr w:rsidR="00AD4AF2" w:rsidRPr="00944091" w:rsidSect="007B26DF">
          <w:type w:val="continuous"/>
          <w:pgSz w:w="11909" w:h="16834"/>
          <w:pgMar w:top="1134" w:right="723" w:bottom="720" w:left="1534" w:header="720" w:footer="720" w:gutter="0"/>
          <w:cols w:space="720"/>
        </w:sectPr>
      </w:pPr>
    </w:p>
    <w:tbl>
      <w:tblPr>
        <w:tblW w:w="5000" w:type="pct"/>
        <w:tblInd w:w="2" w:type="dxa"/>
        <w:tblLook w:val="01E0"/>
      </w:tblPr>
      <w:tblGrid>
        <w:gridCol w:w="4785"/>
        <w:gridCol w:w="4786"/>
      </w:tblGrid>
      <w:tr w:rsidR="00447860" w:rsidRPr="00357E53" w:rsidTr="00447860">
        <w:tc>
          <w:tcPr>
            <w:tcW w:w="2500" w:type="pct"/>
          </w:tcPr>
          <w:p w:rsidR="00447860" w:rsidRPr="00357E53" w:rsidRDefault="00447860" w:rsidP="00447860">
            <w:pPr>
              <w:pStyle w:val="ConsPlusTitle"/>
              <w:widowControl/>
              <w:rPr>
                <w:rFonts w:ascii="Times New Roman" w:hAnsi="Times New Roman" w:cs="Times New Roman"/>
                <w:b w:val="0"/>
                <w:color w:val="000000"/>
                <w:sz w:val="24"/>
                <w:szCs w:val="24"/>
              </w:rPr>
            </w:pPr>
          </w:p>
        </w:tc>
        <w:tc>
          <w:tcPr>
            <w:tcW w:w="2500" w:type="pct"/>
          </w:tcPr>
          <w:p w:rsidR="00447860" w:rsidRPr="00357E53" w:rsidRDefault="00447860" w:rsidP="00447860">
            <w:r w:rsidRPr="00357E53">
              <w:t xml:space="preserve">Приложение </w:t>
            </w:r>
          </w:p>
          <w:p w:rsidR="00447860" w:rsidRPr="00357E53" w:rsidRDefault="00447860" w:rsidP="00447860">
            <w:r w:rsidRPr="00357E53">
              <w:t xml:space="preserve">к постановлению администрации </w:t>
            </w:r>
          </w:p>
          <w:p w:rsidR="00447860" w:rsidRPr="00357E53" w:rsidRDefault="00447860" w:rsidP="00447860">
            <w:r>
              <w:t>сельского</w:t>
            </w:r>
            <w:r w:rsidRPr="00357E53">
              <w:t xml:space="preserve"> поселения Л</w:t>
            </w:r>
            <w:r>
              <w:t>еуши</w:t>
            </w:r>
          </w:p>
          <w:p w:rsidR="00447860" w:rsidRPr="00357E53" w:rsidRDefault="00447860" w:rsidP="00447860">
            <w:r>
              <w:t>от 29.12.2021</w:t>
            </w:r>
            <w:r w:rsidRPr="00357E53">
              <w:t xml:space="preserve"> № </w:t>
            </w:r>
            <w:r>
              <w:t>227</w:t>
            </w:r>
          </w:p>
        </w:tc>
      </w:tr>
    </w:tbl>
    <w:p w:rsidR="00447860" w:rsidRPr="00357E53" w:rsidRDefault="00447860" w:rsidP="00447860">
      <w:pPr>
        <w:pStyle w:val="ConsPlusTitle"/>
        <w:widowControl/>
        <w:jc w:val="center"/>
        <w:rPr>
          <w:rFonts w:ascii="Times New Roman" w:hAnsi="Times New Roman" w:cs="Times New Roman"/>
          <w:sz w:val="24"/>
          <w:szCs w:val="24"/>
        </w:rPr>
      </w:pPr>
    </w:p>
    <w:p w:rsidR="00447860" w:rsidRPr="00447860" w:rsidRDefault="00447860" w:rsidP="00447860">
      <w:pPr>
        <w:pStyle w:val="ConsPlusTitle"/>
        <w:widowControl/>
        <w:jc w:val="center"/>
        <w:rPr>
          <w:rFonts w:ascii="Times New Roman" w:hAnsi="Times New Roman" w:cs="Times New Roman"/>
          <w:b w:val="0"/>
          <w:sz w:val="24"/>
          <w:szCs w:val="24"/>
        </w:rPr>
      </w:pPr>
      <w:r w:rsidRPr="00447860">
        <w:rPr>
          <w:rFonts w:ascii="Times New Roman" w:hAnsi="Times New Roman" w:cs="Times New Roman"/>
          <w:b w:val="0"/>
          <w:sz w:val="24"/>
          <w:szCs w:val="24"/>
        </w:rPr>
        <w:t>Порядок учета бюджетных и денежных обязательств получателей средств бюджета муниципального образования сельское поселение Леуши</w:t>
      </w:r>
    </w:p>
    <w:p w:rsidR="00447860" w:rsidRPr="00447860" w:rsidRDefault="00447860" w:rsidP="009555ED">
      <w:pPr>
        <w:pStyle w:val="ConsPlusTitle"/>
        <w:jc w:val="center"/>
        <w:rPr>
          <w:rFonts w:ascii="Times New Roman" w:hAnsi="Times New Roman" w:cs="Times New Roman"/>
          <w:sz w:val="24"/>
          <w:szCs w:val="24"/>
        </w:rPr>
      </w:pPr>
    </w:p>
    <w:p w:rsidR="009555ED" w:rsidRPr="00447860" w:rsidRDefault="009555ED" w:rsidP="009555ED">
      <w:pPr>
        <w:pStyle w:val="ConsPlusTitle"/>
        <w:jc w:val="center"/>
        <w:outlineLvl w:val="1"/>
        <w:rPr>
          <w:rFonts w:ascii="Times New Roman" w:hAnsi="Times New Roman" w:cs="Times New Roman"/>
          <w:b w:val="0"/>
          <w:sz w:val="24"/>
          <w:szCs w:val="24"/>
        </w:rPr>
      </w:pPr>
      <w:r w:rsidRPr="00447860">
        <w:rPr>
          <w:rFonts w:ascii="Times New Roman" w:hAnsi="Times New Roman" w:cs="Times New Roman"/>
          <w:b w:val="0"/>
          <w:sz w:val="24"/>
          <w:szCs w:val="24"/>
        </w:rPr>
        <w:t>1. Общие положения</w:t>
      </w:r>
    </w:p>
    <w:p w:rsidR="009555ED" w:rsidRPr="00447860" w:rsidRDefault="009555ED" w:rsidP="009555ED">
      <w:pPr>
        <w:pStyle w:val="ConsPlusNormal"/>
        <w:jc w:val="both"/>
        <w:rPr>
          <w:rFonts w:ascii="Times New Roman" w:hAnsi="Times New Roman" w:cs="Times New Roman"/>
          <w:sz w:val="24"/>
          <w:szCs w:val="24"/>
        </w:rPr>
      </w:pP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1. </w:t>
      </w:r>
      <w:proofErr w:type="gramStart"/>
      <w:r w:rsidRPr="00447860">
        <w:rPr>
          <w:rFonts w:ascii="Times New Roman" w:hAnsi="Times New Roman" w:cs="Times New Roman"/>
          <w:sz w:val="24"/>
          <w:szCs w:val="24"/>
        </w:rPr>
        <w:t>Настоящий документ устанавливает порядок исполнения бюджета сельского поселения Леуши по расходам в части постановки на учет бюджетных и денежных обязательств получателей средств сельского поселения Леуши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сельского поселения</w:t>
      </w:r>
      <w:proofErr w:type="gramEnd"/>
      <w:r w:rsidRPr="00447860">
        <w:rPr>
          <w:rFonts w:ascii="Times New Roman" w:hAnsi="Times New Roman" w:cs="Times New Roman"/>
          <w:sz w:val="24"/>
          <w:szCs w:val="24"/>
        </w:rPr>
        <w:t xml:space="preserve"> Леуши, открытых в установленном порядке в органах Федерального казначейства (далее - соответствующий лицевой счет получателя бюджетных средств).</w:t>
      </w:r>
    </w:p>
    <w:p w:rsidR="009555ED" w:rsidRPr="00447860" w:rsidRDefault="009555ED" w:rsidP="00447860">
      <w:pPr>
        <w:pStyle w:val="ConsPlusNormal"/>
        <w:ind w:firstLine="709"/>
        <w:jc w:val="both"/>
        <w:rPr>
          <w:rFonts w:ascii="Times New Roman" w:hAnsi="Times New Roman" w:cs="Times New Roman"/>
          <w:sz w:val="24"/>
          <w:szCs w:val="24"/>
        </w:rPr>
      </w:pPr>
      <w:proofErr w:type="gramStart"/>
      <w:r w:rsidRPr="00447860">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447860">
          <w:rPr>
            <w:rFonts w:ascii="Times New Roman" w:hAnsi="Times New Roman" w:cs="Times New Roman"/>
            <w:sz w:val="24"/>
            <w:szCs w:val="24"/>
          </w:rPr>
          <w:t>приложениях 1</w:t>
        </w:r>
      </w:hyperlink>
      <w:r w:rsidRPr="00447860">
        <w:rPr>
          <w:rFonts w:ascii="Times New Roman" w:hAnsi="Times New Roman" w:cs="Times New Roman"/>
          <w:sz w:val="24"/>
          <w:szCs w:val="24"/>
        </w:rPr>
        <w:t xml:space="preserve"> и </w:t>
      </w:r>
      <w:r w:rsidR="00447860" w:rsidRPr="00447860">
        <w:rPr>
          <w:rFonts w:ascii="Times New Roman" w:hAnsi="Times New Roman" w:cs="Times New Roman"/>
          <w:sz w:val="24"/>
          <w:szCs w:val="24"/>
        </w:rPr>
        <w:t>2</w:t>
      </w:r>
      <w:r w:rsidRPr="00447860">
        <w:rPr>
          <w:rFonts w:ascii="Times New Roman" w:hAnsi="Times New Roman" w:cs="Times New Roman"/>
          <w:sz w:val="24"/>
          <w:szCs w:val="24"/>
        </w:rPr>
        <w:t xml:space="preserve"> к настоящему Порядку соответственно.</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3. </w:t>
      </w:r>
      <w:proofErr w:type="gramStart"/>
      <w:r w:rsidRPr="00447860">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447860">
        <w:rPr>
          <w:rFonts w:ascii="Times New Roman" w:hAnsi="Times New Roman" w:cs="Times New Roman"/>
          <w:sz w:val="24"/>
          <w:szCs w:val="24"/>
        </w:rPr>
        <w:t xml:space="preserve"> </w:t>
      </w:r>
      <w:proofErr w:type="gramStart"/>
      <w:r w:rsidRPr="00447860">
        <w:rPr>
          <w:rFonts w:ascii="Times New Roman" w:hAnsi="Times New Roman" w:cs="Times New Roman"/>
          <w:sz w:val="24"/>
          <w:szCs w:val="24"/>
        </w:rPr>
        <w:t>порядке</w:t>
      </w:r>
      <w:proofErr w:type="gramEnd"/>
      <w:r w:rsidRPr="00447860">
        <w:rPr>
          <w:rFonts w:ascii="Times New Roman" w:hAnsi="Times New Roman" w:cs="Times New Roman"/>
          <w:sz w:val="24"/>
          <w:szCs w:val="24"/>
        </w:rPr>
        <w:t xml:space="preserve"> (далее - уполномоченное лицо) от имени получателя средств бюджета сельского поселения Леуши или органа Федерального казначейства в соответствующей информационной системе.</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сельского поселения Леуши или органом Федерального казначейства с учетом положений </w:t>
      </w:r>
      <w:hyperlink w:anchor="P61" w:history="1">
        <w:r w:rsidRPr="00447860">
          <w:rPr>
            <w:rFonts w:ascii="Times New Roman" w:hAnsi="Times New Roman" w:cs="Times New Roman"/>
            <w:sz w:val="24"/>
            <w:szCs w:val="24"/>
          </w:rPr>
          <w:t>пунктов 8</w:t>
        </w:r>
      </w:hyperlink>
      <w:r w:rsidRPr="00447860">
        <w:rPr>
          <w:rFonts w:ascii="Times New Roman" w:hAnsi="Times New Roman" w:cs="Times New Roman"/>
          <w:sz w:val="24"/>
          <w:szCs w:val="24"/>
        </w:rPr>
        <w:t xml:space="preserve"> и 19 настоящего Порядка.</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4. </w:t>
      </w:r>
      <w:proofErr w:type="gramStart"/>
      <w:r w:rsidRPr="00447860">
        <w:rPr>
          <w:rFonts w:ascii="Times New Roman" w:hAnsi="Times New Roman" w:cs="Times New Roman"/>
          <w:sz w:val="24"/>
          <w:szCs w:val="24"/>
        </w:rPr>
        <w:t>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сельского поселения Леуши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Получатель средств бюджета сельского поселения Леуши обеспечивает идентичность информации, содержащейся в Сведениях о бюджетном обязательстве и </w:t>
      </w:r>
      <w:r w:rsidRPr="00447860">
        <w:rPr>
          <w:rFonts w:ascii="Times New Roman" w:hAnsi="Times New Roman" w:cs="Times New Roman"/>
          <w:sz w:val="24"/>
          <w:szCs w:val="24"/>
        </w:rPr>
        <w:lastRenderedPageBreak/>
        <w:t>Сведениях о денежном обязательстве на бумажном носителе, с информацией на съемном машинном носителе информации.</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00447860" w:rsidRPr="00447860">
        <w:rPr>
          <w:rFonts w:ascii="Times New Roman" w:hAnsi="Times New Roman" w:cs="Times New Roman"/>
          <w:sz w:val="24"/>
          <w:szCs w:val="24"/>
        </w:rPr>
        <w:t>«</w:t>
      </w:r>
      <w:r w:rsidRPr="00447860">
        <w:rPr>
          <w:rFonts w:ascii="Times New Roman" w:hAnsi="Times New Roman" w:cs="Times New Roman"/>
          <w:sz w:val="24"/>
          <w:szCs w:val="24"/>
        </w:rPr>
        <w:t>исправлено</w:t>
      </w:r>
      <w:r w:rsidR="00447860" w:rsidRPr="00447860">
        <w:rPr>
          <w:rFonts w:ascii="Times New Roman" w:hAnsi="Times New Roman" w:cs="Times New Roman"/>
          <w:sz w:val="24"/>
          <w:szCs w:val="24"/>
        </w:rPr>
        <w:t>»</w:t>
      </w:r>
      <w:r w:rsidRPr="00447860">
        <w:rPr>
          <w:rFonts w:ascii="Times New Roman" w:hAnsi="Times New Roman" w:cs="Times New Roman"/>
          <w:sz w:val="24"/>
          <w:szCs w:val="24"/>
        </w:rPr>
        <w:t xml:space="preserve"> и заверяются лицом, имеющим право действовать от имени получателя средств бюджета сельского поселения Леуши.</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447860">
          <w:rPr>
            <w:rFonts w:ascii="Times New Roman" w:hAnsi="Times New Roman" w:cs="Times New Roman"/>
            <w:sz w:val="24"/>
            <w:szCs w:val="24"/>
          </w:rPr>
          <w:t>графах 2</w:t>
        </w:r>
      </w:hyperlink>
      <w:r w:rsidRPr="00447860">
        <w:rPr>
          <w:rFonts w:ascii="Times New Roman" w:hAnsi="Times New Roman" w:cs="Times New Roman"/>
          <w:sz w:val="24"/>
          <w:szCs w:val="24"/>
        </w:rPr>
        <w:t xml:space="preserve"> и </w:t>
      </w:r>
      <w:hyperlink w:anchor="P547" w:history="1">
        <w:r w:rsidRPr="00447860">
          <w:rPr>
            <w:rFonts w:ascii="Times New Roman" w:hAnsi="Times New Roman" w:cs="Times New Roman"/>
            <w:sz w:val="24"/>
            <w:szCs w:val="24"/>
          </w:rPr>
          <w:t>3</w:t>
        </w:r>
      </w:hyperlink>
      <w:r w:rsidRPr="00447860">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447860">
        <w:rPr>
          <w:rFonts w:ascii="Times New Roman" w:hAnsi="Times New Roman" w:cs="Times New Roman"/>
          <w:sz w:val="24"/>
          <w:szCs w:val="24"/>
        </w:rPr>
        <w:t>№</w:t>
      </w:r>
      <w:r w:rsidRPr="00447860">
        <w:rPr>
          <w:rFonts w:ascii="Times New Roman" w:hAnsi="Times New Roman" w:cs="Times New Roman"/>
          <w:sz w:val="24"/>
          <w:szCs w:val="24"/>
        </w:rPr>
        <w:t xml:space="preserve"> 3 к настоящему Порядку (далее соответственно - Перечень, документы-основания, документы, подтверждающие возникновение денежных обязательств).</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 xml:space="preserve">6. </w:t>
      </w:r>
      <w:proofErr w:type="gramStart"/>
      <w:r w:rsidRPr="00447860">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сельского поселения Леуши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w:t>
      </w:r>
      <w:proofErr w:type="gramEnd"/>
      <w:r w:rsidRPr="00447860">
        <w:rPr>
          <w:rFonts w:ascii="Times New Roman" w:hAnsi="Times New Roman" w:cs="Times New Roman"/>
          <w:sz w:val="24"/>
          <w:szCs w:val="24"/>
        </w:rPr>
        <w:t xml:space="preserve"> лица, имеющего право действовать от имени получателя средств бюджета сельского поселения Леуши.</w:t>
      </w:r>
    </w:p>
    <w:p w:rsidR="009555ED" w:rsidRPr="00447860" w:rsidRDefault="009555ED" w:rsidP="00447860">
      <w:pPr>
        <w:pStyle w:val="ConsPlusNormal"/>
        <w:ind w:firstLine="709"/>
        <w:jc w:val="both"/>
        <w:rPr>
          <w:rFonts w:ascii="Times New Roman" w:hAnsi="Times New Roman" w:cs="Times New Roman"/>
          <w:sz w:val="24"/>
          <w:szCs w:val="24"/>
        </w:rPr>
      </w:pPr>
      <w:r w:rsidRPr="00447860">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555ED" w:rsidRPr="00447860" w:rsidRDefault="009555ED" w:rsidP="00447860">
      <w:pPr>
        <w:pStyle w:val="ConsPlusNormal"/>
        <w:ind w:firstLine="709"/>
        <w:jc w:val="both"/>
        <w:rPr>
          <w:rFonts w:ascii="Times New Roman" w:hAnsi="Times New Roman" w:cs="Times New Roman"/>
          <w:sz w:val="24"/>
          <w:szCs w:val="24"/>
        </w:rPr>
      </w:pPr>
    </w:p>
    <w:p w:rsidR="009555ED" w:rsidRPr="009B3497" w:rsidRDefault="009555ED" w:rsidP="009B3497">
      <w:pPr>
        <w:pStyle w:val="ConsPlusTitle"/>
        <w:jc w:val="center"/>
        <w:outlineLvl w:val="1"/>
        <w:rPr>
          <w:rFonts w:ascii="Times New Roman" w:hAnsi="Times New Roman" w:cs="Times New Roman"/>
          <w:b w:val="0"/>
          <w:sz w:val="24"/>
          <w:szCs w:val="24"/>
        </w:rPr>
      </w:pPr>
      <w:r w:rsidRPr="009B3497">
        <w:rPr>
          <w:rFonts w:ascii="Times New Roman" w:hAnsi="Times New Roman" w:cs="Times New Roman"/>
          <w:b w:val="0"/>
          <w:sz w:val="24"/>
          <w:szCs w:val="24"/>
        </w:rPr>
        <w:t>2. Постановка на учет бюджетных обязательств и внесение в них изменений</w:t>
      </w:r>
    </w:p>
    <w:p w:rsidR="009555ED" w:rsidRPr="009B3497" w:rsidRDefault="009555ED" w:rsidP="009B3497">
      <w:pPr>
        <w:pStyle w:val="ConsPlusNormal"/>
        <w:jc w:val="both"/>
        <w:rPr>
          <w:rFonts w:ascii="Times New Roman" w:hAnsi="Times New Roman" w:cs="Times New Roman"/>
          <w:sz w:val="24"/>
          <w:szCs w:val="24"/>
        </w:rPr>
      </w:pPr>
    </w:p>
    <w:p w:rsidR="009555ED" w:rsidRPr="009B3497" w:rsidRDefault="009555ED" w:rsidP="009B3497">
      <w:pPr>
        <w:pStyle w:val="ConsPlusNormal"/>
        <w:ind w:firstLine="709"/>
        <w:jc w:val="both"/>
        <w:rPr>
          <w:rFonts w:ascii="Times New Roman" w:hAnsi="Times New Roman" w:cs="Times New Roman"/>
          <w:sz w:val="24"/>
          <w:szCs w:val="24"/>
        </w:rPr>
      </w:pPr>
      <w:bookmarkStart w:id="0" w:name="P61"/>
      <w:bookmarkEnd w:id="0"/>
      <w:r w:rsidRPr="009B3497">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549" w:history="1">
        <w:r w:rsidRPr="009B3497">
          <w:rPr>
            <w:rFonts w:ascii="Times New Roman" w:hAnsi="Times New Roman" w:cs="Times New Roman"/>
            <w:sz w:val="24"/>
            <w:szCs w:val="24"/>
          </w:rPr>
          <w:t>пунктами 1</w:t>
        </w:r>
      </w:hyperlink>
      <w:r w:rsidRPr="009B3497">
        <w:rPr>
          <w:rFonts w:ascii="Times New Roman" w:hAnsi="Times New Roman" w:cs="Times New Roman"/>
          <w:sz w:val="24"/>
          <w:szCs w:val="24"/>
        </w:rPr>
        <w:t xml:space="preserve"> </w:t>
      </w:r>
      <w:hyperlink w:anchor="P555" w:history="1">
        <w:r w:rsidRPr="009B3497">
          <w:rPr>
            <w:rFonts w:ascii="Times New Roman" w:hAnsi="Times New Roman" w:cs="Times New Roman"/>
            <w:sz w:val="24"/>
            <w:szCs w:val="24"/>
          </w:rPr>
          <w:t>- 2 графы 2</w:t>
        </w:r>
      </w:hyperlink>
      <w:r w:rsidRPr="009B3497">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9B3497">
          <w:rPr>
            <w:rFonts w:ascii="Times New Roman" w:hAnsi="Times New Roman" w:cs="Times New Roman"/>
            <w:sz w:val="24"/>
            <w:szCs w:val="24"/>
          </w:rPr>
          <w:t>пунктами 4</w:t>
        </w:r>
      </w:hyperlink>
      <w:r w:rsidRPr="009B3497">
        <w:rPr>
          <w:rFonts w:ascii="Times New Roman" w:hAnsi="Times New Roman" w:cs="Times New Roman"/>
          <w:sz w:val="24"/>
          <w:szCs w:val="24"/>
        </w:rPr>
        <w:t xml:space="preserve"> - </w:t>
      </w:r>
      <w:hyperlink w:anchor="P652" w:history="1">
        <w:r w:rsidRPr="009B3497">
          <w:rPr>
            <w:rFonts w:ascii="Times New Roman" w:hAnsi="Times New Roman" w:cs="Times New Roman"/>
            <w:sz w:val="24"/>
            <w:szCs w:val="24"/>
          </w:rPr>
          <w:t>11 графы 2</w:t>
        </w:r>
      </w:hyperlink>
      <w:r w:rsidRPr="009B3497">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а) органом Федерального казначейства:</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9555ED" w:rsidRPr="009B3497" w:rsidRDefault="0082375B" w:rsidP="009B3497">
      <w:pPr>
        <w:pStyle w:val="ConsPlusNormal"/>
        <w:ind w:firstLine="709"/>
        <w:jc w:val="both"/>
        <w:rPr>
          <w:rFonts w:ascii="Times New Roman" w:hAnsi="Times New Roman" w:cs="Times New Roman"/>
          <w:sz w:val="24"/>
          <w:szCs w:val="24"/>
        </w:rPr>
      </w:pPr>
      <w:hyperlink w:anchor="P583" w:history="1">
        <w:r w:rsidR="009555ED" w:rsidRPr="009B3497">
          <w:rPr>
            <w:rFonts w:ascii="Times New Roman" w:hAnsi="Times New Roman" w:cs="Times New Roman"/>
            <w:sz w:val="24"/>
            <w:szCs w:val="24"/>
          </w:rPr>
          <w:t xml:space="preserve">пунктами </w:t>
        </w:r>
      </w:hyperlink>
      <w:r w:rsidR="009555ED" w:rsidRPr="009B3497">
        <w:rPr>
          <w:rFonts w:ascii="Times New Roman" w:hAnsi="Times New Roman" w:cs="Times New Roman"/>
          <w:sz w:val="24"/>
          <w:szCs w:val="24"/>
        </w:rPr>
        <w:t xml:space="preserve">5-6 </w:t>
      </w:r>
      <w:hyperlink w:anchor="P623" w:history="1">
        <w:r w:rsidR="009555ED" w:rsidRPr="009B3497">
          <w:rPr>
            <w:rFonts w:ascii="Times New Roman" w:hAnsi="Times New Roman" w:cs="Times New Roman"/>
            <w:sz w:val="24"/>
            <w:szCs w:val="24"/>
          </w:rPr>
          <w:t>графы 2</w:t>
        </w:r>
      </w:hyperlink>
      <w:r w:rsidR="009555ED" w:rsidRPr="009B3497">
        <w:rPr>
          <w:rFonts w:ascii="Times New Roman" w:hAnsi="Times New Roman" w:cs="Times New Roman"/>
          <w:sz w:val="24"/>
          <w:szCs w:val="24"/>
        </w:rPr>
        <w:t xml:space="preserve"> Перечня;</w:t>
      </w:r>
    </w:p>
    <w:p w:rsidR="009555ED" w:rsidRPr="009B3497" w:rsidRDefault="0082375B" w:rsidP="009B3497">
      <w:pPr>
        <w:pStyle w:val="ConsPlusNormal"/>
        <w:ind w:firstLine="709"/>
        <w:jc w:val="both"/>
        <w:rPr>
          <w:rFonts w:ascii="Times New Roman" w:hAnsi="Times New Roman" w:cs="Times New Roman"/>
          <w:sz w:val="24"/>
          <w:szCs w:val="24"/>
        </w:rPr>
      </w:pPr>
      <w:hyperlink w:anchor="P652" w:history="1">
        <w:r w:rsidR="009555ED" w:rsidRPr="009B3497">
          <w:rPr>
            <w:rFonts w:ascii="Times New Roman" w:hAnsi="Times New Roman" w:cs="Times New Roman"/>
            <w:sz w:val="24"/>
            <w:szCs w:val="24"/>
          </w:rPr>
          <w:t>пунктом 11 графы 2</w:t>
        </w:r>
      </w:hyperlink>
      <w:r w:rsidR="009555ED" w:rsidRPr="009B3497">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9555ED" w:rsidRPr="009B3497">
          <w:rPr>
            <w:rFonts w:ascii="Times New Roman" w:hAnsi="Times New Roman" w:cs="Times New Roman"/>
            <w:sz w:val="24"/>
            <w:szCs w:val="24"/>
          </w:rPr>
          <w:t>абзацем первым пункта 19</w:t>
        </w:r>
      </w:hyperlink>
      <w:r w:rsidR="009555ED" w:rsidRPr="009B3497">
        <w:rPr>
          <w:rFonts w:ascii="Times New Roman" w:hAnsi="Times New Roman" w:cs="Times New Roman"/>
          <w:sz w:val="24"/>
          <w:szCs w:val="24"/>
        </w:rPr>
        <w:t xml:space="preserve"> настоящего Порядка;</w:t>
      </w:r>
    </w:p>
    <w:p w:rsidR="009555ED" w:rsidRPr="009B3497" w:rsidRDefault="009555ED" w:rsidP="009B3497">
      <w:pPr>
        <w:pStyle w:val="ConsPlusNormal"/>
        <w:ind w:firstLine="709"/>
        <w:jc w:val="both"/>
        <w:rPr>
          <w:rFonts w:ascii="Times New Roman" w:hAnsi="Times New Roman" w:cs="Times New Roman"/>
          <w:sz w:val="24"/>
          <w:szCs w:val="24"/>
        </w:rPr>
      </w:pPr>
      <w:proofErr w:type="gramStart"/>
      <w:r w:rsidRPr="009B349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9B3497">
          <w:rPr>
            <w:rFonts w:ascii="Times New Roman" w:hAnsi="Times New Roman" w:cs="Times New Roman"/>
            <w:sz w:val="24"/>
            <w:szCs w:val="24"/>
          </w:rPr>
          <w:t>пунктом 11 графы 2</w:t>
        </w:r>
      </w:hyperlink>
      <w:r w:rsidRPr="009B3497">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сельского поселения Леуши в соответствии с порядком казначейского </w:t>
      </w:r>
      <w:r w:rsidRPr="009B3497">
        <w:rPr>
          <w:rFonts w:ascii="Times New Roman" w:hAnsi="Times New Roman" w:cs="Times New Roman"/>
          <w:sz w:val="24"/>
          <w:szCs w:val="24"/>
        </w:rPr>
        <w:lastRenderedPageBreak/>
        <w:t>обслуживания, установленным Федеральным казначейством, типа бюджетного обязательства.</w:t>
      </w:r>
      <w:proofErr w:type="gramEnd"/>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б) получателем средств бюджета сельского поселения Леуши:</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9555ED" w:rsidRPr="009B3497" w:rsidRDefault="0082375B" w:rsidP="009B3497">
      <w:pPr>
        <w:pStyle w:val="ConsPlusNormal"/>
        <w:ind w:firstLine="709"/>
        <w:jc w:val="both"/>
        <w:rPr>
          <w:rFonts w:ascii="Times New Roman" w:hAnsi="Times New Roman" w:cs="Times New Roman"/>
          <w:sz w:val="24"/>
          <w:szCs w:val="24"/>
        </w:rPr>
      </w:pPr>
      <w:hyperlink w:anchor="P549" w:history="1">
        <w:r w:rsidR="009555ED" w:rsidRPr="009B3497">
          <w:rPr>
            <w:rFonts w:ascii="Times New Roman" w:hAnsi="Times New Roman" w:cs="Times New Roman"/>
            <w:sz w:val="24"/>
            <w:szCs w:val="24"/>
          </w:rPr>
          <w:t>пунктом 1 графы 2</w:t>
        </w:r>
      </w:hyperlink>
      <w:r w:rsidR="009555ED" w:rsidRPr="009B3497">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9555ED" w:rsidRPr="009B3497" w:rsidRDefault="0082375B" w:rsidP="009B3497">
      <w:pPr>
        <w:pStyle w:val="ConsPlusNormal"/>
        <w:ind w:firstLine="709"/>
        <w:jc w:val="both"/>
        <w:rPr>
          <w:rFonts w:ascii="Times New Roman" w:hAnsi="Times New Roman" w:cs="Times New Roman"/>
          <w:sz w:val="24"/>
          <w:szCs w:val="24"/>
        </w:rPr>
      </w:pPr>
      <w:hyperlink w:anchor="P552" w:history="1">
        <w:proofErr w:type="gramStart"/>
        <w:r w:rsidR="009555ED" w:rsidRPr="009B3497">
          <w:rPr>
            <w:rFonts w:ascii="Times New Roman" w:hAnsi="Times New Roman" w:cs="Times New Roman"/>
            <w:sz w:val="24"/>
            <w:szCs w:val="24"/>
          </w:rPr>
          <w:t>пунктом 2 графы 2</w:t>
        </w:r>
      </w:hyperlink>
      <w:r w:rsidR="009555ED" w:rsidRPr="009B3497">
        <w:rPr>
          <w:rFonts w:ascii="Times New Roman" w:hAnsi="Times New Roman" w:cs="Times New Roman"/>
          <w:sz w:val="24"/>
          <w:szCs w:val="24"/>
        </w:rPr>
        <w:t xml:space="preserve"> Перечня, - одновременно с направлением в Федеральное казначейство выписки из приглашения принять участие в закрытом способе определения поставщика (подрядчика, исполнителя) в соответствии с </w:t>
      </w:r>
      <w:hyperlink r:id="rId6" w:history="1">
        <w:r w:rsidR="009555ED" w:rsidRPr="009B3497">
          <w:rPr>
            <w:rFonts w:ascii="Times New Roman" w:hAnsi="Times New Roman" w:cs="Times New Roman"/>
            <w:sz w:val="24"/>
            <w:szCs w:val="24"/>
          </w:rPr>
          <w:t xml:space="preserve">подпунктом </w:t>
        </w:r>
        <w:r w:rsidR="00FA67CA">
          <w:rPr>
            <w:rFonts w:ascii="Times New Roman" w:hAnsi="Times New Roman" w:cs="Times New Roman"/>
            <w:sz w:val="24"/>
            <w:szCs w:val="24"/>
          </w:rPr>
          <w:t>«</w:t>
        </w:r>
        <w:r w:rsidR="009555ED" w:rsidRPr="009B3497">
          <w:rPr>
            <w:rFonts w:ascii="Times New Roman" w:hAnsi="Times New Roman" w:cs="Times New Roman"/>
            <w:sz w:val="24"/>
            <w:szCs w:val="24"/>
          </w:rPr>
          <w:t>а</w:t>
        </w:r>
        <w:r w:rsidR="00FA67CA">
          <w:rPr>
            <w:rFonts w:ascii="Times New Roman" w:hAnsi="Times New Roman" w:cs="Times New Roman"/>
            <w:sz w:val="24"/>
            <w:szCs w:val="24"/>
          </w:rPr>
          <w:t>»</w:t>
        </w:r>
        <w:r w:rsidR="009555ED" w:rsidRPr="009B3497">
          <w:rPr>
            <w:rFonts w:ascii="Times New Roman" w:hAnsi="Times New Roman" w:cs="Times New Roman"/>
            <w:sz w:val="24"/>
            <w:szCs w:val="24"/>
          </w:rPr>
          <w:t xml:space="preserve"> пункта 26</w:t>
        </w:r>
      </w:hyperlink>
      <w:r w:rsidR="009555ED" w:rsidRPr="009B3497">
        <w:rPr>
          <w:rFonts w:ascii="Times New Roman" w:hAnsi="Times New Roman" w:cs="Times New Roman"/>
          <w:sz w:val="24"/>
          <w:szCs w:val="24"/>
        </w:rPr>
        <w:t xml:space="preserve"> Правил осуществления контроля, предусмотренного частями 5 и 5.1</w:t>
      </w:r>
      <w:r w:rsidR="00FA67CA">
        <w:rPr>
          <w:rFonts w:ascii="Times New Roman" w:hAnsi="Times New Roman" w:cs="Times New Roman"/>
          <w:sz w:val="24"/>
          <w:szCs w:val="24"/>
        </w:rPr>
        <w:t xml:space="preserve"> статьи 99 Федерального закона «</w:t>
      </w:r>
      <w:r w:rsidR="009555ED" w:rsidRPr="009B349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A67CA">
        <w:rPr>
          <w:rFonts w:ascii="Times New Roman" w:hAnsi="Times New Roman" w:cs="Times New Roman"/>
          <w:sz w:val="24"/>
          <w:szCs w:val="24"/>
        </w:rPr>
        <w:t>»</w:t>
      </w:r>
      <w:r w:rsidR="009555ED" w:rsidRPr="009B3497">
        <w:rPr>
          <w:rFonts w:ascii="Times New Roman" w:hAnsi="Times New Roman" w:cs="Times New Roman"/>
          <w:sz w:val="24"/>
          <w:szCs w:val="24"/>
        </w:rPr>
        <w:t>, утвержденных постановлением Правительства</w:t>
      </w:r>
      <w:proofErr w:type="gramEnd"/>
      <w:r w:rsidR="009555ED" w:rsidRPr="009B3497">
        <w:rPr>
          <w:rFonts w:ascii="Times New Roman" w:hAnsi="Times New Roman" w:cs="Times New Roman"/>
          <w:sz w:val="24"/>
          <w:szCs w:val="24"/>
        </w:rPr>
        <w:t xml:space="preserve"> Российской Федерации от 6 августа 2020 г</w:t>
      </w:r>
      <w:r w:rsidR="00FA67CA">
        <w:rPr>
          <w:rFonts w:ascii="Times New Roman" w:hAnsi="Times New Roman" w:cs="Times New Roman"/>
          <w:sz w:val="24"/>
          <w:szCs w:val="24"/>
        </w:rPr>
        <w:t>ода</w:t>
      </w:r>
      <w:r w:rsidR="009555ED" w:rsidRPr="009B3497">
        <w:rPr>
          <w:rFonts w:ascii="Times New Roman" w:hAnsi="Times New Roman" w:cs="Times New Roman"/>
          <w:sz w:val="24"/>
          <w:szCs w:val="24"/>
        </w:rPr>
        <w:t xml:space="preserve"> </w:t>
      </w:r>
      <w:r w:rsidR="00FA67CA">
        <w:rPr>
          <w:rFonts w:ascii="Times New Roman" w:hAnsi="Times New Roman" w:cs="Times New Roman"/>
          <w:sz w:val="24"/>
          <w:szCs w:val="24"/>
        </w:rPr>
        <w:t>№</w:t>
      </w:r>
      <w:r w:rsidR="009555ED" w:rsidRPr="009B3497">
        <w:rPr>
          <w:rFonts w:ascii="Times New Roman" w:hAnsi="Times New Roman" w:cs="Times New Roman"/>
          <w:sz w:val="24"/>
          <w:szCs w:val="24"/>
        </w:rPr>
        <w:t xml:space="preserve"> 1193;</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9555ED" w:rsidRPr="009B3497" w:rsidRDefault="0082375B" w:rsidP="009B3497">
      <w:pPr>
        <w:pStyle w:val="ConsPlusNormal"/>
        <w:ind w:firstLine="709"/>
        <w:jc w:val="both"/>
        <w:rPr>
          <w:rFonts w:ascii="Times New Roman" w:hAnsi="Times New Roman" w:cs="Times New Roman"/>
          <w:sz w:val="24"/>
          <w:szCs w:val="24"/>
        </w:rPr>
      </w:pPr>
      <w:hyperlink w:anchor="P558" w:history="1">
        <w:r w:rsidR="009555ED" w:rsidRPr="009B3497">
          <w:rPr>
            <w:rFonts w:ascii="Times New Roman" w:hAnsi="Times New Roman" w:cs="Times New Roman"/>
            <w:sz w:val="24"/>
            <w:szCs w:val="24"/>
          </w:rPr>
          <w:t>пунктом 3 графы 2</w:t>
        </w:r>
      </w:hyperlink>
      <w:r w:rsidR="009555ED" w:rsidRPr="009B3497">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государственного контракта, договора, указанных в данном пункте </w:t>
      </w:r>
      <w:hyperlink w:anchor="P546" w:history="1">
        <w:r w:rsidR="009555ED" w:rsidRPr="009B3497">
          <w:rPr>
            <w:rFonts w:ascii="Times New Roman" w:hAnsi="Times New Roman" w:cs="Times New Roman"/>
            <w:sz w:val="24"/>
            <w:szCs w:val="24"/>
          </w:rPr>
          <w:t>графы 2</w:t>
        </w:r>
      </w:hyperlink>
      <w:r w:rsidR="009555ED" w:rsidRPr="009B3497">
        <w:rPr>
          <w:rFonts w:ascii="Times New Roman" w:hAnsi="Times New Roman" w:cs="Times New Roman"/>
          <w:sz w:val="24"/>
          <w:szCs w:val="24"/>
        </w:rPr>
        <w:t xml:space="preserve"> Перечня;</w:t>
      </w:r>
    </w:p>
    <w:p w:rsidR="009555ED" w:rsidRPr="009B3497" w:rsidRDefault="0082375B" w:rsidP="009B3497">
      <w:pPr>
        <w:pStyle w:val="ConsPlusNormal"/>
        <w:ind w:firstLine="709"/>
        <w:jc w:val="both"/>
        <w:rPr>
          <w:rFonts w:ascii="Times New Roman" w:hAnsi="Times New Roman" w:cs="Times New Roman"/>
          <w:sz w:val="24"/>
          <w:szCs w:val="24"/>
        </w:rPr>
      </w:pPr>
      <w:hyperlink w:anchor="P558" w:history="1">
        <w:proofErr w:type="gramStart"/>
        <w:r w:rsidR="009555ED" w:rsidRPr="009B3497">
          <w:rPr>
            <w:rFonts w:ascii="Times New Roman" w:hAnsi="Times New Roman" w:cs="Times New Roman"/>
            <w:sz w:val="24"/>
            <w:szCs w:val="24"/>
          </w:rPr>
          <w:t>пунктом 4 графы 2</w:t>
        </w:r>
      </w:hyperlink>
      <w:r w:rsidR="009555ED" w:rsidRPr="009B3497">
        <w:rPr>
          <w:rFonts w:ascii="Times New Roman" w:hAnsi="Times New Roman" w:cs="Times New Roman"/>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571" w:history="1">
        <w:r w:rsidR="009555ED" w:rsidRPr="009B3497">
          <w:rPr>
            <w:rFonts w:ascii="Times New Roman" w:hAnsi="Times New Roman" w:cs="Times New Roman"/>
            <w:sz w:val="24"/>
            <w:szCs w:val="24"/>
          </w:rPr>
          <w:t>пунктом 4 графы 2</w:t>
        </w:r>
      </w:hyperlink>
      <w:r w:rsidR="009555ED" w:rsidRPr="009B3497">
        <w:rPr>
          <w:rFonts w:ascii="Times New Roman" w:hAnsi="Times New Roman" w:cs="Times New Roman"/>
          <w:sz w:val="24"/>
          <w:szCs w:val="24"/>
        </w:rPr>
        <w:t xml:space="preserve"> Перечня - не позднее трех рабочих дней, следующих за днем заключения государственного контракта, договора, указанных в названных пунктах </w:t>
      </w:r>
      <w:hyperlink w:anchor="P546" w:history="1">
        <w:r w:rsidR="009555ED" w:rsidRPr="009B3497">
          <w:rPr>
            <w:rFonts w:ascii="Times New Roman" w:hAnsi="Times New Roman" w:cs="Times New Roman"/>
            <w:sz w:val="24"/>
            <w:szCs w:val="24"/>
          </w:rPr>
          <w:t>графы 2</w:t>
        </w:r>
      </w:hyperlink>
      <w:r w:rsidR="009555ED" w:rsidRPr="009B3497">
        <w:rPr>
          <w:rFonts w:ascii="Times New Roman" w:hAnsi="Times New Roman" w:cs="Times New Roman"/>
          <w:sz w:val="24"/>
          <w:szCs w:val="24"/>
        </w:rPr>
        <w:t xml:space="preserve"> Перечня;</w:t>
      </w:r>
      <w:proofErr w:type="gramEnd"/>
    </w:p>
    <w:p w:rsidR="009555ED" w:rsidRPr="009B3497" w:rsidRDefault="0082375B" w:rsidP="009B3497">
      <w:pPr>
        <w:pStyle w:val="ConsPlusNormal"/>
        <w:ind w:firstLine="709"/>
        <w:jc w:val="both"/>
        <w:rPr>
          <w:rFonts w:ascii="Times New Roman" w:hAnsi="Times New Roman" w:cs="Times New Roman"/>
          <w:sz w:val="24"/>
          <w:szCs w:val="24"/>
        </w:rPr>
      </w:pPr>
      <w:hyperlink w:anchor="P633" w:history="1">
        <w:proofErr w:type="gramStart"/>
        <w:r w:rsidR="009555ED" w:rsidRPr="009B3497">
          <w:rPr>
            <w:rFonts w:ascii="Times New Roman" w:hAnsi="Times New Roman" w:cs="Times New Roman"/>
            <w:sz w:val="24"/>
            <w:szCs w:val="24"/>
          </w:rPr>
          <w:t>пунктом 7 графы 2</w:t>
        </w:r>
      </w:hyperlink>
      <w:r w:rsidR="009555ED" w:rsidRPr="009B3497">
        <w:rPr>
          <w:rFonts w:ascii="Times New Roman" w:hAnsi="Times New Roman" w:cs="Times New Roman"/>
          <w:sz w:val="24"/>
          <w:szCs w:val="24"/>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w:t>
      </w:r>
      <w:proofErr w:type="gramEnd"/>
      <w:r w:rsidR="009555ED" w:rsidRPr="009B3497">
        <w:rPr>
          <w:rFonts w:ascii="Times New Roman" w:hAnsi="Times New Roman" w:cs="Times New Roman"/>
          <w:sz w:val="24"/>
          <w:szCs w:val="24"/>
        </w:rPr>
        <w:t xml:space="preserve"> обязательств на соответствующие цели;</w:t>
      </w:r>
    </w:p>
    <w:p w:rsidR="009555ED" w:rsidRPr="009B3497" w:rsidRDefault="0082375B" w:rsidP="009B3497">
      <w:pPr>
        <w:pStyle w:val="ConsPlusNormal"/>
        <w:ind w:firstLine="709"/>
        <w:jc w:val="both"/>
        <w:rPr>
          <w:rFonts w:ascii="Times New Roman" w:hAnsi="Times New Roman" w:cs="Times New Roman"/>
          <w:sz w:val="24"/>
          <w:szCs w:val="24"/>
        </w:rPr>
      </w:pPr>
      <w:hyperlink w:anchor="P639" w:history="1">
        <w:proofErr w:type="gramStart"/>
        <w:r w:rsidR="009555ED" w:rsidRPr="009B3497">
          <w:rPr>
            <w:rFonts w:ascii="Times New Roman" w:hAnsi="Times New Roman" w:cs="Times New Roman"/>
            <w:sz w:val="24"/>
            <w:szCs w:val="24"/>
          </w:rPr>
          <w:t>пунктами 8</w:t>
        </w:r>
      </w:hyperlink>
      <w:r w:rsidR="009555ED" w:rsidRPr="009B3497">
        <w:rPr>
          <w:rFonts w:ascii="Times New Roman" w:hAnsi="Times New Roman" w:cs="Times New Roman"/>
          <w:sz w:val="24"/>
          <w:szCs w:val="24"/>
        </w:rPr>
        <w:t xml:space="preserve"> - </w:t>
      </w:r>
      <w:hyperlink w:anchor="P646" w:history="1">
        <w:r w:rsidR="009555ED" w:rsidRPr="009B3497">
          <w:rPr>
            <w:rFonts w:ascii="Times New Roman" w:hAnsi="Times New Roman" w:cs="Times New Roman"/>
            <w:sz w:val="24"/>
            <w:szCs w:val="24"/>
          </w:rPr>
          <w:t>9 графы 2</w:t>
        </w:r>
      </w:hyperlink>
      <w:r w:rsidR="009555ED" w:rsidRPr="009B3497">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w:t>
      </w:r>
      <w:proofErr w:type="gramEnd"/>
      <w:r w:rsidR="009555ED" w:rsidRPr="009B3497">
        <w:rPr>
          <w:rFonts w:ascii="Times New Roman" w:hAnsi="Times New Roman" w:cs="Times New Roman"/>
          <w:sz w:val="24"/>
          <w:szCs w:val="24"/>
        </w:rPr>
        <w:t xml:space="preserve"> средства бюджетов бюджетной системы Российской Федерации (далее - решение налогового органа);</w:t>
      </w:r>
    </w:p>
    <w:p w:rsidR="009555ED" w:rsidRPr="009B3497" w:rsidRDefault="0082375B" w:rsidP="009B3497">
      <w:pPr>
        <w:pStyle w:val="ConsPlusNormal"/>
        <w:ind w:firstLine="709"/>
        <w:jc w:val="both"/>
        <w:rPr>
          <w:rFonts w:ascii="Times New Roman" w:hAnsi="Times New Roman" w:cs="Times New Roman"/>
          <w:sz w:val="24"/>
          <w:szCs w:val="24"/>
        </w:rPr>
      </w:pPr>
      <w:hyperlink w:anchor="P652" w:history="1">
        <w:r w:rsidR="009555ED" w:rsidRPr="009B3497">
          <w:rPr>
            <w:rFonts w:ascii="Times New Roman" w:hAnsi="Times New Roman" w:cs="Times New Roman"/>
            <w:sz w:val="24"/>
            <w:szCs w:val="24"/>
          </w:rPr>
          <w:t>пунктом 11 графы 2</w:t>
        </w:r>
      </w:hyperlink>
      <w:r w:rsidR="009555ED" w:rsidRPr="009B3497">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w:anchor="P164" w:history="1">
        <w:r w:rsidR="009555ED" w:rsidRPr="009B3497">
          <w:rPr>
            <w:rFonts w:ascii="Times New Roman" w:hAnsi="Times New Roman" w:cs="Times New Roman"/>
            <w:sz w:val="24"/>
            <w:szCs w:val="24"/>
          </w:rPr>
          <w:t>абзацами третьим</w:t>
        </w:r>
      </w:hyperlink>
      <w:r w:rsidR="009555ED" w:rsidRPr="009B3497">
        <w:rPr>
          <w:rFonts w:ascii="Times New Roman" w:hAnsi="Times New Roman" w:cs="Times New Roman"/>
          <w:sz w:val="24"/>
          <w:szCs w:val="24"/>
        </w:rPr>
        <w:t xml:space="preserve"> - </w:t>
      </w:r>
      <w:hyperlink w:anchor="P168" w:history="1">
        <w:r w:rsidR="009555ED" w:rsidRPr="009B3497">
          <w:rPr>
            <w:rFonts w:ascii="Times New Roman" w:hAnsi="Times New Roman" w:cs="Times New Roman"/>
            <w:sz w:val="24"/>
            <w:szCs w:val="24"/>
          </w:rPr>
          <w:t>седьмым пункта 19</w:t>
        </w:r>
      </w:hyperlink>
      <w:r w:rsidR="009555ED" w:rsidRPr="009B3497">
        <w:rPr>
          <w:rFonts w:ascii="Times New Roman" w:hAnsi="Times New Roman" w:cs="Times New Roman"/>
          <w:sz w:val="24"/>
          <w:szCs w:val="24"/>
        </w:rPr>
        <w:t xml:space="preserve"> настоящего Порядка, не позднее пяти рабочих дней со дня поступления документа-основания получателю средств бюджета для оплаты.</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9B3497">
          <w:rPr>
            <w:rFonts w:ascii="Times New Roman" w:hAnsi="Times New Roman" w:cs="Times New Roman"/>
            <w:sz w:val="24"/>
            <w:szCs w:val="24"/>
          </w:rPr>
          <w:t>пунктом 7 графы 2</w:t>
        </w:r>
      </w:hyperlink>
      <w:r w:rsidRPr="009B3497">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9555ED" w:rsidRPr="009B3497" w:rsidRDefault="009555ED" w:rsidP="009B3497">
      <w:pPr>
        <w:pStyle w:val="ConsPlusNormal"/>
        <w:ind w:firstLine="709"/>
        <w:jc w:val="both"/>
        <w:rPr>
          <w:rFonts w:ascii="Times New Roman" w:hAnsi="Times New Roman" w:cs="Times New Roman"/>
          <w:sz w:val="24"/>
          <w:szCs w:val="24"/>
        </w:rPr>
      </w:pPr>
      <w:bookmarkStart w:id="1" w:name="P92"/>
      <w:bookmarkEnd w:id="1"/>
      <w:r w:rsidRPr="009B3497">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9B3497">
          <w:rPr>
            <w:rFonts w:ascii="Times New Roman" w:hAnsi="Times New Roman" w:cs="Times New Roman"/>
            <w:sz w:val="24"/>
            <w:szCs w:val="24"/>
          </w:rPr>
          <w:t>пункта 8</w:t>
        </w:r>
      </w:hyperlink>
      <w:r w:rsidRPr="009B3497">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lastRenderedPageBreak/>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9555ED" w:rsidRPr="009B3497" w:rsidRDefault="009555ED" w:rsidP="009B3497">
      <w:pPr>
        <w:pStyle w:val="ConsPlusNormal"/>
        <w:ind w:firstLine="709"/>
        <w:jc w:val="both"/>
        <w:rPr>
          <w:rFonts w:ascii="Times New Roman" w:hAnsi="Times New Roman" w:cs="Times New Roman"/>
          <w:sz w:val="24"/>
          <w:szCs w:val="24"/>
        </w:rPr>
      </w:pPr>
      <w:proofErr w:type="gramStart"/>
      <w:r w:rsidRPr="009B3497">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9B3497">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одновременно с формированием Сведений о бюджетном обязательстве.</w:t>
      </w:r>
    </w:p>
    <w:p w:rsidR="009555ED" w:rsidRPr="009B3497" w:rsidRDefault="009555ED" w:rsidP="009B3497">
      <w:pPr>
        <w:pStyle w:val="ConsPlusNormal"/>
        <w:ind w:firstLine="709"/>
        <w:jc w:val="both"/>
        <w:rPr>
          <w:rFonts w:ascii="Times New Roman" w:hAnsi="Times New Roman" w:cs="Times New Roman"/>
          <w:sz w:val="24"/>
          <w:szCs w:val="24"/>
        </w:rPr>
      </w:pPr>
      <w:bookmarkStart w:id="2" w:name="P95"/>
      <w:bookmarkEnd w:id="2"/>
      <w:r w:rsidRPr="009B3497">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9555ED" w:rsidRPr="009B3497" w:rsidRDefault="009555ED" w:rsidP="009B3497">
      <w:pPr>
        <w:pStyle w:val="ConsPlusNormal"/>
        <w:ind w:firstLine="709"/>
        <w:jc w:val="both"/>
        <w:rPr>
          <w:rFonts w:ascii="Times New Roman" w:hAnsi="Times New Roman" w:cs="Times New Roman"/>
          <w:sz w:val="24"/>
          <w:szCs w:val="24"/>
        </w:rPr>
      </w:pPr>
      <w:bookmarkStart w:id="3" w:name="P96"/>
      <w:bookmarkEnd w:id="3"/>
      <w:r w:rsidRPr="009B3497">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9555ED" w:rsidRPr="009B3497" w:rsidRDefault="009555ED" w:rsidP="009B3497">
      <w:pPr>
        <w:pStyle w:val="ConsPlusNormal"/>
        <w:ind w:firstLine="709"/>
        <w:jc w:val="both"/>
        <w:rPr>
          <w:rFonts w:ascii="Times New Roman" w:hAnsi="Times New Roman" w:cs="Times New Roman"/>
          <w:sz w:val="24"/>
          <w:szCs w:val="24"/>
        </w:rPr>
      </w:pPr>
      <w:bookmarkStart w:id="4" w:name="P100"/>
      <w:bookmarkEnd w:id="4"/>
      <w:r w:rsidRPr="009B349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9B3497">
          <w:rPr>
            <w:rFonts w:ascii="Times New Roman" w:hAnsi="Times New Roman" w:cs="Times New Roman"/>
            <w:sz w:val="24"/>
            <w:szCs w:val="24"/>
          </w:rPr>
          <w:t>приложением N 1</w:t>
        </w:r>
      </w:hyperlink>
      <w:r w:rsidRPr="009B3497">
        <w:rPr>
          <w:rFonts w:ascii="Times New Roman" w:hAnsi="Times New Roman" w:cs="Times New Roman"/>
          <w:sz w:val="24"/>
          <w:szCs w:val="24"/>
        </w:rPr>
        <w:t xml:space="preserve"> к настоящему Порядку;</w:t>
      </w:r>
    </w:p>
    <w:p w:rsidR="009555ED" w:rsidRPr="009B3497" w:rsidRDefault="009555ED" w:rsidP="009B3497">
      <w:pPr>
        <w:pStyle w:val="ConsPlusNormal"/>
        <w:ind w:firstLine="709"/>
        <w:jc w:val="both"/>
        <w:rPr>
          <w:rFonts w:ascii="Times New Roman" w:hAnsi="Times New Roman" w:cs="Times New Roman"/>
          <w:sz w:val="24"/>
          <w:szCs w:val="24"/>
        </w:rPr>
      </w:pPr>
      <w:bookmarkStart w:id="5" w:name="P101"/>
      <w:bookmarkEnd w:id="5"/>
      <w:proofErr w:type="spellStart"/>
      <w:r w:rsidRPr="009B3497">
        <w:rPr>
          <w:rFonts w:ascii="Times New Roman" w:hAnsi="Times New Roman" w:cs="Times New Roman"/>
          <w:sz w:val="24"/>
          <w:szCs w:val="24"/>
        </w:rPr>
        <w:t>непревышение</w:t>
      </w:r>
      <w:proofErr w:type="spellEnd"/>
      <w:r w:rsidRPr="009B3497">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555ED" w:rsidRPr="009B3497" w:rsidRDefault="009555ED" w:rsidP="009B3497">
      <w:pPr>
        <w:pStyle w:val="ConsPlusNormal"/>
        <w:ind w:firstLine="709"/>
        <w:jc w:val="both"/>
        <w:rPr>
          <w:rFonts w:ascii="Times New Roman" w:hAnsi="Times New Roman" w:cs="Times New Roman"/>
          <w:sz w:val="24"/>
          <w:szCs w:val="24"/>
        </w:rPr>
      </w:pPr>
      <w:bookmarkStart w:id="6" w:name="P102"/>
      <w:bookmarkEnd w:id="6"/>
      <w:r w:rsidRPr="009B3497">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Pr="009B3497">
          <w:rPr>
            <w:rFonts w:ascii="Times New Roman" w:hAnsi="Times New Roman" w:cs="Times New Roman"/>
            <w:sz w:val="24"/>
            <w:szCs w:val="24"/>
          </w:rPr>
          <w:t>абзацами четвертым</w:t>
        </w:r>
      </w:hyperlink>
      <w:r w:rsidRPr="009B3497">
        <w:rPr>
          <w:rFonts w:ascii="Times New Roman" w:hAnsi="Times New Roman" w:cs="Times New Roman"/>
          <w:sz w:val="24"/>
          <w:szCs w:val="24"/>
        </w:rPr>
        <w:t xml:space="preserve"> и </w:t>
      </w:r>
      <w:hyperlink w:anchor="P102" w:history="1">
        <w:r w:rsidRPr="009B3497">
          <w:rPr>
            <w:rFonts w:ascii="Times New Roman" w:hAnsi="Times New Roman" w:cs="Times New Roman"/>
            <w:sz w:val="24"/>
            <w:szCs w:val="24"/>
          </w:rPr>
          <w:t>пятым</w:t>
        </w:r>
      </w:hyperlink>
      <w:r w:rsidRPr="009B3497">
        <w:rPr>
          <w:rFonts w:ascii="Times New Roman" w:hAnsi="Times New Roman" w:cs="Times New Roman"/>
          <w:sz w:val="24"/>
          <w:szCs w:val="24"/>
        </w:rPr>
        <w:t xml:space="preserve"> настоящего пункта.</w:t>
      </w:r>
    </w:p>
    <w:p w:rsidR="009555ED" w:rsidRPr="009B3497" w:rsidRDefault="009555ED" w:rsidP="009B3497">
      <w:pPr>
        <w:pStyle w:val="ConsPlusNormal"/>
        <w:ind w:firstLine="709"/>
        <w:jc w:val="both"/>
        <w:rPr>
          <w:rFonts w:ascii="Times New Roman" w:hAnsi="Times New Roman" w:cs="Times New Roman"/>
          <w:sz w:val="24"/>
          <w:szCs w:val="24"/>
        </w:rPr>
      </w:pPr>
      <w:bookmarkStart w:id="7" w:name="P105"/>
      <w:bookmarkStart w:id="8" w:name="P113"/>
      <w:bookmarkEnd w:id="7"/>
      <w:bookmarkEnd w:id="8"/>
      <w:r w:rsidRPr="009B3497">
        <w:rPr>
          <w:rFonts w:ascii="Times New Roman" w:hAnsi="Times New Roman" w:cs="Times New Roman"/>
          <w:sz w:val="24"/>
          <w:szCs w:val="24"/>
        </w:rPr>
        <w:t xml:space="preserve">12. </w:t>
      </w:r>
      <w:proofErr w:type="gramStart"/>
      <w:r w:rsidRPr="009B3497">
        <w:rPr>
          <w:rFonts w:ascii="Times New Roman" w:hAnsi="Times New Roman" w:cs="Times New Roman"/>
          <w:sz w:val="24"/>
          <w:szCs w:val="24"/>
        </w:rPr>
        <w:t xml:space="preserve">В случае положительного результата проверки, предусмотренной </w:t>
      </w:r>
      <w:hyperlink w:anchor="P95" w:history="1">
        <w:r w:rsidRPr="009B3497">
          <w:rPr>
            <w:rFonts w:ascii="Times New Roman" w:hAnsi="Times New Roman" w:cs="Times New Roman"/>
            <w:sz w:val="24"/>
            <w:szCs w:val="24"/>
          </w:rPr>
          <w:t>пунктом 11</w:t>
        </w:r>
      </w:hyperlink>
      <w:r w:rsidRPr="009B3497">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9B3497">
          <w:rPr>
            <w:rFonts w:ascii="Times New Roman" w:hAnsi="Times New Roman" w:cs="Times New Roman"/>
            <w:sz w:val="24"/>
            <w:szCs w:val="24"/>
          </w:rPr>
          <w:t>абзаце первом пункта 11</w:t>
        </w:r>
      </w:hyperlink>
      <w:r w:rsidRPr="009B3497">
        <w:rPr>
          <w:rFonts w:ascii="Times New Roman" w:hAnsi="Times New Roman" w:cs="Times New Roman"/>
          <w:sz w:val="24"/>
          <w:szCs w:val="24"/>
        </w:rPr>
        <w:t xml:space="preserve"> настоящего Порядка, и направляет получателю средств бюджета извещение о постановке на учет (изменении) бюджетного обязательства (далее - Извещение о бюджетном обязательстве).</w:t>
      </w:r>
      <w:proofErr w:type="gramEnd"/>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Извещение о бюджетном обязательстве направляется органом Федерального казначейства получателю средств бюджета:</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lastRenderedPageBreak/>
        <w:t>Учетный номер бюджетного обязательства имеет следующую структуру, состоящую из девятнадцати разрядов:</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9555ED" w:rsidRPr="009B3497" w:rsidRDefault="009555ED" w:rsidP="009B3497">
      <w:pPr>
        <w:pStyle w:val="ConsPlusNormal"/>
        <w:ind w:firstLine="709"/>
        <w:jc w:val="both"/>
        <w:rPr>
          <w:rFonts w:ascii="Times New Roman" w:hAnsi="Times New Roman" w:cs="Times New Roman"/>
          <w:sz w:val="24"/>
          <w:szCs w:val="24"/>
        </w:rPr>
      </w:pPr>
      <w:bookmarkStart w:id="9" w:name="P127"/>
      <w:bookmarkEnd w:id="9"/>
      <w:r w:rsidRPr="009B3497">
        <w:rPr>
          <w:rFonts w:ascii="Times New Roman" w:hAnsi="Times New Roman" w:cs="Times New Roman"/>
          <w:sz w:val="24"/>
          <w:szCs w:val="24"/>
        </w:rPr>
        <w:t>13. Одно поставленное на учет бюджетное обязательство может содержать несколько кодов классификации расходов бюджета.</w:t>
      </w:r>
    </w:p>
    <w:p w:rsidR="009555ED" w:rsidRPr="009B3497" w:rsidRDefault="009555ED" w:rsidP="009B3497">
      <w:pPr>
        <w:pStyle w:val="ConsPlusNormal"/>
        <w:ind w:firstLine="709"/>
        <w:jc w:val="both"/>
        <w:rPr>
          <w:rFonts w:ascii="Times New Roman" w:hAnsi="Times New Roman" w:cs="Times New Roman"/>
          <w:sz w:val="24"/>
          <w:szCs w:val="24"/>
        </w:rPr>
      </w:pPr>
      <w:bookmarkStart w:id="10" w:name="P128"/>
      <w:bookmarkEnd w:id="10"/>
      <w:r w:rsidRPr="009B3497">
        <w:rPr>
          <w:rFonts w:ascii="Times New Roman" w:hAnsi="Times New Roman" w:cs="Times New Roman"/>
          <w:sz w:val="24"/>
          <w:szCs w:val="24"/>
        </w:rPr>
        <w:t xml:space="preserve">14. </w:t>
      </w:r>
      <w:proofErr w:type="gramStart"/>
      <w:r w:rsidRPr="009B3497">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9B3497">
          <w:rPr>
            <w:rFonts w:ascii="Times New Roman" w:hAnsi="Times New Roman" w:cs="Times New Roman"/>
            <w:sz w:val="24"/>
            <w:szCs w:val="24"/>
          </w:rPr>
          <w:t>абзацами вторым</w:t>
        </w:r>
      </w:hyperlink>
      <w:r w:rsidRPr="009B3497">
        <w:rPr>
          <w:rFonts w:ascii="Times New Roman" w:hAnsi="Times New Roman" w:cs="Times New Roman"/>
          <w:sz w:val="24"/>
          <w:szCs w:val="24"/>
        </w:rPr>
        <w:t xml:space="preserve"> и </w:t>
      </w:r>
      <w:hyperlink w:anchor="P102" w:history="1">
        <w:r w:rsidRPr="009B3497">
          <w:rPr>
            <w:rFonts w:ascii="Times New Roman" w:hAnsi="Times New Roman" w:cs="Times New Roman"/>
            <w:sz w:val="24"/>
            <w:szCs w:val="24"/>
          </w:rPr>
          <w:t>пятым пункта 11</w:t>
        </w:r>
      </w:hyperlink>
      <w:r w:rsidRPr="009B3497">
        <w:rPr>
          <w:rFonts w:ascii="Times New Roman" w:hAnsi="Times New Roman" w:cs="Times New Roman"/>
          <w:sz w:val="24"/>
          <w:szCs w:val="24"/>
        </w:rPr>
        <w:t xml:space="preserve"> настоящего Порядка, орган Федерального казначейства в срок, установленный </w:t>
      </w:r>
      <w:hyperlink w:anchor="P95" w:history="1">
        <w:r w:rsidRPr="009B3497">
          <w:rPr>
            <w:rFonts w:ascii="Times New Roman" w:hAnsi="Times New Roman" w:cs="Times New Roman"/>
            <w:sz w:val="24"/>
            <w:szCs w:val="24"/>
          </w:rPr>
          <w:t>абзацем первым пункта 11</w:t>
        </w:r>
      </w:hyperlink>
      <w:r w:rsidRPr="009B3497">
        <w:rPr>
          <w:rFonts w:ascii="Times New Roman" w:hAnsi="Times New Roman" w:cs="Times New Roman"/>
          <w:sz w:val="24"/>
          <w:szCs w:val="24"/>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w:t>
      </w:r>
      <w:proofErr w:type="gramEnd"/>
      <w:r w:rsidRPr="009B3497">
        <w:rPr>
          <w:rFonts w:ascii="Times New Roman" w:hAnsi="Times New Roman" w:cs="Times New Roman"/>
          <w:sz w:val="24"/>
          <w:szCs w:val="24"/>
        </w:rPr>
        <w:t xml:space="preserve"> правилами организации и функционирования системы казначейских платежей, установленными Федеральным казначейством (далее - уведомление).</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9555ED" w:rsidRPr="009B3497" w:rsidRDefault="009555ED" w:rsidP="009B3497">
      <w:pPr>
        <w:pStyle w:val="ConsPlusNormal"/>
        <w:ind w:firstLine="709"/>
        <w:jc w:val="both"/>
        <w:rPr>
          <w:rFonts w:ascii="Times New Roman" w:hAnsi="Times New Roman" w:cs="Times New Roman"/>
          <w:sz w:val="24"/>
          <w:szCs w:val="24"/>
        </w:rPr>
      </w:pPr>
      <w:bookmarkStart w:id="11" w:name="P142"/>
      <w:bookmarkEnd w:id="11"/>
      <w:r w:rsidRPr="009B3497">
        <w:rPr>
          <w:rFonts w:ascii="Times New Roman" w:hAnsi="Times New Roman" w:cs="Times New Roman"/>
          <w:sz w:val="24"/>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92" w:history="1">
        <w:r w:rsidRPr="009B3497">
          <w:rPr>
            <w:rFonts w:ascii="Times New Roman" w:hAnsi="Times New Roman" w:cs="Times New Roman"/>
            <w:sz w:val="24"/>
            <w:szCs w:val="24"/>
          </w:rPr>
          <w:t>пунктом 9</w:t>
        </w:r>
      </w:hyperlink>
      <w:r w:rsidRPr="009B3497">
        <w:rPr>
          <w:rFonts w:ascii="Times New Roman" w:hAnsi="Times New Roman" w:cs="Times New Roman"/>
          <w:sz w:val="24"/>
          <w:szCs w:val="24"/>
        </w:rPr>
        <w:t xml:space="preserve"> настоящего Порядка в первый рабочий день текущего финансового года:</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49" w:history="1">
        <w:r w:rsidRPr="009B3497">
          <w:rPr>
            <w:rFonts w:ascii="Times New Roman" w:hAnsi="Times New Roman" w:cs="Times New Roman"/>
            <w:sz w:val="24"/>
            <w:szCs w:val="24"/>
          </w:rPr>
          <w:t>пунктами 1</w:t>
        </w:r>
      </w:hyperlink>
      <w:r w:rsidRPr="009B3497">
        <w:rPr>
          <w:rFonts w:ascii="Times New Roman" w:hAnsi="Times New Roman" w:cs="Times New Roman"/>
          <w:sz w:val="24"/>
          <w:szCs w:val="24"/>
        </w:rPr>
        <w:t xml:space="preserve"> - </w:t>
      </w:r>
      <w:hyperlink w:anchor="P571" w:history="1">
        <w:r w:rsidRPr="009B3497">
          <w:rPr>
            <w:rFonts w:ascii="Times New Roman" w:hAnsi="Times New Roman" w:cs="Times New Roman"/>
            <w:sz w:val="24"/>
            <w:szCs w:val="24"/>
          </w:rPr>
          <w:t>4</w:t>
        </w:r>
      </w:hyperlink>
      <w:r w:rsidRPr="009B3497">
        <w:rPr>
          <w:rFonts w:ascii="Times New Roman" w:hAnsi="Times New Roman" w:cs="Times New Roman"/>
          <w:sz w:val="24"/>
          <w:szCs w:val="24"/>
        </w:rPr>
        <w:t xml:space="preserve">, </w:t>
      </w:r>
      <w:hyperlink w:anchor="P603" w:history="1">
        <w:r w:rsidRPr="009B3497">
          <w:rPr>
            <w:rFonts w:ascii="Times New Roman" w:hAnsi="Times New Roman" w:cs="Times New Roman"/>
            <w:sz w:val="24"/>
            <w:szCs w:val="24"/>
          </w:rPr>
          <w:t>6</w:t>
        </w:r>
      </w:hyperlink>
      <w:r w:rsidRPr="009B3497">
        <w:rPr>
          <w:rFonts w:ascii="Times New Roman" w:hAnsi="Times New Roman" w:cs="Times New Roman"/>
          <w:sz w:val="24"/>
          <w:szCs w:val="24"/>
        </w:rPr>
        <w:t xml:space="preserve">, </w:t>
      </w:r>
      <w:hyperlink w:anchor="P624" w:history="1">
        <w:r w:rsidRPr="009B3497">
          <w:rPr>
            <w:rFonts w:ascii="Times New Roman" w:hAnsi="Times New Roman" w:cs="Times New Roman"/>
            <w:sz w:val="24"/>
            <w:szCs w:val="24"/>
          </w:rPr>
          <w:t>8</w:t>
        </w:r>
      </w:hyperlink>
      <w:r w:rsidRPr="009B3497">
        <w:rPr>
          <w:rFonts w:ascii="Times New Roman" w:hAnsi="Times New Roman" w:cs="Times New Roman"/>
          <w:sz w:val="24"/>
          <w:szCs w:val="24"/>
        </w:rPr>
        <w:t xml:space="preserve">, </w:t>
      </w:r>
      <w:hyperlink w:anchor="P639" w:history="1">
        <w:r w:rsidRPr="009B3497">
          <w:rPr>
            <w:rFonts w:ascii="Times New Roman" w:hAnsi="Times New Roman" w:cs="Times New Roman"/>
            <w:sz w:val="24"/>
            <w:szCs w:val="24"/>
          </w:rPr>
          <w:t>9</w:t>
        </w:r>
      </w:hyperlink>
      <w:r w:rsidRPr="009B3497">
        <w:rPr>
          <w:rFonts w:ascii="Times New Roman" w:hAnsi="Times New Roman" w:cs="Times New Roman"/>
          <w:sz w:val="24"/>
          <w:szCs w:val="24"/>
        </w:rPr>
        <w:t xml:space="preserve"> и </w:t>
      </w:r>
      <w:hyperlink w:anchor="P646" w:history="1">
        <w:r w:rsidRPr="009B3497">
          <w:rPr>
            <w:rFonts w:ascii="Times New Roman" w:hAnsi="Times New Roman" w:cs="Times New Roman"/>
            <w:sz w:val="24"/>
            <w:szCs w:val="24"/>
          </w:rPr>
          <w:t>10 графы 2</w:t>
        </w:r>
      </w:hyperlink>
      <w:r w:rsidRPr="009B3497">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4" w:history="1">
        <w:r w:rsidRPr="009B3497">
          <w:rPr>
            <w:rFonts w:ascii="Times New Roman" w:hAnsi="Times New Roman" w:cs="Times New Roman"/>
            <w:sz w:val="24"/>
            <w:szCs w:val="24"/>
          </w:rPr>
          <w:t>пунктом 5</w:t>
        </w:r>
      </w:hyperlink>
      <w:r w:rsidRPr="009B3497">
        <w:rPr>
          <w:rFonts w:ascii="Times New Roman" w:hAnsi="Times New Roman" w:cs="Times New Roman"/>
          <w:sz w:val="24"/>
          <w:szCs w:val="24"/>
        </w:rPr>
        <w:t xml:space="preserve"> </w:t>
      </w:r>
      <w:hyperlink w:anchor="P597" w:history="1">
        <w:r w:rsidRPr="009B3497">
          <w:rPr>
            <w:rFonts w:ascii="Times New Roman" w:hAnsi="Times New Roman" w:cs="Times New Roman"/>
            <w:sz w:val="24"/>
            <w:szCs w:val="24"/>
          </w:rPr>
          <w:t>графы 2</w:t>
        </w:r>
      </w:hyperlink>
      <w:r w:rsidRPr="009B3497">
        <w:rPr>
          <w:rFonts w:ascii="Times New Roman" w:hAnsi="Times New Roman" w:cs="Times New Roman"/>
          <w:sz w:val="24"/>
          <w:szCs w:val="24"/>
        </w:rPr>
        <w:t xml:space="preserve"> Перечня, - на сумму, предусмотренную на плановый период (при наличии).</w:t>
      </w:r>
    </w:p>
    <w:p w:rsidR="009555ED" w:rsidRPr="009B3497" w:rsidRDefault="009555ED" w:rsidP="009B3497">
      <w:pPr>
        <w:pStyle w:val="ConsPlusNormal"/>
        <w:ind w:firstLine="709"/>
        <w:jc w:val="both"/>
        <w:rPr>
          <w:rFonts w:ascii="Times New Roman" w:hAnsi="Times New Roman" w:cs="Times New Roman"/>
          <w:sz w:val="24"/>
          <w:szCs w:val="24"/>
        </w:rPr>
      </w:pPr>
      <w:bookmarkStart w:id="12" w:name="P145"/>
      <w:bookmarkEnd w:id="12"/>
      <w:proofErr w:type="gramStart"/>
      <w:r w:rsidRPr="009B3497">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9B3497">
          <w:rPr>
            <w:rFonts w:ascii="Times New Roman" w:hAnsi="Times New Roman" w:cs="Times New Roman"/>
            <w:sz w:val="24"/>
            <w:szCs w:val="24"/>
          </w:rPr>
          <w:t>пунктом 9</w:t>
        </w:r>
      </w:hyperlink>
      <w:r w:rsidRPr="009B3497">
        <w:rPr>
          <w:rFonts w:ascii="Times New Roman" w:hAnsi="Times New Roman" w:cs="Times New Roman"/>
          <w:sz w:val="24"/>
          <w:szCs w:val="24"/>
        </w:rPr>
        <w:t xml:space="preserve"> настоящего Порядка не позднее первого рабочего дня апреля текущего финансового года.</w:t>
      </w:r>
      <w:proofErr w:type="gramEnd"/>
    </w:p>
    <w:p w:rsidR="009555ED" w:rsidRPr="009B3497" w:rsidRDefault="009555ED" w:rsidP="009B3497">
      <w:pPr>
        <w:pStyle w:val="ConsPlusNormal"/>
        <w:ind w:firstLine="709"/>
        <w:jc w:val="both"/>
        <w:rPr>
          <w:rFonts w:ascii="Times New Roman" w:hAnsi="Times New Roman" w:cs="Times New Roman"/>
          <w:sz w:val="24"/>
          <w:szCs w:val="24"/>
        </w:rPr>
      </w:pPr>
      <w:proofErr w:type="gramStart"/>
      <w:r w:rsidRPr="009B3497">
        <w:rPr>
          <w:rFonts w:ascii="Times New Roman" w:hAnsi="Times New Roman" w:cs="Times New Roman"/>
          <w:sz w:val="24"/>
          <w:szCs w:val="24"/>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9B3497">
          <w:rPr>
            <w:rFonts w:ascii="Times New Roman" w:hAnsi="Times New Roman" w:cs="Times New Roman"/>
            <w:sz w:val="24"/>
            <w:szCs w:val="24"/>
          </w:rPr>
          <w:t>абзацев третьего</w:t>
        </w:r>
      </w:hyperlink>
      <w:r w:rsidRPr="009B3497">
        <w:rPr>
          <w:rFonts w:ascii="Times New Roman" w:hAnsi="Times New Roman" w:cs="Times New Roman"/>
          <w:sz w:val="24"/>
          <w:szCs w:val="24"/>
        </w:rPr>
        <w:t xml:space="preserve"> и </w:t>
      </w:r>
      <w:hyperlink w:anchor="P101" w:history="1">
        <w:r w:rsidRPr="009B3497">
          <w:rPr>
            <w:rFonts w:ascii="Times New Roman" w:hAnsi="Times New Roman" w:cs="Times New Roman"/>
            <w:sz w:val="24"/>
            <w:szCs w:val="24"/>
          </w:rPr>
          <w:t>четвертого пункта 11</w:t>
        </w:r>
      </w:hyperlink>
      <w:r w:rsidRPr="009B3497">
        <w:rPr>
          <w:rFonts w:ascii="Times New Roman" w:hAnsi="Times New Roman" w:cs="Times New Roman"/>
          <w:sz w:val="24"/>
          <w:szCs w:val="24"/>
        </w:rPr>
        <w:t xml:space="preserve"> настоящего Порядка, направляет для сведения главному распорядителю (распорядителю) средств бюджета сельского поселения Леуши, в ведении которого находится получатель средств бюджета сельского поселения Леуши, Уведомление о превышении не позднее следующего рабочего дня после</w:t>
      </w:r>
      <w:proofErr w:type="gramEnd"/>
      <w:r w:rsidRPr="009B3497">
        <w:rPr>
          <w:rFonts w:ascii="Times New Roman" w:hAnsi="Times New Roman" w:cs="Times New Roman"/>
          <w:sz w:val="24"/>
          <w:szCs w:val="24"/>
        </w:rPr>
        <w:t xml:space="preserve"> дня совершения операций, предусмотренных настоящим пунктом.</w:t>
      </w:r>
    </w:p>
    <w:p w:rsidR="009555ED" w:rsidRPr="009B3497" w:rsidRDefault="009555ED" w:rsidP="009B3497">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16. </w:t>
      </w:r>
      <w:proofErr w:type="gramStart"/>
      <w:r w:rsidRPr="009B3497">
        <w:rPr>
          <w:rFonts w:ascii="Times New Roman" w:hAnsi="Times New Roman" w:cs="Times New Roman"/>
          <w:sz w:val="24"/>
          <w:szCs w:val="24"/>
        </w:rPr>
        <w:t xml:space="preserve">В случае ликвидации, реорганизации получателя средств бюджета сельского </w:t>
      </w:r>
      <w:r w:rsidRPr="009B3497">
        <w:rPr>
          <w:rFonts w:ascii="Times New Roman" w:hAnsi="Times New Roman" w:cs="Times New Roman"/>
          <w:sz w:val="24"/>
          <w:szCs w:val="24"/>
        </w:rPr>
        <w:lastRenderedPageBreak/>
        <w:t>поселения Леуши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в части аннулирования</w:t>
      </w:r>
      <w:proofErr w:type="gramEnd"/>
      <w:r w:rsidRPr="009B3497">
        <w:rPr>
          <w:rFonts w:ascii="Times New Roman" w:hAnsi="Times New Roman" w:cs="Times New Roman"/>
          <w:sz w:val="24"/>
          <w:szCs w:val="24"/>
        </w:rPr>
        <w:t xml:space="preserve"> соответствующих неисполненных бюджетных обязательств.</w:t>
      </w:r>
    </w:p>
    <w:p w:rsidR="009555ED" w:rsidRPr="009B3497" w:rsidRDefault="009555ED" w:rsidP="009B3497">
      <w:pPr>
        <w:pStyle w:val="ConsPlusNormal"/>
        <w:ind w:firstLine="709"/>
        <w:jc w:val="both"/>
        <w:rPr>
          <w:rFonts w:ascii="Times New Roman" w:hAnsi="Times New Roman" w:cs="Times New Roman"/>
          <w:sz w:val="24"/>
          <w:szCs w:val="24"/>
        </w:rPr>
      </w:pPr>
    </w:p>
    <w:p w:rsidR="009555ED" w:rsidRPr="009B3497" w:rsidRDefault="009555ED" w:rsidP="009B3497">
      <w:pPr>
        <w:pStyle w:val="ConsPlusTitle"/>
        <w:jc w:val="center"/>
        <w:outlineLvl w:val="1"/>
        <w:rPr>
          <w:rFonts w:ascii="Times New Roman" w:hAnsi="Times New Roman" w:cs="Times New Roman"/>
          <w:b w:val="0"/>
          <w:sz w:val="24"/>
          <w:szCs w:val="24"/>
        </w:rPr>
      </w:pPr>
      <w:r w:rsidRPr="009B3497">
        <w:rPr>
          <w:rFonts w:ascii="Times New Roman" w:hAnsi="Times New Roman" w:cs="Times New Roman"/>
          <w:b w:val="0"/>
          <w:sz w:val="24"/>
          <w:szCs w:val="24"/>
        </w:rPr>
        <w:t xml:space="preserve">3. Учет бюджетных обязательств по </w:t>
      </w:r>
      <w:proofErr w:type="gramStart"/>
      <w:r w:rsidRPr="009B3497">
        <w:rPr>
          <w:rFonts w:ascii="Times New Roman" w:hAnsi="Times New Roman" w:cs="Times New Roman"/>
          <w:b w:val="0"/>
          <w:sz w:val="24"/>
          <w:szCs w:val="24"/>
        </w:rPr>
        <w:t>исполнительным</w:t>
      </w:r>
      <w:proofErr w:type="gramEnd"/>
    </w:p>
    <w:p w:rsidR="009555ED" w:rsidRPr="009B3497" w:rsidRDefault="009555ED" w:rsidP="009B3497">
      <w:pPr>
        <w:pStyle w:val="ConsPlusTitle"/>
        <w:jc w:val="center"/>
        <w:rPr>
          <w:rFonts w:ascii="Times New Roman" w:hAnsi="Times New Roman" w:cs="Times New Roman"/>
          <w:b w:val="0"/>
          <w:sz w:val="24"/>
          <w:szCs w:val="24"/>
        </w:rPr>
      </w:pPr>
      <w:r w:rsidRPr="009B3497">
        <w:rPr>
          <w:rFonts w:ascii="Times New Roman" w:hAnsi="Times New Roman" w:cs="Times New Roman"/>
          <w:b w:val="0"/>
          <w:sz w:val="24"/>
          <w:szCs w:val="24"/>
        </w:rPr>
        <w:t>документам, решениям налоговых органов</w:t>
      </w:r>
    </w:p>
    <w:p w:rsidR="009555ED" w:rsidRPr="009B3497" w:rsidRDefault="009555ED" w:rsidP="009B3497">
      <w:pPr>
        <w:pStyle w:val="ConsPlusNormal"/>
        <w:jc w:val="both"/>
        <w:rPr>
          <w:rFonts w:ascii="Times New Roman" w:hAnsi="Times New Roman" w:cs="Times New Roman"/>
          <w:sz w:val="24"/>
          <w:szCs w:val="24"/>
        </w:rPr>
      </w:pP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17. </w:t>
      </w:r>
      <w:proofErr w:type="gramStart"/>
      <w:r w:rsidRPr="009B3497">
        <w:rPr>
          <w:rFonts w:ascii="Times New Roman" w:hAnsi="Times New Roman" w:cs="Times New Roman"/>
          <w:sz w:val="24"/>
          <w:szCs w:val="24"/>
        </w:rPr>
        <w:t>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18. </w:t>
      </w:r>
      <w:proofErr w:type="gramStart"/>
      <w:r w:rsidRPr="009B3497">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9B3497">
        <w:rPr>
          <w:rFonts w:ascii="Times New Roman" w:hAnsi="Times New Roman" w:cs="Times New Roman"/>
          <w:sz w:val="24"/>
          <w:szCs w:val="24"/>
        </w:rPr>
        <w:t xml:space="preserve"> </w:t>
      </w:r>
      <w:proofErr w:type="gramStart"/>
      <w:r w:rsidRPr="009B3497">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9B3497">
        <w:rPr>
          <w:rFonts w:ascii="Times New Roman" w:hAnsi="Times New Roman" w:cs="Times New Roman"/>
          <w:sz w:val="24"/>
          <w:szCs w:val="24"/>
        </w:rPr>
        <w:t xml:space="preserve"> от имени получателя средств бюджета.</w:t>
      </w:r>
    </w:p>
    <w:p w:rsidR="009555ED" w:rsidRPr="009B3497" w:rsidRDefault="009555ED" w:rsidP="009B3497">
      <w:pPr>
        <w:pStyle w:val="ConsPlusNormal"/>
        <w:jc w:val="both"/>
        <w:rPr>
          <w:rFonts w:ascii="Times New Roman" w:hAnsi="Times New Roman" w:cs="Times New Roman"/>
          <w:sz w:val="24"/>
          <w:szCs w:val="24"/>
        </w:rPr>
      </w:pPr>
    </w:p>
    <w:p w:rsidR="009555ED" w:rsidRPr="009B3497" w:rsidRDefault="009555ED" w:rsidP="009B3497">
      <w:pPr>
        <w:pStyle w:val="ConsPlusTitle"/>
        <w:jc w:val="center"/>
        <w:outlineLvl w:val="1"/>
        <w:rPr>
          <w:rFonts w:ascii="Times New Roman" w:hAnsi="Times New Roman" w:cs="Times New Roman"/>
          <w:b w:val="0"/>
          <w:sz w:val="24"/>
          <w:szCs w:val="24"/>
        </w:rPr>
      </w:pPr>
      <w:r w:rsidRPr="009B3497">
        <w:rPr>
          <w:rFonts w:ascii="Times New Roman" w:hAnsi="Times New Roman" w:cs="Times New Roman"/>
          <w:b w:val="0"/>
          <w:sz w:val="24"/>
          <w:szCs w:val="24"/>
        </w:rPr>
        <w:t>4. Постановка на учет денежных обязательств  и внесение в них изменений</w:t>
      </w:r>
    </w:p>
    <w:p w:rsidR="009555ED" w:rsidRPr="009B3497" w:rsidRDefault="009555ED" w:rsidP="009B3497">
      <w:pPr>
        <w:pStyle w:val="ConsPlusNormal"/>
        <w:jc w:val="both"/>
        <w:rPr>
          <w:rFonts w:ascii="Times New Roman" w:hAnsi="Times New Roman" w:cs="Times New Roman"/>
          <w:sz w:val="24"/>
          <w:szCs w:val="24"/>
        </w:rPr>
      </w:pPr>
    </w:p>
    <w:p w:rsidR="009555ED" w:rsidRPr="00FA67CA" w:rsidRDefault="009555ED" w:rsidP="00FA67CA">
      <w:pPr>
        <w:pStyle w:val="ConsPlusNormal"/>
        <w:ind w:firstLine="709"/>
        <w:jc w:val="both"/>
        <w:rPr>
          <w:rFonts w:ascii="Times New Roman" w:hAnsi="Times New Roman" w:cs="Times New Roman"/>
          <w:sz w:val="24"/>
          <w:szCs w:val="24"/>
        </w:rPr>
      </w:pPr>
      <w:bookmarkStart w:id="13" w:name="P159"/>
      <w:bookmarkEnd w:id="13"/>
      <w:r w:rsidRPr="009B3497">
        <w:rPr>
          <w:rFonts w:ascii="Times New Roman" w:hAnsi="Times New Roman" w:cs="Times New Roman"/>
          <w:sz w:val="24"/>
          <w:szCs w:val="24"/>
        </w:rPr>
        <w:t xml:space="preserve">19. </w:t>
      </w:r>
      <w:proofErr w:type="gramStart"/>
      <w:r w:rsidRPr="009B3497">
        <w:rPr>
          <w:rFonts w:ascii="Times New Roman" w:hAnsi="Times New Roman" w:cs="Times New Roman"/>
          <w:sz w:val="24"/>
          <w:szCs w:val="24"/>
        </w:rPr>
        <w:t xml:space="preserve">Сведения о денежных обязательствах по принятым бюджетным обязательствам </w:t>
      </w:r>
      <w:r w:rsidRPr="00FA67CA">
        <w:rPr>
          <w:rFonts w:ascii="Times New Roman" w:hAnsi="Times New Roman" w:cs="Times New Roman"/>
          <w:sz w:val="24"/>
          <w:szCs w:val="24"/>
        </w:rPr>
        <w:t xml:space="preserve">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установленном Администрацией сельского поселения Леуши за исключением случаев, указанных в </w:t>
      </w:r>
      <w:hyperlink w:anchor="P164" w:history="1">
        <w:r w:rsidRPr="00FA67CA">
          <w:rPr>
            <w:rFonts w:ascii="Times New Roman" w:hAnsi="Times New Roman" w:cs="Times New Roman"/>
            <w:sz w:val="24"/>
            <w:szCs w:val="24"/>
          </w:rPr>
          <w:t>абзацах третьем</w:t>
        </w:r>
      </w:hyperlink>
      <w:r w:rsidRPr="00FA67CA">
        <w:rPr>
          <w:rFonts w:ascii="Times New Roman" w:hAnsi="Times New Roman" w:cs="Times New Roman"/>
          <w:sz w:val="24"/>
          <w:szCs w:val="24"/>
        </w:rPr>
        <w:t xml:space="preserve"> - </w:t>
      </w:r>
      <w:hyperlink w:anchor="P168" w:history="1">
        <w:r w:rsidRPr="00FA67CA">
          <w:rPr>
            <w:rFonts w:ascii="Times New Roman" w:hAnsi="Times New Roman" w:cs="Times New Roman"/>
            <w:sz w:val="24"/>
            <w:szCs w:val="24"/>
          </w:rPr>
          <w:t>седьмом</w:t>
        </w:r>
      </w:hyperlink>
      <w:r w:rsidRPr="00FA67CA">
        <w:rPr>
          <w:rFonts w:ascii="Times New Roman" w:hAnsi="Times New Roman" w:cs="Times New Roman"/>
          <w:sz w:val="24"/>
          <w:szCs w:val="24"/>
        </w:rPr>
        <w:t xml:space="preserve"> настоящего пункта.</w:t>
      </w:r>
      <w:proofErr w:type="gramEnd"/>
    </w:p>
    <w:p w:rsidR="009555ED" w:rsidRPr="00FA67CA" w:rsidRDefault="009555ED" w:rsidP="00FA67CA">
      <w:pPr>
        <w:pStyle w:val="ConsPlusNormal"/>
        <w:ind w:firstLine="709"/>
        <w:jc w:val="both"/>
        <w:rPr>
          <w:rFonts w:ascii="Times New Roman" w:hAnsi="Times New Roman" w:cs="Times New Roman"/>
          <w:sz w:val="24"/>
          <w:szCs w:val="24"/>
        </w:rPr>
      </w:pPr>
      <w:bookmarkStart w:id="14" w:name="P163"/>
      <w:bookmarkEnd w:id="14"/>
      <w:r w:rsidRPr="00FA67CA">
        <w:rPr>
          <w:rFonts w:ascii="Times New Roman" w:hAnsi="Times New Roman" w:cs="Times New Roman"/>
          <w:sz w:val="24"/>
          <w:szCs w:val="24"/>
        </w:rPr>
        <w:t>Сведения о денежных обязательствах формируются получателем средств бюджета в течение пяти рабочих дней со дня, следующего за днем возникновения денежного обязательства в случае:</w:t>
      </w:r>
    </w:p>
    <w:p w:rsidR="009555ED" w:rsidRPr="00FA67CA" w:rsidRDefault="009555ED" w:rsidP="00FA67CA">
      <w:pPr>
        <w:pStyle w:val="ConsPlusNormal"/>
        <w:ind w:firstLine="709"/>
        <w:jc w:val="both"/>
        <w:rPr>
          <w:rFonts w:ascii="Times New Roman" w:hAnsi="Times New Roman" w:cs="Times New Roman"/>
          <w:sz w:val="24"/>
          <w:szCs w:val="24"/>
        </w:rPr>
      </w:pPr>
      <w:bookmarkStart w:id="15" w:name="P164"/>
      <w:bookmarkEnd w:id="15"/>
      <w:r w:rsidRPr="00FA67CA">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 xml:space="preserve">исполнения денежного обязательства, возникшего на основании документа о приемке из единой информационной системы в сфере закупок, одним распоряжением, </w:t>
      </w:r>
      <w:r w:rsidRPr="00FA67CA">
        <w:rPr>
          <w:rFonts w:ascii="Times New Roman" w:hAnsi="Times New Roman" w:cs="Times New Roman"/>
          <w:sz w:val="24"/>
          <w:szCs w:val="24"/>
        </w:rPr>
        <w:lastRenderedPageBreak/>
        <w:t>сумма которого равна сумме денежного обязательства, подлежащего постановке на учет;</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9555ED" w:rsidRPr="00FA67CA" w:rsidRDefault="009555ED" w:rsidP="00FA67CA">
      <w:pPr>
        <w:pStyle w:val="ConsPlusNormal"/>
        <w:ind w:firstLine="709"/>
        <w:jc w:val="both"/>
        <w:rPr>
          <w:rFonts w:ascii="Times New Roman" w:hAnsi="Times New Roman" w:cs="Times New Roman"/>
          <w:sz w:val="24"/>
          <w:szCs w:val="24"/>
        </w:rPr>
      </w:pPr>
      <w:bookmarkStart w:id="16" w:name="P168"/>
      <w:bookmarkEnd w:id="16"/>
      <w:proofErr w:type="gramStart"/>
      <w:r w:rsidRPr="00FA67CA">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558" w:history="1">
        <w:r w:rsidRPr="00FA67CA">
          <w:rPr>
            <w:rFonts w:ascii="Times New Roman" w:hAnsi="Times New Roman" w:cs="Times New Roman"/>
            <w:sz w:val="24"/>
            <w:szCs w:val="24"/>
          </w:rPr>
          <w:t>пунктами 4</w:t>
        </w:r>
        <w:proofErr w:type="gramEnd"/>
      </w:hyperlink>
      <w:r w:rsidRPr="00FA67CA">
        <w:rPr>
          <w:rFonts w:ascii="Times New Roman" w:hAnsi="Times New Roman" w:cs="Times New Roman"/>
          <w:sz w:val="24"/>
          <w:szCs w:val="24"/>
        </w:rPr>
        <w:t xml:space="preserve"> и </w:t>
      </w:r>
      <w:hyperlink w:anchor="P571" w:history="1">
        <w:r w:rsidRPr="00FA67CA">
          <w:rPr>
            <w:rFonts w:ascii="Times New Roman" w:hAnsi="Times New Roman" w:cs="Times New Roman"/>
            <w:sz w:val="24"/>
            <w:szCs w:val="24"/>
          </w:rPr>
          <w:t>5 графы 2</w:t>
        </w:r>
      </w:hyperlink>
      <w:r w:rsidRPr="00FA67CA">
        <w:rPr>
          <w:rFonts w:ascii="Times New Roman" w:hAnsi="Times New Roman" w:cs="Times New Roman"/>
          <w:sz w:val="24"/>
          <w:szCs w:val="24"/>
        </w:rPr>
        <w:t xml:space="preserve"> Перечня.</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 xml:space="preserve">20. </w:t>
      </w:r>
      <w:proofErr w:type="gramStart"/>
      <w:r w:rsidRPr="00FA67CA">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w:t>
      </w:r>
      <w:r w:rsidR="00FA67CA">
        <w:rPr>
          <w:rFonts w:ascii="Times New Roman" w:hAnsi="Times New Roman" w:cs="Times New Roman"/>
          <w:sz w:val="24"/>
          <w:szCs w:val="24"/>
        </w:rPr>
        <w:t>жа, требующего подтверждения – «</w:t>
      </w:r>
      <w:r w:rsidRPr="00FA67CA">
        <w:rPr>
          <w:rFonts w:ascii="Times New Roman" w:hAnsi="Times New Roman" w:cs="Times New Roman"/>
          <w:sz w:val="24"/>
          <w:szCs w:val="24"/>
        </w:rPr>
        <w:t>Да</w:t>
      </w:r>
      <w:r w:rsidR="00FA67CA">
        <w:rPr>
          <w:rFonts w:ascii="Times New Roman" w:hAnsi="Times New Roman" w:cs="Times New Roman"/>
          <w:sz w:val="24"/>
          <w:szCs w:val="24"/>
        </w:rPr>
        <w:t>»</w:t>
      </w:r>
      <w:r w:rsidRPr="00FA67CA">
        <w:rPr>
          <w:rFonts w:ascii="Times New Roman" w:hAnsi="Times New Roman" w:cs="Times New Roman"/>
          <w:sz w:val="24"/>
          <w:szCs w:val="24"/>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FA67CA">
        <w:rPr>
          <w:rFonts w:ascii="Times New Roman" w:hAnsi="Times New Roman" w:cs="Times New Roman"/>
          <w:sz w:val="24"/>
          <w:szCs w:val="24"/>
        </w:rPr>
        <w:t xml:space="preserve"> Российской Федерации.</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21.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9555ED" w:rsidRPr="00FA67CA" w:rsidRDefault="009555ED" w:rsidP="00FA67CA">
      <w:pPr>
        <w:pStyle w:val="ConsPlusNormal"/>
        <w:ind w:firstLine="709"/>
        <w:jc w:val="both"/>
        <w:rPr>
          <w:rFonts w:ascii="Times New Roman" w:hAnsi="Times New Roman" w:cs="Times New Roman"/>
          <w:sz w:val="24"/>
          <w:szCs w:val="24"/>
        </w:rPr>
      </w:pPr>
      <w:proofErr w:type="gramStart"/>
      <w:r w:rsidRPr="00FA67CA">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00FA67CA">
          <w:rPr>
            <w:rFonts w:ascii="Times New Roman" w:hAnsi="Times New Roman" w:cs="Times New Roman"/>
            <w:sz w:val="24"/>
            <w:szCs w:val="24"/>
          </w:rPr>
          <w:t>приложением</w:t>
        </w:r>
        <w:r w:rsidRPr="00FA67CA">
          <w:rPr>
            <w:rFonts w:ascii="Times New Roman" w:hAnsi="Times New Roman" w:cs="Times New Roman"/>
            <w:sz w:val="24"/>
            <w:szCs w:val="24"/>
          </w:rPr>
          <w:t xml:space="preserve"> 2</w:t>
        </w:r>
      </w:hyperlink>
      <w:r w:rsidRPr="00FA67CA">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w:t>
      </w:r>
    </w:p>
    <w:p w:rsidR="009555ED" w:rsidRPr="009B3497"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 xml:space="preserve">22. </w:t>
      </w:r>
      <w:proofErr w:type="gramStart"/>
      <w:r w:rsidRPr="00FA67CA">
        <w:rPr>
          <w:rFonts w:ascii="Times New Roman" w:hAnsi="Times New Roman" w:cs="Times New Roman"/>
          <w:sz w:val="24"/>
          <w:szCs w:val="24"/>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63" w:history="1">
        <w:r w:rsidRPr="00FA67CA">
          <w:rPr>
            <w:rFonts w:ascii="Times New Roman" w:hAnsi="Times New Roman" w:cs="Times New Roman"/>
            <w:sz w:val="24"/>
            <w:szCs w:val="24"/>
          </w:rPr>
          <w:t>абзацем вторым пункта 19</w:t>
        </w:r>
      </w:hyperlink>
      <w:r w:rsidRPr="00FA67CA">
        <w:rPr>
          <w:rFonts w:ascii="Times New Roman" w:hAnsi="Times New Roman" w:cs="Times New Roman"/>
          <w:sz w:val="24"/>
          <w:szCs w:val="24"/>
        </w:rPr>
        <w:t xml:space="preserve"> настоящего Порядка, направляет получателю средств бюджета извещение о постановке на учет (изменении) денежного обязательства в органе Федерального казначейства (далее - Извещение о денежном</w:t>
      </w:r>
      <w:r w:rsidRPr="009B3497">
        <w:rPr>
          <w:rFonts w:ascii="Times New Roman" w:hAnsi="Times New Roman" w:cs="Times New Roman"/>
          <w:sz w:val="24"/>
          <w:szCs w:val="24"/>
        </w:rPr>
        <w:t xml:space="preserve"> обязательстве).</w:t>
      </w:r>
      <w:proofErr w:type="gramEnd"/>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Извещение о денежном обязательстве направляется получателю средств бюджета: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Учетный номер денежного обязательства имеет следующую структуру, состоящую </w:t>
      </w:r>
      <w:r w:rsidRPr="009B3497">
        <w:rPr>
          <w:rFonts w:ascii="Times New Roman" w:hAnsi="Times New Roman" w:cs="Times New Roman"/>
          <w:sz w:val="24"/>
          <w:szCs w:val="24"/>
        </w:rPr>
        <w:lastRenderedPageBreak/>
        <w:t>из двадцати пяти разрядов:</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с 1 по 19 разряд - учетный номер соответствующего бюджетного обязательства;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с 20 по 25 разряд - порядковый номер денежного обязательства.</w:t>
      </w:r>
    </w:p>
    <w:p w:rsidR="009555ED" w:rsidRPr="00FA67CA"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23. В случае отрицательного результата проверки Сведений о денежном обязательстве орган Федерального казначейства в срок, установленный в </w:t>
      </w:r>
      <w:hyperlink w:anchor="P163" w:history="1">
        <w:r w:rsidRPr="00FA67CA">
          <w:rPr>
            <w:rFonts w:ascii="Times New Roman" w:hAnsi="Times New Roman" w:cs="Times New Roman"/>
            <w:sz w:val="24"/>
            <w:szCs w:val="24"/>
          </w:rPr>
          <w:t>абзаце втором пункта 19</w:t>
        </w:r>
      </w:hyperlink>
      <w:r w:rsidRPr="00FA67CA">
        <w:rPr>
          <w:rFonts w:ascii="Times New Roman" w:hAnsi="Times New Roman" w:cs="Times New Roman"/>
          <w:sz w:val="24"/>
          <w:szCs w:val="24"/>
        </w:rPr>
        <w:t xml:space="preserve"> настоящего Порядка: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24. </w:t>
      </w:r>
      <w:proofErr w:type="gramStart"/>
      <w:r w:rsidRPr="009B3497">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A67CA">
          <w:rPr>
            <w:rFonts w:ascii="Times New Roman" w:hAnsi="Times New Roman" w:cs="Times New Roman"/>
            <w:sz w:val="24"/>
            <w:szCs w:val="24"/>
          </w:rPr>
          <w:t>пункте 15</w:t>
        </w:r>
      </w:hyperlink>
      <w:r w:rsidRPr="00FA67CA">
        <w:rPr>
          <w:rFonts w:ascii="Times New Roman" w:hAnsi="Times New Roman" w:cs="Times New Roman"/>
          <w:sz w:val="24"/>
          <w:szCs w:val="24"/>
        </w:rPr>
        <w:t xml:space="preserve"> </w:t>
      </w:r>
      <w:r w:rsidRPr="009B3497">
        <w:rPr>
          <w:rFonts w:ascii="Times New Roman" w:hAnsi="Times New Roman" w:cs="Times New Roman"/>
          <w:sz w:val="24"/>
          <w:szCs w:val="24"/>
        </w:rPr>
        <w:t>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roofErr w:type="gramEnd"/>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25.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w:t>
      </w:r>
      <w:hyperlink w:anchor="P142" w:history="1">
        <w:r w:rsidRPr="00FA67CA">
          <w:rPr>
            <w:rFonts w:ascii="Times New Roman" w:hAnsi="Times New Roman" w:cs="Times New Roman"/>
            <w:sz w:val="24"/>
            <w:szCs w:val="24"/>
          </w:rPr>
          <w:t>пунктом 15</w:t>
        </w:r>
      </w:hyperlink>
      <w:r w:rsidRPr="00FA67CA">
        <w:rPr>
          <w:rFonts w:ascii="Times New Roman" w:hAnsi="Times New Roman" w:cs="Times New Roman"/>
          <w:sz w:val="24"/>
          <w:szCs w:val="24"/>
        </w:rPr>
        <w:t xml:space="preserve"> </w:t>
      </w:r>
      <w:r w:rsidRPr="009B3497">
        <w:rPr>
          <w:rFonts w:ascii="Times New Roman" w:hAnsi="Times New Roman" w:cs="Times New Roman"/>
          <w:sz w:val="24"/>
          <w:szCs w:val="24"/>
        </w:rPr>
        <w:t>настоящего Порядка.</w:t>
      </w:r>
    </w:p>
    <w:p w:rsidR="009555ED" w:rsidRPr="009B3497" w:rsidRDefault="009555ED" w:rsidP="009B3497">
      <w:pPr>
        <w:pStyle w:val="ConsPlusNormal"/>
        <w:jc w:val="both"/>
        <w:rPr>
          <w:rFonts w:ascii="Times New Roman" w:hAnsi="Times New Roman" w:cs="Times New Roman"/>
          <w:sz w:val="24"/>
          <w:szCs w:val="24"/>
        </w:rPr>
      </w:pPr>
    </w:p>
    <w:p w:rsidR="009555ED" w:rsidRPr="009B3497" w:rsidRDefault="009555ED" w:rsidP="009B3497">
      <w:pPr>
        <w:pStyle w:val="ConsPlusTitle"/>
        <w:jc w:val="center"/>
        <w:outlineLvl w:val="1"/>
        <w:rPr>
          <w:rFonts w:ascii="Times New Roman" w:hAnsi="Times New Roman" w:cs="Times New Roman"/>
          <w:b w:val="0"/>
          <w:sz w:val="24"/>
          <w:szCs w:val="24"/>
        </w:rPr>
      </w:pPr>
      <w:r w:rsidRPr="009B3497">
        <w:rPr>
          <w:rFonts w:ascii="Times New Roman" w:hAnsi="Times New Roman" w:cs="Times New Roman"/>
          <w:b w:val="0"/>
          <w:sz w:val="24"/>
          <w:szCs w:val="24"/>
        </w:rPr>
        <w:t xml:space="preserve">5. Представление информации о </w:t>
      </w:r>
      <w:proofErr w:type="gramStart"/>
      <w:r w:rsidRPr="009B3497">
        <w:rPr>
          <w:rFonts w:ascii="Times New Roman" w:hAnsi="Times New Roman" w:cs="Times New Roman"/>
          <w:b w:val="0"/>
          <w:sz w:val="24"/>
          <w:szCs w:val="24"/>
        </w:rPr>
        <w:t>бюджетных</w:t>
      </w:r>
      <w:proofErr w:type="gramEnd"/>
      <w:r w:rsidRPr="009B3497">
        <w:rPr>
          <w:rFonts w:ascii="Times New Roman" w:hAnsi="Times New Roman" w:cs="Times New Roman"/>
          <w:b w:val="0"/>
          <w:sz w:val="24"/>
          <w:szCs w:val="24"/>
        </w:rPr>
        <w:t xml:space="preserve"> и денежных</w:t>
      </w:r>
    </w:p>
    <w:p w:rsidR="009555ED" w:rsidRPr="009B3497" w:rsidRDefault="009555ED" w:rsidP="009B3497">
      <w:pPr>
        <w:pStyle w:val="ConsPlusTitle"/>
        <w:jc w:val="center"/>
        <w:rPr>
          <w:rFonts w:ascii="Times New Roman" w:hAnsi="Times New Roman" w:cs="Times New Roman"/>
          <w:b w:val="0"/>
          <w:sz w:val="24"/>
          <w:szCs w:val="24"/>
        </w:rPr>
      </w:pPr>
      <w:proofErr w:type="gramStart"/>
      <w:r w:rsidRPr="009B3497">
        <w:rPr>
          <w:rFonts w:ascii="Times New Roman" w:hAnsi="Times New Roman" w:cs="Times New Roman"/>
          <w:b w:val="0"/>
          <w:sz w:val="24"/>
          <w:szCs w:val="24"/>
        </w:rPr>
        <w:t>обязательствах</w:t>
      </w:r>
      <w:proofErr w:type="gramEnd"/>
      <w:r w:rsidRPr="009B3497">
        <w:rPr>
          <w:rFonts w:ascii="Times New Roman" w:hAnsi="Times New Roman" w:cs="Times New Roman"/>
          <w:b w:val="0"/>
          <w:sz w:val="24"/>
          <w:szCs w:val="24"/>
        </w:rPr>
        <w:t>, учтенных в органах Федерального казначейства</w:t>
      </w:r>
    </w:p>
    <w:p w:rsidR="009555ED" w:rsidRPr="009B3497" w:rsidRDefault="009555ED" w:rsidP="009B3497">
      <w:pPr>
        <w:pStyle w:val="ConsPlusNormal"/>
        <w:jc w:val="both"/>
        <w:rPr>
          <w:rFonts w:ascii="Times New Roman" w:hAnsi="Times New Roman" w:cs="Times New Roman"/>
          <w:sz w:val="24"/>
          <w:szCs w:val="24"/>
        </w:rPr>
      </w:pP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26. Информация о бюджетных и денежных обязательствах предоставляется:</w:t>
      </w:r>
    </w:p>
    <w:p w:rsidR="009555ED" w:rsidRPr="00FA67CA"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w:t>
      </w:r>
      <w:r w:rsidRPr="00FA67CA">
        <w:rPr>
          <w:rFonts w:ascii="Times New Roman" w:hAnsi="Times New Roman" w:cs="Times New Roman"/>
          <w:sz w:val="24"/>
          <w:szCs w:val="24"/>
        </w:rPr>
        <w:t xml:space="preserve">предусмотренной </w:t>
      </w:r>
      <w:hyperlink w:anchor="P205" w:history="1">
        <w:r w:rsidRPr="00FA67CA">
          <w:rPr>
            <w:rFonts w:ascii="Times New Roman" w:hAnsi="Times New Roman" w:cs="Times New Roman"/>
            <w:sz w:val="24"/>
            <w:szCs w:val="24"/>
          </w:rPr>
          <w:t>пунктом 29</w:t>
        </w:r>
      </w:hyperlink>
      <w:r w:rsidRPr="00FA67CA">
        <w:rPr>
          <w:rFonts w:ascii="Times New Roman" w:hAnsi="Times New Roman" w:cs="Times New Roman"/>
          <w:sz w:val="24"/>
          <w:szCs w:val="24"/>
        </w:rPr>
        <w:t xml:space="preserve"> настоящего Порядка);</w:t>
      </w:r>
    </w:p>
    <w:p w:rsidR="009555ED" w:rsidRPr="00FA67CA" w:rsidRDefault="009555ED" w:rsidP="00FA67CA">
      <w:pPr>
        <w:pStyle w:val="ConsPlusNormal"/>
        <w:ind w:firstLine="709"/>
        <w:jc w:val="both"/>
        <w:rPr>
          <w:rFonts w:ascii="Times New Roman" w:hAnsi="Times New Roman" w:cs="Times New Roman"/>
          <w:sz w:val="24"/>
          <w:szCs w:val="24"/>
        </w:rPr>
      </w:pPr>
      <w:r w:rsidRPr="00FA67CA">
        <w:rPr>
          <w:rFonts w:ascii="Times New Roman" w:hAnsi="Times New Roman" w:cs="Times New Roman"/>
          <w:sz w:val="24"/>
          <w:szCs w:val="24"/>
        </w:rPr>
        <w:t xml:space="preserve">Федеральным казначейством и его территориальными органами в виде документов, определенных </w:t>
      </w:r>
      <w:hyperlink w:anchor="P205" w:history="1">
        <w:r w:rsidRPr="00FA67CA">
          <w:rPr>
            <w:rFonts w:ascii="Times New Roman" w:hAnsi="Times New Roman" w:cs="Times New Roman"/>
            <w:sz w:val="24"/>
            <w:szCs w:val="24"/>
          </w:rPr>
          <w:t>пунктом 29</w:t>
        </w:r>
      </w:hyperlink>
      <w:r w:rsidRPr="00FA67CA">
        <w:rPr>
          <w:rFonts w:ascii="Times New Roman" w:hAnsi="Times New Roman" w:cs="Times New Roman"/>
          <w:sz w:val="24"/>
          <w:szCs w:val="24"/>
        </w:rPr>
        <w:t xml:space="preserve"> настоящего Порядка, главных распорядителей средств бюджета, получателей средств бюджета с учетом положений </w:t>
      </w:r>
      <w:hyperlink w:anchor="P198" w:history="1">
        <w:r w:rsidRPr="00FA67CA">
          <w:rPr>
            <w:rFonts w:ascii="Times New Roman" w:hAnsi="Times New Roman" w:cs="Times New Roman"/>
            <w:sz w:val="24"/>
            <w:szCs w:val="24"/>
          </w:rPr>
          <w:t>пунктов 27</w:t>
        </w:r>
      </w:hyperlink>
      <w:r w:rsidRPr="00FA67CA">
        <w:rPr>
          <w:rFonts w:ascii="Times New Roman" w:hAnsi="Times New Roman" w:cs="Times New Roman"/>
          <w:sz w:val="24"/>
          <w:szCs w:val="24"/>
        </w:rPr>
        <w:t xml:space="preserve"> и </w:t>
      </w:r>
      <w:hyperlink w:anchor="P204" w:history="1">
        <w:r w:rsidRPr="00FA67CA">
          <w:rPr>
            <w:rFonts w:ascii="Times New Roman" w:hAnsi="Times New Roman" w:cs="Times New Roman"/>
            <w:sz w:val="24"/>
            <w:szCs w:val="24"/>
          </w:rPr>
          <w:t>28</w:t>
        </w:r>
      </w:hyperlink>
      <w:r w:rsidRPr="00FA67CA">
        <w:rPr>
          <w:rFonts w:ascii="Times New Roman" w:hAnsi="Times New Roman" w:cs="Times New Roman"/>
          <w:sz w:val="24"/>
          <w:szCs w:val="24"/>
        </w:rPr>
        <w:t xml:space="preserve"> настоящего Порядка.</w:t>
      </w:r>
    </w:p>
    <w:p w:rsidR="009555ED" w:rsidRPr="009B3497" w:rsidRDefault="009555ED" w:rsidP="00FA67CA">
      <w:pPr>
        <w:pStyle w:val="ConsPlusNormal"/>
        <w:ind w:firstLine="709"/>
        <w:jc w:val="both"/>
        <w:rPr>
          <w:rFonts w:ascii="Times New Roman" w:hAnsi="Times New Roman" w:cs="Times New Roman"/>
          <w:sz w:val="24"/>
          <w:szCs w:val="24"/>
        </w:rPr>
      </w:pPr>
      <w:bookmarkStart w:id="17" w:name="P198"/>
      <w:bookmarkEnd w:id="17"/>
      <w:r w:rsidRPr="00FA67CA">
        <w:rPr>
          <w:rFonts w:ascii="Times New Roman" w:hAnsi="Times New Roman" w:cs="Times New Roman"/>
          <w:sz w:val="24"/>
          <w:szCs w:val="24"/>
        </w:rPr>
        <w:t>27. Информация о бюджетных и денежных обязательствах предоставляется</w:t>
      </w:r>
      <w:r w:rsidRPr="009B3497">
        <w:rPr>
          <w:rFonts w:ascii="Times New Roman" w:hAnsi="Times New Roman" w:cs="Times New Roman"/>
          <w:sz w:val="24"/>
          <w:szCs w:val="24"/>
        </w:rPr>
        <w:t>:</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главным распорядителям (распорядителям) средств бюджета - в части бюджетных и денежных обязательств подведомственных им получателей средств бюджета;</w:t>
      </w:r>
    </w:p>
    <w:p w:rsidR="009555ED" w:rsidRPr="009B3497" w:rsidRDefault="009555ED" w:rsidP="00FA67CA">
      <w:pPr>
        <w:pStyle w:val="ConsPlusNormal"/>
        <w:ind w:firstLine="709"/>
        <w:jc w:val="both"/>
        <w:rPr>
          <w:rFonts w:ascii="Times New Roman" w:hAnsi="Times New Roman" w:cs="Times New Roman"/>
          <w:sz w:val="24"/>
          <w:szCs w:val="24"/>
        </w:rPr>
      </w:pPr>
      <w:r w:rsidRPr="009B3497">
        <w:rPr>
          <w:rFonts w:ascii="Times New Roman" w:hAnsi="Times New Roman" w:cs="Times New Roman"/>
          <w:sz w:val="24"/>
          <w:szCs w:val="24"/>
        </w:rPr>
        <w:t>получателям средств бюджета - в части бюджетных и денежных обязательств соответствующего получателя средств бюджета;</w:t>
      </w:r>
    </w:p>
    <w:p w:rsidR="009555ED" w:rsidRPr="009B3497" w:rsidRDefault="009555ED" w:rsidP="00FA67CA">
      <w:pPr>
        <w:pStyle w:val="ConsPlusNormal"/>
        <w:ind w:firstLine="709"/>
        <w:jc w:val="both"/>
        <w:rPr>
          <w:rFonts w:ascii="Times New Roman" w:hAnsi="Times New Roman" w:cs="Times New Roman"/>
          <w:sz w:val="24"/>
          <w:szCs w:val="24"/>
        </w:rPr>
      </w:pPr>
      <w:bookmarkStart w:id="18" w:name="P204"/>
      <w:bookmarkEnd w:id="18"/>
      <w:r w:rsidRPr="009B3497">
        <w:rPr>
          <w:rFonts w:ascii="Times New Roman" w:hAnsi="Times New Roman" w:cs="Times New Roman"/>
          <w:sz w:val="24"/>
          <w:szCs w:val="24"/>
        </w:rPr>
        <w:t xml:space="preserve">28.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w:t>
      </w:r>
      <w:r w:rsidRPr="009B3497">
        <w:rPr>
          <w:rFonts w:ascii="Times New Roman" w:hAnsi="Times New Roman" w:cs="Times New Roman"/>
          <w:sz w:val="24"/>
          <w:szCs w:val="24"/>
        </w:rPr>
        <w:lastRenderedPageBreak/>
        <w:t>носителе.</w:t>
      </w:r>
    </w:p>
    <w:p w:rsidR="009555ED" w:rsidRPr="009B3497" w:rsidRDefault="009555ED" w:rsidP="00FA67CA">
      <w:pPr>
        <w:pStyle w:val="ConsPlusNormal"/>
        <w:ind w:firstLine="709"/>
        <w:jc w:val="both"/>
        <w:rPr>
          <w:rFonts w:ascii="Times New Roman" w:hAnsi="Times New Roman" w:cs="Times New Roman"/>
          <w:sz w:val="24"/>
          <w:szCs w:val="24"/>
        </w:rPr>
      </w:pPr>
      <w:bookmarkStart w:id="19" w:name="P205"/>
      <w:bookmarkEnd w:id="19"/>
      <w:r w:rsidRPr="009B3497">
        <w:rPr>
          <w:rFonts w:ascii="Times New Roman" w:hAnsi="Times New Roman" w:cs="Times New Roman"/>
          <w:sz w:val="24"/>
          <w:szCs w:val="24"/>
        </w:rPr>
        <w:t>29. Информация о бюджетных и денежных обязательствах предоставляется в соответствии со следующими положениями:</w:t>
      </w:r>
    </w:p>
    <w:p w:rsidR="009555ED" w:rsidRPr="009B3497" w:rsidRDefault="009555ED" w:rsidP="00FA67CA">
      <w:pPr>
        <w:pStyle w:val="ConsPlusNormal"/>
        <w:ind w:firstLine="709"/>
        <w:jc w:val="both"/>
        <w:rPr>
          <w:rFonts w:ascii="Times New Roman" w:hAnsi="Times New Roman" w:cs="Times New Roman"/>
          <w:sz w:val="24"/>
          <w:szCs w:val="24"/>
        </w:rPr>
      </w:pPr>
      <w:proofErr w:type="gramStart"/>
      <w:r w:rsidRPr="009B3497">
        <w:rPr>
          <w:rFonts w:ascii="Times New Roman" w:hAnsi="Times New Roman" w:cs="Times New Roman"/>
          <w:sz w:val="24"/>
          <w:szCs w:val="24"/>
        </w:rPr>
        <w:t>1) по запросу главного распорядителя (распорядителя) средств бюджета Федеральное казначейство представляет с указанными в запросе детализацией и группировкой показателей:</w:t>
      </w:r>
      <w:proofErr w:type="gramEnd"/>
    </w:p>
    <w:p w:rsidR="009555ED" w:rsidRPr="009B3497" w:rsidRDefault="009555ED" w:rsidP="00FA67CA">
      <w:pPr>
        <w:pStyle w:val="ConsPlusNormal"/>
        <w:ind w:firstLine="709"/>
        <w:jc w:val="both"/>
        <w:rPr>
          <w:rFonts w:ascii="Times New Roman" w:hAnsi="Times New Roman" w:cs="Times New Roman"/>
          <w:sz w:val="24"/>
          <w:szCs w:val="24"/>
        </w:rPr>
      </w:pPr>
      <w:proofErr w:type="gramStart"/>
      <w:r w:rsidRPr="009B3497">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(распорядителя) средств бюджета получателям средств бюджета, сформированную нарастающим итогом с начала текущего финансового года по состоянию на соответствующую дату;</w:t>
      </w:r>
      <w:proofErr w:type="gramEnd"/>
    </w:p>
    <w:p w:rsidR="009555ED" w:rsidRPr="00FA67CA" w:rsidRDefault="009555ED" w:rsidP="00FA67CA">
      <w:pPr>
        <w:pStyle w:val="ConsPlusNonformat"/>
        <w:ind w:firstLine="708"/>
        <w:jc w:val="both"/>
        <w:rPr>
          <w:rFonts w:ascii="Times New Roman" w:hAnsi="Times New Roman" w:cs="Times New Roman"/>
          <w:sz w:val="24"/>
          <w:szCs w:val="24"/>
        </w:rPr>
      </w:pPr>
      <w:r w:rsidRPr="009B3497">
        <w:rPr>
          <w:rFonts w:ascii="Times New Roman" w:hAnsi="Times New Roman" w:cs="Times New Roman"/>
          <w:sz w:val="24"/>
          <w:szCs w:val="24"/>
        </w:rPr>
        <w:t xml:space="preserve">2)   по   запросу   получателя   средств    бюджета   орган Федерального  </w:t>
      </w:r>
      <w:r w:rsidRPr="00FA67CA">
        <w:rPr>
          <w:rFonts w:ascii="Times New Roman" w:hAnsi="Times New Roman" w:cs="Times New Roman"/>
          <w:sz w:val="24"/>
          <w:szCs w:val="24"/>
        </w:rPr>
        <w:t xml:space="preserve">казначейства  </w:t>
      </w:r>
      <w:proofErr w:type="gramStart"/>
      <w:r w:rsidRPr="00FA67CA">
        <w:rPr>
          <w:rFonts w:ascii="Times New Roman" w:hAnsi="Times New Roman" w:cs="Times New Roman"/>
          <w:sz w:val="24"/>
          <w:szCs w:val="24"/>
        </w:rPr>
        <w:t>предоставляет справку</w:t>
      </w:r>
      <w:proofErr w:type="gramEnd"/>
      <w:r w:rsidRPr="00FA67CA">
        <w:rPr>
          <w:rFonts w:ascii="Times New Roman" w:hAnsi="Times New Roman" w:cs="Times New Roman"/>
          <w:sz w:val="24"/>
          <w:szCs w:val="24"/>
        </w:rPr>
        <w:t xml:space="preserve"> об исполнении принятых на учет обязательствах (далее - Справка об исполнении  обязательств),  реквизиты которой установлены </w:t>
      </w:r>
      <w:hyperlink w:anchor="P827" w:history="1">
        <w:r w:rsidRPr="00FA67CA">
          <w:rPr>
            <w:rFonts w:ascii="Times New Roman" w:hAnsi="Times New Roman" w:cs="Times New Roman"/>
            <w:sz w:val="24"/>
            <w:szCs w:val="24"/>
          </w:rPr>
          <w:t xml:space="preserve">приложением </w:t>
        </w:r>
      </w:hyperlink>
      <w:r w:rsidRPr="00FA67CA">
        <w:rPr>
          <w:rFonts w:ascii="Times New Roman" w:hAnsi="Times New Roman" w:cs="Times New Roman"/>
          <w:sz w:val="24"/>
          <w:szCs w:val="24"/>
        </w:rPr>
        <w:t>4 к</w:t>
      </w:r>
      <w:r w:rsidR="00FA67CA" w:rsidRPr="00FA67CA">
        <w:rPr>
          <w:rFonts w:ascii="Times New Roman" w:hAnsi="Times New Roman" w:cs="Times New Roman"/>
          <w:sz w:val="24"/>
          <w:szCs w:val="24"/>
        </w:rPr>
        <w:t xml:space="preserve"> </w:t>
      </w:r>
      <w:r w:rsidRPr="00FA67CA">
        <w:rPr>
          <w:rFonts w:ascii="Times New Roman" w:hAnsi="Times New Roman" w:cs="Times New Roman"/>
          <w:sz w:val="24"/>
          <w:szCs w:val="24"/>
        </w:rPr>
        <w:t>настоящему Порядку.</w:t>
      </w:r>
    </w:p>
    <w:p w:rsidR="009555ED" w:rsidRPr="009B3497" w:rsidRDefault="009555ED" w:rsidP="00FA67CA">
      <w:pPr>
        <w:pStyle w:val="ConsPlusNormal"/>
        <w:ind w:firstLine="709"/>
        <w:jc w:val="both"/>
        <w:rPr>
          <w:rFonts w:ascii="Times New Roman" w:hAnsi="Times New Roman" w:cs="Times New Roman"/>
          <w:sz w:val="24"/>
          <w:szCs w:val="24"/>
        </w:rPr>
      </w:pPr>
      <w:proofErr w:type="gramStart"/>
      <w:r w:rsidRPr="00FA67CA">
        <w:rPr>
          <w:rFonts w:ascii="Times New Roman" w:hAnsi="Times New Roman" w:cs="Times New Roman"/>
          <w:sz w:val="24"/>
          <w:szCs w:val="24"/>
        </w:rPr>
        <w:t>Справка</w:t>
      </w:r>
      <w:r w:rsidRPr="009B3497">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roofErr w:type="gramEnd"/>
    </w:p>
    <w:p w:rsidR="009555ED" w:rsidRPr="009B3497" w:rsidRDefault="009555ED" w:rsidP="009B3497">
      <w:pPr>
        <w:pStyle w:val="ConsPlusNormal"/>
        <w:jc w:val="both"/>
        <w:rPr>
          <w:rFonts w:ascii="Times New Roman" w:hAnsi="Times New Roman" w:cs="Times New Roman"/>
          <w:sz w:val="24"/>
          <w:szCs w:val="24"/>
        </w:rPr>
      </w:pPr>
      <w:bookmarkStart w:id="20" w:name="P235"/>
      <w:bookmarkStart w:id="21" w:name="P241"/>
      <w:bookmarkEnd w:id="20"/>
      <w:bookmarkEnd w:id="21"/>
    </w:p>
    <w:p w:rsidR="009555ED" w:rsidRPr="009B3497" w:rsidRDefault="009555ED" w:rsidP="009B3497">
      <w:pPr>
        <w:pStyle w:val="ConsPlusNormal"/>
        <w:jc w:val="both"/>
        <w:rPr>
          <w:rFonts w:ascii="Times New Roman" w:hAnsi="Times New Roman" w:cs="Times New Roman"/>
          <w:sz w:val="24"/>
          <w:szCs w:val="24"/>
        </w:rPr>
      </w:pPr>
    </w:p>
    <w:p w:rsidR="009555ED" w:rsidRPr="009B3497" w:rsidRDefault="009555ED" w:rsidP="009B3497">
      <w:pPr>
        <w:pStyle w:val="ConsPlusNormal"/>
        <w:jc w:val="both"/>
        <w:rPr>
          <w:rFonts w:ascii="Times New Roman" w:hAnsi="Times New Roman" w:cs="Times New Roman"/>
          <w:sz w:val="24"/>
          <w:szCs w:val="24"/>
        </w:rPr>
      </w:pPr>
    </w:p>
    <w:p w:rsidR="009555ED" w:rsidRDefault="009555ED"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Default="00FA67CA" w:rsidP="009B3497">
      <w:pPr>
        <w:pStyle w:val="ConsPlusNormal"/>
        <w:jc w:val="both"/>
        <w:rPr>
          <w:rFonts w:ascii="Times New Roman" w:hAnsi="Times New Roman" w:cs="Times New Roman"/>
          <w:szCs w:val="22"/>
        </w:rPr>
      </w:pPr>
    </w:p>
    <w:p w:rsidR="00FA67CA" w:rsidRPr="001C2B0D" w:rsidRDefault="00FA67CA" w:rsidP="009B3497">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B3497" w:rsidRDefault="009B3497" w:rsidP="009555ED">
      <w:pPr>
        <w:pStyle w:val="ConsPlusNormal"/>
        <w:jc w:val="right"/>
        <w:outlineLvl w:val="1"/>
        <w:rPr>
          <w:rFonts w:ascii="Times New Roman" w:hAnsi="Times New Roman" w:cs="Times New Roman"/>
          <w:szCs w:val="22"/>
        </w:rPr>
      </w:pPr>
    </w:p>
    <w:p w:rsidR="009555ED" w:rsidRPr="00500E24" w:rsidRDefault="009B3497" w:rsidP="009555ED">
      <w:pPr>
        <w:pStyle w:val="ConsPlusNormal"/>
        <w:jc w:val="right"/>
        <w:outlineLvl w:val="1"/>
        <w:rPr>
          <w:rFonts w:ascii="Times New Roman" w:hAnsi="Times New Roman" w:cs="Times New Roman"/>
          <w:sz w:val="24"/>
          <w:szCs w:val="24"/>
        </w:rPr>
      </w:pPr>
      <w:r w:rsidRPr="00500E24">
        <w:rPr>
          <w:rFonts w:ascii="Times New Roman" w:hAnsi="Times New Roman" w:cs="Times New Roman"/>
          <w:sz w:val="24"/>
          <w:szCs w:val="24"/>
        </w:rPr>
        <w:lastRenderedPageBreak/>
        <w:t xml:space="preserve">Приложение </w:t>
      </w:r>
      <w:r w:rsidR="009555ED" w:rsidRPr="00500E24">
        <w:rPr>
          <w:rFonts w:ascii="Times New Roman" w:hAnsi="Times New Roman" w:cs="Times New Roman"/>
          <w:sz w:val="24"/>
          <w:szCs w:val="24"/>
        </w:rPr>
        <w:t>1</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к Порядку учета </w:t>
      </w:r>
      <w:proofErr w:type="gramStart"/>
      <w:r w:rsidRPr="00500E24">
        <w:rPr>
          <w:rFonts w:ascii="Times New Roman" w:hAnsi="Times New Roman" w:cs="Times New Roman"/>
          <w:sz w:val="24"/>
          <w:szCs w:val="24"/>
        </w:rPr>
        <w:t>бюджетных</w:t>
      </w:r>
      <w:proofErr w:type="gramEnd"/>
      <w:r w:rsidRPr="00500E24">
        <w:rPr>
          <w:rFonts w:ascii="Times New Roman" w:hAnsi="Times New Roman" w:cs="Times New Roman"/>
          <w:sz w:val="24"/>
          <w:szCs w:val="24"/>
        </w:rPr>
        <w:t xml:space="preserve"> и денежных</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обязательств получателей средств</w:t>
      </w:r>
    </w:p>
    <w:p w:rsidR="00FA67CA" w:rsidRPr="00500E24" w:rsidRDefault="009555ED" w:rsidP="009B3497">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бюджета </w:t>
      </w:r>
      <w:r w:rsidR="009B3497" w:rsidRPr="00500E24">
        <w:rPr>
          <w:rFonts w:ascii="Times New Roman" w:hAnsi="Times New Roman" w:cs="Times New Roman"/>
          <w:sz w:val="24"/>
          <w:szCs w:val="24"/>
        </w:rPr>
        <w:t xml:space="preserve">муниципального образования </w:t>
      </w:r>
    </w:p>
    <w:p w:rsidR="009555ED" w:rsidRPr="00500E24" w:rsidRDefault="009B3497" w:rsidP="009B3497">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сельское поселение Леуши</w:t>
      </w:r>
    </w:p>
    <w:p w:rsidR="009555ED" w:rsidRPr="00500E24" w:rsidRDefault="009555ED" w:rsidP="009555ED">
      <w:pPr>
        <w:pStyle w:val="ConsPlusNormal"/>
        <w:jc w:val="right"/>
        <w:rPr>
          <w:rFonts w:ascii="Times New Roman" w:hAnsi="Times New Roman" w:cs="Times New Roman"/>
          <w:sz w:val="24"/>
          <w:szCs w:val="24"/>
        </w:rPr>
      </w:pPr>
    </w:p>
    <w:p w:rsidR="009555ED" w:rsidRPr="00500E24" w:rsidRDefault="009555ED" w:rsidP="009555ED">
      <w:pPr>
        <w:pStyle w:val="ConsPlusNormal"/>
        <w:jc w:val="both"/>
        <w:rPr>
          <w:rFonts w:ascii="Times New Roman" w:hAnsi="Times New Roman" w:cs="Times New Roman"/>
          <w:sz w:val="24"/>
          <w:szCs w:val="24"/>
        </w:rPr>
      </w:pPr>
    </w:p>
    <w:p w:rsidR="009555ED" w:rsidRPr="00500E24" w:rsidRDefault="009555ED" w:rsidP="009555ED">
      <w:pPr>
        <w:pStyle w:val="ConsPlusNormal"/>
        <w:jc w:val="center"/>
        <w:rPr>
          <w:rFonts w:ascii="Times New Roman" w:hAnsi="Times New Roman" w:cs="Times New Roman"/>
          <w:sz w:val="24"/>
          <w:szCs w:val="24"/>
        </w:rPr>
      </w:pPr>
      <w:bookmarkStart w:id="22" w:name="P261"/>
      <w:bookmarkEnd w:id="22"/>
      <w:r w:rsidRPr="00500E24">
        <w:rPr>
          <w:rFonts w:ascii="Times New Roman" w:hAnsi="Times New Roman" w:cs="Times New Roman"/>
          <w:sz w:val="24"/>
          <w:szCs w:val="24"/>
        </w:rPr>
        <w:t>Реквизиты</w:t>
      </w:r>
    </w:p>
    <w:p w:rsidR="009555ED" w:rsidRPr="00500E24" w:rsidRDefault="009555ED" w:rsidP="009555ED">
      <w:pPr>
        <w:pStyle w:val="ConsPlusNormal"/>
        <w:jc w:val="center"/>
        <w:rPr>
          <w:rFonts w:ascii="Times New Roman" w:hAnsi="Times New Roman" w:cs="Times New Roman"/>
          <w:sz w:val="24"/>
          <w:szCs w:val="24"/>
        </w:rPr>
      </w:pPr>
      <w:r w:rsidRPr="00500E24">
        <w:rPr>
          <w:rFonts w:ascii="Times New Roman" w:hAnsi="Times New Roman" w:cs="Times New Roman"/>
          <w:sz w:val="24"/>
          <w:szCs w:val="24"/>
        </w:rPr>
        <w:t>Сведения о бюджетном обязательстве</w:t>
      </w:r>
    </w:p>
    <w:p w:rsidR="009555ED" w:rsidRPr="001C2B0D" w:rsidRDefault="009555ED" w:rsidP="009555ED">
      <w:pPr>
        <w:pStyle w:val="ConsPlusNormal"/>
        <w:jc w:val="both"/>
        <w:rPr>
          <w:rFonts w:ascii="Times New Roman" w:hAnsi="Times New Roman" w:cs="Times New Roman"/>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9555ED" w:rsidRPr="001C2B0D" w:rsidTr="00447860">
        <w:tc>
          <w:tcPr>
            <w:tcW w:w="9560" w:type="dxa"/>
            <w:gridSpan w:val="2"/>
            <w:tcBorders>
              <w:top w:val="nil"/>
              <w:left w:val="nil"/>
              <w:right w:val="nil"/>
            </w:tcBorders>
          </w:tcPr>
          <w:p w:rsidR="009555ED" w:rsidRPr="00FA67CA" w:rsidRDefault="009555ED" w:rsidP="00447860">
            <w:pPr>
              <w:pStyle w:val="ConsPlusNormal"/>
              <w:jc w:val="both"/>
              <w:rPr>
                <w:rFonts w:ascii="Times New Roman" w:hAnsi="Times New Roman" w:cs="Times New Roman"/>
                <w:sz w:val="24"/>
                <w:szCs w:val="24"/>
              </w:rPr>
            </w:pPr>
            <w:r w:rsidRPr="00FA67CA">
              <w:rPr>
                <w:rFonts w:ascii="Times New Roman" w:hAnsi="Times New Roman" w:cs="Times New Roman"/>
                <w:sz w:val="24"/>
                <w:szCs w:val="24"/>
              </w:rPr>
              <w:t>Единица измерения: руб.</w:t>
            </w:r>
          </w:p>
          <w:p w:rsidR="009555ED" w:rsidRPr="001C2B0D" w:rsidRDefault="009555ED" w:rsidP="00447860">
            <w:pPr>
              <w:pStyle w:val="ConsPlusNormal"/>
              <w:jc w:val="both"/>
              <w:rPr>
                <w:rFonts w:ascii="Times New Roman" w:hAnsi="Times New Roman" w:cs="Times New Roman"/>
                <w:szCs w:val="22"/>
              </w:rPr>
            </w:pPr>
            <w:r w:rsidRPr="00FA67CA">
              <w:rPr>
                <w:rFonts w:ascii="Times New Roman" w:hAnsi="Times New Roman" w:cs="Times New Roman"/>
                <w:sz w:val="24"/>
                <w:szCs w:val="24"/>
              </w:rPr>
              <w:t>(с точностью до второго десятичного знака)</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Описание реквизита</w:t>
            </w:r>
          </w:p>
        </w:tc>
        <w:tc>
          <w:tcPr>
            <w:tcW w:w="6096"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Правила формирования, заполнения реквизита</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порядковый номер Сведений о бюджетном обязательстве.</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2. Учетный номер бюджетного обязательства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при внесении изменений в поставленное на учет бюджетное обязательство.</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учетный номер бюджетного обязательства, в которое вносятся изменения, присвоенный ему при постановке на учет.</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3. Дата формирования Сведений о бюджетном обязательстве</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дата подписания Сведений о бюджетном обязательстве получателем бюджетных средств.</w:t>
            </w:r>
          </w:p>
          <w:p w:rsidR="009555ED" w:rsidRPr="001C2B0D" w:rsidRDefault="009555ED" w:rsidP="00447860">
            <w:pPr>
              <w:pStyle w:val="ConsPlusNormal"/>
              <w:ind w:firstLine="283"/>
              <w:jc w:val="both"/>
              <w:rPr>
                <w:rFonts w:ascii="Times New Roman" w:hAnsi="Times New Roman" w:cs="Times New Roman"/>
                <w:szCs w:val="22"/>
              </w:rPr>
            </w:pPr>
            <w:proofErr w:type="gramStart"/>
            <w:r w:rsidRPr="001C2B0D">
              <w:rPr>
                <w:rFonts w:ascii="Times New Roman" w:hAnsi="Times New Roman" w:cs="Times New Roman"/>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1C2B0D">
              <w:rPr>
                <w:rFonts w:ascii="Times New Roman" w:hAnsi="Times New Roman" w:cs="Times New Roman"/>
                <w:szCs w:val="22"/>
              </w:rPr>
              <w:t xml:space="preserve"> формируется автоматически после подписания документа электронной подписью.</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4. Тип бюджетного обязательства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типа бюджетного обязательства, исходя из следующего:</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1 - закупка, если бюджетное обязательство связано с закупкой товаров, работ, услуг в текущем финансовом году;</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555ED" w:rsidRPr="001C2B0D" w:rsidTr="00FA67CA">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 Информация о получателе бюджетных средств</w:t>
            </w:r>
          </w:p>
        </w:tc>
        <w:tc>
          <w:tcPr>
            <w:tcW w:w="6096" w:type="dxa"/>
            <w:tcBorders>
              <w:bottom w:val="nil"/>
            </w:tcBorders>
          </w:tcPr>
          <w:p w:rsidR="009555ED" w:rsidRPr="001C2B0D" w:rsidRDefault="009555ED" w:rsidP="00447860">
            <w:pPr>
              <w:pStyle w:val="ConsPlusNormal"/>
              <w:rPr>
                <w:rFonts w:ascii="Times New Roman" w:hAnsi="Times New Roman" w:cs="Times New Roman"/>
                <w:szCs w:val="22"/>
              </w:rPr>
            </w:pPr>
          </w:p>
        </w:tc>
      </w:tr>
      <w:tr w:rsidR="009555ED" w:rsidRPr="001C2B0D" w:rsidTr="00FA67CA">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 xml:space="preserve">5.1. Получатель бюджетных </w:t>
            </w:r>
            <w:r w:rsidRPr="001C2B0D">
              <w:rPr>
                <w:rFonts w:ascii="Times New Roman" w:hAnsi="Times New Roman" w:cs="Times New Roman"/>
                <w:szCs w:val="22"/>
              </w:rPr>
              <w:lastRenderedPageBreak/>
              <w:t>средств</w:t>
            </w:r>
          </w:p>
        </w:tc>
        <w:tc>
          <w:tcPr>
            <w:tcW w:w="6096" w:type="dxa"/>
            <w:tcBorders>
              <w:top w:val="nil"/>
            </w:tcBorders>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lastRenderedPageBreak/>
              <w:t xml:space="preserve">Указывается наименование получателя средств бюджета, </w:t>
            </w:r>
            <w:r w:rsidRPr="001C2B0D">
              <w:rPr>
                <w:rFonts w:ascii="Times New Roman" w:hAnsi="Times New Roman" w:cs="Times New Roman"/>
                <w:szCs w:val="22"/>
              </w:rPr>
              <w:lastRenderedPageBreak/>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5.2. Наименование бюджета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w:t>
            </w:r>
            <w:r w:rsidR="00FA67CA">
              <w:rPr>
                <w:rFonts w:ascii="Times New Roman" w:hAnsi="Times New Roman" w:cs="Times New Roman"/>
                <w:szCs w:val="22"/>
              </w:rPr>
              <w:t>ывается наименование бюджета – «</w:t>
            </w:r>
            <w:r w:rsidRPr="001C2B0D">
              <w:rPr>
                <w:rFonts w:ascii="Times New Roman" w:hAnsi="Times New Roman" w:cs="Times New Roman"/>
                <w:szCs w:val="22"/>
              </w:rPr>
              <w:t>бюджет</w:t>
            </w:r>
            <w:r>
              <w:rPr>
                <w:rFonts w:ascii="Times New Roman" w:hAnsi="Times New Roman" w:cs="Times New Roman"/>
                <w:szCs w:val="22"/>
              </w:rPr>
              <w:t xml:space="preserve"> </w:t>
            </w:r>
            <w:r w:rsidR="00FA67CA">
              <w:rPr>
                <w:rFonts w:ascii="Times New Roman" w:hAnsi="Times New Roman" w:cs="Times New Roman"/>
                <w:szCs w:val="22"/>
              </w:rPr>
              <w:t>сельского поселения Леуши»</w:t>
            </w:r>
            <w:r w:rsidRPr="000C44CA">
              <w:rPr>
                <w:rFonts w:ascii="Times New Roman" w:hAnsi="Times New Roman" w:cs="Times New Roman"/>
                <w:szCs w:val="22"/>
              </w:rPr>
              <w:t>.</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555ED" w:rsidRPr="001C2B0D" w:rsidTr="00447860">
        <w:tblPrEx>
          <w:tblBorders>
            <w:left w:val="single" w:sz="4" w:space="0" w:color="auto"/>
            <w:right w:val="single" w:sz="4" w:space="0" w:color="auto"/>
          </w:tblBorders>
        </w:tblPrEx>
        <w:tc>
          <w:tcPr>
            <w:tcW w:w="3464" w:type="dxa"/>
          </w:tcPr>
          <w:p w:rsidR="009555ED" w:rsidRPr="00FA67CA" w:rsidRDefault="009555ED" w:rsidP="00447860">
            <w:pPr>
              <w:pStyle w:val="ConsPlusNormal"/>
              <w:jc w:val="both"/>
              <w:rPr>
                <w:rFonts w:ascii="Times New Roman" w:hAnsi="Times New Roman" w:cs="Times New Roman"/>
                <w:szCs w:val="22"/>
              </w:rPr>
            </w:pPr>
            <w:r w:rsidRPr="00FA67CA">
              <w:rPr>
                <w:rFonts w:ascii="Times New Roman" w:hAnsi="Times New Roman" w:cs="Times New Roman"/>
                <w:szCs w:val="22"/>
              </w:rPr>
              <w:t xml:space="preserve">5.3. Код </w:t>
            </w:r>
            <w:hyperlink r:id="rId7" w:history="1">
              <w:r w:rsidRPr="00FA67CA">
                <w:rPr>
                  <w:rFonts w:ascii="Times New Roman" w:hAnsi="Times New Roman" w:cs="Times New Roman"/>
                  <w:szCs w:val="22"/>
                </w:rPr>
                <w:t>ОКТМО</w:t>
              </w:r>
            </w:hyperlink>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Указывается код по Общероссийскому </w:t>
            </w:r>
            <w:hyperlink r:id="rId8" w:history="1">
              <w:r w:rsidRPr="00FA67CA">
                <w:rPr>
                  <w:rFonts w:ascii="Times New Roman" w:hAnsi="Times New Roman" w:cs="Times New Roman"/>
                  <w:szCs w:val="22"/>
                </w:rPr>
                <w:t>классификатору</w:t>
              </w:r>
            </w:hyperlink>
            <w:r w:rsidRPr="00FA67CA">
              <w:rPr>
                <w:rFonts w:ascii="Times New Roman" w:hAnsi="Times New Roman" w:cs="Times New Roman"/>
                <w:szCs w:val="22"/>
              </w:rPr>
              <w:t xml:space="preserve"> территорий муниципальных образований.</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5.4. Финансовый орган</w:t>
            </w:r>
          </w:p>
        </w:tc>
        <w:tc>
          <w:tcPr>
            <w:tcW w:w="6096" w:type="dxa"/>
          </w:tcPr>
          <w:p w:rsidR="009555ED" w:rsidRPr="001C2B0D" w:rsidRDefault="00FA67CA" w:rsidP="00447860">
            <w:pPr>
              <w:pStyle w:val="ConsPlusNormal"/>
              <w:ind w:firstLine="283"/>
              <w:jc w:val="both"/>
              <w:rPr>
                <w:rFonts w:ascii="Times New Roman" w:hAnsi="Times New Roman" w:cs="Times New Roman"/>
                <w:szCs w:val="22"/>
              </w:rPr>
            </w:pPr>
            <w:r>
              <w:rPr>
                <w:rFonts w:ascii="Times New Roman" w:hAnsi="Times New Roman" w:cs="Times New Roman"/>
                <w:szCs w:val="22"/>
              </w:rPr>
              <w:t>Указывается финансовый орган – «</w:t>
            </w:r>
            <w:r w:rsidR="009555ED" w:rsidRPr="000C44CA">
              <w:rPr>
                <w:rFonts w:ascii="Times New Roman" w:hAnsi="Times New Roman" w:cs="Times New Roman"/>
                <w:szCs w:val="22"/>
              </w:rPr>
              <w:t>Админист</w:t>
            </w:r>
            <w:r>
              <w:rPr>
                <w:rFonts w:ascii="Times New Roman" w:hAnsi="Times New Roman" w:cs="Times New Roman"/>
                <w:szCs w:val="22"/>
              </w:rPr>
              <w:t>рация сельского поселения Леуши»</w:t>
            </w:r>
            <w:r w:rsidR="009555ED" w:rsidRPr="000C44CA">
              <w:rPr>
                <w:rFonts w:ascii="Times New Roman" w:hAnsi="Times New Roman" w:cs="Times New Roman"/>
                <w:szCs w:val="22"/>
              </w:rPr>
              <w:t>.</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5.5. Код по ОКПО</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5.6. Код получателя бюджетных средств по Сводному реестру</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5.7. Наименование главного распорядителя бюджетных средств</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главного распорядителя средств бюджета в соответствии со Сводным реестром.</w:t>
            </w:r>
          </w:p>
        </w:tc>
      </w:tr>
      <w:tr w:rsidR="009555ED" w:rsidRPr="001C2B0D" w:rsidTr="00447860">
        <w:tblPrEx>
          <w:tblBorders>
            <w:left w:val="single" w:sz="4" w:space="0" w:color="auto"/>
            <w:right w:val="single" w:sz="4" w:space="0" w:color="auto"/>
            <w:insideH w:val="nil"/>
          </w:tblBorders>
        </w:tblPrEx>
        <w:tc>
          <w:tcPr>
            <w:tcW w:w="3464" w:type="dxa"/>
            <w:tcBorders>
              <w:top w:val="nil"/>
            </w:tcBorders>
          </w:tcPr>
          <w:p w:rsidR="009555ED" w:rsidRPr="001C2B0D" w:rsidRDefault="009555ED" w:rsidP="00447860">
            <w:pPr>
              <w:pStyle w:val="ConsPlusNormal"/>
              <w:jc w:val="both"/>
              <w:rPr>
                <w:rFonts w:ascii="Times New Roman" w:hAnsi="Times New Roman" w:cs="Times New Roman"/>
                <w:szCs w:val="22"/>
              </w:rPr>
            </w:pPr>
            <w:bookmarkStart w:id="23" w:name="P301"/>
            <w:bookmarkStart w:id="24" w:name="P305"/>
            <w:bookmarkEnd w:id="23"/>
            <w:bookmarkEnd w:id="24"/>
            <w:r w:rsidRPr="001C2B0D">
              <w:rPr>
                <w:rFonts w:ascii="Times New Roman" w:hAnsi="Times New Roman" w:cs="Times New Roman"/>
                <w:szCs w:val="22"/>
              </w:rPr>
              <w:t>5.8. Глава по БК</w:t>
            </w:r>
          </w:p>
        </w:tc>
        <w:tc>
          <w:tcPr>
            <w:tcW w:w="6096" w:type="dxa"/>
            <w:tcBorders>
              <w:top w:val="nil"/>
            </w:tcBorders>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главы главного распорядителя средств бюджета по бюджетной классификации Российской Федерации.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5.9. Наименование органа Федерального казначейства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5.10. Код органа Федерального казначейства (далее - КОФК)</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5.11. Номер лицевого счета получателя бюджетных средств</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номер соответствующего лицевого счета получателя бюджетных средств.</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 Реквизиты документа, являющегося основанием для принятия на учет бюджетного обязательства (далее - документ-</w:t>
            </w:r>
            <w:r w:rsidRPr="001C2B0D">
              <w:rPr>
                <w:rFonts w:ascii="Times New Roman" w:hAnsi="Times New Roman" w:cs="Times New Roman"/>
                <w:szCs w:val="22"/>
              </w:rPr>
              <w:lastRenderedPageBreak/>
              <w:t>основание)</w:t>
            </w:r>
          </w:p>
        </w:tc>
        <w:tc>
          <w:tcPr>
            <w:tcW w:w="6096" w:type="dxa"/>
          </w:tcPr>
          <w:p w:rsidR="009555ED" w:rsidRPr="001C2B0D" w:rsidRDefault="009555ED" w:rsidP="00447860">
            <w:pPr>
              <w:pStyle w:val="ConsPlusNormal"/>
              <w:rPr>
                <w:rFonts w:ascii="Times New Roman" w:hAnsi="Times New Roman" w:cs="Times New Roman"/>
                <w:szCs w:val="22"/>
              </w:rPr>
            </w:pPr>
          </w:p>
        </w:tc>
      </w:tr>
      <w:tr w:rsidR="009555ED" w:rsidRPr="001C2B0D" w:rsidTr="00447860">
        <w:tblPrEx>
          <w:tblBorders>
            <w:left w:val="single" w:sz="4" w:space="0" w:color="auto"/>
            <w:right w:val="single" w:sz="4" w:space="0" w:color="auto"/>
          </w:tblBorders>
        </w:tblPrEx>
        <w:tc>
          <w:tcPr>
            <w:tcW w:w="3464" w:type="dxa"/>
            <w:tcBorders>
              <w:bottom w:val="nil"/>
            </w:tcBorders>
          </w:tcPr>
          <w:p w:rsidR="009555ED" w:rsidRPr="001C2B0D" w:rsidRDefault="009555ED" w:rsidP="00447860">
            <w:pPr>
              <w:pStyle w:val="ConsPlusNormal"/>
              <w:jc w:val="both"/>
              <w:rPr>
                <w:rFonts w:ascii="Times New Roman" w:hAnsi="Times New Roman" w:cs="Times New Roman"/>
                <w:szCs w:val="22"/>
              </w:rPr>
            </w:pPr>
            <w:bookmarkStart w:id="25" w:name="P315"/>
            <w:bookmarkEnd w:id="25"/>
            <w:r w:rsidRPr="001C2B0D">
              <w:rPr>
                <w:rFonts w:ascii="Times New Roman" w:hAnsi="Times New Roman" w:cs="Times New Roman"/>
                <w:szCs w:val="22"/>
              </w:rPr>
              <w:lastRenderedPageBreak/>
              <w:t>6.1. Вид документа-основания</w:t>
            </w:r>
          </w:p>
        </w:tc>
        <w:tc>
          <w:tcPr>
            <w:tcW w:w="6096" w:type="dxa"/>
            <w:tcBorders>
              <w:bottom w:val="nil"/>
            </w:tcBorders>
          </w:tcPr>
          <w:p w:rsidR="009555ED" w:rsidRPr="001C2B0D" w:rsidRDefault="009555ED" w:rsidP="00FA67CA">
            <w:pPr>
              <w:pStyle w:val="ConsPlusNormal"/>
              <w:ind w:firstLine="283"/>
              <w:jc w:val="both"/>
              <w:rPr>
                <w:rFonts w:ascii="Times New Roman" w:hAnsi="Times New Roman" w:cs="Times New Roman"/>
                <w:szCs w:val="22"/>
              </w:rPr>
            </w:pPr>
            <w:proofErr w:type="gramStart"/>
            <w:r w:rsidRPr="001C2B0D">
              <w:rPr>
                <w:rFonts w:ascii="Times New Roman" w:hAnsi="Times New Roman" w:cs="Times New Roman"/>
                <w:szCs w:val="22"/>
              </w:rPr>
              <w:t>Указывает</w:t>
            </w:r>
            <w:r w:rsidR="00FA67CA">
              <w:rPr>
                <w:rFonts w:ascii="Times New Roman" w:hAnsi="Times New Roman" w:cs="Times New Roman"/>
                <w:szCs w:val="22"/>
              </w:rPr>
              <w:t>ся одно из следующих значений: «</w:t>
            </w:r>
            <w:r w:rsidRPr="001C2B0D">
              <w:rPr>
                <w:rFonts w:ascii="Times New Roman" w:hAnsi="Times New Roman" w:cs="Times New Roman"/>
                <w:szCs w:val="22"/>
              </w:rPr>
              <w:t>контракт</w:t>
            </w:r>
            <w:r w:rsidR="00FA67CA">
              <w:rPr>
                <w:rFonts w:ascii="Times New Roman" w:hAnsi="Times New Roman" w:cs="Times New Roman"/>
                <w:szCs w:val="22"/>
              </w:rPr>
              <w:t>», «</w:t>
            </w:r>
            <w:r w:rsidRPr="001C2B0D">
              <w:rPr>
                <w:rFonts w:ascii="Times New Roman" w:hAnsi="Times New Roman" w:cs="Times New Roman"/>
                <w:szCs w:val="22"/>
              </w:rPr>
              <w:t>договор</w:t>
            </w:r>
            <w:r w:rsidR="00FA67CA">
              <w:rPr>
                <w:rFonts w:ascii="Times New Roman" w:hAnsi="Times New Roman" w:cs="Times New Roman"/>
                <w:szCs w:val="22"/>
              </w:rPr>
              <w:t>»</w:t>
            </w:r>
            <w:r w:rsidRPr="001C2B0D">
              <w:rPr>
                <w:rFonts w:ascii="Times New Roman" w:hAnsi="Times New Roman" w:cs="Times New Roman"/>
                <w:szCs w:val="22"/>
              </w:rPr>
              <w:t xml:space="preserve">, </w:t>
            </w:r>
            <w:r w:rsidR="00FA67CA">
              <w:rPr>
                <w:rFonts w:ascii="Times New Roman" w:hAnsi="Times New Roman" w:cs="Times New Roman"/>
                <w:szCs w:val="22"/>
              </w:rPr>
              <w:t>«</w:t>
            </w:r>
            <w:r w:rsidRPr="001C2B0D">
              <w:rPr>
                <w:rFonts w:ascii="Times New Roman" w:hAnsi="Times New Roman" w:cs="Times New Roman"/>
                <w:szCs w:val="22"/>
              </w:rPr>
              <w:t>соглашение</w:t>
            </w:r>
            <w:r w:rsidR="00FA67CA">
              <w:rPr>
                <w:rFonts w:ascii="Times New Roman" w:hAnsi="Times New Roman" w:cs="Times New Roman"/>
                <w:szCs w:val="22"/>
              </w:rPr>
              <w:t>», «нормативный правовой акт»</w:t>
            </w:r>
            <w:r w:rsidRPr="001C2B0D">
              <w:rPr>
                <w:rFonts w:ascii="Times New Roman" w:hAnsi="Times New Roman" w:cs="Times New Roman"/>
                <w:szCs w:val="22"/>
              </w:rPr>
              <w:t xml:space="preserve">, </w:t>
            </w:r>
            <w:r w:rsidR="00FA67CA">
              <w:rPr>
                <w:rFonts w:ascii="Times New Roman" w:hAnsi="Times New Roman" w:cs="Times New Roman"/>
                <w:szCs w:val="22"/>
              </w:rPr>
              <w:t>«</w:t>
            </w:r>
            <w:r w:rsidRPr="001C2B0D">
              <w:rPr>
                <w:rFonts w:ascii="Times New Roman" w:hAnsi="Times New Roman" w:cs="Times New Roman"/>
                <w:szCs w:val="22"/>
              </w:rPr>
              <w:t>исполнительный документ</w:t>
            </w:r>
            <w:r w:rsidR="00FA67CA">
              <w:rPr>
                <w:rFonts w:ascii="Times New Roman" w:hAnsi="Times New Roman" w:cs="Times New Roman"/>
                <w:szCs w:val="22"/>
              </w:rPr>
              <w:t>»</w:t>
            </w:r>
            <w:r w:rsidRPr="001C2B0D">
              <w:rPr>
                <w:rFonts w:ascii="Times New Roman" w:hAnsi="Times New Roman" w:cs="Times New Roman"/>
                <w:szCs w:val="22"/>
              </w:rPr>
              <w:t xml:space="preserve">, </w:t>
            </w:r>
            <w:r w:rsidR="00FA67CA">
              <w:rPr>
                <w:rFonts w:ascii="Times New Roman" w:hAnsi="Times New Roman" w:cs="Times New Roman"/>
                <w:szCs w:val="22"/>
              </w:rPr>
              <w:t>«</w:t>
            </w:r>
            <w:r w:rsidRPr="001C2B0D">
              <w:rPr>
                <w:rFonts w:ascii="Times New Roman" w:hAnsi="Times New Roman" w:cs="Times New Roman"/>
                <w:szCs w:val="22"/>
              </w:rPr>
              <w:t>решение налогового органа</w:t>
            </w:r>
            <w:r w:rsidR="00FA67CA">
              <w:rPr>
                <w:rFonts w:ascii="Times New Roman" w:hAnsi="Times New Roman" w:cs="Times New Roman"/>
                <w:szCs w:val="22"/>
              </w:rPr>
              <w:t>», «</w:t>
            </w:r>
            <w:r w:rsidRPr="001C2B0D">
              <w:rPr>
                <w:rFonts w:ascii="Times New Roman" w:hAnsi="Times New Roman" w:cs="Times New Roman"/>
                <w:szCs w:val="22"/>
              </w:rPr>
              <w:t>извещение об осуществлении закупки</w:t>
            </w:r>
            <w:r w:rsidR="00FA67CA">
              <w:rPr>
                <w:rFonts w:ascii="Times New Roman" w:hAnsi="Times New Roman" w:cs="Times New Roman"/>
                <w:szCs w:val="22"/>
              </w:rPr>
              <w:t>», «</w:t>
            </w:r>
            <w:r w:rsidRPr="001C2B0D">
              <w:rPr>
                <w:rFonts w:ascii="Times New Roman" w:hAnsi="Times New Roman" w:cs="Times New Roman"/>
                <w:szCs w:val="22"/>
              </w:rPr>
              <w:t>приглашение принять участие в определении поставщика (подрядчика, исполнителя)</w:t>
            </w:r>
            <w:r w:rsidR="00FA67CA">
              <w:rPr>
                <w:rFonts w:ascii="Times New Roman" w:hAnsi="Times New Roman" w:cs="Times New Roman"/>
                <w:szCs w:val="22"/>
              </w:rPr>
              <w:t>»</w:t>
            </w:r>
            <w:r w:rsidRPr="001C2B0D">
              <w:rPr>
                <w:rFonts w:ascii="Times New Roman" w:hAnsi="Times New Roman" w:cs="Times New Roman"/>
                <w:szCs w:val="22"/>
              </w:rPr>
              <w:t xml:space="preserve">, </w:t>
            </w:r>
            <w:r w:rsidR="00FA67CA">
              <w:rPr>
                <w:rFonts w:ascii="Times New Roman" w:hAnsi="Times New Roman" w:cs="Times New Roman"/>
                <w:szCs w:val="22"/>
              </w:rPr>
              <w:t>«</w:t>
            </w:r>
            <w:r w:rsidRPr="001C2B0D">
              <w:rPr>
                <w:rFonts w:ascii="Times New Roman" w:hAnsi="Times New Roman" w:cs="Times New Roman"/>
                <w:szCs w:val="22"/>
              </w:rPr>
              <w:t>проект контракта</w:t>
            </w:r>
            <w:r w:rsidR="00FA67CA">
              <w:rPr>
                <w:rFonts w:ascii="Times New Roman" w:hAnsi="Times New Roman" w:cs="Times New Roman"/>
                <w:szCs w:val="22"/>
              </w:rPr>
              <w:t>»</w:t>
            </w:r>
            <w:r w:rsidRPr="001C2B0D">
              <w:rPr>
                <w:rFonts w:ascii="Times New Roman" w:hAnsi="Times New Roman" w:cs="Times New Roman"/>
                <w:szCs w:val="22"/>
              </w:rPr>
              <w:t xml:space="preserve">, </w:t>
            </w:r>
            <w:r w:rsidR="00FA67CA">
              <w:rPr>
                <w:rFonts w:ascii="Times New Roman" w:hAnsi="Times New Roman" w:cs="Times New Roman"/>
                <w:szCs w:val="22"/>
              </w:rPr>
              <w:t>«</w:t>
            </w:r>
            <w:r w:rsidRPr="001C2B0D">
              <w:rPr>
                <w:rFonts w:ascii="Times New Roman" w:hAnsi="Times New Roman" w:cs="Times New Roman"/>
                <w:szCs w:val="22"/>
              </w:rPr>
              <w:t>иное основание</w:t>
            </w:r>
            <w:r w:rsidR="00FA67CA">
              <w:rPr>
                <w:rFonts w:ascii="Times New Roman" w:hAnsi="Times New Roman" w:cs="Times New Roman"/>
                <w:szCs w:val="22"/>
              </w:rPr>
              <w:t>»</w:t>
            </w:r>
            <w:r w:rsidRPr="001C2B0D">
              <w:rPr>
                <w:rFonts w:ascii="Times New Roman" w:hAnsi="Times New Roman" w:cs="Times New Roman"/>
                <w:szCs w:val="22"/>
              </w:rPr>
              <w:t>.</w:t>
            </w:r>
            <w:proofErr w:type="gramEnd"/>
          </w:p>
        </w:tc>
      </w:tr>
      <w:tr w:rsidR="009555ED" w:rsidRPr="001C2B0D" w:rsidTr="00447860">
        <w:tblPrEx>
          <w:tblBorders>
            <w:left w:val="single" w:sz="4" w:space="0" w:color="auto"/>
            <w:right w:val="single" w:sz="4" w:space="0" w:color="auto"/>
          </w:tblBorders>
        </w:tblPrEx>
        <w:tc>
          <w:tcPr>
            <w:tcW w:w="3464" w:type="dxa"/>
            <w:tcBorders>
              <w:top w:val="nil"/>
            </w:tcBorders>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6.2. Наименование нормативного правового акта</w:t>
            </w:r>
          </w:p>
        </w:tc>
        <w:tc>
          <w:tcPr>
            <w:tcW w:w="6096" w:type="dxa"/>
            <w:tcBorders>
              <w:top w:val="nil"/>
            </w:tcBorders>
          </w:tcPr>
          <w:p w:rsidR="009555ED" w:rsidRPr="001C2B0D" w:rsidRDefault="009555ED" w:rsidP="00FA67CA">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При заполнении в </w:t>
            </w:r>
            <w:hyperlink w:anchor="P315" w:history="1">
              <w:r w:rsidRPr="00FA67CA">
                <w:rPr>
                  <w:rFonts w:ascii="Times New Roman" w:hAnsi="Times New Roman" w:cs="Times New Roman"/>
                  <w:szCs w:val="22"/>
                </w:rPr>
                <w:t>пункте 6.1</w:t>
              </w:r>
            </w:hyperlink>
            <w:r w:rsidRPr="00FA67CA">
              <w:rPr>
                <w:rFonts w:ascii="Times New Roman" w:hAnsi="Times New Roman" w:cs="Times New Roman"/>
                <w:szCs w:val="22"/>
              </w:rPr>
              <w:t xml:space="preserve"> </w:t>
            </w:r>
            <w:r w:rsidRPr="001C2B0D">
              <w:rPr>
                <w:rFonts w:ascii="Times New Roman" w:hAnsi="Times New Roman" w:cs="Times New Roman"/>
                <w:szCs w:val="22"/>
              </w:rPr>
              <w:t xml:space="preserve">настоящей информации значения </w:t>
            </w:r>
            <w:r w:rsidR="00FA67CA">
              <w:rPr>
                <w:rFonts w:ascii="Times New Roman" w:hAnsi="Times New Roman" w:cs="Times New Roman"/>
                <w:szCs w:val="22"/>
              </w:rPr>
              <w:t>«</w:t>
            </w:r>
            <w:r w:rsidRPr="001C2B0D">
              <w:rPr>
                <w:rFonts w:ascii="Times New Roman" w:hAnsi="Times New Roman" w:cs="Times New Roman"/>
                <w:szCs w:val="22"/>
              </w:rPr>
              <w:t>нормативный правовой акт</w:t>
            </w:r>
            <w:r w:rsidR="00FA67CA">
              <w:rPr>
                <w:rFonts w:ascii="Times New Roman" w:hAnsi="Times New Roman" w:cs="Times New Roman"/>
                <w:szCs w:val="22"/>
              </w:rPr>
              <w:t>»</w:t>
            </w:r>
            <w:r w:rsidRPr="001C2B0D">
              <w:rPr>
                <w:rFonts w:ascii="Times New Roman" w:hAnsi="Times New Roman" w:cs="Times New Roman"/>
                <w:szCs w:val="22"/>
              </w:rPr>
              <w:t xml:space="preserve"> указывается наименование нормативного правового акта.</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6.3. Номер документа-основания</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номер документа-основания (при наличии).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bookmarkStart w:id="26" w:name="P321"/>
            <w:bookmarkEnd w:id="26"/>
            <w:r w:rsidRPr="001C2B0D">
              <w:rPr>
                <w:rFonts w:ascii="Times New Roman" w:hAnsi="Times New Roman" w:cs="Times New Roman"/>
                <w:szCs w:val="22"/>
              </w:rPr>
              <w:t>6.4. Дата документа-основания</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9555ED" w:rsidRPr="001C2B0D" w:rsidTr="00447860">
        <w:tblPrEx>
          <w:tblBorders>
            <w:left w:val="single" w:sz="4" w:space="0" w:color="auto"/>
            <w:right w:val="single" w:sz="4" w:space="0" w:color="auto"/>
            <w:insideH w:val="nil"/>
          </w:tblBorders>
        </w:tblPrEx>
        <w:tc>
          <w:tcPr>
            <w:tcW w:w="3464" w:type="dxa"/>
            <w:tcBorders>
              <w:top w:val="nil"/>
            </w:tcBorders>
          </w:tcPr>
          <w:p w:rsidR="009555ED" w:rsidRPr="001C2B0D" w:rsidRDefault="009555ED" w:rsidP="00447860">
            <w:pPr>
              <w:pStyle w:val="ConsPlusNormal"/>
              <w:jc w:val="both"/>
              <w:rPr>
                <w:rFonts w:ascii="Times New Roman" w:hAnsi="Times New Roman" w:cs="Times New Roman"/>
                <w:szCs w:val="22"/>
              </w:rPr>
            </w:pPr>
            <w:bookmarkStart w:id="27" w:name="P325"/>
            <w:bookmarkEnd w:id="27"/>
            <w:r w:rsidRPr="001C2B0D">
              <w:rPr>
                <w:rFonts w:ascii="Times New Roman" w:hAnsi="Times New Roman" w:cs="Times New Roman"/>
                <w:szCs w:val="22"/>
              </w:rPr>
              <w:t>6.5. Срок исполнения</w:t>
            </w:r>
          </w:p>
        </w:tc>
        <w:tc>
          <w:tcPr>
            <w:tcW w:w="6096" w:type="dxa"/>
            <w:tcBorders>
              <w:top w:val="nil"/>
            </w:tcBorders>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6.6. Предмет по документу-основанию</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предмет по документу-основанию.</w:t>
            </w:r>
          </w:p>
          <w:p w:rsidR="009555ED" w:rsidRPr="00FA67CA"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При заполнении в </w:t>
            </w:r>
            <w:hyperlink w:anchor="P315" w:history="1">
              <w:r w:rsidRPr="00FA67CA">
                <w:rPr>
                  <w:rFonts w:ascii="Times New Roman" w:hAnsi="Times New Roman" w:cs="Times New Roman"/>
                  <w:szCs w:val="22"/>
                </w:rPr>
                <w:t>пункте 6.1</w:t>
              </w:r>
            </w:hyperlink>
            <w:r w:rsidR="00FA67CA">
              <w:rPr>
                <w:rFonts w:ascii="Times New Roman" w:hAnsi="Times New Roman" w:cs="Times New Roman"/>
                <w:szCs w:val="22"/>
              </w:rPr>
              <w:t xml:space="preserve"> настоящей информации значения «</w:t>
            </w:r>
            <w:r w:rsidRPr="00FA67CA">
              <w:rPr>
                <w:rFonts w:ascii="Times New Roman" w:hAnsi="Times New Roman" w:cs="Times New Roman"/>
                <w:szCs w:val="22"/>
              </w:rPr>
              <w:t>контракт</w:t>
            </w:r>
            <w:r w:rsidR="00FA67CA">
              <w:rPr>
                <w:rFonts w:ascii="Times New Roman" w:hAnsi="Times New Roman" w:cs="Times New Roman"/>
                <w:szCs w:val="22"/>
              </w:rPr>
              <w:t>»</w:t>
            </w:r>
            <w:r w:rsidRPr="00FA67CA">
              <w:rPr>
                <w:rFonts w:ascii="Times New Roman" w:hAnsi="Times New Roman" w:cs="Times New Roman"/>
                <w:szCs w:val="22"/>
              </w:rPr>
              <w:t xml:space="preserve">, </w:t>
            </w:r>
            <w:r w:rsidR="00FA67CA">
              <w:rPr>
                <w:rFonts w:ascii="Times New Roman" w:hAnsi="Times New Roman" w:cs="Times New Roman"/>
                <w:szCs w:val="22"/>
              </w:rPr>
              <w:t>«</w:t>
            </w:r>
            <w:r w:rsidRPr="00FA67CA">
              <w:rPr>
                <w:rFonts w:ascii="Times New Roman" w:hAnsi="Times New Roman" w:cs="Times New Roman"/>
                <w:szCs w:val="22"/>
              </w:rPr>
              <w:t>договор</w:t>
            </w:r>
            <w:r w:rsidR="00FA67CA">
              <w:rPr>
                <w:rFonts w:ascii="Times New Roman" w:hAnsi="Times New Roman" w:cs="Times New Roman"/>
                <w:szCs w:val="22"/>
              </w:rPr>
              <w:t>»</w:t>
            </w:r>
            <w:r w:rsidRPr="00FA67CA">
              <w:rPr>
                <w:rFonts w:ascii="Times New Roman" w:hAnsi="Times New Roman" w:cs="Times New Roman"/>
                <w:szCs w:val="22"/>
              </w:rPr>
              <w:t>,  указывается наименовани</w:t>
            </w:r>
            <w:proofErr w:type="gramStart"/>
            <w:r w:rsidRPr="00FA67CA">
              <w:rPr>
                <w:rFonts w:ascii="Times New Roman" w:hAnsi="Times New Roman" w:cs="Times New Roman"/>
                <w:szCs w:val="22"/>
              </w:rPr>
              <w:t>е(</w:t>
            </w:r>
            <w:proofErr w:type="gramEnd"/>
            <w:r w:rsidRPr="00FA67CA">
              <w:rPr>
                <w:rFonts w:ascii="Times New Roman" w:hAnsi="Times New Roman" w:cs="Times New Roman"/>
                <w:szCs w:val="22"/>
              </w:rPr>
              <w:t>я) объекта закупки (поставляемых товаров, выполняемых работ, оказываемых услуг), указанное(</w:t>
            </w:r>
            <w:proofErr w:type="spellStart"/>
            <w:r w:rsidRPr="00FA67CA">
              <w:rPr>
                <w:rFonts w:ascii="Times New Roman" w:hAnsi="Times New Roman" w:cs="Times New Roman"/>
                <w:szCs w:val="22"/>
              </w:rPr>
              <w:t>ые</w:t>
            </w:r>
            <w:proofErr w:type="spellEnd"/>
            <w:r w:rsidRPr="00FA67CA">
              <w:rPr>
                <w:rFonts w:ascii="Times New Roman" w:hAnsi="Times New Roman" w:cs="Times New Roman"/>
                <w:szCs w:val="22"/>
              </w:rPr>
              <w:t>) в контракте (договоре).</w:t>
            </w:r>
          </w:p>
          <w:p w:rsidR="009555ED" w:rsidRPr="001C2B0D" w:rsidRDefault="009555ED" w:rsidP="00FA67CA">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При заполнении в </w:t>
            </w:r>
            <w:hyperlink w:anchor="P315" w:history="1">
              <w:r w:rsidRPr="00FA67CA">
                <w:rPr>
                  <w:rFonts w:ascii="Times New Roman" w:hAnsi="Times New Roman" w:cs="Times New Roman"/>
                  <w:szCs w:val="22"/>
                </w:rPr>
                <w:t>пункте 6.1</w:t>
              </w:r>
            </w:hyperlink>
            <w:r w:rsidRPr="00FA67CA">
              <w:rPr>
                <w:rFonts w:ascii="Times New Roman" w:hAnsi="Times New Roman" w:cs="Times New Roman"/>
                <w:szCs w:val="22"/>
              </w:rPr>
              <w:t xml:space="preserve"> настоящ</w:t>
            </w:r>
            <w:r w:rsidR="00FA67CA">
              <w:rPr>
                <w:rFonts w:ascii="Times New Roman" w:hAnsi="Times New Roman" w:cs="Times New Roman"/>
                <w:szCs w:val="22"/>
              </w:rPr>
              <w:t>ей информации значения «</w:t>
            </w:r>
            <w:r w:rsidRPr="00FA67CA">
              <w:rPr>
                <w:rFonts w:ascii="Times New Roman" w:hAnsi="Times New Roman" w:cs="Times New Roman"/>
                <w:szCs w:val="22"/>
              </w:rPr>
              <w:t>соглашение</w:t>
            </w:r>
            <w:r w:rsidR="00FA67CA">
              <w:rPr>
                <w:rFonts w:ascii="Times New Roman" w:hAnsi="Times New Roman" w:cs="Times New Roman"/>
                <w:szCs w:val="22"/>
              </w:rPr>
              <w:t>» или «</w:t>
            </w:r>
            <w:r w:rsidRPr="00FA67CA">
              <w:rPr>
                <w:rFonts w:ascii="Times New Roman" w:hAnsi="Times New Roman" w:cs="Times New Roman"/>
                <w:szCs w:val="22"/>
              </w:rPr>
              <w:t>нормативный правовой акт</w:t>
            </w:r>
            <w:r w:rsidR="00FA67CA">
              <w:rPr>
                <w:rFonts w:ascii="Times New Roman" w:hAnsi="Times New Roman" w:cs="Times New Roman"/>
                <w:szCs w:val="22"/>
              </w:rPr>
              <w:t>»</w:t>
            </w:r>
            <w:r w:rsidRPr="00FA67CA">
              <w:rPr>
                <w:rFonts w:ascii="Times New Roman" w:hAnsi="Times New Roman" w:cs="Times New Roman"/>
                <w:szCs w:val="22"/>
              </w:rPr>
              <w:t xml:space="preserve"> указывается наименовани</w:t>
            </w:r>
            <w:proofErr w:type="gramStart"/>
            <w:r w:rsidRPr="00FA67CA">
              <w:rPr>
                <w:rFonts w:ascii="Times New Roman" w:hAnsi="Times New Roman" w:cs="Times New Roman"/>
                <w:szCs w:val="22"/>
              </w:rPr>
              <w:t>е(</w:t>
            </w:r>
            <w:proofErr w:type="gramEnd"/>
            <w:r w:rsidRPr="00FA67CA">
              <w:rPr>
                <w:rFonts w:ascii="Times New Roman" w:hAnsi="Times New Roman" w:cs="Times New Roman"/>
                <w:szCs w:val="22"/>
              </w:rPr>
              <w:t xml:space="preserve">я) </w:t>
            </w:r>
            <w:r w:rsidRPr="001C2B0D">
              <w:rPr>
                <w:rFonts w:ascii="Times New Roman" w:hAnsi="Times New Roman" w:cs="Times New Roman"/>
                <w:szCs w:val="22"/>
              </w:rPr>
              <w:t>цели(ей) предоставления, целевого направления, направления(</w:t>
            </w:r>
            <w:proofErr w:type="spellStart"/>
            <w:r w:rsidRPr="001C2B0D">
              <w:rPr>
                <w:rFonts w:ascii="Times New Roman" w:hAnsi="Times New Roman" w:cs="Times New Roman"/>
                <w:szCs w:val="22"/>
              </w:rPr>
              <w:t>ий</w:t>
            </w:r>
            <w:proofErr w:type="spellEnd"/>
            <w:r w:rsidRPr="001C2B0D">
              <w:rPr>
                <w:rFonts w:ascii="Times New Roman" w:hAnsi="Times New Roman" w:cs="Times New Roman"/>
                <w:szCs w:val="22"/>
              </w:rPr>
              <w:t>) расходования субсидии, бюджетных инвестиций, межбюджетного трансферта или средств.</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bookmarkStart w:id="28" w:name="P331"/>
            <w:bookmarkEnd w:id="28"/>
            <w:r w:rsidRPr="001C2B0D">
              <w:rPr>
                <w:rFonts w:ascii="Times New Roman" w:hAnsi="Times New Roman" w:cs="Times New Roman"/>
                <w:szCs w:val="22"/>
              </w:rPr>
              <w:t>6.7. Признак казначейского сопровождения</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призн</w:t>
            </w:r>
            <w:r w:rsidR="00FA67CA">
              <w:rPr>
                <w:rFonts w:ascii="Times New Roman" w:hAnsi="Times New Roman" w:cs="Times New Roman"/>
                <w:szCs w:val="22"/>
              </w:rPr>
              <w:t>ак казначейского сопровождения «</w:t>
            </w:r>
            <w:r w:rsidRPr="001C2B0D">
              <w:rPr>
                <w:rFonts w:ascii="Times New Roman" w:hAnsi="Times New Roman" w:cs="Times New Roman"/>
                <w:szCs w:val="22"/>
              </w:rPr>
              <w:t>Да</w:t>
            </w:r>
            <w:r w:rsidR="00FA67CA">
              <w:rPr>
                <w:rFonts w:ascii="Times New Roman" w:hAnsi="Times New Roman" w:cs="Times New Roman"/>
                <w:szCs w:val="22"/>
              </w:rPr>
              <w:t>»</w:t>
            </w:r>
            <w:r w:rsidRPr="001C2B0D">
              <w:rPr>
                <w:rFonts w:ascii="Times New Roman" w:hAnsi="Times New Roman" w:cs="Times New Roman"/>
                <w:szCs w:val="22"/>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остальных случаях не заполняется.</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6.8. Идентификатор</w:t>
            </w:r>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Указывается идентификатор документа-основания при заполнении </w:t>
            </w:r>
            <w:r w:rsidR="00FA67CA">
              <w:rPr>
                <w:rFonts w:ascii="Times New Roman" w:hAnsi="Times New Roman" w:cs="Times New Roman"/>
                <w:szCs w:val="22"/>
              </w:rPr>
              <w:t>«</w:t>
            </w:r>
            <w:r w:rsidRPr="001C2B0D">
              <w:rPr>
                <w:rFonts w:ascii="Times New Roman" w:hAnsi="Times New Roman" w:cs="Times New Roman"/>
                <w:szCs w:val="22"/>
              </w:rPr>
              <w:t>Да</w:t>
            </w:r>
            <w:r w:rsidR="00FA67CA">
              <w:rPr>
                <w:rFonts w:ascii="Times New Roman" w:hAnsi="Times New Roman" w:cs="Times New Roman"/>
                <w:szCs w:val="22"/>
              </w:rPr>
              <w:t>»</w:t>
            </w:r>
            <w:r w:rsidRPr="001C2B0D">
              <w:rPr>
                <w:rFonts w:ascii="Times New Roman" w:hAnsi="Times New Roman" w:cs="Times New Roman"/>
                <w:szCs w:val="22"/>
              </w:rPr>
              <w:t xml:space="preserve"> в </w:t>
            </w:r>
            <w:hyperlink w:anchor="P331" w:history="1">
              <w:r w:rsidRPr="00FA67CA">
                <w:rPr>
                  <w:rFonts w:ascii="Times New Roman" w:hAnsi="Times New Roman" w:cs="Times New Roman"/>
                  <w:szCs w:val="22"/>
                </w:rPr>
                <w:t>пункте 6.7</w:t>
              </w:r>
            </w:hyperlink>
            <w:r w:rsidRPr="00FA67CA">
              <w:rPr>
                <w:rFonts w:ascii="Times New Roman" w:hAnsi="Times New Roman" w:cs="Times New Roman"/>
                <w:szCs w:val="22"/>
              </w:rPr>
              <w:t>.</w:t>
            </w:r>
          </w:p>
          <w:p w:rsidR="009555ED" w:rsidRPr="001C2B0D"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При </w:t>
            </w:r>
            <w:proofErr w:type="spellStart"/>
            <w:r w:rsidRPr="00FA67CA">
              <w:rPr>
                <w:rFonts w:ascii="Times New Roman" w:hAnsi="Times New Roman" w:cs="Times New Roman"/>
                <w:szCs w:val="22"/>
              </w:rPr>
              <w:t>незаполнении</w:t>
            </w:r>
            <w:proofErr w:type="spellEnd"/>
            <w:r w:rsidRPr="00FA67CA">
              <w:rPr>
                <w:rFonts w:ascii="Times New Roman" w:hAnsi="Times New Roman" w:cs="Times New Roman"/>
                <w:szCs w:val="22"/>
              </w:rPr>
              <w:t xml:space="preserve"> </w:t>
            </w:r>
            <w:hyperlink w:anchor="P331" w:history="1">
              <w:r w:rsidRPr="00FA67CA">
                <w:rPr>
                  <w:rFonts w:ascii="Times New Roman" w:hAnsi="Times New Roman" w:cs="Times New Roman"/>
                  <w:szCs w:val="22"/>
                </w:rPr>
                <w:t>пункта 6.7</w:t>
              </w:r>
            </w:hyperlink>
            <w:r w:rsidRPr="001C2B0D">
              <w:rPr>
                <w:rFonts w:ascii="Times New Roman" w:hAnsi="Times New Roman" w:cs="Times New Roman"/>
                <w:szCs w:val="22"/>
              </w:rPr>
              <w:t xml:space="preserve"> идентификатор указывается при наличии.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6.9. Уникальный номер реестровой записи в реестре контрактов/реестре соглашений</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w:t>
            </w:r>
            <w:r>
              <w:rPr>
                <w:rFonts w:ascii="Times New Roman" w:hAnsi="Times New Roman" w:cs="Times New Roman"/>
                <w:szCs w:val="22"/>
              </w:rPr>
              <w:t>)</w:t>
            </w:r>
            <w:r w:rsidRPr="001C2B0D">
              <w:rPr>
                <w:rFonts w:ascii="Times New Roman" w:hAnsi="Times New Roman" w:cs="Times New Roman"/>
                <w:szCs w:val="22"/>
              </w:rPr>
              <w:t>.</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Не заполняется при постановке на учет бюджетного обязательства, сведения о котором направляются в </w:t>
            </w:r>
            <w:r w:rsidRPr="001C2B0D">
              <w:rPr>
                <w:rFonts w:ascii="Times New Roman" w:hAnsi="Times New Roman" w:cs="Times New Roman"/>
                <w:szCs w:val="22"/>
              </w:rPr>
              <w:lastRenderedPageBreak/>
              <w:t>Федеральное казначейство одновременно с информацией о государственном контракте.</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bookmarkStart w:id="29" w:name="P340"/>
            <w:bookmarkEnd w:id="29"/>
            <w:r w:rsidRPr="001C2B0D">
              <w:rPr>
                <w:rFonts w:ascii="Times New Roman" w:hAnsi="Times New Roman" w:cs="Times New Roman"/>
                <w:szCs w:val="22"/>
              </w:rPr>
              <w:lastRenderedPageBreak/>
              <w:t>6.10. Сумма в валюте обязательства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w:t>
            </w:r>
            <w:proofErr w:type="gramStart"/>
            <w:r w:rsidRPr="001C2B0D">
              <w:rPr>
                <w:rFonts w:ascii="Times New Roman" w:hAnsi="Times New Roman" w:cs="Times New Roman"/>
                <w:szCs w:val="22"/>
              </w:rPr>
              <w:t>,</w:t>
            </w:r>
            <w:proofErr w:type="gramEnd"/>
            <w:r w:rsidRPr="001C2B0D">
              <w:rPr>
                <w:rFonts w:ascii="Times New Roman" w:hAnsi="Times New Roman" w:cs="Times New Roman"/>
                <w:szCs w:val="22"/>
              </w:rPr>
              <w:t xml:space="preserve">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w:t>
            </w:r>
            <w:proofErr w:type="gramStart"/>
            <w:r w:rsidRPr="001C2B0D">
              <w:rPr>
                <w:rFonts w:ascii="Times New Roman" w:hAnsi="Times New Roman" w:cs="Times New Roman"/>
                <w:szCs w:val="22"/>
              </w:rPr>
              <w:t>,</w:t>
            </w:r>
            <w:proofErr w:type="gramEnd"/>
            <w:r w:rsidRPr="001C2B0D">
              <w:rPr>
                <w:rFonts w:ascii="Times New Roman" w:hAnsi="Times New Roman" w:cs="Times New Roman"/>
                <w:szCs w:val="22"/>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555ED" w:rsidRPr="001C2B0D" w:rsidTr="00447860">
        <w:tblPrEx>
          <w:tblBorders>
            <w:left w:val="single" w:sz="4" w:space="0" w:color="auto"/>
            <w:right w:val="single" w:sz="4" w:space="0" w:color="auto"/>
          </w:tblBorders>
        </w:tblPrEx>
        <w:tc>
          <w:tcPr>
            <w:tcW w:w="3464" w:type="dxa"/>
          </w:tcPr>
          <w:p w:rsidR="009555ED" w:rsidRPr="00FA67CA" w:rsidRDefault="009555ED" w:rsidP="00447860">
            <w:pPr>
              <w:pStyle w:val="ConsPlusNormal"/>
              <w:jc w:val="both"/>
              <w:rPr>
                <w:rFonts w:ascii="Times New Roman" w:hAnsi="Times New Roman" w:cs="Times New Roman"/>
                <w:szCs w:val="22"/>
              </w:rPr>
            </w:pPr>
            <w:bookmarkStart w:id="30" w:name="P344"/>
            <w:bookmarkEnd w:id="30"/>
            <w:r w:rsidRPr="00FA67CA">
              <w:rPr>
                <w:rFonts w:ascii="Times New Roman" w:hAnsi="Times New Roman" w:cs="Times New Roman"/>
                <w:szCs w:val="22"/>
              </w:rPr>
              <w:t xml:space="preserve">6.11. Код валюты по </w:t>
            </w:r>
            <w:hyperlink r:id="rId9" w:history="1">
              <w:r w:rsidRPr="00FA67CA">
                <w:rPr>
                  <w:rFonts w:ascii="Times New Roman" w:hAnsi="Times New Roman" w:cs="Times New Roman"/>
                  <w:szCs w:val="22"/>
                </w:rPr>
                <w:t>ОКВ</w:t>
              </w:r>
            </w:hyperlink>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Указывается код валюты, в которой принято бюджетное обязательство, в соответствии с Общероссийским </w:t>
            </w:r>
            <w:hyperlink r:id="rId10" w:history="1">
              <w:r w:rsidRPr="00FA67CA">
                <w:rPr>
                  <w:rFonts w:ascii="Times New Roman" w:hAnsi="Times New Roman" w:cs="Times New Roman"/>
                  <w:szCs w:val="22"/>
                </w:rPr>
                <w:t>классификатором</w:t>
              </w:r>
            </w:hyperlink>
            <w:r w:rsidRPr="00FA67CA">
              <w:rPr>
                <w:rFonts w:ascii="Times New Roman" w:hAnsi="Times New Roman" w:cs="Times New Roman"/>
                <w:szCs w:val="22"/>
              </w:rPr>
              <w:t xml:space="preserve"> валют. Формируется автоматически после указания наименования валюты в соответствии с Общероссийским </w:t>
            </w:r>
            <w:hyperlink r:id="rId11" w:history="1">
              <w:r w:rsidRPr="00FA67CA">
                <w:rPr>
                  <w:rFonts w:ascii="Times New Roman" w:hAnsi="Times New Roman" w:cs="Times New Roman"/>
                  <w:szCs w:val="22"/>
                </w:rPr>
                <w:t>классификатором</w:t>
              </w:r>
            </w:hyperlink>
            <w:r w:rsidRPr="00FA67CA">
              <w:rPr>
                <w:rFonts w:ascii="Times New Roman" w:hAnsi="Times New Roman" w:cs="Times New Roman"/>
                <w:szCs w:val="22"/>
              </w:rPr>
              <w:t xml:space="preserve"> валют.</w:t>
            </w:r>
          </w:p>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В случае заключения государственного контракта (договора) указывается код валюты, в которой указывается цена контракта.</w:t>
            </w:r>
          </w:p>
        </w:tc>
      </w:tr>
      <w:tr w:rsidR="009555ED" w:rsidRPr="001C2B0D" w:rsidTr="00447860">
        <w:tblPrEx>
          <w:tblBorders>
            <w:left w:val="single" w:sz="4" w:space="0" w:color="auto"/>
            <w:right w:val="single" w:sz="4" w:space="0" w:color="auto"/>
          </w:tblBorders>
        </w:tblPrEx>
        <w:tc>
          <w:tcPr>
            <w:tcW w:w="3464" w:type="dxa"/>
          </w:tcPr>
          <w:p w:rsidR="009555ED" w:rsidRPr="00FA67CA" w:rsidRDefault="009555ED" w:rsidP="00447860">
            <w:pPr>
              <w:pStyle w:val="ConsPlusNormal"/>
              <w:jc w:val="both"/>
              <w:rPr>
                <w:rFonts w:ascii="Times New Roman" w:hAnsi="Times New Roman" w:cs="Times New Roman"/>
                <w:szCs w:val="22"/>
              </w:rPr>
            </w:pPr>
            <w:r w:rsidRPr="00FA67CA">
              <w:rPr>
                <w:rFonts w:ascii="Times New Roman" w:hAnsi="Times New Roman" w:cs="Times New Roman"/>
                <w:szCs w:val="22"/>
              </w:rPr>
              <w:t>6.12. Сумма в валюте Российской Федерации всего</w:t>
            </w:r>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Указывается сумма бюджетного обязательства в валюте Российской Федерации.</w:t>
            </w:r>
          </w:p>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FA67CA">
                <w:rPr>
                  <w:rFonts w:ascii="Times New Roman" w:hAnsi="Times New Roman" w:cs="Times New Roman"/>
                  <w:szCs w:val="22"/>
                </w:rPr>
                <w:t>пунктам 6.10</w:t>
              </w:r>
            </w:hyperlink>
            <w:r w:rsidRPr="00FA67CA">
              <w:rPr>
                <w:rFonts w:ascii="Times New Roman" w:hAnsi="Times New Roman" w:cs="Times New Roman"/>
                <w:szCs w:val="22"/>
              </w:rPr>
              <w:t xml:space="preserve"> и </w:t>
            </w:r>
            <w:hyperlink w:anchor="P344" w:history="1">
              <w:r w:rsidRPr="00FA67CA">
                <w:rPr>
                  <w:rFonts w:ascii="Times New Roman" w:hAnsi="Times New Roman" w:cs="Times New Roman"/>
                  <w:szCs w:val="22"/>
                </w:rPr>
                <w:t>6.11</w:t>
              </w:r>
            </w:hyperlink>
            <w:r w:rsidRPr="00FA67CA">
              <w:rPr>
                <w:rFonts w:ascii="Times New Roman" w:hAnsi="Times New Roman" w:cs="Times New Roman"/>
                <w:szCs w:val="22"/>
              </w:rPr>
              <w:t xml:space="preserve"> настоящей информации.</w:t>
            </w:r>
          </w:p>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555ED" w:rsidRPr="001C2B0D" w:rsidTr="00447860">
        <w:tblPrEx>
          <w:tblBorders>
            <w:left w:val="single" w:sz="4" w:space="0" w:color="auto"/>
            <w:right w:val="single" w:sz="4" w:space="0" w:color="auto"/>
          </w:tblBorders>
        </w:tblPrEx>
        <w:tc>
          <w:tcPr>
            <w:tcW w:w="3464" w:type="dxa"/>
          </w:tcPr>
          <w:p w:rsidR="009555ED" w:rsidRPr="00FA67CA" w:rsidRDefault="009555ED" w:rsidP="00447860">
            <w:pPr>
              <w:pStyle w:val="ConsPlusNormal"/>
              <w:jc w:val="both"/>
              <w:rPr>
                <w:rFonts w:ascii="Times New Roman" w:hAnsi="Times New Roman" w:cs="Times New Roman"/>
                <w:szCs w:val="22"/>
              </w:rPr>
            </w:pPr>
            <w:r w:rsidRPr="00FA67CA">
              <w:rPr>
                <w:rFonts w:ascii="Times New Roman" w:hAnsi="Times New Roman" w:cs="Times New Roman"/>
                <w:szCs w:val="22"/>
              </w:rPr>
              <w:t>6.13. В том числе сумма казначейского обеспечения обязательств в валюте Российской Федерации</w:t>
            </w:r>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555ED" w:rsidRPr="001C2B0D" w:rsidTr="00447860">
        <w:tblPrEx>
          <w:tblBorders>
            <w:left w:val="single" w:sz="4" w:space="0" w:color="auto"/>
            <w:right w:val="single" w:sz="4" w:space="0" w:color="auto"/>
          </w:tblBorders>
        </w:tblPrEx>
        <w:tc>
          <w:tcPr>
            <w:tcW w:w="3464" w:type="dxa"/>
          </w:tcPr>
          <w:p w:rsidR="009555ED" w:rsidRPr="00FA67CA" w:rsidRDefault="009555ED" w:rsidP="00447860">
            <w:pPr>
              <w:pStyle w:val="ConsPlusNormal"/>
              <w:jc w:val="both"/>
              <w:rPr>
                <w:rFonts w:ascii="Times New Roman" w:hAnsi="Times New Roman" w:cs="Times New Roman"/>
                <w:szCs w:val="22"/>
              </w:rPr>
            </w:pPr>
            <w:r w:rsidRPr="00FA67CA">
              <w:rPr>
                <w:rFonts w:ascii="Times New Roman" w:hAnsi="Times New Roman" w:cs="Times New Roman"/>
                <w:szCs w:val="22"/>
              </w:rPr>
              <w:t>6.14. Процент платежа, требующего подтверждения, от общей суммы бюджетного обязательства</w:t>
            </w:r>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6.15. Сумма платежа, требующего подтверждения</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Если условиями документа-основания предусмотрено применение казначейского обеспечения, то указывается сумма </w:t>
            </w:r>
            <w:r w:rsidRPr="001C2B0D">
              <w:rPr>
                <w:rFonts w:ascii="Times New Roman" w:hAnsi="Times New Roman" w:cs="Times New Roman"/>
                <w:szCs w:val="22"/>
              </w:rPr>
              <w:lastRenderedPageBreak/>
              <w:t>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6.16. Номер уведомления о поступлении исполнительного документа/решения налогового органа</w:t>
            </w:r>
          </w:p>
        </w:tc>
        <w:tc>
          <w:tcPr>
            <w:tcW w:w="6096" w:type="dxa"/>
          </w:tcPr>
          <w:p w:rsidR="009555ED" w:rsidRPr="00FA67CA" w:rsidRDefault="009555ED" w:rsidP="00FA67CA">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При заполнении в </w:t>
            </w:r>
            <w:hyperlink w:anchor="P315" w:history="1">
              <w:r w:rsidRPr="00FA67CA">
                <w:rPr>
                  <w:rFonts w:ascii="Times New Roman" w:hAnsi="Times New Roman" w:cs="Times New Roman"/>
                  <w:szCs w:val="22"/>
                </w:rPr>
                <w:t>пункте 6.1</w:t>
              </w:r>
            </w:hyperlink>
            <w:r w:rsidRPr="00FA67CA">
              <w:rPr>
                <w:rFonts w:ascii="Times New Roman" w:hAnsi="Times New Roman" w:cs="Times New Roman"/>
                <w:szCs w:val="22"/>
              </w:rPr>
              <w:t xml:space="preserve"> настоящей информации значений </w:t>
            </w:r>
            <w:r w:rsidR="00FA67CA">
              <w:rPr>
                <w:rFonts w:ascii="Times New Roman" w:hAnsi="Times New Roman" w:cs="Times New Roman"/>
                <w:szCs w:val="22"/>
              </w:rPr>
              <w:t>«</w:t>
            </w:r>
            <w:r w:rsidRPr="00FA67CA">
              <w:rPr>
                <w:rFonts w:ascii="Times New Roman" w:hAnsi="Times New Roman" w:cs="Times New Roman"/>
                <w:szCs w:val="22"/>
              </w:rPr>
              <w:t>исполнительный документ</w:t>
            </w:r>
            <w:r w:rsidR="00FA67CA">
              <w:rPr>
                <w:rFonts w:ascii="Times New Roman" w:hAnsi="Times New Roman" w:cs="Times New Roman"/>
                <w:szCs w:val="22"/>
              </w:rPr>
              <w:t>»</w:t>
            </w:r>
            <w:r w:rsidRPr="00FA67CA">
              <w:rPr>
                <w:rFonts w:ascii="Times New Roman" w:hAnsi="Times New Roman" w:cs="Times New Roman"/>
                <w:szCs w:val="22"/>
              </w:rPr>
              <w:t xml:space="preserve"> или </w:t>
            </w:r>
            <w:r w:rsidR="00FA67CA">
              <w:rPr>
                <w:rFonts w:ascii="Times New Roman" w:hAnsi="Times New Roman" w:cs="Times New Roman"/>
                <w:szCs w:val="22"/>
              </w:rPr>
              <w:t>«</w:t>
            </w:r>
            <w:r w:rsidRPr="00FA67CA">
              <w:rPr>
                <w:rFonts w:ascii="Times New Roman" w:hAnsi="Times New Roman" w:cs="Times New Roman"/>
                <w:szCs w:val="22"/>
              </w:rPr>
              <w:t>решение налогового органа</w:t>
            </w:r>
            <w:r w:rsidR="00FA67CA">
              <w:rPr>
                <w:rFonts w:ascii="Times New Roman" w:hAnsi="Times New Roman" w:cs="Times New Roman"/>
                <w:szCs w:val="22"/>
              </w:rPr>
              <w:t>»</w:t>
            </w:r>
            <w:r w:rsidRPr="00FA67CA">
              <w:rPr>
                <w:rFonts w:ascii="Times New Roman" w:hAnsi="Times New Roman" w:cs="Times New Roman"/>
                <w:szCs w:val="22"/>
              </w:rPr>
              <w:t xml:space="preserve">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6.17. Дата уведомления о поступлении исполнительного документа/решения налогового органа</w:t>
            </w:r>
          </w:p>
        </w:tc>
        <w:tc>
          <w:tcPr>
            <w:tcW w:w="6096" w:type="dxa"/>
          </w:tcPr>
          <w:p w:rsidR="009555ED" w:rsidRPr="00FA67CA" w:rsidRDefault="009555ED" w:rsidP="00FA67CA">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При заполнении в </w:t>
            </w:r>
            <w:hyperlink w:anchor="P315" w:history="1">
              <w:r w:rsidRPr="00FA67CA">
                <w:rPr>
                  <w:rFonts w:ascii="Times New Roman" w:hAnsi="Times New Roman" w:cs="Times New Roman"/>
                  <w:szCs w:val="22"/>
                </w:rPr>
                <w:t>пункте 6.1</w:t>
              </w:r>
            </w:hyperlink>
            <w:r w:rsidRPr="00FA67CA">
              <w:rPr>
                <w:rFonts w:ascii="Times New Roman" w:hAnsi="Times New Roman" w:cs="Times New Roman"/>
                <w:szCs w:val="22"/>
              </w:rPr>
              <w:t xml:space="preserve"> настоящей информации значений </w:t>
            </w:r>
            <w:r w:rsidR="00FA67CA">
              <w:rPr>
                <w:rFonts w:ascii="Times New Roman" w:hAnsi="Times New Roman" w:cs="Times New Roman"/>
                <w:szCs w:val="22"/>
              </w:rPr>
              <w:t>«</w:t>
            </w:r>
            <w:r w:rsidRPr="00FA67CA">
              <w:rPr>
                <w:rFonts w:ascii="Times New Roman" w:hAnsi="Times New Roman" w:cs="Times New Roman"/>
                <w:szCs w:val="22"/>
              </w:rPr>
              <w:t>исполнительный документ</w:t>
            </w:r>
            <w:r w:rsidR="00FA67CA">
              <w:rPr>
                <w:rFonts w:ascii="Times New Roman" w:hAnsi="Times New Roman" w:cs="Times New Roman"/>
                <w:szCs w:val="22"/>
              </w:rPr>
              <w:t>»</w:t>
            </w:r>
            <w:r w:rsidRPr="00FA67CA">
              <w:rPr>
                <w:rFonts w:ascii="Times New Roman" w:hAnsi="Times New Roman" w:cs="Times New Roman"/>
                <w:szCs w:val="22"/>
              </w:rPr>
              <w:t xml:space="preserve"> или </w:t>
            </w:r>
            <w:r w:rsidR="00FA67CA">
              <w:rPr>
                <w:rFonts w:ascii="Times New Roman" w:hAnsi="Times New Roman" w:cs="Times New Roman"/>
                <w:szCs w:val="22"/>
              </w:rPr>
              <w:t>«</w:t>
            </w:r>
            <w:r w:rsidRPr="00FA67CA">
              <w:rPr>
                <w:rFonts w:ascii="Times New Roman" w:hAnsi="Times New Roman" w:cs="Times New Roman"/>
                <w:szCs w:val="22"/>
              </w:rPr>
              <w:t>решение налогового органа</w:t>
            </w:r>
            <w:r w:rsidR="00FA67CA">
              <w:rPr>
                <w:rFonts w:ascii="Times New Roman" w:hAnsi="Times New Roman" w:cs="Times New Roman"/>
                <w:szCs w:val="22"/>
              </w:rPr>
              <w:t>»</w:t>
            </w:r>
            <w:r w:rsidRPr="00FA67CA">
              <w:rPr>
                <w:rFonts w:ascii="Times New Roman" w:hAnsi="Times New Roman" w:cs="Times New Roman"/>
                <w:szCs w:val="22"/>
              </w:rPr>
              <w:t xml:space="preserve">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 xml:space="preserve">6.18. Основание </w:t>
            </w:r>
            <w:proofErr w:type="spellStart"/>
            <w:r w:rsidRPr="001C2B0D">
              <w:rPr>
                <w:rFonts w:ascii="Times New Roman" w:hAnsi="Times New Roman" w:cs="Times New Roman"/>
                <w:szCs w:val="22"/>
              </w:rPr>
              <w:t>невключения</w:t>
            </w:r>
            <w:proofErr w:type="spellEnd"/>
            <w:r w:rsidRPr="001C2B0D">
              <w:rPr>
                <w:rFonts w:ascii="Times New Roman" w:hAnsi="Times New Roman" w:cs="Times New Roman"/>
                <w:szCs w:val="22"/>
              </w:rPr>
              <w:t xml:space="preserve"> договора (государственного контракта) в реестр контрактов</w:t>
            </w:r>
          </w:p>
        </w:tc>
        <w:tc>
          <w:tcPr>
            <w:tcW w:w="6096" w:type="dxa"/>
          </w:tcPr>
          <w:p w:rsidR="009555ED" w:rsidRPr="00FA67CA" w:rsidRDefault="009555ED" w:rsidP="00FA67CA">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При заполнении в </w:t>
            </w:r>
            <w:hyperlink w:anchor="P315" w:history="1">
              <w:r w:rsidRPr="00FA67CA">
                <w:rPr>
                  <w:rFonts w:ascii="Times New Roman" w:hAnsi="Times New Roman" w:cs="Times New Roman"/>
                  <w:szCs w:val="22"/>
                </w:rPr>
                <w:t>пункте 6.1</w:t>
              </w:r>
            </w:hyperlink>
            <w:r w:rsidR="00FA67CA">
              <w:rPr>
                <w:rFonts w:ascii="Times New Roman" w:hAnsi="Times New Roman" w:cs="Times New Roman"/>
                <w:szCs w:val="22"/>
              </w:rPr>
              <w:t xml:space="preserve"> настоящей информации значения «</w:t>
            </w:r>
            <w:r w:rsidRPr="00FA67CA">
              <w:rPr>
                <w:rFonts w:ascii="Times New Roman" w:hAnsi="Times New Roman" w:cs="Times New Roman"/>
                <w:szCs w:val="22"/>
              </w:rPr>
              <w:t>договор</w:t>
            </w:r>
            <w:r w:rsidR="00FA67CA">
              <w:rPr>
                <w:rFonts w:ascii="Times New Roman" w:hAnsi="Times New Roman" w:cs="Times New Roman"/>
                <w:szCs w:val="22"/>
              </w:rPr>
              <w:t>»</w:t>
            </w:r>
            <w:r w:rsidRPr="00FA67CA">
              <w:rPr>
                <w:rFonts w:ascii="Times New Roman" w:hAnsi="Times New Roman" w:cs="Times New Roman"/>
                <w:szCs w:val="22"/>
              </w:rPr>
              <w:t xml:space="preserve"> указывается основание </w:t>
            </w:r>
            <w:proofErr w:type="spellStart"/>
            <w:r w:rsidRPr="00FA67CA">
              <w:rPr>
                <w:rFonts w:ascii="Times New Roman" w:hAnsi="Times New Roman" w:cs="Times New Roman"/>
                <w:szCs w:val="22"/>
              </w:rPr>
              <w:t>невключения</w:t>
            </w:r>
            <w:proofErr w:type="spellEnd"/>
            <w:r w:rsidRPr="00FA67CA">
              <w:rPr>
                <w:rFonts w:ascii="Times New Roman" w:hAnsi="Times New Roman" w:cs="Times New Roman"/>
                <w:szCs w:val="22"/>
              </w:rPr>
              <w:t xml:space="preserve"> договора (контракта) в реестр контрактов.</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 Реквизиты контрагента/взыскателя по исполнительному документу/решению налогового органа</w:t>
            </w:r>
          </w:p>
        </w:tc>
        <w:tc>
          <w:tcPr>
            <w:tcW w:w="6096" w:type="dxa"/>
          </w:tcPr>
          <w:p w:rsidR="009555ED" w:rsidRPr="00FA67CA" w:rsidRDefault="009555ED" w:rsidP="00447860">
            <w:pPr>
              <w:pStyle w:val="ConsPlusNormal"/>
              <w:rPr>
                <w:rFonts w:ascii="Times New Roman" w:hAnsi="Times New Roman" w:cs="Times New Roman"/>
                <w:szCs w:val="22"/>
              </w:rPr>
            </w:pP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7.1. Наименование юридического лица/фамилия, имя, отчество физического лица</w:t>
            </w:r>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proofErr w:type="gramStart"/>
            <w:r w:rsidRPr="00FA67CA">
              <w:rPr>
                <w:rFonts w:ascii="Times New Roman" w:hAnsi="Times New Roman" w:cs="Times New Roman"/>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bookmarkStart w:id="31" w:name="P373"/>
            <w:bookmarkEnd w:id="31"/>
            <w:r w:rsidRPr="001C2B0D">
              <w:rPr>
                <w:rFonts w:ascii="Times New Roman" w:hAnsi="Times New Roman" w:cs="Times New Roman"/>
                <w:szCs w:val="22"/>
              </w:rPr>
              <w:t>7.2. Идентификационный номер налогоплательщика (ИНН)</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ИНН контрагента в соответствии со сведениями ЕГРЮЛ.</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bookmarkStart w:id="32" w:name="P376"/>
            <w:bookmarkEnd w:id="32"/>
            <w:r w:rsidRPr="001C2B0D">
              <w:rPr>
                <w:rFonts w:ascii="Times New Roman" w:hAnsi="Times New Roman" w:cs="Times New Roman"/>
                <w:szCs w:val="22"/>
              </w:rPr>
              <w:t>7.3. Код причины постановки на учет в налоговом органе (КПП)</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КПП контрагента в соответствии со сведениями ЕГРЮЛ (при наличии).</w:t>
            </w:r>
          </w:p>
          <w:p w:rsidR="009555ED" w:rsidRPr="001C2B0D" w:rsidRDefault="009555ED" w:rsidP="00447860">
            <w:pPr>
              <w:pStyle w:val="ConsPlusNormal"/>
              <w:ind w:firstLine="283"/>
              <w:jc w:val="both"/>
              <w:rPr>
                <w:rFonts w:ascii="Times New Roman" w:hAnsi="Times New Roman" w:cs="Times New Roman"/>
                <w:szCs w:val="22"/>
              </w:rPr>
            </w:pPr>
            <w:proofErr w:type="gramStart"/>
            <w:r w:rsidRPr="001C2B0D">
              <w:rPr>
                <w:rFonts w:ascii="Times New Roman" w:hAnsi="Times New Roman" w:cs="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7.4. Код по Сводному реестру</w:t>
            </w:r>
          </w:p>
        </w:tc>
        <w:tc>
          <w:tcPr>
            <w:tcW w:w="6096" w:type="dxa"/>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Код по Сводному реестру контрагента указывается автоматически </w:t>
            </w:r>
            <w:proofErr w:type="gramStart"/>
            <w:r w:rsidRPr="00FA67CA">
              <w:rPr>
                <w:rFonts w:ascii="Times New Roman" w:hAnsi="Times New Roman" w:cs="Times New Roman"/>
                <w:szCs w:val="22"/>
              </w:rPr>
              <w:t>в случае наличия информации о нем в Сводном реестре в соответствии с ИНН</w:t>
            </w:r>
            <w:proofErr w:type="gramEnd"/>
            <w:r w:rsidRPr="00FA67CA">
              <w:rPr>
                <w:rFonts w:ascii="Times New Roman" w:hAnsi="Times New Roman" w:cs="Times New Roman"/>
                <w:szCs w:val="22"/>
              </w:rPr>
              <w:t xml:space="preserve"> и КПП контрагента, указанным в </w:t>
            </w:r>
            <w:hyperlink w:anchor="P373" w:history="1">
              <w:r w:rsidRPr="00FA67CA">
                <w:rPr>
                  <w:rFonts w:ascii="Times New Roman" w:hAnsi="Times New Roman" w:cs="Times New Roman"/>
                  <w:szCs w:val="22"/>
                </w:rPr>
                <w:t>пунктах 7.2</w:t>
              </w:r>
            </w:hyperlink>
            <w:r w:rsidRPr="00FA67CA">
              <w:rPr>
                <w:rFonts w:ascii="Times New Roman" w:hAnsi="Times New Roman" w:cs="Times New Roman"/>
                <w:szCs w:val="22"/>
              </w:rPr>
              <w:t xml:space="preserve"> и </w:t>
            </w:r>
            <w:hyperlink w:anchor="P376" w:history="1">
              <w:r w:rsidRPr="00FA67CA">
                <w:rPr>
                  <w:rFonts w:ascii="Times New Roman" w:hAnsi="Times New Roman" w:cs="Times New Roman"/>
                  <w:szCs w:val="22"/>
                </w:rPr>
                <w:t>7.3</w:t>
              </w:r>
            </w:hyperlink>
            <w:r w:rsidRPr="00FA67CA">
              <w:rPr>
                <w:rFonts w:ascii="Times New Roman" w:hAnsi="Times New Roman" w:cs="Times New Roman"/>
                <w:szCs w:val="22"/>
              </w:rPr>
              <w:t xml:space="preserve"> настоящей информации.</w:t>
            </w:r>
          </w:p>
        </w:tc>
      </w:tr>
      <w:tr w:rsidR="009555ED" w:rsidRPr="001C2B0D" w:rsidTr="00447860">
        <w:tblPrEx>
          <w:tblBorders>
            <w:left w:val="single" w:sz="4" w:space="0" w:color="auto"/>
            <w:right w:val="single" w:sz="4" w:space="0" w:color="auto"/>
            <w:insideH w:val="nil"/>
          </w:tblBorders>
        </w:tblPrEx>
        <w:tc>
          <w:tcPr>
            <w:tcW w:w="3464" w:type="dxa"/>
            <w:tcBorders>
              <w:top w:val="nil"/>
            </w:tcBorders>
          </w:tcPr>
          <w:p w:rsidR="009555ED" w:rsidRPr="001C2B0D" w:rsidRDefault="009555ED" w:rsidP="00447860">
            <w:pPr>
              <w:pStyle w:val="ConsPlusNormal"/>
              <w:jc w:val="both"/>
              <w:rPr>
                <w:rFonts w:ascii="Times New Roman" w:hAnsi="Times New Roman" w:cs="Times New Roman"/>
                <w:szCs w:val="22"/>
              </w:rPr>
            </w:pPr>
            <w:bookmarkStart w:id="33" w:name="P383"/>
            <w:bookmarkEnd w:id="33"/>
            <w:r w:rsidRPr="001C2B0D">
              <w:rPr>
                <w:rFonts w:ascii="Times New Roman" w:hAnsi="Times New Roman" w:cs="Times New Roman"/>
                <w:szCs w:val="22"/>
              </w:rPr>
              <w:t xml:space="preserve">7.5. Номер лицевого счета (раздела </w:t>
            </w:r>
            <w:r w:rsidRPr="001C2B0D">
              <w:rPr>
                <w:rFonts w:ascii="Times New Roman" w:hAnsi="Times New Roman" w:cs="Times New Roman"/>
                <w:szCs w:val="22"/>
              </w:rPr>
              <w:lastRenderedPageBreak/>
              <w:t>на лицевом счете)</w:t>
            </w:r>
          </w:p>
        </w:tc>
        <w:tc>
          <w:tcPr>
            <w:tcW w:w="6096" w:type="dxa"/>
            <w:tcBorders>
              <w:top w:val="nil"/>
            </w:tcBorders>
          </w:tcPr>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lastRenderedPageBreak/>
              <w:t xml:space="preserve">В случае если операции по исполнению бюджетного </w:t>
            </w:r>
            <w:r w:rsidRPr="00FA67CA">
              <w:rPr>
                <w:rFonts w:ascii="Times New Roman" w:hAnsi="Times New Roman" w:cs="Times New Roman"/>
                <w:szCs w:val="22"/>
              </w:rPr>
              <w:lastRenderedPageBreak/>
              <w:t>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555ED" w:rsidRPr="00FA67CA" w:rsidRDefault="009555ED" w:rsidP="00447860">
            <w:pPr>
              <w:pStyle w:val="ConsPlusNormal"/>
              <w:ind w:firstLine="283"/>
              <w:jc w:val="both"/>
              <w:rPr>
                <w:rFonts w:ascii="Times New Roman" w:hAnsi="Times New Roman" w:cs="Times New Roman"/>
                <w:szCs w:val="22"/>
              </w:rPr>
            </w:pPr>
            <w:r w:rsidRPr="00FA67CA">
              <w:rPr>
                <w:rFonts w:ascii="Times New Roman" w:hAnsi="Times New Roman" w:cs="Times New Roman"/>
                <w:szCs w:val="22"/>
              </w:rPr>
              <w:t xml:space="preserve">Аналитический номер раздела на лицевом счете </w:t>
            </w:r>
            <w:proofErr w:type="gramStart"/>
            <w:r w:rsidRPr="00FA67CA">
              <w:rPr>
                <w:rFonts w:ascii="Times New Roman" w:hAnsi="Times New Roman" w:cs="Times New Roman"/>
                <w:szCs w:val="22"/>
              </w:rPr>
              <w:t>указывается</w:t>
            </w:r>
            <w:proofErr w:type="gramEnd"/>
            <w:r w:rsidRPr="00FA67CA">
              <w:rPr>
                <w:rFonts w:ascii="Times New Roman" w:hAnsi="Times New Roman" w:cs="Times New Roman"/>
                <w:szCs w:val="22"/>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7.6. Номер банковского (казначейского) счета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номер банковского (казначейского) счета контрагента (при наличии в документе-основании).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7.7. Наименование банка (иной организации), в которо</w:t>
            </w:r>
            <w:proofErr w:type="gramStart"/>
            <w:r w:rsidRPr="001C2B0D">
              <w:rPr>
                <w:rFonts w:ascii="Times New Roman" w:hAnsi="Times New Roman" w:cs="Times New Roman"/>
                <w:szCs w:val="22"/>
              </w:rPr>
              <w:t>м(</w:t>
            </w:r>
            <w:proofErr w:type="gramEnd"/>
            <w:r w:rsidRPr="001C2B0D">
              <w:rPr>
                <w:rFonts w:ascii="Times New Roman" w:hAnsi="Times New Roman" w:cs="Times New Roman"/>
                <w:szCs w:val="22"/>
              </w:rPr>
              <w:t>-ой) открыт счет контрагенту</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7.8. БИК банка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БИК банка контрагента (при наличии в документе-основании).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7.9. Корреспондентский счет банка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корреспондентский счет банка контрагента (при наличии в документе-основании).</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 Расшифровка обязательства</w:t>
            </w:r>
          </w:p>
        </w:tc>
        <w:tc>
          <w:tcPr>
            <w:tcW w:w="6096" w:type="dxa"/>
          </w:tcPr>
          <w:p w:rsidR="009555ED" w:rsidRPr="001C2B0D" w:rsidRDefault="009555ED" w:rsidP="00447860">
            <w:pPr>
              <w:pStyle w:val="ConsPlusNormal"/>
              <w:rPr>
                <w:rFonts w:ascii="Times New Roman" w:hAnsi="Times New Roman" w:cs="Times New Roman"/>
                <w:szCs w:val="22"/>
              </w:rPr>
            </w:pP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 xml:space="preserve">8.1. Наименование объекта капитального строительства или объекта недвижимого имущества </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объекта капитального строительства</w:t>
            </w:r>
            <w:r>
              <w:rPr>
                <w:rFonts w:ascii="Times New Roman" w:hAnsi="Times New Roman" w:cs="Times New Roman"/>
                <w:szCs w:val="22"/>
              </w:rPr>
              <w:t xml:space="preserve"> из </w:t>
            </w:r>
            <w:proofErr w:type="spellStart"/>
            <w:r>
              <w:rPr>
                <w:rFonts w:ascii="Times New Roman" w:hAnsi="Times New Roman" w:cs="Times New Roman"/>
                <w:szCs w:val="22"/>
              </w:rPr>
              <w:t>докуента-основания</w:t>
            </w:r>
            <w:proofErr w:type="spellEnd"/>
            <w:r w:rsidRPr="001C2B0D">
              <w:rPr>
                <w:rFonts w:ascii="Times New Roman" w:hAnsi="Times New Roman" w:cs="Times New Roman"/>
                <w:szCs w:val="22"/>
              </w:rPr>
              <w:t>.</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8.2. Уникальный код объекта капитального строительства или</w:t>
            </w:r>
            <w:r>
              <w:rPr>
                <w:rFonts w:ascii="Times New Roman" w:hAnsi="Times New Roman" w:cs="Times New Roman"/>
                <w:szCs w:val="22"/>
              </w:rPr>
              <w:t xml:space="preserve"> объекта недвижимого имущества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уникальный код объекта капитального строительства ил</w:t>
            </w:r>
            <w:r>
              <w:rPr>
                <w:rFonts w:ascii="Times New Roman" w:hAnsi="Times New Roman" w:cs="Times New Roman"/>
                <w:szCs w:val="22"/>
              </w:rPr>
              <w:t>и объекта недвижимого имущества.</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8.3 Наименование вида средств</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8.4. Код по БК</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классификации расходов бюджета в соответствии с предметом документа-основания.</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8.5. Признак безусловности обязательства</w:t>
            </w:r>
          </w:p>
        </w:tc>
        <w:tc>
          <w:tcPr>
            <w:tcW w:w="6096" w:type="dxa"/>
          </w:tcPr>
          <w:p w:rsidR="009555ED" w:rsidRPr="001C2B0D" w:rsidRDefault="00FA67CA" w:rsidP="00447860">
            <w:pPr>
              <w:pStyle w:val="ConsPlusNormal"/>
              <w:ind w:firstLine="283"/>
              <w:jc w:val="both"/>
              <w:rPr>
                <w:rFonts w:ascii="Times New Roman" w:hAnsi="Times New Roman" w:cs="Times New Roman"/>
                <w:szCs w:val="22"/>
              </w:rPr>
            </w:pPr>
            <w:r>
              <w:rPr>
                <w:rFonts w:ascii="Times New Roman" w:hAnsi="Times New Roman" w:cs="Times New Roman"/>
                <w:szCs w:val="22"/>
              </w:rPr>
              <w:t>Указывается значение «</w:t>
            </w:r>
            <w:r w:rsidR="009555ED" w:rsidRPr="001C2B0D">
              <w:rPr>
                <w:rFonts w:ascii="Times New Roman" w:hAnsi="Times New Roman" w:cs="Times New Roman"/>
                <w:szCs w:val="22"/>
              </w:rPr>
              <w:t>безусловное</w:t>
            </w:r>
            <w:r>
              <w:rPr>
                <w:rFonts w:ascii="Times New Roman" w:hAnsi="Times New Roman" w:cs="Times New Roman"/>
                <w:szCs w:val="22"/>
              </w:rPr>
              <w:t>»</w:t>
            </w:r>
            <w:r w:rsidR="009555ED" w:rsidRPr="001C2B0D">
              <w:rPr>
                <w:rFonts w:ascii="Times New Roman" w:hAnsi="Times New Roman" w:cs="Times New Roman"/>
                <w:szCs w:val="22"/>
              </w:rPr>
              <w:t xml:space="preserve"> по бюджетному обязательству, денежное обязательство по которому возникает </w:t>
            </w:r>
            <w:r w:rsidR="009555ED" w:rsidRPr="001C2B0D">
              <w:rPr>
                <w:rFonts w:ascii="Times New Roman" w:hAnsi="Times New Roman" w:cs="Times New Roman"/>
                <w:szCs w:val="22"/>
              </w:rPr>
              <w:lastRenderedPageBreak/>
              <w:t>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555ED" w:rsidRPr="001C2B0D" w:rsidRDefault="009555ED" w:rsidP="00FA67CA">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Указывается значение </w:t>
            </w:r>
            <w:r w:rsidR="00FA67CA">
              <w:rPr>
                <w:rFonts w:ascii="Times New Roman" w:hAnsi="Times New Roman" w:cs="Times New Roman"/>
                <w:szCs w:val="22"/>
              </w:rPr>
              <w:t>«</w:t>
            </w:r>
            <w:r w:rsidRPr="001C2B0D">
              <w:rPr>
                <w:rFonts w:ascii="Times New Roman" w:hAnsi="Times New Roman" w:cs="Times New Roman"/>
                <w:szCs w:val="22"/>
              </w:rPr>
              <w:t>условное</w:t>
            </w:r>
            <w:r w:rsidR="00FA67CA">
              <w:rPr>
                <w:rFonts w:ascii="Times New Roman" w:hAnsi="Times New Roman" w:cs="Times New Roman"/>
                <w:szCs w:val="22"/>
              </w:rPr>
              <w:t>»</w:t>
            </w:r>
            <w:r w:rsidRPr="001C2B0D">
              <w:rPr>
                <w:rFonts w:ascii="Times New Roman" w:hAnsi="Times New Roman" w:cs="Times New Roman"/>
                <w:szCs w:val="22"/>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8.6. Сумма исполненного обязательства прошлых лет в валюте Российской Федерации</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исполненная сумма бюджетного обязательства прошлых лет с точностью до второго знака после запятой.</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8.7. Сумма неисполненного обязательства прошлых лет в валюте Российской Федерации</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8.8. Сумма на 20__ текущий финансовый год в валюте Российской Федерации с помесячной разбивкой</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proofErr w:type="gramStart"/>
            <w:r w:rsidRPr="001C2B0D">
              <w:rPr>
                <w:rFonts w:ascii="Times New Roman" w:hAnsi="Times New Roman" w:cs="Times New Roman"/>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1C2B0D">
              <w:rPr>
                <w:rFonts w:ascii="Times New Roman" w:hAnsi="Times New Roman" w:cs="Times New Roman"/>
                <w:szCs w:val="22"/>
              </w:rPr>
              <w:t xml:space="preserve"> знака после запятой месяца, в котором будет осуществлен платеж.</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8.9. Сумма в валюте Российской Федерации на плановый период и за пределами планового периода</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proofErr w:type="gramStart"/>
            <w:r w:rsidRPr="001C2B0D">
              <w:rPr>
                <w:rFonts w:ascii="Times New Roman" w:hAnsi="Times New Roman" w:cs="Times New Roman"/>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1C2B0D">
              <w:rPr>
                <w:rFonts w:ascii="Times New Roman" w:hAnsi="Times New Roman" w:cs="Times New Roman"/>
                <w:szCs w:val="22"/>
              </w:rPr>
              <w:t xml:space="preserve"> знака после запятой.</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В случае постановки на учет (изменения) бюджетного </w:t>
            </w:r>
            <w:r w:rsidRPr="001C2B0D">
              <w:rPr>
                <w:rFonts w:ascii="Times New Roman" w:hAnsi="Times New Roman" w:cs="Times New Roman"/>
                <w:szCs w:val="22"/>
              </w:rPr>
              <w:lastRenderedPageBreak/>
              <w:t>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1C2B0D">
              <w:rPr>
                <w:rFonts w:ascii="Times New Roman" w:hAnsi="Times New Roman" w:cs="Times New Roman"/>
                <w:szCs w:val="22"/>
              </w:rPr>
              <w:t>последующие</w:t>
            </w:r>
            <w:proofErr w:type="gramEnd"/>
            <w:r w:rsidRPr="001C2B0D">
              <w:rPr>
                <w:rFonts w:ascii="Times New Roman" w:hAnsi="Times New Roman" w:cs="Times New Roman"/>
                <w:szCs w:val="22"/>
              </w:rPr>
              <w:t xml:space="preserve"> года.</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8.10. Дата выплаты по исполнительному документу</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дата ежемесячной выплаты по исполнению исполнительного документа, если выплаты имеют периодический характер.</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8.11. Аналитический код</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бюджетам субъектов муниципальных образований.</w:t>
            </w:r>
          </w:p>
        </w:tc>
      </w:tr>
      <w:tr w:rsidR="009555ED" w:rsidRPr="001C2B0D" w:rsidTr="00447860">
        <w:tblPrEx>
          <w:tblBorders>
            <w:left w:val="single" w:sz="4" w:space="0" w:color="auto"/>
            <w:right w:val="single" w:sz="4" w:space="0" w:color="auto"/>
          </w:tblBorders>
        </w:tblPrEx>
        <w:tc>
          <w:tcPr>
            <w:tcW w:w="3464"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8.12. Примечание</w:t>
            </w:r>
          </w:p>
        </w:tc>
        <w:tc>
          <w:tcPr>
            <w:tcW w:w="6096"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Иная информация, необходимая для постановки бюджетного обязательства на учет.</w:t>
            </w:r>
          </w:p>
        </w:tc>
      </w:tr>
    </w:tbl>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FA67CA" w:rsidRDefault="00FA67CA" w:rsidP="009555ED">
      <w:pPr>
        <w:pStyle w:val="ConsPlusNormal"/>
        <w:jc w:val="right"/>
        <w:outlineLvl w:val="1"/>
        <w:rPr>
          <w:rFonts w:ascii="Times New Roman" w:hAnsi="Times New Roman" w:cs="Times New Roman"/>
          <w:szCs w:val="22"/>
        </w:rPr>
      </w:pPr>
    </w:p>
    <w:p w:rsidR="009555ED" w:rsidRPr="00500E24" w:rsidRDefault="009555ED" w:rsidP="009555ED">
      <w:pPr>
        <w:pStyle w:val="ConsPlusNormal"/>
        <w:jc w:val="right"/>
        <w:outlineLvl w:val="1"/>
        <w:rPr>
          <w:rFonts w:ascii="Times New Roman" w:hAnsi="Times New Roman" w:cs="Times New Roman"/>
          <w:sz w:val="24"/>
          <w:szCs w:val="24"/>
        </w:rPr>
      </w:pPr>
      <w:r w:rsidRPr="00500E24">
        <w:rPr>
          <w:rFonts w:ascii="Times New Roman" w:hAnsi="Times New Roman" w:cs="Times New Roman"/>
          <w:sz w:val="24"/>
          <w:szCs w:val="24"/>
        </w:rPr>
        <w:lastRenderedPageBreak/>
        <w:t>Приложение 2</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к Порядку учета </w:t>
      </w:r>
      <w:proofErr w:type="gramStart"/>
      <w:r w:rsidRPr="00500E24">
        <w:rPr>
          <w:rFonts w:ascii="Times New Roman" w:hAnsi="Times New Roman" w:cs="Times New Roman"/>
          <w:sz w:val="24"/>
          <w:szCs w:val="24"/>
        </w:rPr>
        <w:t>бюджетных</w:t>
      </w:r>
      <w:proofErr w:type="gramEnd"/>
      <w:r w:rsidRPr="00500E24">
        <w:rPr>
          <w:rFonts w:ascii="Times New Roman" w:hAnsi="Times New Roman" w:cs="Times New Roman"/>
          <w:sz w:val="24"/>
          <w:szCs w:val="24"/>
        </w:rPr>
        <w:t xml:space="preserve"> и денежных</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обязательств получателей средств</w:t>
      </w:r>
    </w:p>
    <w:p w:rsidR="00FA67CA" w:rsidRPr="00500E24" w:rsidRDefault="00500E24"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бюджета </w:t>
      </w:r>
      <w:r w:rsidR="00FA67CA" w:rsidRPr="00500E24">
        <w:rPr>
          <w:rFonts w:ascii="Times New Roman" w:hAnsi="Times New Roman" w:cs="Times New Roman"/>
          <w:sz w:val="24"/>
          <w:szCs w:val="24"/>
        </w:rPr>
        <w:t xml:space="preserve">муниципального образования </w:t>
      </w:r>
    </w:p>
    <w:p w:rsidR="009555ED" w:rsidRPr="00500E24" w:rsidRDefault="00FA67CA"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сельское поселение Леуши</w:t>
      </w:r>
    </w:p>
    <w:p w:rsidR="009555ED" w:rsidRPr="00500E24" w:rsidRDefault="009555ED" w:rsidP="009555ED">
      <w:pPr>
        <w:pStyle w:val="ConsPlusNormal"/>
        <w:jc w:val="right"/>
        <w:rPr>
          <w:rFonts w:ascii="Times New Roman" w:hAnsi="Times New Roman" w:cs="Times New Roman"/>
          <w:sz w:val="24"/>
          <w:szCs w:val="24"/>
        </w:rPr>
      </w:pPr>
    </w:p>
    <w:p w:rsidR="009555ED" w:rsidRPr="00500E24" w:rsidRDefault="009555ED" w:rsidP="009555ED">
      <w:pPr>
        <w:pStyle w:val="ConsPlusNormal"/>
        <w:jc w:val="both"/>
        <w:rPr>
          <w:rFonts w:ascii="Times New Roman" w:hAnsi="Times New Roman" w:cs="Times New Roman"/>
          <w:sz w:val="24"/>
          <w:szCs w:val="24"/>
        </w:rPr>
      </w:pPr>
    </w:p>
    <w:p w:rsidR="009555ED" w:rsidRPr="00500E24" w:rsidRDefault="009555ED" w:rsidP="009555ED">
      <w:pPr>
        <w:pStyle w:val="ConsPlusNormal"/>
        <w:jc w:val="center"/>
        <w:rPr>
          <w:rFonts w:ascii="Times New Roman" w:hAnsi="Times New Roman" w:cs="Times New Roman"/>
          <w:sz w:val="24"/>
          <w:szCs w:val="24"/>
        </w:rPr>
      </w:pPr>
      <w:bookmarkStart w:id="34" w:name="P441"/>
      <w:bookmarkEnd w:id="34"/>
      <w:r w:rsidRPr="00500E24">
        <w:rPr>
          <w:rFonts w:ascii="Times New Roman" w:hAnsi="Times New Roman" w:cs="Times New Roman"/>
          <w:sz w:val="24"/>
          <w:szCs w:val="24"/>
        </w:rPr>
        <w:t>Реквизиты</w:t>
      </w:r>
    </w:p>
    <w:p w:rsidR="009555ED" w:rsidRPr="00500E24" w:rsidRDefault="009555ED" w:rsidP="009555ED">
      <w:pPr>
        <w:pStyle w:val="ConsPlusNormal"/>
        <w:jc w:val="center"/>
        <w:rPr>
          <w:rFonts w:ascii="Times New Roman" w:hAnsi="Times New Roman" w:cs="Times New Roman"/>
          <w:sz w:val="24"/>
          <w:szCs w:val="24"/>
        </w:rPr>
      </w:pPr>
      <w:r w:rsidRPr="00500E24">
        <w:rPr>
          <w:rFonts w:ascii="Times New Roman" w:hAnsi="Times New Roman" w:cs="Times New Roman"/>
          <w:sz w:val="24"/>
          <w:szCs w:val="24"/>
        </w:rPr>
        <w:t>Сведения о денежном обязательстве</w:t>
      </w:r>
    </w:p>
    <w:p w:rsidR="009555ED" w:rsidRPr="001C2B0D" w:rsidRDefault="009555ED" w:rsidP="009555ED">
      <w:pPr>
        <w:pStyle w:val="ConsPlusNormal"/>
        <w:jc w:val="both"/>
        <w:rPr>
          <w:rFonts w:ascii="Times New Roman" w:hAnsi="Times New Roman" w:cs="Times New Roman"/>
          <w:szCs w:val="22"/>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595"/>
      </w:tblGrid>
      <w:tr w:rsidR="009555ED" w:rsidRPr="001C2B0D" w:rsidTr="0012214C">
        <w:tc>
          <w:tcPr>
            <w:tcW w:w="9560" w:type="dxa"/>
            <w:gridSpan w:val="2"/>
            <w:tcBorders>
              <w:top w:val="nil"/>
              <w:left w:val="nil"/>
              <w:right w:val="nil"/>
            </w:tcBorders>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Единица измерения: руб.</w:t>
            </w:r>
          </w:p>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 точностью до второго десятичного знака)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Наименование информации (реквизита, показателя)</w:t>
            </w:r>
          </w:p>
        </w:tc>
        <w:tc>
          <w:tcPr>
            <w:tcW w:w="5595"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Правила формирования информации (реквизита, показателя)</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порядковый номер Сведений о денежном обязательстве.</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2. Дата Сведений о денежном обязательстве</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дата подписания Сведений о денежном обязательстве получателем бюджетных средств.</w:t>
            </w:r>
          </w:p>
          <w:p w:rsidR="009555ED" w:rsidRPr="001C2B0D" w:rsidRDefault="009555ED" w:rsidP="00447860">
            <w:pPr>
              <w:pStyle w:val="ConsPlusNormal"/>
              <w:ind w:firstLine="283"/>
              <w:jc w:val="both"/>
              <w:rPr>
                <w:rFonts w:ascii="Times New Roman" w:hAnsi="Times New Roman" w:cs="Times New Roman"/>
                <w:szCs w:val="22"/>
              </w:rPr>
            </w:pPr>
            <w:proofErr w:type="gramStart"/>
            <w:r w:rsidRPr="001C2B0D">
              <w:rPr>
                <w:rFonts w:ascii="Times New Roman" w:hAnsi="Times New Roman" w:cs="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1C2B0D">
              <w:rPr>
                <w:rFonts w:ascii="Times New Roman" w:hAnsi="Times New Roman" w:cs="Times New Roman"/>
                <w:szCs w:val="22"/>
              </w:rPr>
              <w:t xml:space="preserve"> проставляется автоматически.</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3. Учетный номер денежного обязательства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при внесении изменений в поставленное на учет денежное обязательство.</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учетный номер денежного обязательства, в которое вносятся изменения, присвоенный ему при постановке на учет.</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4. Учетный номер бюджетного обязательства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 xml:space="preserve">5. Уникальный код объекта капитального строительства или объекта недвижимого имущества </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уникальный код объекта капитального строительства или объекта недвижимого имущества.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 Информация о получателе бюджетных средств</w:t>
            </w:r>
          </w:p>
        </w:tc>
        <w:tc>
          <w:tcPr>
            <w:tcW w:w="5595" w:type="dxa"/>
          </w:tcPr>
          <w:p w:rsidR="009555ED" w:rsidRPr="001C2B0D" w:rsidRDefault="009555ED" w:rsidP="00447860">
            <w:pPr>
              <w:pStyle w:val="ConsPlusNormal"/>
              <w:rPr>
                <w:rFonts w:ascii="Times New Roman" w:hAnsi="Times New Roman" w:cs="Times New Roman"/>
                <w:szCs w:val="22"/>
              </w:rPr>
            </w:pP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6.1. Получатель бюджетных средств</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6.2. Код получателя бюджетных средств по Сводному реестру</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получателя средств бюджета.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6.3. Номер лицевого счета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номер соответствующего лицевого счета получателя средств бюджета.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6.4. Главный распорядитель бюджетных средств</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главного распорядителя средств бюджета, соответствующее реестровой записи Сводного реестра.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6.5. Глава по БК</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глава главного распорядителя средств бюджета по бюджетной классификации Российской Федерации.</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6.6. Наименование бюджета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Указывается наименование бюджета - " </w:t>
            </w:r>
            <w:r w:rsidRPr="000C44CA">
              <w:rPr>
                <w:rFonts w:ascii="Times New Roman" w:hAnsi="Times New Roman" w:cs="Times New Roman"/>
                <w:szCs w:val="22"/>
              </w:rPr>
              <w:t>бюджет сельского поселения Леуши".</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555ED" w:rsidRPr="001C2B0D" w:rsidTr="0012214C">
        <w:tblPrEx>
          <w:tblBorders>
            <w:left w:val="single" w:sz="4" w:space="0" w:color="auto"/>
            <w:right w:val="single" w:sz="4" w:space="0" w:color="auto"/>
          </w:tblBorders>
        </w:tblPrEx>
        <w:tc>
          <w:tcPr>
            <w:tcW w:w="3965" w:type="dxa"/>
          </w:tcPr>
          <w:p w:rsidR="009555ED" w:rsidRPr="00D23E1C" w:rsidRDefault="009555ED" w:rsidP="00447860">
            <w:pPr>
              <w:pStyle w:val="ConsPlusNormal"/>
              <w:jc w:val="both"/>
              <w:rPr>
                <w:rFonts w:ascii="Times New Roman" w:hAnsi="Times New Roman" w:cs="Times New Roman"/>
                <w:szCs w:val="22"/>
              </w:rPr>
            </w:pPr>
            <w:r w:rsidRPr="00D23E1C">
              <w:rPr>
                <w:rFonts w:ascii="Times New Roman" w:hAnsi="Times New Roman" w:cs="Times New Roman"/>
                <w:szCs w:val="22"/>
              </w:rPr>
              <w:t xml:space="preserve">6.7. Код </w:t>
            </w:r>
            <w:hyperlink r:id="rId12" w:history="1">
              <w:r w:rsidRPr="00D23E1C">
                <w:rPr>
                  <w:rFonts w:ascii="Times New Roman" w:hAnsi="Times New Roman" w:cs="Times New Roman"/>
                  <w:szCs w:val="22"/>
                </w:rPr>
                <w:t>ОКТМО</w:t>
              </w:r>
            </w:hyperlink>
          </w:p>
        </w:tc>
        <w:tc>
          <w:tcPr>
            <w:tcW w:w="5595" w:type="dxa"/>
          </w:tcPr>
          <w:p w:rsidR="009555ED" w:rsidRPr="00D23E1C" w:rsidRDefault="009555ED" w:rsidP="00447860">
            <w:pPr>
              <w:pStyle w:val="ConsPlusNormal"/>
              <w:ind w:firstLine="283"/>
              <w:jc w:val="both"/>
              <w:rPr>
                <w:rFonts w:ascii="Times New Roman" w:hAnsi="Times New Roman" w:cs="Times New Roman"/>
                <w:szCs w:val="22"/>
              </w:rPr>
            </w:pPr>
            <w:r w:rsidRPr="00D23E1C">
              <w:rPr>
                <w:rFonts w:ascii="Times New Roman" w:hAnsi="Times New Roman" w:cs="Times New Roman"/>
                <w:szCs w:val="22"/>
              </w:rPr>
              <w:t xml:space="preserve">Указывается код по Общероссийскому </w:t>
            </w:r>
            <w:hyperlink r:id="rId13" w:history="1">
              <w:r w:rsidRPr="00D23E1C">
                <w:rPr>
                  <w:rFonts w:ascii="Times New Roman" w:hAnsi="Times New Roman" w:cs="Times New Roman"/>
                  <w:szCs w:val="22"/>
                </w:rPr>
                <w:t>классификатору</w:t>
              </w:r>
            </w:hyperlink>
            <w:r w:rsidRPr="00D23E1C">
              <w:rPr>
                <w:rFonts w:ascii="Times New Roman" w:hAnsi="Times New Roman" w:cs="Times New Roman"/>
                <w:szCs w:val="22"/>
              </w:rPr>
              <w:t xml:space="preserve"> территорий муниципальных образований </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6.8. Финансовый орган</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w:t>
            </w:r>
            <w:r w:rsidR="00D23E1C">
              <w:rPr>
                <w:rFonts w:ascii="Times New Roman" w:hAnsi="Times New Roman" w:cs="Times New Roman"/>
                <w:szCs w:val="22"/>
              </w:rPr>
              <w:t>менование финансового органа – «</w:t>
            </w:r>
            <w:r w:rsidRPr="000C44CA">
              <w:rPr>
                <w:rFonts w:ascii="Times New Roman" w:hAnsi="Times New Roman" w:cs="Times New Roman"/>
                <w:szCs w:val="22"/>
              </w:rPr>
              <w:t>АДМИНИСТ</w:t>
            </w:r>
            <w:r w:rsidR="00D23E1C">
              <w:rPr>
                <w:rFonts w:ascii="Times New Roman" w:hAnsi="Times New Roman" w:cs="Times New Roman"/>
                <w:szCs w:val="22"/>
              </w:rPr>
              <w:t>РАЦИЯ сельского поселения Леуши»</w:t>
            </w:r>
            <w:r w:rsidRPr="000C44CA">
              <w:rPr>
                <w:rFonts w:ascii="Times New Roman" w:hAnsi="Times New Roman" w:cs="Times New Roman"/>
                <w:szCs w:val="22"/>
              </w:rPr>
              <w:t>.</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6.9. Код по ОКПО</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6.10. Территориальный орган Федерального казначейства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Указывается наименование территориального органа Федерального казначейства, в котором получателю средств </w:t>
            </w:r>
            <w:r w:rsidRPr="000C44CA">
              <w:rPr>
                <w:rFonts w:ascii="Times New Roman" w:hAnsi="Times New Roman" w:cs="Times New Roman"/>
                <w:szCs w:val="22"/>
              </w:rPr>
              <w:t>бюджета сельского поселения Леуши</w:t>
            </w:r>
            <w:r>
              <w:rPr>
                <w:rFonts w:ascii="Times New Roman" w:hAnsi="Times New Roman" w:cs="Times New Roman"/>
                <w:szCs w:val="22"/>
              </w:rPr>
              <w:t xml:space="preserve"> </w:t>
            </w:r>
            <w:r w:rsidRPr="001C2B0D">
              <w:rPr>
                <w:rFonts w:ascii="Times New Roman" w:hAnsi="Times New Roman" w:cs="Times New Roman"/>
                <w:szCs w:val="22"/>
              </w:rPr>
              <w:t>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6.11. Код органа Федерального казначейства (далее - КОФК)</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Указывается код органа Федерального казначейства, в котором получателю средств бюджета открыт соответствующий лицевой счет получателя бюджетных </w:t>
            </w:r>
            <w:r w:rsidRPr="001C2B0D">
              <w:rPr>
                <w:rFonts w:ascii="Times New Roman" w:hAnsi="Times New Roman" w:cs="Times New Roman"/>
                <w:szCs w:val="22"/>
              </w:rPr>
              <w:lastRenderedPageBreak/>
              <w:t>средств.</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6.12. Признак платежа, требующего подтверждения</w:t>
            </w:r>
          </w:p>
        </w:tc>
        <w:tc>
          <w:tcPr>
            <w:tcW w:w="5595" w:type="dxa"/>
          </w:tcPr>
          <w:p w:rsidR="009555ED" w:rsidRPr="001C2B0D" w:rsidRDefault="009555ED" w:rsidP="00D23E1C">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признак платежа, требующего подтверждения. По платежам, требую</w:t>
            </w:r>
            <w:r w:rsidR="00D23E1C">
              <w:rPr>
                <w:rFonts w:ascii="Times New Roman" w:hAnsi="Times New Roman" w:cs="Times New Roman"/>
                <w:szCs w:val="22"/>
              </w:rPr>
              <w:t>щим подтверждения, указывается «Да»</w:t>
            </w:r>
            <w:r w:rsidRPr="001C2B0D">
              <w:rPr>
                <w:rFonts w:ascii="Times New Roman" w:hAnsi="Times New Roman" w:cs="Times New Roman"/>
                <w:szCs w:val="22"/>
              </w:rPr>
              <w:t xml:space="preserve">, если платеж не требует подтверждения, указывается </w:t>
            </w:r>
            <w:r w:rsidR="00D23E1C">
              <w:rPr>
                <w:rFonts w:ascii="Times New Roman" w:hAnsi="Times New Roman" w:cs="Times New Roman"/>
                <w:szCs w:val="22"/>
              </w:rPr>
              <w:t>«</w:t>
            </w:r>
            <w:r w:rsidRPr="001C2B0D">
              <w:rPr>
                <w:rFonts w:ascii="Times New Roman" w:hAnsi="Times New Roman" w:cs="Times New Roman"/>
                <w:szCs w:val="22"/>
              </w:rPr>
              <w:t>Нет</w:t>
            </w:r>
            <w:r w:rsidR="00D23E1C">
              <w:rPr>
                <w:rFonts w:ascii="Times New Roman" w:hAnsi="Times New Roman" w:cs="Times New Roman"/>
                <w:szCs w:val="22"/>
              </w:rPr>
              <w:t>»</w:t>
            </w:r>
            <w:r w:rsidRPr="001C2B0D">
              <w:rPr>
                <w:rFonts w:ascii="Times New Roman" w:hAnsi="Times New Roman" w:cs="Times New Roman"/>
                <w:szCs w:val="22"/>
              </w:rPr>
              <w:t>.</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 Реквизиты документа, подтверждающего возникновение денежного обязательства</w:t>
            </w:r>
          </w:p>
        </w:tc>
        <w:tc>
          <w:tcPr>
            <w:tcW w:w="5595" w:type="dxa"/>
          </w:tcPr>
          <w:p w:rsidR="009555ED" w:rsidRPr="001C2B0D" w:rsidRDefault="009555ED" w:rsidP="00447860">
            <w:pPr>
              <w:pStyle w:val="ConsPlusNormal"/>
              <w:rPr>
                <w:rFonts w:ascii="Times New Roman" w:hAnsi="Times New Roman" w:cs="Times New Roman"/>
                <w:szCs w:val="22"/>
              </w:rPr>
            </w:pP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7.1. Вид</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документа, являющегося основанием для возникновения денежного обязательства.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7.2. Номер</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номер документа, подтверждающего возникновение денежного обязательства.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bookmarkStart w:id="35" w:name="P497"/>
            <w:bookmarkEnd w:id="35"/>
            <w:r w:rsidRPr="001C2B0D">
              <w:rPr>
                <w:rFonts w:ascii="Times New Roman" w:hAnsi="Times New Roman" w:cs="Times New Roman"/>
                <w:szCs w:val="22"/>
              </w:rPr>
              <w:t>7.3. Дата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дата документа, подтверждающего возникновение денежного обязательства.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7.4. Сумма документа, подтверждающего возникновение денежного обязательства</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сумма документа, подтверждающего возникновение денежного обязательства в валюте выплаты.</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7.5. Предмет</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7.6. Наименование вида средств</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7.7. Код по бюджетной классификации (далее - Код по БК)</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w:t>
            </w:r>
            <w:r>
              <w:rPr>
                <w:rFonts w:ascii="Times New Roman" w:hAnsi="Times New Roman" w:cs="Times New Roman"/>
                <w:szCs w:val="22"/>
              </w:rPr>
              <w:t xml:space="preserve">тся код классификации расходов </w:t>
            </w:r>
            <w:r w:rsidRPr="001C2B0D">
              <w:rPr>
                <w:rFonts w:ascii="Times New Roman" w:hAnsi="Times New Roman" w:cs="Times New Roman"/>
                <w:szCs w:val="22"/>
              </w:rPr>
              <w:t xml:space="preserve"> бюджета в соответствии с предметом документа-основания.</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7.8. Аналитический код</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7.9. Сумма в рублевом эквиваленте всего</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сумма денежного обязательства в валюте Российской Федерации.</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При представлении Сведений о денежном обязательстве для подтверждения кассовой выплаты отчетного финансового года указывается сумма платежа, </w:t>
            </w:r>
            <w:r w:rsidRPr="001C2B0D">
              <w:rPr>
                <w:rFonts w:ascii="Times New Roman" w:hAnsi="Times New Roman" w:cs="Times New Roman"/>
                <w:szCs w:val="22"/>
              </w:rPr>
              <w:lastRenderedPageBreak/>
              <w:t>перечисленного и не подтвержденного в отчетном финансовом году.</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lastRenderedPageBreak/>
              <w:t>7.10. Код валюты</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Указывается код валюты, в которой принято денежное обязательство, в соответствии с Общероссийским </w:t>
            </w:r>
            <w:hyperlink r:id="rId14" w:history="1">
              <w:r w:rsidRPr="00500E24">
                <w:rPr>
                  <w:rFonts w:ascii="Times New Roman" w:hAnsi="Times New Roman" w:cs="Times New Roman"/>
                  <w:szCs w:val="22"/>
                </w:rPr>
                <w:t>классификатором</w:t>
              </w:r>
            </w:hyperlink>
            <w:r w:rsidRPr="00500E24">
              <w:rPr>
                <w:rFonts w:ascii="Times New Roman" w:hAnsi="Times New Roman" w:cs="Times New Roman"/>
                <w:szCs w:val="22"/>
              </w:rPr>
              <w:t xml:space="preserve"> в</w:t>
            </w:r>
            <w:r w:rsidRPr="001C2B0D">
              <w:rPr>
                <w:rFonts w:ascii="Times New Roman" w:hAnsi="Times New Roman" w:cs="Times New Roman"/>
                <w:szCs w:val="22"/>
              </w:rPr>
              <w:t>алют.</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7.11. в том числе перечислено средств, требующих подтверждения</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555ED" w:rsidRPr="001C2B0D" w:rsidTr="0012214C">
        <w:tblPrEx>
          <w:tblBorders>
            <w:left w:val="single" w:sz="4" w:space="0" w:color="auto"/>
            <w:right w:val="single" w:sz="4" w:space="0" w:color="auto"/>
          </w:tblBorders>
        </w:tblPrEx>
        <w:tc>
          <w:tcPr>
            <w:tcW w:w="3965"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7.12. Срок исполнения</w:t>
            </w:r>
          </w:p>
        </w:tc>
        <w:tc>
          <w:tcPr>
            <w:tcW w:w="5595" w:type="dxa"/>
          </w:tcPr>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Указывается планируемый срок осуществления кассовой выплаты по денежному обязательству.</w:t>
            </w:r>
          </w:p>
        </w:tc>
      </w:tr>
    </w:tbl>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12214C" w:rsidRDefault="0012214C" w:rsidP="009555ED">
      <w:pPr>
        <w:pStyle w:val="ConsPlusNormal"/>
        <w:jc w:val="right"/>
        <w:outlineLvl w:val="1"/>
        <w:rPr>
          <w:rFonts w:ascii="Times New Roman" w:hAnsi="Times New Roman" w:cs="Times New Roman"/>
          <w:sz w:val="24"/>
          <w:szCs w:val="24"/>
        </w:rPr>
      </w:pPr>
    </w:p>
    <w:p w:rsidR="009555ED" w:rsidRPr="00500E24" w:rsidRDefault="009555ED" w:rsidP="009555ED">
      <w:pPr>
        <w:pStyle w:val="ConsPlusNormal"/>
        <w:jc w:val="right"/>
        <w:outlineLvl w:val="1"/>
        <w:rPr>
          <w:rFonts w:ascii="Times New Roman" w:hAnsi="Times New Roman" w:cs="Times New Roman"/>
          <w:sz w:val="24"/>
          <w:szCs w:val="24"/>
        </w:rPr>
      </w:pPr>
      <w:r w:rsidRPr="00500E24">
        <w:rPr>
          <w:rFonts w:ascii="Times New Roman" w:hAnsi="Times New Roman" w:cs="Times New Roman"/>
          <w:sz w:val="24"/>
          <w:szCs w:val="24"/>
        </w:rPr>
        <w:lastRenderedPageBreak/>
        <w:t>Приложение 3</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к Порядку учета </w:t>
      </w:r>
      <w:proofErr w:type="gramStart"/>
      <w:r w:rsidRPr="00500E24">
        <w:rPr>
          <w:rFonts w:ascii="Times New Roman" w:hAnsi="Times New Roman" w:cs="Times New Roman"/>
          <w:sz w:val="24"/>
          <w:szCs w:val="24"/>
        </w:rPr>
        <w:t>бюджетных</w:t>
      </w:r>
      <w:proofErr w:type="gramEnd"/>
      <w:r w:rsidRPr="00500E24">
        <w:rPr>
          <w:rFonts w:ascii="Times New Roman" w:hAnsi="Times New Roman" w:cs="Times New Roman"/>
          <w:sz w:val="24"/>
          <w:szCs w:val="24"/>
        </w:rPr>
        <w:t xml:space="preserve"> и денежных</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обязательств получателей средств</w:t>
      </w:r>
    </w:p>
    <w:p w:rsidR="00500E24" w:rsidRPr="00500E24" w:rsidRDefault="009555ED" w:rsidP="00500E24">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бюджета </w:t>
      </w:r>
      <w:r w:rsidR="00500E24" w:rsidRPr="00500E24">
        <w:rPr>
          <w:rFonts w:ascii="Times New Roman" w:hAnsi="Times New Roman" w:cs="Times New Roman"/>
          <w:sz w:val="24"/>
          <w:szCs w:val="24"/>
        </w:rPr>
        <w:t>муниципальным образованием</w:t>
      </w:r>
    </w:p>
    <w:p w:rsidR="009555ED" w:rsidRPr="00500E24" w:rsidRDefault="00500E24" w:rsidP="00500E24">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сельское поселение Леуши</w:t>
      </w:r>
    </w:p>
    <w:p w:rsidR="009555ED" w:rsidRPr="00500E24" w:rsidRDefault="009555ED" w:rsidP="009555ED">
      <w:pPr>
        <w:pStyle w:val="ConsPlusNormal"/>
        <w:jc w:val="right"/>
        <w:rPr>
          <w:rFonts w:ascii="Times New Roman" w:hAnsi="Times New Roman" w:cs="Times New Roman"/>
          <w:sz w:val="24"/>
          <w:szCs w:val="24"/>
        </w:rPr>
      </w:pPr>
    </w:p>
    <w:p w:rsidR="0012214C" w:rsidRDefault="0012214C" w:rsidP="009555ED">
      <w:pPr>
        <w:pStyle w:val="ConsPlusTitle"/>
        <w:jc w:val="center"/>
        <w:rPr>
          <w:rFonts w:ascii="Times New Roman" w:hAnsi="Times New Roman" w:cs="Times New Roman"/>
          <w:b w:val="0"/>
          <w:sz w:val="24"/>
          <w:szCs w:val="24"/>
        </w:rPr>
      </w:pPr>
    </w:p>
    <w:p w:rsidR="00500E24" w:rsidRPr="00500E24" w:rsidRDefault="00500E24" w:rsidP="009555ED">
      <w:pPr>
        <w:pStyle w:val="ConsPlusTitle"/>
        <w:jc w:val="center"/>
        <w:rPr>
          <w:rFonts w:ascii="Times New Roman" w:hAnsi="Times New Roman" w:cs="Times New Roman"/>
          <w:b w:val="0"/>
          <w:sz w:val="24"/>
          <w:szCs w:val="24"/>
        </w:rPr>
      </w:pPr>
      <w:r w:rsidRPr="00500E24">
        <w:rPr>
          <w:rFonts w:ascii="Times New Roman" w:hAnsi="Times New Roman" w:cs="Times New Roman"/>
          <w:b w:val="0"/>
          <w:sz w:val="24"/>
          <w:szCs w:val="24"/>
        </w:rPr>
        <w:t>Перечень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605"/>
        <w:gridCol w:w="5293"/>
      </w:tblGrid>
      <w:tr w:rsidR="009555ED" w:rsidRPr="001C2B0D" w:rsidTr="0012214C">
        <w:tc>
          <w:tcPr>
            <w:tcW w:w="662"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 xml:space="preserve">N </w:t>
            </w:r>
            <w:proofErr w:type="spellStart"/>
            <w:proofErr w:type="gramStart"/>
            <w:r w:rsidRPr="001C2B0D">
              <w:rPr>
                <w:rFonts w:ascii="Times New Roman" w:hAnsi="Times New Roman" w:cs="Times New Roman"/>
                <w:szCs w:val="22"/>
              </w:rPr>
              <w:t>п</w:t>
            </w:r>
            <w:proofErr w:type="spellEnd"/>
            <w:proofErr w:type="gramEnd"/>
            <w:r w:rsidRPr="001C2B0D">
              <w:rPr>
                <w:rFonts w:ascii="Times New Roman" w:hAnsi="Times New Roman" w:cs="Times New Roman"/>
                <w:szCs w:val="22"/>
              </w:rPr>
              <w:t>/</w:t>
            </w:r>
            <w:proofErr w:type="spellStart"/>
            <w:r w:rsidRPr="001C2B0D">
              <w:rPr>
                <w:rFonts w:ascii="Times New Roman" w:hAnsi="Times New Roman" w:cs="Times New Roman"/>
                <w:szCs w:val="22"/>
              </w:rPr>
              <w:t>п</w:t>
            </w:r>
            <w:proofErr w:type="spellEnd"/>
          </w:p>
        </w:tc>
        <w:tc>
          <w:tcPr>
            <w:tcW w:w="3605"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Документ, на основании которого возникает бюджетное обязательство получателя средств бюджета</w:t>
            </w:r>
          </w:p>
        </w:tc>
        <w:tc>
          <w:tcPr>
            <w:tcW w:w="5293"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Документ, подтверждающий возникновение денежного обязательства получателя средств бюджета</w:t>
            </w:r>
          </w:p>
        </w:tc>
      </w:tr>
      <w:tr w:rsidR="009555ED" w:rsidRPr="001C2B0D" w:rsidTr="0012214C">
        <w:tc>
          <w:tcPr>
            <w:tcW w:w="662"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1</w:t>
            </w:r>
          </w:p>
        </w:tc>
        <w:tc>
          <w:tcPr>
            <w:tcW w:w="3605" w:type="dxa"/>
          </w:tcPr>
          <w:p w:rsidR="009555ED" w:rsidRPr="001C2B0D" w:rsidRDefault="009555ED" w:rsidP="00447860">
            <w:pPr>
              <w:pStyle w:val="ConsPlusNormal"/>
              <w:jc w:val="center"/>
              <w:rPr>
                <w:rFonts w:ascii="Times New Roman" w:hAnsi="Times New Roman" w:cs="Times New Roman"/>
                <w:szCs w:val="22"/>
              </w:rPr>
            </w:pPr>
            <w:bookmarkStart w:id="36" w:name="P546"/>
            <w:bookmarkEnd w:id="36"/>
            <w:r w:rsidRPr="001C2B0D">
              <w:rPr>
                <w:rFonts w:ascii="Times New Roman" w:hAnsi="Times New Roman" w:cs="Times New Roman"/>
                <w:szCs w:val="22"/>
              </w:rPr>
              <w:t>2</w:t>
            </w:r>
          </w:p>
        </w:tc>
        <w:tc>
          <w:tcPr>
            <w:tcW w:w="5293" w:type="dxa"/>
          </w:tcPr>
          <w:p w:rsidR="009555ED" w:rsidRPr="001C2B0D" w:rsidRDefault="009555ED" w:rsidP="00447860">
            <w:pPr>
              <w:pStyle w:val="ConsPlusNormal"/>
              <w:jc w:val="center"/>
              <w:rPr>
                <w:rFonts w:ascii="Times New Roman" w:hAnsi="Times New Roman" w:cs="Times New Roman"/>
                <w:szCs w:val="22"/>
              </w:rPr>
            </w:pPr>
            <w:bookmarkStart w:id="37" w:name="P547"/>
            <w:bookmarkEnd w:id="37"/>
            <w:r w:rsidRPr="001C2B0D">
              <w:rPr>
                <w:rFonts w:ascii="Times New Roman" w:hAnsi="Times New Roman" w:cs="Times New Roman"/>
                <w:szCs w:val="22"/>
              </w:rPr>
              <w:t>3</w:t>
            </w:r>
          </w:p>
        </w:tc>
      </w:tr>
      <w:tr w:rsidR="009555ED" w:rsidRPr="001C2B0D" w:rsidTr="0012214C">
        <w:tc>
          <w:tcPr>
            <w:tcW w:w="662"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1.</w:t>
            </w:r>
          </w:p>
        </w:tc>
        <w:tc>
          <w:tcPr>
            <w:tcW w:w="3605" w:type="dxa"/>
          </w:tcPr>
          <w:p w:rsidR="009555ED" w:rsidRPr="001C2B0D" w:rsidRDefault="009555ED" w:rsidP="00447860">
            <w:pPr>
              <w:pStyle w:val="ConsPlusNormal"/>
              <w:jc w:val="both"/>
              <w:rPr>
                <w:rFonts w:ascii="Times New Roman" w:hAnsi="Times New Roman" w:cs="Times New Roman"/>
                <w:szCs w:val="22"/>
              </w:rPr>
            </w:pPr>
            <w:bookmarkStart w:id="38" w:name="P549"/>
            <w:bookmarkEnd w:id="38"/>
            <w:r w:rsidRPr="001C2B0D">
              <w:rPr>
                <w:rFonts w:ascii="Times New Roman" w:hAnsi="Times New Roman" w:cs="Times New Roman"/>
                <w:szCs w:val="22"/>
              </w:rPr>
              <w:t>Извещение об осуществлении закупки</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Формирование денежного обязательства не предусматривается</w:t>
            </w:r>
          </w:p>
        </w:tc>
      </w:tr>
      <w:tr w:rsidR="009555ED" w:rsidRPr="001C2B0D" w:rsidTr="0012214C">
        <w:tc>
          <w:tcPr>
            <w:tcW w:w="662"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2.</w:t>
            </w:r>
          </w:p>
        </w:tc>
        <w:tc>
          <w:tcPr>
            <w:tcW w:w="3605" w:type="dxa"/>
          </w:tcPr>
          <w:p w:rsidR="009555ED" w:rsidRPr="001C2B0D" w:rsidRDefault="009555ED" w:rsidP="00447860">
            <w:pPr>
              <w:pStyle w:val="ConsPlusNormal"/>
              <w:jc w:val="both"/>
              <w:rPr>
                <w:rFonts w:ascii="Times New Roman" w:hAnsi="Times New Roman" w:cs="Times New Roman"/>
                <w:szCs w:val="22"/>
              </w:rPr>
            </w:pPr>
            <w:bookmarkStart w:id="39" w:name="P552"/>
            <w:bookmarkEnd w:id="39"/>
            <w:r w:rsidRPr="001C2B0D">
              <w:rPr>
                <w:rFonts w:ascii="Times New Roman" w:hAnsi="Times New Roman" w:cs="Times New Roman"/>
                <w:szCs w:val="22"/>
              </w:rPr>
              <w:t>Приглашение принять участие в определении поставщика (подрядчика, исполнителя)</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Формирование денежного обязательства не предусматривается</w:t>
            </w:r>
          </w:p>
        </w:tc>
      </w:tr>
      <w:tr w:rsidR="009555ED" w:rsidRPr="001C2B0D" w:rsidTr="0012214C">
        <w:tc>
          <w:tcPr>
            <w:tcW w:w="662" w:type="dxa"/>
            <w:vMerge w:val="restart"/>
          </w:tcPr>
          <w:p w:rsidR="009555ED" w:rsidRPr="001C2B0D" w:rsidRDefault="009555ED" w:rsidP="00447860">
            <w:pPr>
              <w:pStyle w:val="ConsPlusNormal"/>
              <w:jc w:val="center"/>
              <w:rPr>
                <w:rFonts w:ascii="Times New Roman" w:hAnsi="Times New Roman" w:cs="Times New Roman"/>
                <w:szCs w:val="22"/>
              </w:rPr>
            </w:pPr>
            <w:bookmarkStart w:id="40" w:name="P557"/>
            <w:bookmarkEnd w:id="40"/>
            <w:r>
              <w:rPr>
                <w:rFonts w:ascii="Times New Roman" w:hAnsi="Times New Roman" w:cs="Times New Roman"/>
                <w:szCs w:val="22"/>
              </w:rPr>
              <w:t>3</w:t>
            </w:r>
            <w:r w:rsidRPr="001C2B0D">
              <w:rPr>
                <w:rFonts w:ascii="Times New Roman" w:hAnsi="Times New Roman" w:cs="Times New Roman"/>
                <w:szCs w:val="22"/>
              </w:rPr>
              <w:t>.</w:t>
            </w:r>
          </w:p>
        </w:tc>
        <w:tc>
          <w:tcPr>
            <w:tcW w:w="3605" w:type="dxa"/>
            <w:vMerge w:val="restart"/>
          </w:tcPr>
          <w:p w:rsidR="009555ED" w:rsidRPr="001C2B0D" w:rsidRDefault="009555ED" w:rsidP="00447860">
            <w:pPr>
              <w:pStyle w:val="ConsPlusNormal"/>
              <w:jc w:val="both"/>
              <w:rPr>
                <w:rFonts w:ascii="Times New Roman" w:hAnsi="Times New Roman" w:cs="Times New Roman"/>
                <w:szCs w:val="22"/>
              </w:rPr>
            </w:pPr>
            <w:bookmarkStart w:id="41" w:name="P558"/>
            <w:bookmarkEnd w:id="41"/>
            <w:r>
              <w:rPr>
                <w:rFonts w:ascii="Times New Roman" w:hAnsi="Times New Roman" w:cs="Times New Roman"/>
                <w:szCs w:val="22"/>
              </w:rPr>
              <w:t>Муниципаль</w:t>
            </w:r>
            <w:r w:rsidRPr="001C2B0D">
              <w:rPr>
                <w:rFonts w:ascii="Times New Roman" w:hAnsi="Times New Roman" w:cs="Times New Roman"/>
                <w:szCs w:val="22"/>
              </w:rPr>
              <w:t>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Акт выполненных работ</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Акт об оказании услуг</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Акт приема-передачи</w:t>
            </w:r>
          </w:p>
        </w:tc>
      </w:tr>
      <w:tr w:rsidR="009555ED" w:rsidRPr="001C2B0D" w:rsidTr="0012214C">
        <w:trPr>
          <w:trHeight w:val="1406"/>
        </w:trPr>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Pr>
                <w:rFonts w:ascii="Times New Roman" w:hAnsi="Times New Roman" w:cs="Times New Roman"/>
                <w:szCs w:val="22"/>
              </w:rPr>
              <w:t>Муниципаль</w:t>
            </w:r>
            <w:r w:rsidRPr="001C2B0D">
              <w:rPr>
                <w:rFonts w:ascii="Times New Roman" w:hAnsi="Times New Roman" w:cs="Times New Roman"/>
                <w:szCs w:val="22"/>
              </w:rPr>
              <w:t xml:space="preserve">ный контракт (в случае осуществления авансовых платежей в соответствии с условиями государственного контракта, внесение арендной платы по </w:t>
            </w:r>
            <w:r>
              <w:rPr>
                <w:rFonts w:ascii="Times New Roman" w:hAnsi="Times New Roman" w:cs="Times New Roman"/>
                <w:szCs w:val="22"/>
              </w:rPr>
              <w:t>муниципаль</w:t>
            </w:r>
            <w:r w:rsidRPr="001C2B0D">
              <w:rPr>
                <w:rFonts w:ascii="Times New Roman" w:hAnsi="Times New Roman" w:cs="Times New Roman"/>
                <w:szCs w:val="22"/>
              </w:rPr>
              <w:t>ному контракт</w:t>
            </w:r>
            <w:r>
              <w:rPr>
                <w:rFonts w:ascii="Times New Roman" w:hAnsi="Times New Roman" w:cs="Times New Roman"/>
                <w:szCs w:val="22"/>
              </w:rPr>
              <w:t>у</w:t>
            </w:r>
            <w:r w:rsidRPr="001C2B0D">
              <w:rPr>
                <w:rFonts w:ascii="Times New Roman" w:hAnsi="Times New Roman" w:cs="Times New Roman"/>
                <w:szCs w:val="22"/>
              </w:rPr>
              <w:t>)</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Счет</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Счет-фактура</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500E24">
            <w:pPr>
              <w:pStyle w:val="ConsPlusNormal"/>
              <w:jc w:val="both"/>
              <w:rPr>
                <w:rFonts w:ascii="Times New Roman" w:hAnsi="Times New Roman" w:cs="Times New Roman"/>
                <w:szCs w:val="22"/>
              </w:rPr>
            </w:pPr>
            <w:r w:rsidRPr="001C2B0D">
              <w:rPr>
                <w:rFonts w:ascii="Times New Roman" w:hAnsi="Times New Roman" w:cs="Times New Roman"/>
                <w:szCs w:val="22"/>
              </w:rPr>
              <w:t>Товарная накладная (</w:t>
            </w:r>
            <w:r w:rsidRPr="00500E24">
              <w:rPr>
                <w:rFonts w:ascii="Times New Roman" w:hAnsi="Times New Roman" w:cs="Times New Roman"/>
                <w:szCs w:val="22"/>
              </w:rPr>
              <w:t xml:space="preserve">унифицированная </w:t>
            </w:r>
            <w:hyperlink r:id="rId15" w:history="1">
              <w:r w:rsidRPr="00500E24">
                <w:rPr>
                  <w:rFonts w:ascii="Times New Roman" w:hAnsi="Times New Roman" w:cs="Times New Roman"/>
                  <w:szCs w:val="22"/>
                </w:rPr>
                <w:t xml:space="preserve">форма </w:t>
              </w:r>
              <w:r w:rsidR="00500E24" w:rsidRPr="00500E24">
                <w:rPr>
                  <w:rFonts w:ascii="Times New Roman" w:hAnsi="Times New Roman" w:cs="Times New Roman"/>
                  <w:szCs w:val="22"/>
                </w:rPr>
                <w:t>№</w:t>
              </w:r>
              <w:r w:rsidRPr="00500E24">
                <w:rPr>
                  <w:rFonts w:ascii="Times New Roman" w:hAnsi="Times New Roman" w:cs="Times New Roman"/>
                  <w:szCs w:val="22"/>
                </w:rPr>
                <w:t xml:space="preserve"> ТОРГ-12</w:t>
              </w:r>
            </w:hyperlink>
            <w:r w:rsidRPr="00500E24">
              <w:rPr>
                <w:rFonts w:ascii="Times New Roman" w:hAnsi="Times New Roman" w:cs="Times New Roman"/>
                <w:szCs w:val="22"/>
              </w:rPr>
              <w:t>) (ф. 0330212)</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Универсальный передаточный документ</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Чек</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государственного контракта</w:t>
            </w:r>
          </w:p>
        </w:tc>
      </w:tr>
      <w:tr w:rsidR="009555ED" w:rsidRPr="001C2B0D" w:rsidTr="0012214C">
        <w:tc>
          <w:tcPr>
            <w:tcW w:w="662" w:type="dxa"/>
            <w:vMerge w:val="restart"/>
          </w:tcPr>
          <w:p w:rsidR="009555ED" w:rsidRPr="001C2B0D" w:rsidRDefault="009555ED" w:rsidP="00447860">
            <w:pPr>
              <w:pStyle w:val="ConsPlusNormal"/>
              <w:jc w:val="center"/>
              <w:rPr>
                <w:rFonts w:ascii="Times New Roman" w:hAnsi="Times New Roman" w:cs="Times New Roman"/>
                <w:szCs w:val="22"/>
              </w:rPr>
            </w:pPr>
            <w:r>
              <w:rPr>
                <w:rFonts w:ascii="Times New Roman" w:hAnsi="Times New Roman" w:cs="Times New Roman"/>
                <w:szCs w:val="22"/>
              </w:rPr>
              <w:t>4</w:t>
            </w:r>
            <w:r w:rsidRPr="001C2B0D">
              <w:rPr>
                <w:rFonts w:ascii="Times New Roman" w:hAnsi="Times New Roman" w:cs="Times New Roman"/>
                <w:szCs w:val="22"/>
              </w:rPr>
              <w:t>.</w:t>
            </w:r>
          </w:p>
        </w:tc>
        <w:tc>
          <w:tcPr>
            <w:tcW w:w="3605" w:type="dxa"/>
            <w:vMerge w:val="restart"/>
          </w:tcPr>
          <w:p w:rsidR="009555ED" w:rsidRPr="00500E24" w:rsidRDefault="009555ED" w:rsidP="00447860">
            <w:pPr>
              <w:pStyle w:val="ConsPlusNormal"/>
              <w:jc w:val="both"/>
              <w:rPr>
                <w:rFonts w:ascii="Times New Roman" w:hAnsi="Times New Roman" w:cs="Times New Roman"/>
                <w:szCs w:val="22"/>
              </w:rPr>
            </w:pPr>
            <w:bookmarkStart w:id="42" w:name="P571"/>
            <w:bookmarkEnd w:id="42"/>
            <w:r w:rsidRPr="00500E24">
              <w:rPr>
                <w:rFonts w:ascii="Times New Roman" w:hAnsi="Times New Roman" w:cs="Times New Roman"/>
                <w:szCs w:val="22"/>
              </w:rPr>
              <w:t xml:space="preserve">Муниципальный контракт (договор) на поставку товаров, выполнение </w:t>
            </w:r>
            <w:r w:rsidRPr="00500E24">
              <w:rPr>
                <w:rFonts w:ascii="Times New Roman" w:hAnsi="Times New Roman" w:cs="Times New Roman"/>
                <w:szCs w:val="22"/>
              </w:rPr>
              <w:lastRenderedPageBreak/>
              <w:t xml:space="preserve">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hyperlink w:anchor="P651" w:history="1">
              <w:r w:rsidRPr="00500E24">
                <w:rPr>
                  <w:rFonts w:ascii="Times New Roman" w:hAnsi="Times New Roman" w:cs="Times New Roman"/>
                  <w:szCs w:val="22"/>
                </w:rPr>
                <w:t>11 пункте</w:t>
              </w:r>
            </w:hyperlink>
            <w:r w:rsidRPr="00500E24">
              <w:rPr>
                <w:rFonts w:ascii="Times New Roman" w:hAnsi="Times New Roman" w:cs="Times New Roman"/>
                <w:szCs w:val="22"/>
              </w:rPr>
              <w:t xml:space="preserve"> настоящего перечня</w:t>
            </w:r>
          </w:p>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lastRenderedPageBreak/>
              <w:t>Акт выполненных работ</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Акт об оказании услуг</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Акт приема-передачи</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Справка-расчет или иной документ, являющийся основанием для оплаты неустойки</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Счет</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Счет-фактура</w:t>
            </w:r>
          </w:p>
        </w:tc>
      </w:tr>
      <w:tr w:rsidR="009555ED" w:rsidRPr="001C2B0D" w:rsidTr="0012214C">
        <w:tc>
          <w:tcPr>
            <w:tcW w:w="662" w:type="dxa"/>
            <w:vMerge/>
          </w:tcPr>
          <w:p w:rsidR="009555ED" w:rsidRPr="001C2B0D" w:rsidRDefault="009555ED" w:rsidP="00447860"/>
        </w:tc>
        <w:tc>
          <w:tcPr>
            <w:tcW w:w="3605" w:type="dxa"/>
            <w:vMerge/>
          </w:tcPr>
          <w:p w:rsidR="009555ED" w:rsidRPr="00500E24" w:rsidRDefault="009555ED" w:rsidP="00447860"/>
        </w:tc>
        <w:tc>
          <w:tcPr>
            <w:tcW w:w="5293" w:type="dxa"/>
          </w:tcPr>
          <w:p w:rsidR="009555ED" w:rsidRPr="00500E24" w:rsidRDefault="009555ED" w:rsidP="00500E24">
            <w:pPr>
              <w:pStyle w:val="ConsPlusNormal"/>
              <w:jc w:val="both"/>
              <w:rPr>
                <w:rFonts w:ascii="Times New Roman" w:hAnsi="Times New Roman" w:cs="Times New Roman"/>
                <w:szCs w:val="22"/>
              </w:rPr>
            </w:pPr>
            <w:r w:rsidRPr="00500E24">
              <w:rPr>
                <w:rFonts w:ascii="Times New Roman" w:hAnsi="Times New Roman" w:cs="Times New Roman"/>
                <w:szCs w:val="22"/>
              </w:rPr>
              <w:t xml:space="preserve">Товарная накладная (унифицированная </w:t>
            </w:r>
            <w:hyperlink r:id="rId16" w:history="1">
              <w:r w:rsidRPr="00500E24">
                <w:rPr>
                  <w:rFonts w:ascii="Times New Roman" w:hAnsi="Times New Roman" w:cs="Times New Roman"/>
                  <w:szCs w:val="22"/>
                </w:rPr>
                <w:t xml:space="preserve">форма </w:t>
              </w:r>
              <w:r w:rsidR="00500E24">
                <w:rPr>
                  <w:rFonts w:ascii="Times New Roman" w:hAnsi="Times New Roman" w:cs="Times New Roman"/>
                  <w:szCs w:val="22"/>
                </w:rPr>
                <w:t>№</w:t>
              </w:r>
              <w:r w:rsidRPr="00500E24">
                <w:rPr>
                  <w:rFonts w:ascii="Times New Roman" w:hAnsi="Times New Roman" w:cs="Times New Roman"/>
                  <w:szCs w:val="22"/>
                </w:rPr>
                <w:t xml:space="preserve"> ТОРГ-12</w:t>
              </w:r>
            </w:hyperlink>
            <w:r w:rsidRPr="00500E24">
              <w:rPr>
                <w:rFonts w:ascii="Times New Roman" w:hAnsi="Times New Roman" w:cs="Times New Roman"/>
                <w:szCs w:val="22"/>
              </w:rPr>
              <w:t>) (ф. 0330212)</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Универсальный передаточный документ</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Чек</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9555ED" w:rsidRPr="001C2B0D" w:rsidTr="0012214C">
        <w:tc>
          <w:tcPr>
            <w:tcW w:w="662" w:type="dxa"/>
            <w:vMerge w:val="restart"/>
          </w:tcPr>
          <w:p w:rsidR="009555ED" w:rsidRPr="001C2B0D" w:rsidRDefault="009555ED" w:rsidP="00447860">
            <w:pPr>
              <w:pStyle w:val="ConsPlusNormal"/>
              <w:jc w:val="center"/>
              <w:rPr>
                <w:rFonts w:ascii="Times New Roman" w:hAnsi="Times New Roman" w:cs="Times New Roman"/>
                <w:szCs w:val="22"/>
              </w:rPr>
            </w:pPr>
            <w:bookmarkStart w:id="43" w:name="P583"/>
            <w:bookmarkEnd w:id="43"/>
            <w:r>
              <w:rPr>
                <w:rFonts w:ascii="Times New Roman" w:hAnsi="Times New Roman" w:cs="Times New Roman"/>
                <w:szCs w:val="22"/>
              </w:rPr>
              <w:t>5</w:t>
            </w:r>
            <w:r w:rsidRPr="001C2B0D">
              <w:rPr>
                <w:rFonts w:ascii="Times New Roman" w:hAnsi="Times New Roman" w:cs="Times New Roman"/>
                <w:szCs w:val="22"/>
              </w:rPr>
              <w:t>.</w:t>
            </w:r>
          </w:p>
        </w:tc>
        <w:tc>
          <w:tcPr>
            <w:tcW w:w="3605" w:type="dxa"/>
            <w:vMerge w:val="restart"/>
          </w:tcPr>
          <w:p w:rsidR="009555ED" w:rsidRPr="001C2B0D" w:rsidRDefault="009555ED" w:rsidP="00447860">
            <w:pPr>
              <w:pStyle w:val="ConsPlusNormal"/>
              <w:jc w:val="both"/>
              <w:rPr>
                <w:rFonts w:ascii="Times New Roman" w:hAnsi="Times New Roman" w:cs="Times New Roman"/>
                <w:szCs w:val="22"/>
              </w:rPr>
            </w:pPr>
            <w:bookmarkStart w:id="44" w:name="P584"/>
            <w:bookmarkEnd w:id="44"/>
            <w:r w:rsidRPr="001C2B0D">
              <w:rPr>
                <w:rFonts w:ascii="Times New Roman" w:hAnsi="Times New Roman" w:cs="Times New Roman"/>
                <w:szCs w:val="22"/>
              </w:rPr>
              <w:t>Соглашение о предоставлении из бюджета</w:t>
            </w:r>
            <w:r>
              <w:rPr>
                <w:rFonts w:ascii="Times New Roman" w:hAnsi="Times New Roman" w:cs="Times New Roman"/>
                <w:szCs w:val="22"/>
              </w:rPr>
              <w:t xml:space="preserve"> </w:t>
            </w:r>
            <w:r w:rsidRPr="000C44CA">
              <w:rPr>
                <w:rFonts w:ascii="Times New Roman" w:hAnsi="Times New Roman" w:cs="Times New Roman"/>
                <w:szCs w:val="22"/>
              </w:rPr>
              <w:t>сельского поселения Леуши бюдж</w:t>
            </w:r>
            <w:r w:rsidRPr="001C2B0D">
              <w:rPr>
                <w:rFonts w:ascii="Times New Roman" w:hAnsi="Times New Roman" w:cs="Times New Roman"/>
                <w:szCs w:val="22"/>
              </w:rPr>
              <w:t xml:space="preserve">ету </w:t>
            </w:r>
            <w:r>
              <w:rPr>
                <w:rFonts w:ascii="Times New Roman" w:hAnsi="Times New Roman" w:cs="Times New Roman"/>
                <w:szCs w:val="22"/>
              </w:rPr>
              <w:t>муниципального образования иных</w:t>
            </w:r>
            <w:r w:rsidRPr="001C2B0D">
              <w:rPr>
                <w:rFonts w:ascii="Times New Roman" w:hAnsi="Times New Roman" w:cs="Times New Roman"/>
                <w:szCs w:val="22"/>
              </w:rPr>
              <w:t xml:space="preserve"> межбюджетных трансфертов </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6C422D" w:rsidRDefault="009555ED" w:rsidP="00447860">
            <w:pPr>
              <w:pStyle w:val="ConsPlusNormal"/>
              <w:jc w:val="both"/>
              <w:rPr>
                <w:rFonts w:ascii="Times New Roman" w:hAnsi="Times New Roman" w:cs="Times New Roman"/>
                <w:szCs w:val="22"/>
              </w:rPr>
            </w:pPr>
            <w:r w:rsidRPr="006C422D">
              <w:rPr>
                <w:rFonts w:ascii="Times New Roman" w:hAnsi="Times New Roman" w:cs="Times New Roman"/>
                <w:szCs w:val="22"/>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6C422D">
              <w:rPr>
                <w:rFonts w:ascii="Times New Roman" w:hAnsi="Times New Roman" w:cs="Times New Roman"/>
                <w:szCs w:val="22"/>
              </w:rPr>
              <w:t>обязательств получателя средств бюджета субъекта Российской</w:t>
            </w:r>
            <w:proofErr w:type="gramEnd"/>
            <w:r w:rsidRPr="006C422D">
              <w:rPr>
                <w:rFonts w:ascii="Times New Roman" w:hAnsi="Times New Roman" w:cs="Times New Roman"/>
                <w:szCs w:val="22"/>
              </w:rPr>
              <w:t xml:space="preserve"> Федерации (местного бюджета), источником финансового обеспечения которых являются межбюджетные трансферты</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2073E0" w:rsidRDefault="009555ED" w:rsidP="00447860">
            <w:pPr>
              <w:pStyle w:val="ConsPlusNormal"/>
              <w:jc w:val="both"/>
              <w:rPr>
                <w:rFonts w:ascii="Times New Roman" w:hAnsi="Times New Roman" w:cs="Times New Roman"/>
                <w:szCs w:val="22"/>
                <w:highlight w:val="green"/>
              </w:rPr>
            </w:pPr>
            <w:r w:rsidRPr="001C2B0D">
              <w:rPr>
                <w:rFonts w:ascii="Times New Roman" w:hAnsi="Times New Roman" w:cs="Times New Roman"/>
                <w:szCs w:val="22"/>
              </w:rPr>
              <w:t>Иной документ, подтверждающий возникновение денежного обязательства по бюджетному обязательству</w:t>
            </w:r>
            <w:r>
              <w:rPr>
                <w:rFonts w:ascii="Times New Roman" w:hAnsi="Times New Roman" w:cs="Times New Roman"/>
                <w:szCs w:val="22"/>
              </w:rPr>
              <w:t xml:space="preserve"> получателя средств </w:t>
            </w:r>
            <w:r w:rsidRPr="001C2B0D">
              <w:rPr>
                <w:rFonts w:ascii="Times New Roman" w:hAnsi="Times New Roman" w:cs="Times New Roman"/>
                <w:szCs w:val="22"/>
              </w:rPr>
              <w:t xml:space="preserve"> бюджета, возникшему на основании соглашения о предоставлении межбюджетного трансферта</w:t>
            </w:r>
          </w:p>
        </w:tc>
      </w:tr>
      <w:tr w:rsidR="009555ED" w:rsidRPr="001C2B0D" w:rsidTr="0012214C">
        <w:tc>
          <w:tcPr>
            <w:tcW w:w="662" w:type="dxa"/>
            <w:tcBorders>
              <w:bottom w:val="nil"/>
            </w:tcBorders>
          </w:tcPr>
          <w:p w:rsidR="009555ED" w:rsidRPr="001C2B0D" w:rsidRDefault="009555ED" w:rsidP="00447860">
            <w:pPr>
              <w:pStyle w:val="ConsPlusNormal"/>
              <w:jc w:val="center"/>
              <w:rPr>
                <w:rFonts w:ascii="Times New Roman" w:hAnsi="Times New Roman" w:cs="Times New Roman"/>
                <w:szCs w:val="22"/>
              </w:rPr>
            </w:pPr>
            <w:r>
              <w:rPr>
                <w:rFonts w:ascii="Times New Roman" w:hAnsi="Times New Roman" w:cs="Times New Roman"/>
                <w:szCs w:val="22"/>
              </w:rPr>
              <w:t>6</w:t>
            </w:r>
            <w:r w:rsidRPr="001C2B0D">
              <w:rPr>
                <w:rFonts w:ascii="Times New Roman" w:hAnsi="Times New Roman" w:cs="Times New Roman"/>
                <w:szCs w:val="22"/>
              </w:rPr>
              <w:t>.</w:t>
            </w:r>
          </w:p>
        </w:tc>
        <w:tc>
          <w:tcPr>
            <w:tcW w:w="3605" w:type="dxa"/>
            <w:tcBorders>
              <w:bottom w:val="nil"/>
            </w:tcBorders>
          </w:tcPr>
          <w:p w:rsidR="009555ED" w:rsidRPr="001C2B0D" w:rsidRDefault="009555ED" w:rsidP="00447860">
            <w:pPr>
              <w:pStyle w:val="ConsPlusNormal"/>
              <w:jc w:val="both"/>
              <w:rPr>
                <w:rFonts w:ascii="Times New Roman" w:hAnsi="Times New Roman" w:cs="Times New Roman"/>
                <w:szCs w:val="22"/>
              </w:rPr>
            </w:pPr>
            <w:bookmarkStart w:id="45" w:name="P603"/>
            <w:bookmarkEnd w:id="45"/>
            <w:r w:rsidRPr="001C2B0D">
              <w:rPr>
                <w:rFonts w:ascii="Times New Roman" w:hAnsi="Times New Roman" w:cs="Times New Roman"/>
                <w:szCs w:val="22"/>
              </w:rPr>
              <w:t>Договор (соглашение) о предоставлении субсидии юридическому лицу (за исключением субсидии бюджетному учреждению) или индивидуальному предпринимателю или физическому лицу - прои</w:t>
            </w:r>
            <w:r>
              <w:rPr>
                <w:rFonts w:ascii="Times New Roman" w:hAnsi="Times New Roman" w:cs="Times New Roman"/>
                <w:szCs w:val="22"/>
              </w:rPr>
              <w:t>зводителю товаров, работ, услуг.</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9555ED" w:rsidRPr="001C2B0D" w:rsidRDefault="009555ED" w:rsidP="00447860">
            <w:pPr>
              <w:pStyle w:val="ConsPlusNormal"/>
              <w:ind w:firstLine="283"/>
              <w:jc w:val="both"/>
              <w:rPr>
                <w:rFonts w:ascii="Times New Roman" w:hAnsi="Times New Roman" w:cs="Times New Roman"/>
                <w:szCs w:val="22"/>
              </w:rPr>
            </w:pPr>
            <w:r w:rsidRPr="001C2B0D">
              <w:rPr>
                <w:rFonts w:ascii="Times New Roman" w:hAnsi="Times New Roman" w:cs="Times New Roman"/>
                <w:szCs w:val="22"/>
              </w:rPr>
              <w:t xml:space="preserve">заявка на перечисление субсидии юридическому лицу </w:t>
            </w:r>
          </w:p>
        </w:tc>
      </w:tr>
      <w:tr w:rsidR="009555ED" w:rsidRPr="001C2B0D" w:rsidTr="0012214C">
        <w:tc>
          <w:tcPr>
            <w:tcW w:w="662" w:type="dxa"/>
            <w:vMerge w:val="restart"/>
          </w:tcPr>
          <w:p w:rsidR="009555ED" w:rsidRPr="001C2B0D" w:rsidRDefault="009555ED" w:rsidP="00447860">
            <w:pPr>
              <w:pStyle w:val="ConsPlusNormal"/>
              <w:jc w:val="center"/>
              <w:rPr>
                <w:rFonts w:ascii="Times New Roman" w:hAnsi="Times New Roman" w:cs="Times New Roman"/>
                <w:szCs w:val="22"/>
              </w:rPr>
            </w:pPr>
            <w:bookmarkStart w:id="46" w:name="P623"/>
            <w:bookmarkEnd w:id="46"/>
            <w:r>
              <w:rPr>
                <w:rFonts w:ascii="Times New Roman" w:hAnsi="Times New Roman" w:cs="Times New Roman"/>
                <w:szCs w:val="22"/>
              </w:rPr>
              <w:t>7</w:t>
            </w:r>
            <w:r w:rsidRPr="001C2B0D">
              <w:rPr>
                <w:rFonts w:ascii="Times New Roman" w:hAnsi="Times New Roman" w:cs="Times New Roman"/>
                <w:szCs w:val="22"/>
              </w:rPr>
              <w:t>.</w:t>
            </w:r>
          </w:p>
        </w:tc>
        <w:tc>
          <w:tcPr>
            <w:tcW w:w="3605" w:type="dxa"/>
            <w:vMerge w:val="restart"/>
          </w:tcPr>
          <w:p w:rsidR="009555ED" w:rsidRPr="001C2B0D" w:rsidRDefault="009555ED" w:rsidP="00447860">
            <w:pPr>
              <w:pStyle w:val="ConsPlusNormal"/>
              <w:jc w:val="both"/>
              <w:rPr>
                <w:rFonts w:ascii="Times New Roman" w:hAnsi="Times New Roman" w:cs="Times New Roman"/>
                <w:szCs w:val="22"/>
              </w:rPr>
            </w:pPr>
            <w:bookmarkStart w:id="47" w:name="P633"/>
            <w:bookmarkEnd w:id="47"/>
            <w:proofErr w:type="gramStart"/>
            <w:r w:rsidRPr="001C2B0D">
              <w:rPr>
                <w:rFonts w:ascii="Times New Roman" w:hAnsi="Times New Roman" w:cs="Times New Roman"/>
                <w:szCs w:val="22"/>
              </w:rPr>
              <w:t xml:space="preserve">Приказ об утверждении Штатного расписания с расчетом годового фонда оплаты труда (иной документ, подтверждающий </w:t>
            </w:r>
            <w:r w:rsidRPr="001C2B0D">
              <w:rPr>
                <w:rFonts w:ascii="Times New Roman" w:hAnsi="Times New Roman" w:cs="Times New Roman"/>
                <w:szCs w:val="22"/>
              </w:rPr>
              <w:lastRenderedPageBreak/>
              <w:t>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lastRenderedPageBreak/>
              <w:t xml:space="preserve">Записка-расчет об исчислении среднего заработка при предоставлении отпуска, увольнении и других случаях </w:t>
            </w:r>
            <w:hyperlink r:id="rId17" w:history="1">
              <w:r w:rsidRPr="00500E24">
                <w:rPr>
                  <w:rFonts w:ascii="Times New Roman" w:hAnsi="Times New Roman" w:cs="Times New Roman"/>
                  <w:szCs w:val="22"/>
                </w:rPr>
                <w:t>(ф. 0504425)</w:t>
              </w:r>
            </w:hyperlink>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 xml:space="preserve">Расчетно-платежная ведомость </w:t>
            </w:r>
            <w:hyperlink r:id="rId18" w:history="1">
              <w:r w:rsidRPr="00500E24">
                <w:rPr>
                  <w:rFonts w:ascii="Times New Roman" w:hAnsi="Times New Roman" w:cs="Times New Roman"/>
                  <w:szCs w:val="22"/>
                </w:rPr>
                <w:t>(ф. 0504401)</w:t>
              </w:r>
            </w:hyperlink>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 xml:space="preserve">Расчетная ведомость </w:t>
            </w:r>
            <w:hyperlink r:id="rId19" w:history="1">
              <w:r w:rsidRPr="00500E24">
                <w:rPr>
                  <w:rFonts w:ascii="Times New Roman" w:hAnsi="Times New Roman" w:cs="Times New Roman"/>
                  <w:szCs w:val="22"/>
                </w:rPr>
                <w:t>(ф. 0504402)</w:t>
              </w:r>
            </w:hyperlink>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Pr>
                <w:rFonts w:ascii="Times New Roman" w:hAnsi="Times New Roman" w:cs="Times New Roman"/>
                <w:szCs w:val="22"/>
              </w:rPr>
              <w:t>муниципальн</w:t>
            </w:r>
            <w:r w:rsidRPr="001C2B0D">
              <w:rPr>
                <w:rFonts w:ascii="Times New Roman" w:hAnsi="Times New Roman" w:cs="Times New Roman"/>
                <w:szCs w:val="22"/>
              </w:rPr>
              <w:t>ой службе Российской Федерации</w:t>
            </w:r>
          </w:p>
        </w:tc>
      </w:tr>
      <w:tr w:rsidR="009555ED" w:rsidRPr="001C2B0D" w:rsidTr="0012214C">
        <w:trPr>
          <w:trHeight w:val="957"/>
        </w:trPr>
        <w:tc>
          <w:tcPr>
            <w:tcW w:w="662" w:type="dxa"/>
            <w:vMerge w:val="restart"/>
          </w:tcPr>
          <w:p w:rsidR="009555ED" w:rsidRPr="001C2B0D" w:rsidRDefault="009555ED" w:rsidP="00447860">
            <w:pPr>
              <w:pStyle w:val="ConsPlusNormal"/>
              <w:jc w:val="center"/>
              <w:rPr>
                <w:rFonts w:ascii="Times New Roman" w:hAnsi="Times New Roman" w:cs="Times New Roman"/>
                <w:szCs w:val="22"/>
              </w:rPr>
            </w:pPr>
            <w:r>
              <w:rPr>
                <w:rFonts w:ascii="Times New Roman" w:hAnsi="Times New Roman" w:cs="Times New Roman"/>
                <w:szCs w:val="22"/>
              </w:rPr>
              <w:t>8</w:t>
            </w:r>
            <w:r w:rsidRPr="001C2B0D">
              <w:rPr>
                <w:rFonts w:ascii="Times New Roman" w:hAnsi="Times New Roman" w:cs="Times New Roman"/>
                <w:szCs w:val="22"/>
              </w:rPr>
              <w:t>.</w:t>
            </w:r>
          </w:p>
        </w:tc>
        <w:tc>
          <w:tcPr>
            <w:tcW w:w="3605" w:type="dxa"/>
            <w:vMerge w:val="restart"/>
          </w:tcPr>
          <w:p w:rsidR="009555ED" w:rsidRPr="001C2B0D" w:rsidRDefault="009555ED" w:rsidP="00447860">
            <w:pPr>
              <w:pStyle w:val="ConsPlusNormal"/>
              <w:jc w:val="both"/>
              <w:rPr>
                <w:rFonts w:ascii="Times New Roman" w:hAnsi="Times New Roman" w:cs="Times New Roman"/>
                <w:szCs w:val="22"/>
              </w:rPr>
            </w:pPr>
            <w:bookmarkStart w:id="48" w:name="P639"/>
            <w:bookmarkEnd w:id="48"/>
            <w:r w:rsidRPr="001C2B0D">
              <w:rPr>
                <w:rFonts w:ascii="Times New Roman" w:hAnsi="Times New Roman" w:cs="Times New Roman"/>
                <w:szCs w:val="22"/>
              </w:rPr>
              <w:t>Исполнительный документ (исполнительный лист, судебный приказ) (далее - исполнительный документ)</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График выплат по исполнительному документу, предусматривающему выплаты периодического характера</w:t>
            </w:r>
          </w:p>
        </w:tc>
      </w:tr>
      <w:tr w:rsidR="009555ED" w:rsidRPr="001C2B0D" w:rsidTr="0012214C">
        <w:trPr>
          <w:trHeight w:val="350"/>
        </w:trPr>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Исполнительный документ</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9555ED" w:rsidRPr="001C2B0D" w:rsidTr="0012214C">
        <w:trPr>
          <w:trHeight w:val="294"/>
        </w:trPr>
        <w:tc>
          <w:tcPr>
            <w:tcW w:w="662" w:type="dxa"/>
            <w:vMerge w:val="restart"/>
          </w:tcPr>
          <w:p w:rsidR="009555ED" w:rsidRPr="001C2B0D" w:rsidRDefault="009555ED" w:rsidP="00447860">
            <w:pPr>
              <w:pStyle w:val="ConsPlusNormal"/>
              <w:jc w:val="center"/>
              <w:rPr>
                <w:rFonts w:ascii="Times New Roman" w:hAnsi="Times New Roman" w:cs="Times New Roman"/>
                <w:szCs w:val="22"/>
              </w:rPr>
            </w:pPr>
            <w:bookmarkStart w:id="49" w:name="P645"/>
            <w:bookmarkEnd w:id="49"/>
            <w:r>
              <w:rPr>
                <w:rFonts w:ascii="Times New Roman" w:hAnsi="Times New Roman" w:cs="Times New Roman"/>
                <w:szCs w:val="22"/>
              </w:rPr>
              <w:t>9</w:t>
            </w:r>
            <w:r w:rsidRPr="001C2B0D">
              <w:rPr>
                <w:rFonts w:ascii="Times New Roman" w:hAnsi="Times New Roman" w:cs="Times New Roman"/>
                <w:szCs w:val="22"/>
              </w:rPr>
              <w:t>.</w:t>
            </w:r>
          </w:p>
        </w:tc>
        <w:tc>
          <w:tcPr>
            <w:tcW w:w="3605" w:type="dxa"/>
            <w:vMerge w:val="restart"/>
          </w:tcPr>
          <w:p w:rsidR="009555ED" w:rsidRPr="001C2B0D" w:rsidRDefault="009555ED" w:rsidP="00447860">
            <w:pPr>
              <w:pStyle w:val="ConsPlusNormal"/>
              <w:jc w:val="both"/>
              <w:rPr>
                <w:rFonts w:ascii="Times New Roman" w:hAnsi="Times New Roman" w:cs="Times New Roman"/>
                <w:szCs w:val="22"/>
              </w:rPr>
            </w:pPr>
            <w:bookmarkStart w:id="50" w:name="P646"/>
            <w:bookmarkEnd w:id="50"/>
            <w:r w:rsidRPr="001C2B0D">
              <w:rPr>
                <w:rFonts w:ascii="Times New Roman" w:hAnsi="Times New Roman" w:cs="Times New Roman"/>
                <w:szCs w:val="22"/>
              </w:rPr>
              <w:t>Решение налогового органа о взыскании налога, сбора, пеней и штрафов (далее - решение налогового органа)</w:t>
            </w:r>
          </w:p>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Решение налогового органа</w:t>
            </w:r>
          </w:p>
        </w:tc>
      </w:tr>
      <w:tr w:rsidR="009555ED" w:rsidRPr="001C2B0D" w:rsidTr="0012214C">
        <w:tc>
          <w:tcPr>
            <w:tcW w:w="662" w:type="dxa"/>
            <w:vMerge/>
          </w:tcPr>
          <w:p w:rsidR="009555ED" w:rsidRPr="001C2B0D" w:rsidRDefault="009555ED" w:rsidP="00447860"/>
        </w:tc>
        <w:tc>
          <w:tcPr>
            <w:tcW w:w="3605" w:type="dxa"/>
            <w:vMerge/>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9555ED" w:rsidRPr="001C2B0D" w:rsidTr="0012214C">
        <w:tc>
          <w:tcPr>
            <w:tcW w:w="662" w:type="dxa"/>
            <w:vMerge w:val="restart"/>
            <w:tcBorders>
              <w:bottom w:val="nil"/>
            </w:tcBorders>
          </w:tcPr>
          <w:p w:rsidR="009555ED" w:rsidRPr="00B4059F" w:rsidRDefault="009555ED" w:rsidP="00447860">
            <w:pPr>
              <w:pStyle w:val="ConsPlusNormal"/>
              <w:jc w:val="center"/>
              <w:rPr>
                <w:rFonts w:ascii="Times New Roman" w:hAnsi="Times New Roman" w:cs="Times New Roman"/>
                <w:szCs w:val="22"/>
              </w:rPr>
            </w:pPr>
            <w:bookmarkStart w:id="51" w:name="P651"/>
            <w:bookmarkEnd w:id="51"/>
            <w:r w:rsidRPr="00B4059F">
              <w:rPr>
                <w:rFonts w:ascii="Times New Roman" w:hAnsi="Times New Roman" w:cs="Times New Roman"/>
                <w:szCs w:val="22"/>
              </w:rPr>
              <w:t>10.</w:t>
            </w:r>
          </w:p>
        </w:tc>
        <w:tc>
          <w:tcPr>
            <w:tcW w:w="3605" w:type="dxa"/>
            <w:vMerge w:val="restart"/>
            <w:tcBorders>
              <w:bottom w:val="nil"/>
            </w:tcBorders>
          </w:tcPr>
          <w:p w:rsidR="009555ED" w:rsidRPr="00500E24" w:rsidRDefault="009555ED" w:rsidP="00447860">
            <w:pPr>
              <w:pStyle w:val="ConsPlusNormal"/>
              <w:jc w:val="both"/>
              <w:rPr>
                <w:rFonts w:ascii="Times New Roman" w:hAnsi="Times New Roman" w:cs="Times New Roman"/>
                <w:szCs w:val="22"/>
              </w:rPr>
            </w:pPr>
            <w:bookmarkStart w:id="52" w:name="P652"/>
            <w:bookmarkEnd w:id="52"/>
            <w:r w:rsidRPr="00500E24">
              <w:rPr>
                <w:rFonts w:ascii="Times New Roman" w:hAnsi="Times New Roman" w:cs="Times New Roman"/>
                <w:szCs w:val="22"/>
              </w:rPr>
              <w:t xml:space="preserve">Документ, не определенный </w:t>
            </w:r>
            <w:hyperlink w:anchor="P557" w:history="1">
              <w:r w:rsidRPr="00500E24">
                <w:rPr>
                  <w:rFonts w:ascii="Times New Roman" w:hAnsi="Times New Roman" w:cs="Times New Roman"/>
                  <w:szCs w:val="22"/>
                </w:rPr>
                <w:t>пунктами 3</w:t>
              </w:r>
            </w:hyperlink>
            <w:r w:rsidRPr="00500E24">
              <w:rPr>
                <w:rFonts w:ascii="Times New Roman" w:hAnsi="Times New Roman" w:cs="Times New Roman"/>
                <w:szCs w:val="22"/>
              </w:rPr>
              <w:t xml:space="preserve"> - </w:t>
            </w:r>
            <w:hyperlink w:anchor="P645" w:history="1">
              <w:r w:rsidRPr="00500E24">
                <w:rPr>
                  <w:rFonts w:ascii="Times New Roman" w:hAnsi="Times New Roman" w:cs="Times New Roman"/>
                  <w:szCs w:val="22"/>
                </w:rPr>
                <w:t>9</w:t>
              </w:r>
            </w:hyperlink>
            <w:r w:rsidRPr="00500E24">
              <w:rPr>
                <w:rFonts w:ascii="Times New Roman" w:hAnsi="Times New Roman" w:cs="Times New Roman"/>
                <w:szCs w:val="22"/>
              </w:rPr>
              <w:t xml:space="preserve"> настоящего перечня, в соответствии с которым возникает бюджетное обязательство получателя средств бюджета:</w:t>
            </w:r>
          </w:p>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 xml:space="preserve">- закон, иной нормативный правовой акт, в соответствии с </w:t>
            </w:r>
            <w:proofErr w:type="gramStart"/>
            <w:r w:rsidRPr="00500E24">
              <w:rPr>
                <w:rFonts w:ascii="Times New Roman" w:hAnsi="Times New Roman" w:cs="Times New Roman"/>
                <w:szCs w:val="22"/>
              </w:rPr>
              <w:t>которыми</w:t>
            </w:r>
            <w:proofErr w:type="gramEnd"/>
            <w:r w:rsidRPr="00500E24">
              <w:rPr>
                <w:rFonts w:ascii="Times New Roman" w:hAnsi="Times New Roman" w:cs="Times New Roman"/>
                <w:szCs w:val="22"/>
              </w:rP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w:t>
            </w:r>
          </w:p>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 xml:space="preserve">- договор на оказание услуг, </w:t>
            </w:r>
            <w:r w:rsidRPr="00500E24">
              <w:rPr>
                <w:rFonts w:ascii="Times New Roman" w:hAnsi="Times New Roman" w:cs="Times New Roman"/>
                <w:szCs w:val="22"/>
              </w:rPr>
              <w:lastRenderedPageBreak/>
              <w:t>выполнение работ, заключенный получателем средств бюджета с физическим лицом, не являющимся индивидуальным предпринимателем;</w:t>
            </w:r>
          </w:p>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 акт сверки взаимных расчетов;</w:t>
            </w:r>
          </w:p>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Иной документ, в соответствии с которым возникает бюджетное обязательство получателя средств бюджета.</w:t>
            </w:r>
          </w:p>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lastRenderedPageBreak/>
              <w:t xml:space="preserve">Авансовый отчет </w:t>
            </w:r>
            <w:hyperlink r:id="rId20" w:history="1">
              <w:r w:rsidRPr="00500E24">
                <w:rPr>
                  <w:rFonts w:ascii="Times New Roman" w:hAnsi="Times New Roman" w:cs="Times New Roman"/>
                  <w:szCs w:val="22"/>
                </w:rPr>
                <w:t>(ф. 0504505)</w:t>
              </w:r>
            </w:hyperlink>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Акт выполненных работ</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500E24"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Акт приема-передачи</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Акт сверки взаимных расчетов</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Заявление на выдачу денежных средств под отчет</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Заявление физического лица</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Квитанция</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Приказ о направлении в командировку, с прилагаемым расчетом командировочных сумм</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Служебная записка</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Справка-расчет</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Счет</w:t>
            </w:r>
          </w:p>
        </w:tc>
      </w:tr>
      <w:tr w:rsidR="009555ED" w:rsidRPr="001C2B0D" w:rsidTr="0012214C">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Счет-фактура</w:t>
            </w:r>
          </w:p>
        </w:tc>
      </w:tr>
      <w:tr w:rsidR="009555ED" w:rsidRPr="001C2B0D" w:rsidTr="0012214C">
        <w:tblPrEx>
          <w:tblBorders>
            <w:insideH w:val="nil"/>
          </w:tblBorders>
        </w:tblPrEx>
        <w:trPr>
          <w:trHeight w:val="530"/>
        </w:trPr>
        <w:tc>
          <w:tcPr>
            <w:tcW w:w="662" w:type="dxa"/>
            <w:vMerge/>
            <w:tcBorders>
              <w:bottom w:val="nil"/>
            </w:tcBorders>
          </w:tcPr>
          <w:p w:rsidR="009555ED" w:rsidRPr="001C2B0D" w:rsidRDefault="009555ED" w:rsidP="00447860"/>
        </w:tc>
        <w:tc>
          <w:tcPr>
            <w:tcW w:w="3605" w:type="dxa"/>
            <w:vMerge/>
            <w:tcBorders>
              <w:bottom w:val="nil"/>
            </w:tcBorders>
          </w:tcPr>
          <w:p w:rsidR="009555ED" w:rsidRPr="001C2B0D" w:rsidRDefault="009555ED" w:rsidP="00447860"/>
        </w:tc>
        <w:tc>
          <w:tcPr>
            <w:tcW w:w="5293" w:type="dxa"/>
          </w:tcPr>
          <w:p w:rsidR="009555ED" w:rsidRPr="00500E24" w:rsidRDefault="009555ED" w:rsidP="00500E24">
            <w:pPr>
              <w:pStyle w:val="ConsPlusNormal"/>
              <w:jc w:val="both"/>
              <w:rPr>
                <w:rFonts w:ascii="Times New Roman" w:hAnsi="Times New Roman" w:cs="Times New Roman"/>
                <w:szCs w:val="22"/>
              </w:rPr>
            </w:pPr>
            <w:r w:rsidRPr="00500E24">
              <w:rPr>
                <w:rFonts w:ascii="Times New Roman" w:hAnsi="Times New Roman" w:cs="Times New Roman"/>
                <w:szCs w:val="22"/>
              </w:rPr>
              <w:t xml:space="preserve">Товарная накладная (унифицированная </w:t>
            </w:r>
            <w:hyperlink r:id="rId21" w:history="1">
              <w:r w:rsidRPr="00500E24">
                <w:rPr>
                  <w:rFonts w:ascii="Times New Roman" w:hAnsi="Times New Roman" w:cs="Times New Roman"/>
                  <w:szCs w:val="22"/>
                </w:rPr>
                <w:t xml:space="preserve">форма </w:t>
              </w:r>
              <w:r w:rsidR="00500E24">
                <w:rPr>
                  <w:rFonts w:ascii="Times New Roman" w:hAnsi="Times New Roman" w:cs="Times New Roman"/>
                  <w:szCs w:val="22"/>
                </w:rPr>
                <w:t>№</w:t>
              </w:r>
              <w:r w:rsidRPr="00500E24">
                <w:rPr>
                  <w:rFonts w:ascii="Times New Roman" w:hAnsi="Times New Roman" w:cs="Times New Roman"/>
                  <w:szCs w:val="22"/>
                </w:rPr>
                <w:t xml:space="preserve"> ТОРГ-12</w:t>
              </w:r>
            </w:hyperlink>
            <w:r w:rsidRPr="00500E24">
              <w:rPr>
                <w:rFonts w:ascii="Times New Roman" w:hAnsi="Times New Roman" w:cs="Times New Roman"/>
                <w:szCs w:val="22"/>
              </w:rPr>
              <w:t>) (ф. 0330212)</w:t>
            </w:r>
          </w:p>
        </w:tc>
      </w:tr>
      <w:tr w:rsidR="009555ED" w:rsidRPr="001C2B0D" w:rsidTr="0012214C">
        <w:tc>
          <w:tcPr>
            <w:tcW w:w="662" w:type="dxa"/>
            <w:vMerge/>
            <w:tcBorders>
              <w:top w:val="nil"/>
            </w:tcBorders>
          </w:tcPr>
          <w:p w:rsidR="009555ED" w:rsidRPr="001C2B0D" w:rsidRDefault="009555ED" w:rsidP="00447860"/>
        </w:tc>
        <w:tc>
          <w:tcPr>
            <w:tcW w:w="3605" w:type="dxa"/>
            <w:vMerge/>
            <w:tcBorders>
              <w:top w:val="nil"/>
            </w:tcBorders>
          </w:tcPr>
          <w:p w:rsidR="009555ED" w:rsidRPr="001C2B0D" w:rsidRDefault="009555ED" w:rsidP="00447860"/>
        </w:tc>
        <w:tc>
          <w:tcPr>
            <w:tcW w:w="5293" w:type="dxa"/>
          </w:tcPr>
          <w:p w:rsidR="009555ED" w:rsidRPr="00500E24" w:rsidRDefault="009555ED" w:rsidP="00447860">
            <w:pPr>
              <w:pStyle w:val="ConsPlusNormal"/>
              <w:jc w:val="both"/>
              <w:rPr>
                <w:rFonts w:ascii="Times New Roman" w:hAnsi="Times New Roman" w:cs="Times New Roman"/>
                <w:szCs w:val="22"/>
              </w:rPr>
            </w:pPr>
            <w:r w:rsidRPr="00500E24">
              <w:rPr>
                <w:rFonts w:ascii="Times New Roman" w:hAnsi="Times New Roman" w:cs="Times New Roman"/>
                <w:szCs w:val="22"/>
              </w:rPr>
              <w:t>Универсальный передаточный документ</w:t>
            </w:r>
          </w:p>
        </w:tc>
      </w:tr>
      <w:tr w:rsidR="009555ED" w:rsidRPr="001C2B0D" w:rsidTr="0012214C">
        <w:tc>
          <w:tcPr>
            <w:tcW w:w="662" w:type="dxa"/>
            <w:vMerge/>
            <w:tcBorders>
              <w:top w:val="nil"/>
            </w:tcBorders>
          </w:tcPr>
          <w:p w:rsidR="009555ED" w:rsidRPr="001C2B0D" w:rsidRDefault="009555ED" w:rsidP="00447860"/>
        </w:tc>
        <w:tc>
          <w:tcPr>
            <w:tcW w:w="3605" w:type="dxa"/>
            <w:vMerge/>
            <w:tcBorders>
              <w:top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Чек</w:t>
            </w:r>
          </w:p>
        </w:tc>
      </w:tr>
      <w:tr w:rsidR="009555ED" w:rsidRPr="001C2B0D" w:rsidTr="0012214C">
        <w:tc>
          <w:tcPr>
            <w:tcW w:w="662" w:type="dxa"/>
            <w:vMerge/>
            <w:tcBorders>
              <w:top w:val="nil"/>
            </w:tcBorders>
          </w:tcPr>
          <w:p w:rsidR="009555ED" w:rsidRPr="001C2B0D" w:rsidRDefault="009555ED" w:rsidP="00447860"/>
        </w:tc>
        <w:tc>
          <w:tcPr>
            <w:tcW w:w="3605" w:type="dxa"/>
            <w:vMerge/>
            <w:tcBorders>
              <w:top w:val="nil"/>
            </w:tcBorders>
          </w:tcPr>
          <w:p w:rsidR="009555ED" w:rsidRPr="001C2B0D" w:rsidRDefault="009555ED" w:rsidP="00447860"/>
        </w:tc>
        <w:tc>
          <w:tcPr>
            <w:tcW w:w="5293" w:type="dxa"/>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Иной документ, подтверждающий возникновение денежного обязательства по бюджетному обязательству получателя средств бюджета, в том числе представляемый для оплаты в иностранной валюте</w:t>
            </w:r>
          </w:p>
        </w:tc>
      </w:tr>
    </w:tbl>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500E24" w:rsidRDefault="00500E24"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Cs w:val="22"/>
        </w:rPr>
      </w:pPr>
    </w:p>
    <w:p w:rsidR="0012214C" w:rsidRDefault="0012214C" w:rsidP="009555ED">
      <w:pPr>
        <w:pStyle w:val="ConsPlusNormal"/>
        <w:jc w:val="right"/>
        <w:outlineLvl w:val="1"/>
        <w:rPr>
          <w:rFonts w:ascii="Times New Roman" w:hAnsi="Times New Roman" w:cs="Times New Roman"/>
          <w:szCs w:val="22"/>
        </w:rPr>
      </w:pPr>
    </w:p>
    <w:p w:rsidR="009555ED" w:rsidRPr="00500E24" w:rsidRDefault="009555ED" w:rsidP="009555ED">
      <w:pPr>
        <w:pStyle w:val="ConsPlusNormal"/>
        <w:jc w:val="right"/>
        <w:outlineLvl w:val="1"/>
        <w:rPr>
          <w:rFonts w:ascii="Times New Roman" w:hAnsi="Times New Roman" w:cs="Times New Roman"/>
          <w:sz w:val="24"/>
          <w:szCs w:val="24"/>
        </w:rPr>
      </w:pPr>
      <w:r w:rsidRPr="00500E24">
        <w:rPr>
          <w:rFonts w:ascii="Times New Roman" w:hAnsi="Times New Roman" w:cs="Times New Roman"/>
          <w:sz w:val="24"/>
          <w:szCs w:val="24"/>
        </w:rPr>
        <w:lastRenderedPageBreak/>
        <w:t>Приложение 4</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к Порядку учета </w:t>
      </w:r>
      <w:proofErr w:type="gramStart"/>
      <w:r w:rsidRPr="00500E24">
        <w:rPr>
          <w:rFonts w:ascii="Times New Roman" w:hAnsi="Times New Roman" w:cs="Times New Roman"/>
          <w:sz w:val="24"/>
          <w:szCs w:val="24"/>
        </w:rPr>
        <w:t>бюджетных</w:t>
      </w:r>
      <w:proofErr w:type="gramEnd"/>
      <w:r w:rsidRPr="00500E24">
        <w:rPr>
          <w:rFonts w:ascii="Times New Roman" w:hAnsi="Times New Roman" w:cs="Times New Roman"/>
          <w:sz w:val="24"/>
          <w:szCs w:val="24"/>
        </w:rPr>
        <w:t xml:space="preserve"> и денежных</w:t>
      </w:r>
    </w:p>
    <w:p w:rsidR="009555ED" w:rsidRPr="00500E24" w:rsidRDefault="009555ED" w:rsidP="009555ED">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обязательств получателей средств</w:t>
      </w:r>
    </w:p>
    <w:p w:rsidR="009555ED" w:rsidRDefault="009555ED" w:rsidP="0012214C">
      <w:pPr>
        <w:pStyle w:val="ConsPlusNormal"/>
        <w:jc w:val="right"/>
        <w:rPr>
          <w:rFonts w:ascii="Times New Roman" w:hAnsi="Times New Roman" w:cs="Times New Roman"/>
          <w:sz w:val="24"/>
          <w:szCs w:val="24"/>
        </w:rPr>
      </w:pPr>
      <w:r w:rsidRPr="00500E24">
        <w:rPr>
          <w:rFonts w:ascii="Times New Roman" w:hAnsi="Times New Roman" w:cs="Times New Roman"/>
          <w:sz w:val="24"/>
          <w:szCs w:val="24"/>
        </w:rPr>
        <w:t xml:space="preserve">бюджета </w:t>
      </w:r>
      <w:r w:rsidR="0012214C">
        <w:rPr>
          <w:rFonts w:ascii="Times New Roman" w:hAnsi="Times New Roman" w:cs="Times New Roman"/>
          <w:sz w:val="24"/>
          <w:szCs w:val="24"/>
        </w:rPr>
        <w:t xml:space="preserve">муниципального образования </w:t>
      </w:r>
    </w:p>
    <w:p w:rsidR="0012214C" w:rsidRPr="00500E24" w:rsidRDefault="0012214C" w:rsidP="0012214C">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сельское поселение Леуши</w:t>
      </w:r>
    </w:p>
    <w:p w:rsidR="009555ED" w:rsidRPr="00500E24" w:rsidRDefault="009555ED" w:rsidP="009555ED">
      <w:pPr>
        <w:pStyle w:val="ConsPlusNormal"/>
        <w:jc w:val="right"/>
        <w:rPr>
          <w:rFonts w:ascii="Times New Roman" w:hAnsi="Times New Roman" w:cs="Times New Roman"/>
          <w:sz w:val="24"/>
          <w:szCs w:val="24"/>
        </w:rPr>
      </w:pPr>
    </w:p>
    <w:p w:rsidR="009555ED" w:rsidRPr="001C2B0D" w:rsidRDefault="009555ED" w:rsidP="009555ED">
      <w:pPr>
        <w:pStyle w:val="ConsPlusNormal"/>
        <w:jc w:val="both"/>
        <w:rPr>
          <w:rFonts w:ascii="Times New Roman" w:hAnsi="Times New Roman" w:cs="Times New Roman"/>
          <w:szCs w:val="22"/>
        </w:rPr>
      </w:pPr>
    </w:p>
    <w:p w:rsidR="009555ED" w:rsidRPr="0012214C" w:rsidRDefault="009555ED" w:rsidP="0012214C">
      <w:pPr>
        <w:pStyle w:val="ConsPlusNonformat"/>
        <w:jc w:val="center"/>
        <w:rPr>
          <w:rFonts w:ascii="Times New Roman" w:hAnsi="Times New Roman" w:cs="Times New Roman"/>
          <w:sz w:val="24"/>
          <w:szCs w:val="24"/>
        </w:rPr>
      </w:pPr>
      <w:bookmarkStart w:id="53" w:name="P827"/>
      <w:bookmarkEnd w:id="53"/>
      <w:r w:rsidRPr="0012214C">
        <w:rPr>
          <w:rFonts w:ascii="Times New Roman" w:hAnsi="Times New Roman" w:cs="Times New Roman"/>
          <w:sz w:val="24"/>
          <w:szCs w:val="24"/>
        </w:rPr>
        <w:t>Реквизиты</w:t>
      </w:r>
    </w:p>
    <w:p w:rsidR="009555ED" w:rsidRPr="0012214C" w:rsidRDefault="009555ED" w:rsidP="0012214C">
      <w:pPr>
        <w:pStyle w:val="ConsPlusNonformat"/>
        <w:jc w:val="center"/>
        <w:rPr>
          <w:rFonts w:ascii="Times New Roman" w:hAnsi="Times New Roman" w:cs="Times New Roman"/>
          <w:sz w:val="24"/>
          <w:szCs w:val="24"/>
        </w:rPr>
      </w:pPr>
      <w:r w:rsidRPr="0012214C">
        <w:rPr>
          <w:rFonts w:ascii="Times New Roman" w:hAnsi="Times New Roman" w:cs="Times New Roman"/>
          <w:sz w:val="24"/>
          <w:szCs w:val="24"/>
        </w:rPr>
        <w:t xml:space="preserve">отчета Справка об исполнении </w:t>
      </w:r>
      <w:proofErr w:type="gramStart"/>
      <w:r w:rsidRPr="0012214C">
        <w:rPr>
          <w:rFonts w:ascii="Times New Roman" w:hAnsi="Times New Roman" w:cs="Times New Roman"/>
          <w:sz w:val="24"/>
          <w:szCs w:val="24"/>
        </w:rPr>
        <w:t>принятых</w:t>
      </w:r>
      <w:proofErr w:type="gramEnd"/>
      <w:r w:rsidRPr="0012214C">
        <w:rPr>
          <w:rFonts w:ascii="Times New Roman" w:hAnsi="Times New Roman" w:cs="Times New Roman"/>
          <w:sz w:val="24"/>
          <w:szCs w:val="24"/>
        </w:rPr>
        <w:t xml:space="preserve"> на учет</w:t>
      </w:r>
    </w:p>
    <w:p w:rsidR="009555ED" w:rsidRPr="0012214C" w:rsidRDefault="009555ED" w:rsidP="0012214C">
      <w:pPr>
        <w:pStyle w:val="ConsPlusNonformat"/>
        <w:jc w:val="center"/>
        <w:rPr>
          <w:rFonts w:ascii="Times New Roman" w:hAnsi="Times New Roman" w:cs="Times New Roman"/>
          <w:sz w:val="24"/>
          <w:szCs w:val="24"/>
        </w:rPr>
      </w:pPr>
      <w:r w:rsidRPr="0012214C">
        <w:rPr>
          <w:rFonts w:ascii="Times New Roman" w:hAnsi="Times New Roman" w:cs="Times New Roman"/>
          <w:sz w:val="24"/>
          <w:szCs w:val="24"/>
        </w:rPr>
        <w:t>_______________________________ обязательств</w:t>
      </w:r>
    </w:p>
    <w:p w:rsidR="009555ED" w:rsidRDefault="009555ED" w:rsidP="0012214C">
      <w:pPr>
        <w:pStyle w:val="ConsPlusNonformat"/>
        <w:jc w:val="center"/>
        <w:rPr>
          <w:rFonts w:ascii="Times New Roman" w:hAnsi="Times New Roman" w:cs="Times New Roman"/>
          <w:sz w:val="24"/>
          <w:szCs w:val="24"/>
        </w:rPr>
      </w:pPr>
      <w:r w:rsidRPr="0012214C">
        <w:rPr>
          <w:rFonts w:ascii="Times New Roman" w:hAnsi="Times New Roman" w:cs="Times New Roman"/>
          <w:sz w:val="24"/>
          <w:szCs w:val="24"/>
        </w:rPr>
        <w:t>(бюджетных, денежных)</w:t>
      </w:r>
    </w:p>
    <w:p w:rsidR="0012214C" w:rsidRPr="0012214C" w:rsidRDefault="0012214C" w:rsidP="0012214C">
      <w:pPr>
        <w:pStyle w:val="ConsPlusNonformat"/>
        <w:jc w:val="center"/>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761"/>
        <w:gridCol w:w="3834"/>
      </w:tblGrid>
      <w:tr w:rsidR="009555ED" w:rsidRPr="001C2B0D" w:rsidTr="0012214C">
        <w:tc>
          <w:tcPr>
            <w:tcW w:w="5726" w:type="dxa"/>
            <w:gridSpan w:val="2"/>
            <w:tcBorders>
              <w:top w:val="nil"/>
            </w:tcBorders>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Единица измерения: руб.</w:t>
            </w:r>
          </w:p>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(с точностью до второго десятичного знака)</w:t>
            </w:r>
          </w:p>
        </w:tc>
        <w:tc>
          <w:tcPr>
            <w:tcW w:w="3834" w:type="dxa"/>
            <w:tcBorders>
              <w:top w:val="nil"/>
            </w:tcBorders>
            <w:vAlign w:val="bottom"/>
          </w:tcPr>
          <w:p w:rsidR="009555ED" w:rsidRPr="001C2B0D" w:rsidRDefault="009555ED" w:rsidP="00447860">
            <w:pPr>
              <w:pStyle w:val="ConsPlusNormal"/>
              <w:jc w:val="right"/>
              <w:rPr>
                <w:rFonts w:ascii="Times New Roman" w:hAnsi="Times New Roman" w:cs="Times New Roman"/>
                <w:szCs w:val="22"/>
              </w:rPr>
            </w:pPr>
            <w:r w:rsidRPr="001C2B0D">
              <w:rPr>
                <w:rFonts w:ascii="Times New Roman" w:hAnsi="Times New Roman" w:cs="Times New Roman"/>
                <w:szCs w:val="22"/>
              </w:rPr>
              <w:t>Периодичность: месячная</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Описание реквизита</w:t>
            </w:r>
          </w:p>
        </w:tc>
        <w:tc>
          <w:tcPr>
            <w:tcW w:w="5595" w:type="dxa"/>
            <w:gridSpan w:val="2"/>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Правила формирования, заполнения реквизита</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1</w:t>
            </w:r>
          </w:p>
        </w:tc>
        <w:tc>
          <w:tcPr>
            <w:tcW w:w="5595" w:type="dxa"/>
            <w:gridSpan w:val="2"/>
          </w:tcPr>
          <w:p w:rsidR="009555ED" w:rsidRPr="001C2B0D" w:rsidRDefault="009555ED" w:rsidP="00447860">
            <w:pPr>
              <w:pStyle w:val="ConsPlusNormal"/>
              <w:jc w:val="center"/>
              <w:rPr>
                <w:rFonts w:ascii="Times New Roman" w:hAnsi="Times New Roman" w:cs="Times New Roman"/>
                <w:szCs w:val="22"/>
              </w:rPr>
            </w:pPr>
            <w:r w:rsidRPr="001C2B0D">
              <w:rPr>
                <w:rFonts w:ascii="Times New Roman" w:hAnsi="Times New Roman" w:cs="Times New Roman"/>
                <w:szCs w:val="22"/>
              </w:rPr>
              <w:t>2</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1. Дата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дата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2. Наименование органа Федерального казначейства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наименование территориального органа Федерального казначейства.</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2.1. Код органа Федерального казначейства (КОФК)</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3. Получатель бюджетных средств</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3.1. Код по Сводному реестру</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код получателя средств бюджета по Сводному реестру.</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4. Наименование бюджета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наименование бюджета.</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 xml:space="preserve">5. Код </w:t>
            </w:r>
            <w:hyperlink r:id="rId22" w:history="1">
              <w:r w:rsidRPr="001C2B0D">
                <w:rPr>
                  <w:rFonts w:ascii="Times New Roman" w:hAnsi="Times New Roman" w:cs="Times New Roman"/>
                  <w:color w:val="0000FF"/>
                  <w:szCs w:val="22"/>
                </w:rPr>
                <w:t>ОКТМО</w:t>
              </w:r>
            </w:hyperlink>
          </w:p>
        </w:tc>
        <w:tc>
          <w:tcPr>
            <w:tcW w:w="5595" w:type="dxa"/>
            <w:gridSpan w:val="2"/>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 xml:space="preserve">Указывается код по </w:t>
            </w:r>
            <w:r w:rsidRPr="0012214C">
              <w:rPr>
                <w:rFonts w:ascii="Times New Roman" w:hAnsi="Times New Roman" w:cs="Times New Roman"/>
                <w:szCs w:val="22"/>
              </w:rPr>
              <w:t xml:space="preserve">Общероссийскому </w:t>
            </w:r>
            <w:hyperlink r:id="rId23" w:history="1">
              <w:r w:rsidRPr="0012214C">
                <w:rPr>
                  <w:rFonts w:ascii="Times New Roman" w:hAnsi="Times New Roman" w:cs="Times New Roman"/>
                  <w:szCs w:val="22"/>
                </w:rPr>
                <w:t>классификатору</w:t>
              </w:r>
            </w:hyperlink>
            <w:r w:rsidRPr="0012214C">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w:t>
            </w:r>
            <w:r w:rsidRPr="001C2B0D">
              <w:rPr>
                <w:rFonts w:ascii="Times New Roman" w:hAnsi="Times New Roman" w:cs="Times New Roman"/>
                <w:szCs w:val="22"/>
              </w:rPr>
              <w:t xml:space="preserve"> финансового органа субъекта Российской Федерации (муниципального образования), органа управления государственным внебюджетным фондом.</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6. Финансовый орган</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наименование Финансового органа.</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6.1. Код по ОКПО</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lastRenderedPageBreak/>
              <w:t>7. Код по бюджетной классификации</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bookmarkStart w:id="54" w:name="P859"/>
            <w:bookmarkEnd w:id="54"/>
            <w:r w:rsidRPr="001C2B0D">
              <w:rPr>
                <w:rFonts w:ascii="Times New Roman" w:hAnsi="Times New Roman" w:cs="Times New Roman"/>
                <w:szCs w:val="22"/>
              </w:rPr>
              <w:t>8.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8.1.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 Реквизиты принятых на учет обязательств</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9.1. Документ-основание/исполнительный документ (решение налогового органа)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9.1.1. Номер документа-основания (исполнительного документа, решения налогового органа)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номер документа-основания (исполнительного документа, решения налогового органа) (при наличии).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9.1.2. Дата документа-основания (исполнительного документа, решения налогового органа)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дата документа-основания (исполнительного документа, решения налогового органа) (при наличии).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9.1.3. Идентификатор документа-основания (исполнительного документа, решения налогового органа)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идентификатор документа-основания (при наличии).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9.2. Учетный номер обязательства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учетный номер бюджетного или денежного обязательства.</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9.3. Уникальный код объекта капитального строительства или объекта недвижимого имущества (мероприятия по информатизации)</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bookmarkStart w:id="55" w:name="P877"/>
            <w:bookmarkEnd w:id="55"/>
            <w:r w:rsidRPr="001C2B0D">
              <w:rPr>
                <w:rFonts w:ascii="Times New Roman" w:hAnsi="Times New Roman" w:cs="Times New Roman"/>
                <w:szCs w:val="22"/>
              </w:rPr>
              <w:t>9.4. Сумма принятых на учет обязательств на 20__ текущий финансовый год в валюте Российской Федерации</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1C2B0D">
              <w:rPr>
                <w:rFonts w:ascii="Times New Roman" w:hAnsi="Times New Roman" w:cs="Times New Roman"/>
                <w:szCs w:val="22"/>
              </w:rPr>
              <w:t>ств пр</w:t>
            </w:r>
            <w:proofErr w:type="gramEnd"/>
            <w:r w:rsidRPr="001C2B0D">
              <w:rPr>
                <w:rFonts w:ascii="Times New Roman" w:hAnsi="Times New Roman" w:cs="Times New Roman"/>
                <w:szCs w:val="22"/>
              </w:rPr>
              <w:t>ошлых лет) в разрезе кодов по бюджетной классификации.</w:t>
            </w:r>
          </w:p>
        </w:tc>
      </w:tr>
      <w:tr w:rsidR="009555ED" w:rsidRPr="001C2B0D" w:rsidTr="0012214C">
        <w:tblPrEx>
          <w:tblBorders>
            <w:left w:val="single" w:sz="4" w:space="0" w:color="auto"/>
            <w:right w:val="single" w:sz="4" w:space="0" w:color="auto"/>
            <w:insideH w:val="nil"/>
            <w:insideV w:val="single" w:sz="4" w:space="0" w:color="auto"/>
          </w:tblBorders>
        </w:tblPrEx>
        <w:trPr>
          <w:trHeight w:val="730"/>
        </w:trPr>
        <w:tc>
          <w:tcPr>
            <w:tcW w:w="3965" w:type="dxa"/>
            <w:tcBorders>
              <w:top w:val="nil"/>
            </w:tcBorders>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lastRenderedPageBreak/>
              <w:t xml:space="preserve">9.5.1. Сумма принятых на учет </w:t>
            </w:r>
            <w:proofErr w:type="gramStart"/>
            <w:r w:rsidRPr="001C2B0D">
              <w:rPr>
                <w:rFonts w:ascii="Times New Roman" w:hAnsi="Times New Roman" w:cs="Times New Roman"/>
                <w:szCs w:val="22"/>
              </w:rPr>
              <w:t>обязательств</w:t>
            </w:r>
            <w:proofErr w:type="gramEnd"/>
            <w:r w:rsidRPr="001C2B0D">
              <w:rPr>
                <w:rFonts w:ascii="Times New Roman" w:hAnsi="Times New Roman" w:cs="Times New Roman"/>
                <w:szCs w:val="22"/>
              </w:rPr>
              <w:t xml:space="preserve"> на плановый период в валюте Российской Федерации в разрезе первого и второго года</w:t>
            </w:r>
          </w:p>
        </w:tc>
        <w:tc>
          <w:tcPr>
            <w:tcW w:w="5595" w:type="dxa"/>
            <w:gridSpan w:val="2"/>
            <w:tcBorders>
              <w:top w:val="nil"/>
            </w:tcBorders>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bookmarkStart w:id="56" w:name="P883"/>
            <w:bookmarkEnd w:id="56"/>
            <w:r w:rsidRPr="001C2B0D">
              <w:rPr>
                <w:rFonts w:ascii="Times New Roman" w:hAnsi="Times New Roman" w:cs="Times New Roman"/>
                <w:szCs w:val="22"/>
              </w:rPr>
              <w:t>9.6. Сумма исполненных обязательств текущего финансового года в валюте Российской Федерации</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9.6.1. Процент исполнения бюджетных или денежных обязательств текущего финансового года</w:t>
            </w:r>
          </w:p>
        </w:tc>
        <w:tc>
          <w:tcPr>
            <w:tcW w:w="5595" w:type="dxa"/>
            <w:gridSpan w:val="2"/>
          </w:tcPr>
          <w:p w:rsidR="009555ED" w:rsidRPr="0012214C" w:rsidRDefault="009555ED" w:rsidP="00447860">
            <w:pPr>
              <w:pStyle w:val="ConsPlusNormal"/>
              <w:jc w:val="both"/>
              <w:rPr>
                <w:rFonts w:ascii="Times New Roman" w:hAnsi="Times New Roman" w:cs="Times New Roman"/>
                <w:szCs w:val="22"/>
              </w:rPr>
            </w:pPr>
            <w:r w:rsidRPr="0012214C">
              <w:rPr>
                <w:rFonts w:ascii="Times New Roman" w:hAnsi="Times New Roman" w:cs="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9.7. Неисполненные обязательства текущего финансового года в валюте Российской Федерации</w:t>
            </w:r>
          </w:p>
        </w:tc>
        <w:tc>
          <w:tcPr>
            <w:tcW w:w="5595" w:type="dxa"/>
            <w:gridSpan w:val="2"/>
          </w:tcPr>
          <w:p w:rsidR="009555ED" w:rsidRPr="0012214C" w:rsidRDefault="009555ED" w:rsidP="00447860">
            <w:pPr>
              <w:pStyle w:val="ConsPlusNormal"/>
              <w:jc w:val="both"/>
              <w:rPr>
                <w:rFonts w:ascii="Times New Roman" w:hAnsi="Times New Roman" w:cs="Times New Roman"/>
                <w:szCs w:val="22"/>
              </w:rPr>
            </w:pPr>
            <w:r w:rsidRPr="0012214C">
              <w:rPr>
                <w:rFonts w:ascii="Times New Roman" w:hAnsi="Times New Roman" w:cs="Times New Roman"/>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12214C">
                <w:rPr>
                  <w:rFonts w:ascii="Times New Roman" w:hAnsi="Times New Roman" w:cs="Times New Roman"/>
                  <w:szCs w:val="22"/>
                </w:rPr>
                <w:t>пункта 9.4</w:t>
              </w:r>
            </w:hyperlink>
            <w:r w:rsidRPr="0012214C">
              <w:rPr>
                <w:rFonts w:ascii="Times New Roman" w:hAnsi="Times New Roman" w:cs="Times New Roman"/>
                <w:szCs w:val="22"/>
              </w:rPr>
              <w:t xml:space="preserve"> минус показатель </w:t>
            </w:r>
            <w:hyperlink w:anchor="P883" w:history="1">
              <w:r w:rsidRPr="0012214C">
                <w:rPr>
                  <w:rFonts w:ascii="Times New Roman" w:hAnsi="Times New Roman" w:cs="Times New Roman"/>
                  <w:szCs w:val="22"/>
                </w:rPr>
                <w:t>пункта 9.6</w:t>
              </w:r>
            </w:hyperlink>
            <w:r w:rsidRPr="0012214C">
              <w:rPr>
                <w:rFonts w:ascii="Times New Roman" w:hAnsi="Times New Roman" w:cs="Times New Roman"/>
                <w:szCs w:val="22"/>
              </w:rPr>
              <w:t>).</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9.8. Сумма неиспользованного остатка лимитов бюджетных обязательств текущего финансового года</w:t>
            </w:r>
          </w:p>
        </w:tc>
        <w:tc>
          <w:tcPr>
            <w:tcW w:w="5595" w:type="dxa"/>
            <w:gridSpan w:val="2"/>
          </w:tcPr>
          <w:p w:rsidR="009555ED" w:rsidRPr="0012214C" w:rsidRDefault="009555ED" w:rsidP="00447860">
            <w:pPr>
              <w:pStyle w:val="ConsPlusNormal"/>
              <w:jc w:val="both"/>
              <w:rPr>
                <w:rFonts w:ascii="Times New Roman" w:hAnsi="Times New Roman" w:cs="Times New Roman"/>
                <w:szCs w:val="22"/>
              </w:rPr>
            </w:pPr>
            <w:r w:rsidRPr="0012214C">
              <w:rPr>
                <w:rFonts w:ascii="Times New Roman" w:hAnsi="Times New Roman" w:cs="Times New Roman"/>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12214C">
                <w:rPr>
                  <w:rFonts w:ascii="Times New Roman" w:hAnsi="Times New Roman" w:cs="Times New Roman"/>
                  <w:szCs w:val="22"/>
                </w:rPr>
                <w:t>пункта 8</w:t>
              </w:r>
            </w:hyperlink>
            <w:r w:rsidRPr="0012214C">
              <w:rPr>
                <w:rFonts w:ascii="Times New Roman" w:hAnsi="Times New Roman" w:cs="Times New Roman"/>
                <w:szCs w:val="22"/>
              </w:rPr>
              <w:t xml:space="preserve"> минус показатель </w:t>
            </w:r>
            <w:hyperlink w:anchor="P883" w:history="1">
              <w:r w:rsidRPr="0012214C">
                <w:rPr>
                  <w:rFonts w:ascii="Times New Roman" w:hAnsi="Times New Roman" w:cs="Times New Roman"/>
                  <w:szCs w:val="22"/>
                </w:rPr>
                <w:t>пункта 9.6</w:t>
              </w:r>
            </w:hyperlink>
            <w:r w:rsidRPr="0012214C">
              <w:rPr>
                <w:rFonts w:ascii="Times New Roman" w:hAnsi="Times New Roman" w:cs="Times New Roman"/>
                <w:szCs w:val="22"/>
              </w:rPr>
              <w:t>).</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Pr>
          <w:p w:rsidR="009555ED" w:rsidRPr="0012214C" w:rsidRDefault="009555ED" w:rsidP="00447860">
            <w:pPr>
              <w:pStyle w:val="ConsPlusNormal"/>
              <w:jc w:val="both"/>
              <w:rPr>
                <w:rFonts w:ascii="Times New Roman" w:hAnsi="Times New Roman" w:cs="Times New Roman"/>
                <w:szCs w:val="22"/>
              </w:rPr>
            </w:pPr>
            <w:r w:rsidRPr="0012214C">
              <w:rPr>
                <w:rFonts w:ascii="Times New Roman" w:hAnsi="Times New Roman" w:cs="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10. Итого по коду бюджетной классификации</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 xml:space="preserve">Указывается итоговая сумма бюджетных или денежных обязательств </w:t>
            </w:r>
            <w:proofErr w:type="spellStart"/>
            <w:r w:rsidRPr="001C2B0D">
              <w:rPr>
                <w:rFonts w:ascii="Times New Roman" w:hAnsi="Times New Roman" w:cs="Times New Roman"/>
                <w:szCs w:val="22"/>
              </w:rPr>
              <w:t>группировочно</w:t>
            </w:r>
            <w:proofErr w:type="spellEnd"/>
            <w:r w:rsidRPr="001C2B0D">
              <w:rPr>
                <w:rFonts w:ascii="Times New Roman" w:hAnsi="Times New Roman" w:cs="Times New Roman"/>
                <w:szCs w:val="22"/>
              </w:rPr>
              <w:t xml:space="preserve"> по всем кодам бюджетной классификации Российской Федерации, указанным в отчете.</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11. Всего</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Указываются итоговые суммы бюджетных или денежных обязательств.</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12. Ответственный исполнитель</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9555ED" w:rsidRPr="001C2B0D" w:rsidTr="0012214C">
        <w:tblPrEx>
          <w:tblBorders>
            <w:left w:val="single" w:sz="4" w:space="0" w:color="auto"/>
            <w:right w:val="single" w:sz="4" w:space="0" w:color="auto"/>
            <w:insideV w:val="single" w:sz="4" w:space="0" w:color="auto"/>
          </w:tblBorders>
        </w:tblPrEx>
        <w:tc>
          <w:tcPr>
            <w:tcW w:w="3965" w:type="dxa"/>
          </w:tcPr>
          <w:p w:rsidR="009555ED" w:rsidRPr="001C2B0D" w:rsidRDefault="009555ED" w:rsidP="00447860">
            <w:pPr>
              <w:pStyle w:val="ConsPlusNormal"/>
              <w:rPr>
                <w:rFonts w:ascii="Times New Roman" w:hAnsi="Times New Roman" w:cs="Times New Roman"/>
                <w:szCs w:val="22"/>
              </w:rPr>
            </w:pPr>
            <w:r w:rsidRPr="001C2B0D">
              <w:rPr>
                <w:rFonts w:ascii="Times New Roman" w:hAnsi="Times New Roman" w:cs="Times New Roman"/>
                <w:szCs w:val="22"/>
              </w:rPr>
              <w:t>13. Дата</w:t>
            </w:r>
          </w:p>
        </w:tc>
        <w:tc>
          <w:tcPr>
            <w:tcW w:w="5595" w:type="dxa"/>
            <w:gridSpan w:val="2"/>
          </w:tcPr>
          <w:p w:rsidR="009555ED" w:rsidRPr="001C2B0D" w:rsidRDefault="009555ED" w:rsidP="00447860">
            <w:pPr>
              <w:pStyle w:val="ConsPlusNormal"/>
              <w:jc w:val="both"/>
              <w:rPr>
                <w:rFonts w:ascii="Times New Roman" w:hAnsi="Times New Roman" w:cs="Times New Roman"/>
                <w:szCs w:val="22"/>
              </w:rPr>
            </w:pPr>
            <w:r w:rsidRPr="001C2B0D">
              <w:rPr>
                <w:rFonts w:ascii="Times New Roman" w:hAnsi="Times New Roman" w:cs="Times New Roman"/>
                <w:szCs w:val="22"/>
              </w:rPr>
              <w:t>Указывается дата подписания отчета.</w:t>
            </w:r>
          </w:p>
        </w:tc>
      </w:tr>
    </w:tbl>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9555ED" w:rsidRPr="001C2B0D" w:rsidRDefault="009555ED" w:rsidP="009555ED">
      <w:pPr>
        <w:pStyle w:val="ConsPlusNormal"/>
        <w:jc w:val="both"/>
        <w:rPr>
          <w:rFonts w:ascii="Times New Roman" w:hAnsi="Times New Roman" w:cs="Times New Roman"/>
          <w:szCs w:val="22"/>
        </w:rPr>
      </w:pPr>
    </w:p>
    <w:p w:rsidR="00524032" w:rsidRDefault="00524032" w:rsidP="0059329B"/>
    <w:sectPr w:rsidR="00524032" w:rsidSect="0044786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4F0F"/>
    <w:multiLevelType w:val="hybridMultilevel"/>
    <w:tmpl w:val="A6B4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A3F14"/>
    <w:multiLevelType w:val="hybridMultilevel"/>
    <w:tmpl w:val="0BECB41C"/>
    <w:lvl w:ilvl="0" w:tplc="FE44207E">
      <w:start w:val="1"/>
      <w:numFmt w:val="decimal"/>
      <w:lvlText w:val="%1."/>
      <w:lvlJc w:val="left"/>
      <w:pPr>
        <w:ind w:left="1535" w:hanging="8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0921A49"/>
    <w:multiLevelType w:val="multilevel"/>
    <w:tmpl w:val="1B8AEDCA"/>
    <w:lvl w:ilvl="0">
      <w:start w:val="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
    <w:nsid w:val="397B6C0F"/>
    <w:multiLevelType w:val="hybridMultilevel"/>
    <w:tmpl w:val="26C4882C"/>
    <w:lvl w:ilvl="0" w:tplc="9BCC7EFE">
      <w:start w:val="1"/>
      <w:numFmt w:val="decimal"/>
      <w:lvlText w:val="%1."/>
      <w:lvlJc w:val="left"/>
      <w:pPr>
        <w:ind w:left="960" w:hanging="360"/>
      </w:pPr>
      <w:rPr>
        <w:rFonts w:ascii="Times New Roman" w:eastAsia="Times New Roman" w:hAnsi="Times New Roman" w:cs="Times New Roman"/>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4F8555A2"/>
    <w:multiLevelType w:val="multilevel"/>
    <w:tmpl w:val="311C7C9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784F4ED6"/>
    <w:multiLevelType w:val="hybridMultilevel"/>
    <w:tmpl w:val="99422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D011F8"/>
    <w:rsid w:val="0000339C"/>
    <w:rsid w:val="00017612"/>
    <w:rsid w:val="00020100"/>
    <w:rsid w:val="00021591"/>
    <w:rsid w:val="00021A8A"/>
    <w:rsid w:val="0002326B"/>
    <w:rsid w:val="00023472"/>
    <w:rsid w:val="00032012"/>
    <w:rsid w:val="000353E4"/>
    <w:rsid w:val="00044C26"/>
    <w:rsid w:val="00045589"/>
    <w:rsid w:val="000479D5"/>
    <w:rsid w:val="00050F41"/>
    <w:rsid w:val="00053AD2"/>
    <w:rsid w:val="0005446D"/>
    <w:rsid w:val="00056A42"/>
    <w:rsid w:val="00057036"/>
    <w:rsid w:val="00060990"/>
    <w:rsid w:val="00061754"/>
    <w:rsid w:val="00063915"/>
    <w:rsid w:val="000666CD"/>
    <w:rsid w:val="0007061B"/>
    <w:rsid w:val="000709A4"/>
    <w:rsid w:val="00071C4B"/>
    <w:rsid w:val="0007275B"/>
    <w:rsid w:val="0007304D"/>
    <w:rsid w:val="00075DD1"/>
    <w:rsid w:val="000766EB"/>
    <w:rsid w:val="000830BC"/>
    <w:rsid w:val="00086A37"/>
    <w:rsid w:val="0009443E"/>
    <w:rsid w:val="000A1734"/>
    <w:rsid w:val="000A2F14"/>
    <w:rsid w:val="000A3089"/>
    <w:rsid w:val="000A70BB"/>
    <w:rsid w:val="000A79FA"/>
    <w:rsid w:val="000B39BD"/>
    <w:rsid w:val="000B56DE"/>
    <w:rsid w:val="000B7CD0"/>
    <w:rsid w:val="000B7FBF"/>
    <w:rsid w:val="000D00E0"/>
    <w:rsid w:val="000D5C8F"/>
    <w:rsid w:val="000D683B"/>
    <w:rsid w:val="000D6F24"/>
    <w:rsid w:val="000E08BE"/>
    <w:rsid w:val="000E55B6"/>
    <w:rsid w:val="000E6B66"/>
    <w:rsid w:val="000F78D3"/>
    <w:rsid w:val="001051C7"/>
    <w:rsid w:val="00105F3D"/>
    <w:rsid w:val="00106757"/>
    <w:rsid w:val="00111F84"/>
    <w:rsid w:val="00115E83"/>
    <w:rsid w:val="00116F4B"/>
    <w:rsid w:val="0012121D"/>
    <w:rsid w:val="0012214C"/>
    <w:rsid w:val="00125D9B"/>
    <w:rsid w:val="00134B4B"/>
    <w:rsid w:val="00142E69"/>
    <w:rsid w:val="0014329E"/>
    <w:rsid w:val="00143E39"/>
    <w:rsid w:val="00150DBC"/>
    <w:rsid w:val="00152A84"/>
    <w:rsid w:val="0015542E"/>
    <w:rsid w:val="00160737"/>
    <w:rsid w:val="001619FD"/>
    <w:rsid w:val="00161A6A"/>
    <w:rsid w:val="001669B9"/>
    <w:rsid w:val="001672FC"/>
    <w:rsid w:val="00176F9A"/>
    <w:rsid w:val="0018033D"/>
    <w:rsid w:val="001961CB"/>
    <w:rsid w:val="001971E5"/>
    <w:rsid w:val="00197B74"/>
    <w:rsid w:val="001A1968"/>
    <w:rsid w:val="001A3159"/>
    <w:rsid w:val="001B3010"/>
    <w:rsid w:val="001C76B0"/>
    <w:rsid w:val="001E5367"/>
    <w:rsid w:val="001F0000"/>
    <w:rsid w:val="001F5C75"/>
    <w:rsid w:val="001F5CE0"/>
    <w:rsid w:val="001F6B38"/>
    <w:rsid w:val="002009C6"/>
    <w:rsid w:val="0020568B"/>
    <w:rsid w:val="0020603F"/>
    <w:rsid w:val="0020620C"/>
    <w:rsid w:val="00206553"/>
    <w:rsid w:val="002066F1"/>
    <w:rsid w:val="00207376"/>
    <w:rsid w:val="00207CFD"/>
    <w:rsid w:val="00210728"/>
    <w:rsid w:val="0021541F"/>
    <w:rsid w:val="00220F99"/>
    <w:rsid w:val="00224693"/>
    <w:rsid w:val="0023287D"/>
    <w:rsid w:val="002420AB"/>
    <w:rsid w:val="00243114"/>
    <w:rsid w:val="00245B96"/>
    <w:rsid w:val="0025097D"/>
    <w:rsid w:val="00253CC2"/>
    <w:rsid w:val="00255D2E"/>
    <w:rsid w:val="0025642B"/>
    <w:rsid w:val="00261EFE"/>
    <w:rsid w:val="002629E6"/>
    <w:rsid w:val="002740DE"/>
    <w:rsid w:val="00283A84"/>
    <w:rsid w:val="00284C65"/>
    <w:rsid w:val="002866E5"/>
    <w:rsid w:val="0028763F"/>
    <w:rsid w:val="00287CC5"/>
    <w:rsid w:val="0029489F"/>
    <w:rsid w:val="002A62A2"/>
    <w:rsid w:val="002B2013"/>
    <w:rsid w:val="002B3097"/>
    <w:rsid w:val="002B4654"/>
    <w:rsid w:val="002B66EE"/>
    <w:rsid w:val="002C1C4B"/>
    <w:rsid w:val="002C3396"/>
    <w:rsid w:val="002C5912"/>
    <w:rsid w:val="002D17C1"/>
    <w:rsid w:val="002D27BC"/>
    <w:rsid w:val="002D63A8"/>
    <w:rsid w:val="002E0D1C"/>
    <w:rsid w:val="002E2275"/>
    <w:rsid w:val="002E230A"/>
    <w:rsid w:val="002E6389"/>
    <w:rsid w:val="002E6550"/>
    <w:rsid w:val="002F2B17"/>
    <w:rsid w:val="002F402D"/>
    <w:rsid w:val="002F6C39"/>
    <w:rsid w:val="003005E5"/>
    <w:rsid w:val="00300BEE"/>
    <w:rsid w:val="0030227D"/>
    <w:rsid w:val="003061B7"/>
    <w:rsid w:val="00311D8F"/>
    <w:rsid w:val="0031676F"/>
    <w:rsid w:val="00317617"/>
    <w:rsid w:val="003265BE"/>
    <w:rsid w:val="003339B6"/>
    <w:rsid w:val="003343C7"/>
    <w:rsid w:val="003352B8"/>
    <w:rsid w:val="00344D2A"/>
    <w:rsid w:val="0034638C"/>
    <w:rsid w:val="00346E08"/>
    <w:rsid w:val="0035270B"/>
    <w:rsid w:val="00352A22"/>
    <w:rsid w:val="003543DE"/>
    <w:rsid w:val="00360A69"/>
    <w:rsid w:val="00362390"/>
    <w:rsid w:val="00365285"/>
    <w:rsid w:val="00366B25"/>
    <w:rsid w:val="00367134"/>
    <w:rsid w:val="00370AC3"/>
    <w:rsid w:val="003733C3"/>
    <w:rsid w:val="003754D2"/>
    <w:rsid w:val="0037606C"/>
    <w:rsid w:val="00376295"/>
    <w:rsid w:val="00381CC1"/>
    <w:rsid w:val="00381FD8"/>
    <w:rsid w:val="00382080"/>
    <w:rsid w:val="00385AAB"/>
    <w:rsid w:val="00387A10"/>
    <w:rsid w:val="0039112B"/>
    <w:rsid w:val="00391339"/>
    <w:rsid w:val="00394BCD"/>
    <w:rsid w:val="00395E7B"/>
    <w:rsid w:val="0039737B"/>
    <w:rsid w:val="003A05D2"/>
    <w:rsid w:val="003A0C70"/>
    <w:rsid w:val="003A48DC"/>
    <w:rsid w:val="003A5EFB"/>
    <w:rsid w:val="003A6828"/>
    <w:rsid w:val="003B066A"/>
    <w:rsid w:val="003B5CBD"/>
    <w:rsid w:val="003B647C"/>
    <w:rsid w:val="003C384D"/>
    <w:rsid w:val="003C5072"/>
    <w:rsid w:val="003C7C3E"/>
    <w:rsid w:val="003D0F84"/>
    <w:rsid w:val="003D1AD4"/>
    <w:rsid w:val="003D5C39"/>
    <w:rsid w:val="003D5DF1"/>
    <w:rsid w:val="003E1622"/>
    <w:rsid w:val="003E2C22"/>
    <w:rsid w:val="003E4E47"/>
    <w:rsid w:val="003E73A0"/>
    <w:rsid w:val="003F4307"/>
    <w:rsid w:val="003F731F"/>
    <w:rsid w:val="0040164D"/>
    <w:rsid w:val="00403685"/>
    <w:rsid w:val="004110AF"/>
    <w:rsid w:val="0041489E"/>
    <w:rsid w:val="00415E39"/>
    <w:rsid w:val="0041620A"/>
    <w:rsid w:val="0042329E"/>
    <w:rsid w:val="00424F78"/>
    <w:rsid w:val="004250B3"/>
    <w:rsid w:val="0042661D"/>
    <w:rsid w:val="004348EE"/>
    <w:rsid w:val="00436885"/>
    <w:rsid w:val="00440F0B"/>
    <w:rsid w:val="00445A78"/>
    <w:rsid w:val="004462B4"/>
    <w:rsid w:val="00447860"/>
    <w:rsid w:val="00452630"/>
    <w:rsid w:val="00452746"/>
    <w:rsid w:val="004534FA"/>
    <w:rsid w:val="00460A72"/>
    <w:rsid w:val="004620EC"/>
    <w:rsid w:val="0046427F"/>
    <w:rsid w:val="00467E13"/>
    <w:rsid w:val="0047222F"/>
    <w:rsid w:val="00473C6C"/>
    <w:rsid w:val="004746FB"/>
    <w:rsid w:val="0047488C"/>
    <w:rsid w:val="00477812"/>
    <w:rsid w:val="00482386"/>
    <w:rsid w:val="00485B21"/>
    <w:rsid w:val="00492A98"/>
    <w:rsid w:val="004A5345"/>
    <w:rsid w:val="004B5DA6"/>
    <w:rsid w:val="004B748B"/>
    <w:rsid w:val="004D1486"/>
    <w:rsid w:val="004D7E48"/>
    <w:rsid w:val="004E14CD"/>
    <w:rsid w:val="004E6C74"/>
    <w:rsid w:val="004F47E1"/>
    <w:rsid w:val="00500E24"/>
    <w:rsid w:val="005022EB"/>
    <w:rsid w:val="005039CA"/>
    <w:rsid w:val="00504B02"/>
    <w:rsid w:val="005073AA"/>
    <w:rsid w:val="00515ED4"/>
    <w:rsid w:val="00516695"/>
    <w:rsid w:val="0051697C"/>
    <w:rsid w:val="00517A9F"/>
    <w:rsid w:val="00520B07"/>
    <w:rsid w:val="00524032"/>
    <w:rsid w:val="00531E22"/>
    <w:rsid w:val="00532EAD"/>
    <w:rsid w:val="00535BB4"/>
    <w:rsid w:val="005425B1"/>
    <w:rsid w:val="00547C2D"/>
    <w:rsid w:val="00560B09"/>
    <w:rsid w:val="005672EE"/>
    <w:rsid w:val="00570A07"/>
    <w:rsid w:val="00574AD0"/>
    <w:rsid w:val="00574CE2"/>
    <w:rsid w:val="0057666E"/>
    <w:rsid w:val="005777D5"/>
    <w:rsid w:val="005800C1"/>
    <w:rsid w:val="0058071D"/>
    <w:rsid w:val="00581DC0"/>
    <w:rsid w:val="005876B7"/>
    <w:rsid w:val="005901E4"/>
    <w:rsid w:val="00590DB0"/>
    <w:rsid w:val="0059329B"/>
    <w:rsid w:val="005A3B3A"/>
    <w:rsid w:val="005A7FA9"/>
    <w:rsid w:val="005B2030"/>
    <w:rsid w:val="005B23A7"/>
    <w:rsid w:val="005B4F26"/>
    <w:rsid w:val="005C33FC"/>
    <w:rsid w:val="005C545F"/>
    <w:rsid w:val="005C5CE1"/>
    <w:rsid w:val="005D3E8F"/>
    <w:rsid w:val="005D457A"/>
    <w:rsid w:val="005D466E"/>
    <w:rsid w:val="005D6314"/>
    <w:rsid w:val="005E480E"/>
    <w:rsid w:val="005E6A47"/>
    <w:rsid w:val="005F06DC"/>
    <w:rsid w:val="005F1878"/>
    <w:rsid w:val="005F2EFF"/>
    <w:rsid w:val="0060009E"/>
    <w:rsid w:val="0060398A"/>
    <w:rsid w:val="00607A44"/>
    <w:rsid w:val="00612C78"/>
    <w:rsid w:val="0062282C"/>
    <w:rsid w:val="00622B1F"/>
    <w:rsid w:val="00623E47"/>
    <w:rsid w:val="0063307F"/>
    <w:rsid w:val="00637EFF"/>
    <w:rsid w:val="00642F53"/>
    <w:rsid w:val="006470AB"/>
    <w:rsid w:val="00650E46"/>
    <w:rsid w:val="00653F07"/>
    <w:rsid w:val="0065445C"/>
    <w:rsid w:val="0066191E"/>
    <w:rsid w:val="00663A73"/>
    <w:rsid w:val="00663D9E"/>
    <w:rsid w:val="0067457A"/>
    <w:rsid w:val="006778CA"/>
    <w:rsid w:val="00677F0B"/>
    <w:rsid w:val="0068453B"/>
    <w:rsid w:val="00685369"/>
    <w:rsid w:val="00685935"/>
    <w:rsid w:val="006917DE"/>
    <w:rsid w:val="00691AA2"/>
    <w:rsid w:val="00694AF2"/>
    <w:rsid w:val="00696BAF"/>
    <w:rsid w:val="006A62E8"/>
    <w:rsid w:val="006B4829"/>
    <w:rsid w:val="006B5DF6"/>
    <w:rsid w:val="006B695C"/>
    <w:rsid w:val="006C53A7"/>
    <w:rsid w:val="006C6742"/>
    <w:rsid w:val="006D40EE"/>
    <w:rsid w:val="006E3181"/>
    <w:rsid w:val="006E686B"/>
    <w:rsid w:val="006F1549"/>
    <w:rsid w:val="006F40C8"/>
    <w:rsid w:val="006F6FE3"/>
    <w:rsid w:val="0070067E"/>
    <w:rsid w:val="00702572"/>
    <w:rsid w:val="007043CC"/>
    <w:rsid w:val="0071017F"/>
    <w:rsid w:val="0071030E"/>
    <w:rsid w:val="00710E22"/>
    <w:rsid w:val="00711927"/>
    <w:rsid w:val="00715F73"/>
    <w:rsid w:val="0071618F"/>
    <w:rsid w:val="00721FB7"/>
    <w:rsid w:val="00722411"/>
    <w:rsid w:val="0072554B"/>
    <w:rsid w:val="007261CA"/>
    <w:rsid w:val="007275D4"/>
    <w:rsid w:val="0073102C"/>
    <w:rsid w:val="0073315D"/>
    <w:rsid w:val="00736315"/>
    <w:rsid w:val="007421E0"/>
    <w:rsid w:val="0074290C"/>
    <w:rsid w:val="00743D52"/>
    <w:rsid w:val="00751026"/>
    <w:rsid w:val="00757F90"/>
    <w:rsid w:val="00760C2F"/>
    <w:rsid w:val="007637FC"/>
    <w:rsid w:val="007663DE"/>
    <w:rsid w:val="00770261"/>
    <w:rsid w:val="007735AE"/>
    <w:rsid w:val="00777305"/>
    <w:rsid w:val="00777DEB"/>
    <w:rsid w:val="0078094A"/>
    <w:rsid w:val="007838A5"/>
    <w:rsid w:val="007839AB"/>
    <w:rsid w:val="00783D88"/>
    <w:rsid w:val="00784FA5"/>
    <w:rsid w:val="00787676"/>
    <w:rsid w:val="007A5C55"/>
    <w:rsid w:val="007A6706"/>
    <w:rsid w:val="007B073C"/>
    <w:rsid w:val="007B26DF"/>
    <w:rsid w:val="007B67FC"/>
    <w:rsid w:val="007B7278"/>
    <w:rsid w:val="007C5D64"/>
    <w:rsid w:val="007C7D64"/>
    <w:rsid w:val="007D04F6"/>
    <w:rsid w:val="007D14F6"/>
    <w:rsid w:val="007D1942"/>
    <w:rsid w:val="007D1C4D"/>
    <w:rsid w:val="007D3A74"/>
    <w:rsid w:val="007D6626"/>
    <w:rsid w:val="007F351D"/>
    <w:rsid w:val="007F5F63"/>
    <w:rsid w:val="007F7425"/>
    <w:rsid w:val="007F7C7F"/>
    <w:rsid w:val="00804A6E"/>
    <w:rsid w:val="008117A1"/>
    <w:rsid w:val="00814DD4"/>
    <w:rsid w:val="00816872"/>
    <w:rsid w:val="0081771F"/>
    <w:rsid w:val="0082375B"/>
    <w:rsid w:val="008256FD"/>
    <w:rsid w:val="00826C08"/>
    <w:rsid w:val="00826C9D"/>
    <w:rsid w:val="00826E0C"/>
    <w:rsid w:val="008317F0"/>
    <w:rsid w:val="0083354A"/>
    <w:rsid w:val="00840E45"/>
    <w:rsid w:val="00845B05"/>
    <w:rsid w:val="00847BD1"/>
    <w:rsid w:val="00857FDC"/>
    <w:rsid w:val="00870DD0"/>
    <w:rsid w:val="00871CF7"/>
    <w:rsid w:val="00872A2B"/>
    <w:rsid w:val="00875B91"/>
    <w:rsid w:val="00876F8E"/>
    <w:rsid w:val="00880D3E"/>
    <w:rsid w:val="00880E31"/>
    <w:rsid w:val="008811FD"/>
    <w:rsid w:val="008855C8"/>
    <w:rsid w:val="00886F5B"/>
    <w:rsid w:val="00895D59"/>
    <w:rsid w:val="00895F2E"/>
    <w:rsid w:val="00897642"/>
    <w:rsid w:val="008A7D2E"/>
    <w:rsid w:val="008B1C57"/>
    <w:rsid w:val="008B4D38"/>
    <w:rsid w:val="008B4D47"/>
    <w:rsid w:val="008B73F5"/>
    <w:rsid w:val="008B753A"/>
    <w:rsid w:val="008C01F6"/>
    <w:rsid w:val="008C4B63"/>
    <w:rsid w:val="008C54D2"/>
    <w:rsid w:val="008D0DD4"/>
    <w:rsid w:val="008D2810"/>
    <w:rsid w:val="008D3742"/>
    <w:rsid w:val="008D3A9B"/>
    <w:rsid w:val="008D6265"/>
    <w:rsid w:val="008E51BB"/>
    <w:rsid w:val="008F094D"/>
    <w:rsid w:val="008F0B9D"/>
    <w:rsid w:val="008F4F5D"/>
    <w:rsid w:val="008F5752"/>
    <w:rsid w:val="008F6661"/>
    <w:rsid w:val="0090042E"/>
    <w:rsid w:val="00900530"/>
    <w:rsid w:val="00904024"/>
    <w:rsid w:val="00905551"/>
    <w:rsid w:val="00906060"/>
    <w:rsid w:val="00907511"/>
    <w:rsid w:val="00911B83"/>
    <w:rsid w:val="0091292A"/>
    <w:rsid w:val="00912BBC"/>
    <w:rsid w:val="00912C69"/>
    <w:rsid w:val="00916E21"/>
    <w:rsid w:val="009207D0"/>
    <w:rsid w:val="00923BD6"/>
    <w:rsid w:val="0092585F"/>
    <w:rsid w:val="00932DD0"/>
    <w:rsid w:val="00936D6D"/>
    <w:rsid w:val="00940DB4"/>
    <w:rsid w:val="00944091"/>
    <w:rsid w:val="00946804"/>
    <w:rsid w:val="00946AA9"/>
    <w:rsid w:val="00946C50"/>
    <w:rsid w:val="00950CBE"/>
    <w:rsid w:val="009532B7"/>
    <w:rsid w:val="009546F8"/>
    <w:rsid w:val="009554ED"/>
    <w:rsid w:val="009555ED"/>
    <w:rsid w:val="009576F2"/>
    <w:rsid w:val="00957B40"/>
    <w:rsid w:val="00960BD0"/>
    <w:rsid w:val="0096204C"/>
    <w:rsid w:val="00963454"/>
    <w:rsid w:val="00966729"/>
    <w:rsid w:val="00967944"/>
    <w:rsid w:val="00967DA4"/>
    <w:rsid w:val="009700D3"/>
    <w:rsid w:val="00980D53"/>
    <w:rsid w:val="009860FF"/>
    <w:rsid w:val="0099025A"/>
    <w:rsid w:val="009A147F"/>
    <w:rsid w:val="009A2B1B"/>
    <w:rsid w:val="009A49A8"/>
    <w:rsid w:val="009A62FA"/>
    <w:rsid w:val="009B2C6C"/>
    <w:rsid w:val="009B309D"/>
    <w:rsid w:val="009B3497"/>
    <w:rsid w:val="009B358C"/>
    <w:rsid w:val="009B5EF3"/>
    <w:rsid w:val="009C3DCD"/>
    <w:rsid w:val="009D626C"/>
    <w:rsid w:val="009E0203"/>
    <w:rsid w:val="009E6299"/>
    <w:rsid w:val="009E66D8"/>
    <w:rsid w:val="009F7047"/>
    <w:rsid w:val="00A012B3"/>
    <w:rsid w:val="00A0306A"/>
    <w:rsid w:val="00A05988"/>
    <w:rsid w:val="00A121D2"/>
    <w:rsid w:val="00A15751"/>
    <w:rsid w:val="00A1776A"/>
    <w:rsid w:val="00A2239F"/>
    <w:rsid w:val="00A225BE"/>
    <w:rsid w:val="00A226D9"/>
    <w:rsid w:val="00A238B6"/>
    <w:rsid w:val="00A324C0"/>
    <w:rsid w:val="00A37121"/>
    <w:rsid w:val="00A371DF"/>
    <w:rsid w:val="00A41D3D"/>
    <w:rsid w:val="00A42358"/>
    <w:rsid w:val="00A446D0"/>
    <w:rsid w:val="00A52910"/>
    <w:rsid w:val="00A60369"/>
    <w:rsid w:val="00A60DA3"/>
    <w:rsid w:val="00A64C6E"/>
    <w:rsid w:val="00A71115"/>
    <w:rsid w:val="00A741D7"/>
    <w:rsid w:val="00A8307A"/>
    <w:rsid w:val="00A842C4"/>
    <w:rsid w:val="00A90235"/>
    <w:rsid w:val="00A91C69"/>
    <w:rsid w:val="00A940AF"/>
    <w:rsid w:val="00A954DD"/>
    <w:rsid w:val="00A9718F"/>
    <w:rsid w:val="00A97429"/>
    <w:rsid w:val="00AA0344"/>
    <w:rsid w:val="00AA0940"/>
    <w:rsid w:val="00AA2018"/>
    <w:rsid w:val="00AA217B"/>
    <w:rsid w:val="00AB3C24"/>
    <w:rsid w:val="00AB3F1E"/>
    <w:rsid w:val="00AB63F8"/>
    <w:rsid w:val="00AC033E"/>
    <w:rsid w:val="00AC2579"/>
    <w:rsid w:val="00AC2D86"/>
    <w:rsid w:val="00AC58B2"/>
    <w:rsid w:val="00AC7B87"/>
    <w:rsid w:val="00AD1C45"/>
    <w:rsid w:val="00AD41A7"/>
    <w:rsid w:val="00AD4AF2"/>
    <w:rsid w:val="00AD4B25"/>
    <w:rsid w:val="00AD4E34"/>
    <w:rsid w:val="00AD58CC"/>
    <w:rsid w:val="00AD68CC"/>
    <w:rsid w:val="00AE1B74"/>
    <w:rsid w:val="00AE271D"/>
    <w:rsid w:val="00AE446D"/>
    <w:rsid w:val="00AF4484"/>
    <w:rsid w:val="00B01C6F"/>
    <w:rsid w:val="00B0370B"/>
    <w:rsid w:val="00B04BBB"/>
    <w:rsid w:val="00B127AA"/>
    <w:rsid w:val="00B17A37"/>
    <w:rsid w:val="00B20AA6"/>
    <w:rsid w:val="00B21ACA"/>
    <w:rsid w:val="00B22143"/>
    <w:rsid w:val="00B26E2E"/>
    <w:rsid w:val="00B36418"/>
    <w:rsid w:val="00B42F33"/>
    <w:rsid w:val="00B432AE"/>
    <w:rsid w:val="00B46C6C"/>
    <w:rsid w:val="00B502A4"/>
    <w:rsid w:val="00B574F3"/>
    <w:rsid w:val="00B6733B"/>
    <w:rsid w:val="00B71676"/>
    <w:rsid w:val="00B71BFC"/>
    <w:rsid w:val="00B7321B"/>
    <w:rsid w:val="00B732EC"/>
    <w:rsid w:val="00B75C8E"/>
    <w:rsid w:val="00B81BD6"/>
    <w:rsid w:val="00B824B7"/>
    <w:rsid w:val="00B8659C"/>
    <w:rsid w:val="00B90B34"/>
    <w:rsid w:val="00B91693"/>
    <w:rsid w:val="00B93143"/>
    <w:rsid w:val="00B95A25"/>
    <w:rsid w:val="00BA1536"/>
    <w:rsid w:val="00BA3002"/>
    <w:rsid w:val="00BA4DF1"/>
    <w:rsid w:val="00BA65B4"/>
    <w:rsid w:val="00BA6EED"/>
    <w:rsid w:val="00BA7B57"/>
    <w:rsid w:val="00BB03A4"/>
    <w:rsid w:val="00BB1F06"/>
    <w:rsid w:val="00BC291C"/>
    <w:rsid w:val="00BC3003"/>
    <w:rsid w:val="00BC4E26"/>
    <w:rsid w:val="00BC5076"/>
    <w:rsid w:val="00BC59F3"/>
    <w:rsid w:val="00BD28E3"/>
    <w:rsid w:val="00BE6CFF"/>
    <w:rsid w:val="00BF62BE"/>
    <w:rsid w:val="00BF6E06"/>
    <w:rsid w:val="00BF7BC6"/>
    <w:rsid w:val="00C00EB9"/>
    <w:rsid w:val="00C03680"/>
    <w:rsid w:val="00C07959"/>
    <w:rsid w:val="00C108FE"/>
    <w:rsid w:val="00C1145B"/>
    <w:rsid w:val="00C117F1"/>
    <w:rsid w:val="00C11AF3"/>
    <w:rsid w:val="00C12AC4"/>
    <w:rsid w:val="00C12C46"/>
    <w:rsid w:val="00C13689"/>
    <w:rsid w:val="00C14BC7"/>
    <w:rsid w:val="00C16E3C"/>
    <w:rsid w:val="00C2392B"/>
    <w:rsid w:val="00C25964"/>
    <w:rsid w:val="00C25F8D"/>
    <w:rsid w:val="00C26845"/>
    <w:rsid w:val="00C30853"/>
    <w:rsid w:val="00C3133D"/>
    <w:rsid w:val="00C409AA"/>
    <w:rsid w:val="00C454D3"/>
    <w:rsid w:val="00C4606F"/>
    <w:rsid w:val="00C4715B"/>
    <w:rsid w:val="00C50328"/>
    <w:rsid w:val="00C533D9"/>
    <w:rsid w:val="00C54D18"/>
    <w:rsid w:val="00C57DCD"/>
    <w:rsid w:val="00C61BB3"/>
    <w:rsid w:val="00C63573"/>
    <w:rsid w:val="00C67A55"/>
    <w:rsid w:val="00C70ED7"/>
    <w:rsid w:val="00C7165C"/>
    <w:rsid w:val="00C725D5"/>
    <w:rsid w:val="00C76A18"/>
    <w:rsid w:val="00C86CE5"/>
    <w:rsid w:val="00C913C9"/>
    <w:rsid w:val="00C915AE"/>
    <w:rsid w:val="00C91C7A"/>
    <w:rsid w:val="00C926A1"/>
    <w:rsid w:val="00C95601"/>
    <w:rsid w:val="00C95E7B"/>
    <w:rsid w:val="00CA0E0E"/>
    <w:rsid w:val="00CA28C8"/>
    <w:rsid w:val="00CB7687"/>
    <w:rsid w:val="00CC0A86"/>
    <w:rsid w:val="00CC1360"/>
    <w:rsid w:val="00CC5690"/>
    <w:rsid w:val="00CC6882"/>
    <w:rsid w:val="00CD001C"/>
    <w:rsid w:val="00CD1497"/>
    <w:rsid w:val="00CD7042"/>
    <w:rsid w:val="00CE0769"/>
    <w:rsid w:val="00CE0C1E"/>
    <w:rsid w:val="00CE1E96"/>
    <w:rsid w:val="00CE2C0B"/>
    <w:rsid w:val="00CE335E"/>
    <w:rsid w:val="00CE43A2"/>
    <w:rsid w:val="00CE4B9F"/>
    <w:rsid w:val="00CE5AEA"/>
    <w:rsid w:val="00CE70E7"/>
    <w:rsid w:val="00CE7C4A"/>
    <w:rsid w:val="00CF4F7B"/>
    <w:rsid w:val="00CF53BE"/>
    <w:rsid w:val="00CF657E"/>
    <w:rsid w:val="00D00BC5"/>
    <w:rsid w:val="00D011F8"/>
    <w:rsid w:val="00D01B35"/>
    <w:rsid w:val="00D07730"/>
    <w:rsid w:val="00D11CF6"/>
    <w:rsid w:val="00D23E1C"/>
    <w:rsid w:val="00D27E84"/>
    <w:rsid w:val="00D30E74"/>
    <w:rsid w:val="00D322AE"/>
    <w:rsid w:val="00D33568"/>
    <w:rsid w:val="00D4053E"/>
    <w:rsid w:val="00D41F03"/>
    <w:rsid w:val="00D42713"/>
    <w:rsid w:val="00D46B2E"/>
    <w:rsid w:val="00D4795F"/>
    <w:rsid w:val="00D54C86"/>
    <w:rsid w:val="00D55587"/>
    <w:rsid w:val="00D57E1C"/>
    <w:rsid w:val="00D61B5F"/>
    <w:rsid w:val="00D629AA"/>
    <w:rsid w:val="00D644BD"/>
    <w:rsid w:val="00D66605"/>
    <w:rsid w:val="00D67694"/>
    <w:rsid w:val="00D70C11"/>
    <w:rsid w:val="00D8034A"/>
    <w:rsid w:val="00D82B63"/>
    <w:rsid w:val="00D83542"/>
    <w:rsid w:val="00D83681"/>
    <w:rsid w:val="00D90B9A"/>
    <w:rsid w:val="00D928C0"/>
    <w:rsid w:val="00DA29A7"/>
    <w:rsid w:val="00DA64FD"/>
    <w:rsid w:val="00DB0F01"/>
    <w:rsid w:val="00DB7B0C"/>
    <w:rsid w:val="00DD03AE"/>
    <w:rsid w:val="00DD6CFF"/>
    <w:rsid w:val="00DE02DC"/>
    <w:rsid w:val="00DE1A01"/>
    <w:rsid w:val="00DE5284"/>
    <w:rsid w:val="00DF6A67"/>
    <w:rsid w:val="00E02014"/>
    <w:rsid w:val="00E028C7"/>
    <w:rsid w:val="00E10957"/>
    <w:rsid w:val="00E12A1E"/>
    <w:rsid w:val="00E15585"/>
    <w:rsid w:val="00E16C05"/>
    <w:rsid w:val="00E20AC4"/>
    <w:rsid w:val="00E212E5"/>
    <w:rsid w:val="00E21489"/>
    <w:rsid w:val="00E23C38"/>
    <w:rsid w:val="00E23F2D"/>
    <w:rsid w:val="00E359D5"/>
    <w:rsid w:val="00E37473"/>
    <w:rsid w:val="00E40AF5"/>
    <w:rsid w:val="00E54C8E"/>
    <w:rsid w:val="00E609D9"/>
    <w:rsid w:val="00E64319"/>
    <w:rsid w:val="00E65DDF"/>
    <w:rsid w:val="00E7142B"/>
    <w:rsid w:val="00E754D5"/>
    <w:rsid w:val="00E776B6"/>
    <w:rsid w:val="00E80C6E"/>
    <w:rsid w:val="00E813EB"/>
    <w:rsid w:val="00E8145E"/>
    <w:rsid w:val="00E86D3E"/>
    <w:rsid w:val="00E872DF"/>
    <w:rsid w:val="00E951E1"/>
    <w:rsid w:val="00E96AA2"/>
    <w:rsid w:val="00EA1475"/>
    <w:rsid w:val="00EA666A"/>
    <w:rsid w:val="00EB0A15"/>
    <w:rsid w:val="00EB572C"/>
    <w:rsid w:val="00EB5A79"/>
    <w:rsid w:val="00EB5FD5"/>
    <w:rsid w:val="00EB6393"/>
    <w:rsid w:val="00EC5D0B"/>
    <w:rsid w:val="00ED3F4E"/>
    <w:rsid w:val="00ED7A99"/>
    <w:rsid w:val="00EE65C8"/>
    <w:rsid w:val="00EE742C"/>
    <w:rsid w:val="00EF27F3"/>
    <w:rsid w:val="00EF3F9C"/>
    <w:rsid w:val="00F00708"/>
    <w:rsid w:val="00F01B11"/>
    <w:rsid w:val="00F0200F"/>
    <w:rsid w:val="00F11211"/>
    <w:rsid w:val="00F1142C"/>
    <w:rsid w:val="00F1162E"/>
    <w:rsid w:val="00F1193D"/>
    <w:rsid w:val="00F1200D"/>
    <w:rsid w:val="00F12231"/>
    <w:rsid w:val="00F20946"/>
    <w:rsid w:val="00F20C1E"/>
    <w:rsid w:val="00F20E6D"/>
    <w:rsid w:val="00F21779"/>
    <w:rsid w:val="00F2209D"/>
    <w:rsid w:val="00F2298B"/>
    <w:rsid w:val="00F26D95"/>
    <w:rsid w:val="00F27139"/>
    <w:rsid w:val="00F275F5"/>
    <w:rsid w:val="00F4245C"/>
    <w:rsid w:val="00F42BBD"/>
    <w:rsid w:val="00F61248"/>
    <w:rsid w:val="00F61AC9"/>
    <w:rsid w:val="00F65075"/>
    <w:rsid w:val="00F65AEA"/>
    <w:rsid w:val="00F66E6E"/>
    <w:rsid w:val="00F7382B"/>
    <w:rsid w:val="00F74C3E"/>
    <w:rsid w:val="00F75ACF"/>
    <w:rsid w:val="00F763B9"/>
    <w:rsid w:val="00F77218"/>
    <w:rsid w:val="00F82999"/>
    <w:rsid w:val="00F83A44"/>
    <w:rsid w:val="00F85FFF"/>
    <w:rsid w:val="00F87E3F"/>
    <w:rsid w:val="00F9795A"/>
    <w:rsid w:val="00FA67CA"/>
    <w:rsid w:val="00FA70D5"/>
    <w:rsid w:val="00FB0B8A"/>
    <w:rsid w:val="00FB102B"/>
    <w:rsid w:val="00FB369F"/>
    <w:rsid w:val="00FC1381"/>
    <w:rsid w:val="00FC2404"/>
    <w:rsid w:val="00FC25E4"/>
    <w:rsid w:val="00FD2AB1"/>
    <w:rsid w:val="00FD4F51"/>
    <w:rsid w:val="00FD6C8E"/>
    <w:rsid w:val="00FD7B5E"/>
    <w:rsid w:val="00FE0B60"/>
    <w:rsid w:val="00FE32A9"/>
    <w:rsid w:val="00FE5392"/>
    <w:rsid w:val="00FE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1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D011F8"/>
    <w:rPr>
      <w:sz w:val="13"/>
      <w:szCs w:val="13"/>
      <w:lang w:bidi="ar-SA"/>
    </w:rPr>
  </w:style>
  <w:style w:type="paragraph" w:styleId="a4">
    <w:name w:val="Body Text"/>
    <w:basedOn w:val="a"/>
    <w:link w:val="a3"/>
    <w:uiPriority w:val="99"/>
    <w:rsid w:val="00D011F8"/>
    <w:pPr>
      <w:shd w:val="clear" w:color="auto" w:fill="FFFFFF"/>
      <w:spacing w:after="60" w:line="240" w:lineRule="atLeast"/>
    </w:pPr>
    <w:rPr>
      <w:sz w:val="13"/>
      <w:szCs w:val="13"/>
    </w:rPr>
  </w:style>
  <w:style w:type="paragraph" w:customStyle="1" w:styleId="a5">
    <w:name w:val="Знак"/>
    <w:basedOn w:val="a"/>
    <w:rsid w:val="00D011F8"/>
    <w:rPr>
      <w:rFonts w:eastAsia="Arial Unicode MS"/>
      <w:lang w:val="pl-PL" w:eastAsia="pl-PL"/>
    </w:rPr>
  </w:style>
  <w:style w:type="table" w:styleId="a6">
    <w:name w:val="Table Grid"/>
    <w:basedOn w:val="a1"/>
    <w:rsid w:val="00A05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rsid w:val="00CF657E"/>
    <w:rPr>
      <w:sz w:val="16"/>
      <w:szCs w:val="16"/>
    </w:rPr>
  </w:style>
  <w:style w:type="paragraph" w:styleId="a8">
    <w:name w:val="annotation text"/>
    <w:basedOn w:val="a"/>
    <w:link w:val="a9"/>
    <w:rsid w:val="00CF657E"/>
    <w:rPr>
      <w:sz w:val="20"/>
      <w:szCs w:val="20"/>
    </w:rPr>
  </w:style>
  <w:style w:type="character" w:customStyle="1" w:styleId="a9">
    <w:name w:val="Текст примечания Знак"/>
    <w:basedOn w:val="a0"/>
    <w:link w:val="a8"/>
    <w:rsid w:val="00CF657E"/>
  </w:style>
  <w:style w:type="paragraph" w:styleId="aa">
    <w:name w:val="annotation subject"/>
    <w:basedOn w:val="a8"/>
    <w:next w:val="a8"/>
    <w:link w:val="ab"/>
    <w:rsid w:val="00CF657E"/>
    <w:rPr>
      <w:b/>
      <w:bCs/>
    </w:rPr>
  </w:style>
  <w:style w:type="character" w:customStyle="1" w:styleId="ab">
    <w:name w:val="Тема примечания Знак"/>
    <w:basedOn w:val="a9"/>
    <w:link w:val="aa"/>
    <w:rsid w:val="00CF657E"/>
    <w:rPr>
      <w:b/>
      <w:bCs/>
    </w:rPr>
  </w:style>
  <w:style w:type="paragraph" w:styleId="ac">
    <w:name w:val="Balloon Text"/>
    <w:basedOn w:val="a"/>
    <w:link w:val="ad"/>
    <w:rsid w:val="00CF657E"/>
    <w:rPr>
      <w:rFonts w:ascii="Tahoma" w:hAnsi="Tahoma" w:cs="Tahoma"/>
      <w:sz w:val="16"/>
      <w:szCs w:val="16"/>
    </w:rPr>
  </w:style>
  <w:style w:type="character" w:customStyle="1" w:styleId="ad">
    <w:name w:val="Текст выноски Знак"/>
    <w:basedOn w:val="a0"/>
    <w:link w:val="ac"/>
    <w:rsid w:val="00CF657E"/>
    <w:rPr>
      <w:rFonts w:ascii="Tahoma" w:hAnsi="Tahoma" w:cs="Tahoma"/>
      <w:sz w:val="16"/>
      <w:szCs w:val="16"/>
    </w:rPr>
  </w:style>
  <w:style w:type="character" w:customStyle="1" w:styleId="1">
    <w:name w:val="Основной текст Знак1"/>
    <w:basedOn w:val="a0"/>
    <w:uiPriority w:val="99"/>
    <w:semiHidden/>
    <w:locked/>
    <w:rsid w:val="007B26DF"/>
    <w:rPr>
      <w:sz w:val="13"/>
      <w:szCs w:val="13"/>
      <w:shd w:val="clear" w:color="auto" w:fill="FFFFFF"/>
    </w:rPr>
  </w:style>
  <w:style w:type="paragraph" w:styleId="ae">
    <w:name w:val="List Paragraph"/>
    <w:basedOn w:val="a"/>
    <w:uiPriority w:val="34"/>
    <w:qFormat/>
    <w:rsid w:val="008D2810"/>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555ED"/>
    <w:pPr>
      <w:widowControl w:val="0"/>
      <w:autoSpaceDE w:val="0"/>
      <w:autoSpaceDN w:val="0"/>
    </w:pPr>
    <w:rPr>
      <w:rFonts w:ascii="Calibri" w:hAnsi="Calibri" w:cs="Calibri"/>
      <w:sz w:val="22"/>
    </w:rPr>
  </w:style>
  <w:style w:type="paragraph" w:customStyle="1" w:styleId="ConsPlusNonformat">
    <w:name w:val="ConsPlusNonformat"/>
    <w:rsid w:val="009555ED"/>
    <w:pPr>
      <w:widowControl w:val="0"/>
      <w:autoSpaceDE w:val="0"/>
      <w:autoSpaceDN w:val="0"/>
    </w:pPr>
    <w:rPr>
      <w:rFonts w:ascii="Courier New" w:hAnsi="Courier New" w:cs="Courier New"/>
    </w:rPr>
  </w:style>
  <w:style w:type="paragraph" w:customStyle="1" w:styleId="ConsPlusTitle">
    <w:name w:val="ConsPlusTitle"/>
    <w:rsid w:val="009555ED"/>
    <w:pPr>
      <w:widowControl w:val="0"/>
      <w:autoSpaceDE w:val="0"/>
      <w:autoSpaceDN w:val="0"/>
    </w:pPr>
    <w:rPr>
      <w:rFonts w:ascii="Calibri" w:hAnsi="Calibri" w:cs="Calibri"/>
      <w:b/>
      <w:sz w:val="22"/>
    </w:rPr>
  </w:style>
  <w:style w:type="paragraph" w:customStyle="1" w:styleId="ConsPlusCell">
    <w:name w:val="ConsPlusCell"/>
    <w:rsid w:val="009555ED"/>
    <w:pPr>
      <w:widowControl w:val="0"/>
      <w:autoSpaceDE w:val="0"/>
      <w:autoSpaceDN w:val="0"/>
    </w:pPr>
    <w:rPr>
      <w:rFonts w:ascii="Courier New" w:hAnsi="Courier New" w:cs="Courier New"/>
    </w:rPr>
  </w:style>
  <w:style w:type="paragraph" w:customStyle="1" w:styleId="ConsPlusDocList">
    <w:name w:val="ConsPlusDocList"/>
    <w:rsid w:val="009555ED"/>
    <w:pPr>
      <w:widowControl w:val="0"/>
      <w:autoSpaceDE w:val="0"/>
      <w:autoSpaceDN w:val="0"/>
    </w:pPr>
    <w:rPr>
      <w:rFonts w:ascii="Calibri" w:hAnsi="Calibri" w:cs="Calibri"/>
      <w:sz w:val="22"/>
    </w:rPr>
  </w:style>
  <w:style w:type="paragraph" w:customStyle="1" w:styleId="ConsPlusTitlePage">
    <w:name w:val="ConsPlusTitlePage"/>
    <w:rsid w:val="009555ED"/>
    <w:pPr>
      <w:widowControl w:val="0"/>
      <w:autoSpaceDE w:val="0"/>
      <w:autoSpaceDN w:val="0"/>
    </w:pPr>
    <w:rPr>
      <w:rFonts w:ascii="Tahoma" w:hAnsi="Tahoma" w:cs="Tahoma"/>
    </w:rPr>
  </w:style>
  <w:style w:type="paragraph" w:customStyle="1" w:styleId="ConsPlusJurTerm">
    <w:name w:val="ConsPlusJurTerm"/>
    <w:rsid w:val="009555ED"/>
    <w:pPr>
      <w:widowControl w:val="0"/>
      <w:autoSpaceDE w:val="0"/>
      <w:autoSpaceDN w:val="0"/>
    </w:pPr>
    <w:rPr>
      <w:rFonts w:ascii="Tahoma" w:hAnsi="Tahoma" w:cs="Tahoma"/>
      <w:sz w:val="26"/>
    </w:rPr>
  </w:style>
  <w:style w:type="paragraph" w:customStyle="1" w:styleId="ConsPlusTextList">
    <w:name w:val="ConsPlusTextList"/>
    <w:rsid w:val="009555ED"/>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00800701">
      <w:bodyDiv w:val="1"/>
      <w:marLeft w:val="0"/>
      <w:marRight w:val="0"/>
      <w:marTop w:val="0"/>
      <w:marBottom w:val="0"/>
      <w:divBdr>
        <w:top w:val="none" w:sz="0" w:space="0" w:color="auto"/>
        <w:left w:val="none" w:sz="0" w:space="0" w:color="auto"/>
        <w:bottom w:val="none" w:sz="0" w:space="0" w:color="auto"/>
        <w:right w:val="none" w:sz="0" w:space="0" w:color="auto"/>
      </w:divBdr>
    </w:div>
    <w:div w:id="623001152">
      <w:bodyDiv w:val="1"/>
      <w:marLeft w:val="0"/>
      <w:marRight w:val="0"/>
      <w:marTop w:val="0"/>
      <w:marBottom w:val="0"/>
      <w:divBdr>
        <w:top w:val="none" w:sz="0" w:space="0" w:color="auto"/>
        <w:left w:val="none" w:sz="0" w:space="0" w:color="auto"/>
        <w:bottom w:val="none" w:sz="0" w:space="0" w:color="auto"/>
        <w:right w:val="none" w:sz="0" w:space="0" w:color="auto"/>
      </w:divBdr>
    </w:div>
    <w:div w:id="841240748">
      <w:bodyDiv w:val="1"/>
      <w:marLeft w:val="0"/>
      <w:marRight w:val="0"/>
      <w:marTop w:val="0"/>
      <w:marBottom w:val="0"/>
      <w:divBdr>
        <w:top w:val="none" w:sz="0" w:space="0" w:color="auto"/>
        <w:left w:val="none" w:sz="0" w:space="0" w:color="auto"/>
        <w:bottom w:val="none" w:sz="0" w:space="0" w:color="auto"/>
        <w:right w:val="none" w:sz="0" w:space="0" w:color="auto"/>
      </w:divBdr>
    </w:div>
    <w:div w:id="963271771">
      <w:bodyDiv w:val="1"/>
      <w:marLeft w:val="0"/>
      <w:marRight w:val="0"/>
      <w:marTop w:val="0"/>
      <w:marBottom w:val="0"/>
      <w:divBdr>
        <w:top w:val="none" w:sz="0" w:space="0" w:color="auto"/>
        <w:left w:val="none" w:sz="0" w:space="0" w:color="auto"/>
        <w:bottom w:val="none" w:sz="0" w:space="0" w:color="auto"/>
        <w:right w:val="none" w:sz="0" w:space="0" w:color="auto"/>
      </w:divBdr>
    </w:div>
    <w:div w:id="1049456964">
      <w:bodyDiv w:val="1"/>
      <w:marLeft w:val="0"/>
      <w:marRight w:val="0"/>
      <w:marTop w:val="0"/>
      <w:marBottom w:val="0"/>
      <w:divBdr>
        <w:top w:val="none" w:sz="0" w:space="0" w:color="auto"/>
        <w:left w:val="none" w:sz="0" w:space="0" w:color="auto"/>
        <w:bottom w:val="none" w:sz="0" w:space="0" w:color="auto"/>
        <w:right w:val="none" w:sz="0" w:space="0" w:color="auto"/>
      </w:divBdr>
    </w:div>
    <w:div w:id="1056079209">
      <w:bodyDiv w:val="1"/>
      <w:marLeft w:val="0"/>
      <w:marRight w:val="0"/>
      <w:marTop w:val="0"/>
      <w:marBottom w:val="0"/>
      <w:divBdr>
        <w:top w:val="none" w:sz="0" w:space="0" w:color="auto"/>
        <w:left w:val="none" w:sz="0" w:space="0" w:color="auto"/>
        <w:bottom w:val="none" w:sz="0" w:space="0" w:color="auto"/>
        <w:right w:val="none" w:sz="0" w:space="0" w:color="auto"/>
      </w:divBdr>
    </w:div>
    <w:div w:id="1090393819">
      <w:bodyDiv w:val="1"/>
      <w:marLeft w:val="0"/>
      <w:marRight w:val="0"/>
      <w:marTop w:val="0"/>
      <w:marBottom w:val="0"/>
      <w:divBdr>
        <w:top w:val="none" w:sz="0" w:space="0" w:color="auto"/>
        <w:left w:val="none" w:sz="0" w:space="0" w:color="auto"/>
        <w:bottom w:val="none" w:sz="0" w:space="0" w:color="auto"/>
        <w:right w:val="none" w:sz="0" w:space="0" w:color="auto"/>
      </w:divBdr>
    </w:div>
    <w:div w:id="1325204634">
      <w:bodyDiv w:val="1"/>
      <w:marLeft w:val="0"/>
      <w:marRight w:val="0"/>
      <w:marTop w:val="0"/>
      <w:marBottom w:val="0"/>
      <w:divBdr>
        <w:top w:val="none" w:sz="0" w:space="0" w:color="auto"/>
        <w:left w:val="none" w:sz="0" w:space="0" w:color="auto"/>
        <w:bottom w:val="none" w:sz="0" w:space="0" w:color="auto"/>
        <w:right w:val="none" w:sz="0" w:space="0" w:color="auto"/>
      </w:divBdr>
    </w:div>
    <w:div w:id="1344014395">
      <w:bodyDiv w:val="1"/>
      <w:marLeft w:val="0"/>
      <w:marRight w:val="0"/>
      <w:marTop w:val="0"/>
      <w:marBottom w:val="0"/>
      <w:divBdr>
        <w:top w:val="none" w:sz="0" w:space="0" w:color="auto"/>
        <w:left w:val="none" w:sz="0" w:space="0" w:color="auto"/>
        <w:bottom w:val="none" w:sz="0" w:space="0" w:color="auto"/>
        <w:right w:val="none" w:sz="0" w:space="0" w:color="auto"/>
      </w:divBdr>
    </w:div>
    <w:div w:id="1378630406">
      <w:bodyDiv w:val="1"/>
      <w:marLeft w:val="0"/>
      <w:marRight w:val="0"/>
      <w:marTop w:val="0"/>
      <w:marBottom w:val="0"/>
      <w:divBdr>
        <w:top w:val="none" w:sz="0" w:space="0" w:color="auto"/>
        <w:left w:val="none" w:sz="0" w:space="0" w:color="auto"/>
        <w:bottom w:val="none" w:sz="0" w:space="0" w:color="auto"/>
        <w:right w:val="none" w:sz="0" w:space="0" w:color="auto"/>
      </w:divBdr>
    </w:div>
    <w:div w:id="1398240638">
      <w:bodyDiv w:val="1"/>
      <w:marLeft w:val="0"/>
      <w:marRight w:val="0"/>
      <w:marTop w:val="0"/>
      <w:marBottom w:val="0"/>
      <w:divBdr>
        <w:top w:val="none" w:sz="0" w:space="0" w:color="auto"/>
        <w:left w:val="none" w:sz="0" w:space="0" w:color="auto"/>
        <w:bottom w:val="none" w:sz="0" w:space="0" w:color="auto"/>
        <w:right w:val="none" w:sz="0" w:space="0" w:color="auto"/>
      </w:divBdr>
    </w:div>
    <w:div w:id="1509563052">
      <w:bodyDiv w:val="1"/>
      <w:marLeft w:val="0"/>
      <w:marRight w:val="0"/>
      <w:marTop w:val="0"/>
      <w:marBottom w:val="0"/>
      <w:divBdr>
        <w:top w:val="none" w:sz="0" w:space="0" w:color="auto"/>
        <w:left w:val="none" w:sz="0" w:space="0" w:color="auto"/>
        <w:bottom w:val="none" w:sz="0" w:space="0" w:color="auto"/>
        <w:right w:val="none" w:sz="0" w:space="0" w:color="auto"/>
      </w:divBdr>
    </w:div>
    <w:div w:id="1643580776">
      <w:bodyDiv w:val="1"/>
      <w:marLeft w:val="0"/>
      <w:marRight w:val="0"/>
      <w:marTop w:val="0"/>
      <w:marBottom w:val="0"/>
      <w:divBdr>
        <w:top w:val="none" w:sz="0" w:space="0" w:color="auto"/>
        <w:left w:val="none" w:sz="0" w:space="0" w:color="auto"/>
        <w:bottom w:val="none" w:sz="0" w:space="0" w:color="auto"/>
        <w:right w:val="none" w:sz="0" w:space="0" w:color="auto"/>
      </w:divBdr>
    </w:div>
    <w:div w:id="1706637079">
      <w:bodyDiv w:val="1"/>
      <w:marLeft w:val="0"/>
      <w:marRight w:val="0"/>
      <w:marTop w:val="0"/>
      <w:marBottom w:val="0"/>
      <w:divBdr>
        <w:top w:val="none" w:sz="0" w:space="0" w:color="auto"/>
        <w:left w:val="none" w:sz="0" w:space="0" w:color="auto"/>
        <w:bottom w:val="none" w:sz="0" w:space="0" w:color="auto"/>
        <w:right w:val="none" w:sz="0" w:space="0" w:color="auto"/>
      </w:divBdr>
    </w:div>
    <w:div w:id="1818103744">
      <w:bodyDiv w:val="1"/>
      <w:marLeft w:val="0"/>
      <w:marRight w:val="0"/>
      <w:marTop w:val="0"/>
      <w:marBottom w:val="0"/>
      <w:divBdr>
        <w:top w:val="none" w:sz="0" w:space="0" w:color="auto"/>
        <w:left w:val="none" w:sz="0" w:space="0" w:color="auto"/>
        <w:bottom w:val="none" w:sz="0" w:space="0" w:color="auto"/>
        <w:right w:val="none" w:sz="0" w:space="0" w:color="auto"/>
      </w:divBdr>
    </w:div>
    <w:div w:id="18482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CF6C2CBD314943FC3827CE4DBE8AAA4DDEF86A159BDA32967CCDBAEFEDFDB0768E8200137100222AE95939FFj6D4H" TargetMode="External"/><Relationship Id="rId13" Type="http://schemas.openxmlformats.org/officeDocument/2006/relationships/hyperlink" Target="consultantplus://offline/ref=A0CF6C2CBD314943FC3827CE4DBE8AAA4DDEF86A159BDA32967CCDBAEFEDFDB0768E8200137100222AE95939FFj6D4H" TargetMode="External"/><Relationship Id="rId18" Type="http://schemas.openxmlformats.org/officeDocument/2006/relationships/hyperlink" Target="consultantplus://offline/ref=A0CF6C2CBD314943FC3827CE4DBE8AAA4FDCF365169DDA32967CCDBAEFEDFDB0648EDA0C11711D242CFC0F68B9316C3458020DBE0C745840j9DCH" TargetMode="External"/><Relationship Id="rId3" Type="http://schemas.openxmlformats.org/officeDocument/2006/relationships/styles" Target="styles.xml"/><Relationship Id="rId21" Type="http://schemas.openxmlformats.org/officeDocument/2006/relationships/hyperlink" Target="consultantplus://offline/ref=A0CF6C2CBD314943FC3827CE4DBE8AAA4ED9F96B129187389E25C1B8E8E2A2A763C7D60D1076192323A30A7DA8696337471D0EA210765Aj4D2H" TargetMode="External"/><Relationship Id="rId7" Type="http://schemas.openxmlformats.org/officeDocument/2006/relationships/hyperlink" Target="consultantplus://offline/ref=A0CF6C2CBD314943FC3827CE4DBE8AAA4DDEF86A159BDA32967CCDBAEFEDFDB0768E8200137100222AE95939FFj6D4H" TargetMode="External"/><Relationship Id="rId12" Type="http://schemas.openxmlformats.org/officeDocument/2006/relationships/hyperlink" Target="consultantplus://offline/ref=A0CF6C2CBD314943FC3827CE4DBE8AAA4DDEF86A159BDA32967CCDBAEFEDFDB0768E8200137100222AE95939FFj6D4H" TargetMode="External"/><Relationship Id="rId17" Type="http://schemas.openxmlformats.org/officeDocument/2006/relationships/hyperlink" Target="consultantplus://offline/ref=A0CF6C2CBD314943FC3827CE4DBE8AAA4FDCF365169DDA32967CCDBAEFEDFDB0648EDA0C1171162420FC0F68B9316C3458020DBE0C745840j9D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CF6C2CBD314943FC3827CE4DBE8AAA4ED9F96B129187389E25C1B8E8E2A2A763C7D60D1076192323A30A7DA8696337471D0EA210765Aj4D2H" TargetMode="External"/><Relationship Id="rId20" Type="http://schemas.openxmlformats.org/officeDocument/2006/relationships/hyperlink" Target="consultantplus://offline/ref=A0CF6C2CBD314943FC3827CE4DBE8AAA4FDCF365169DDA32967CCDBAEFEDFDB0648EDA0C11721E2129FC0F68B9316C3458020DBE0C745840j9DCH" TargetMode="External"/><Relationship Id="rId1" Type="http://schemas.openxmlformats.org/officeDocument/2006/relationships/customXml" Target="../customXml/item1.xml"/><Relationship Id="rId6" Type="http://schemas.openxmlformats.org/officeDocument/2006/relationships/hyperlink" Target="consultantplus://offline/ref=A0CF6C2CBD314943FC3827CE4DBE8AAA4FDCF66B1C9ADA32967CCDBAEFEDFDB0648EDA0C11701F272AFC0F68B9316C3458020DBE0C745840j9DCH" TargetMode="External"/><Relationship Id="rId11" Type="http://schemas.openxmlformats.org/officeDocument/2006/relationships/hyperlink" Target="consultantplus://offline/ref=A0CF6C2CBD314943FC3827CE4DBE8AAA4FDEF962169ADA32967CCDBAEFEDFDB0768E8200137100222AE95939FFj6D4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CF6C2CBD314943FC3827CE4DBE8AAA4ED9F96B129187389E25C1B8E8E2A2A763C7D60D1076192323A30A7DA8696337471D0EA210765Aj4D2H" TargetMode="External"/><Relationship Id="rId23" Type="http://schemas.openxmlformats.org/officeDocument/2006/relationships/hyperlink" Target="consultantplus://offline/ref=A0CF6C2CBD314943FC3827CE4DBE8AAA4DDEF86A159BDA32967CCDBAEFEDFDB0768E8200137100222AE95939FFj6D4H" TargetMode="External"/><Relationship Id="rId10" Type="http://schemas.openxmlformats.org/officeDocument/2006/relationships/hyperlink" Target="consultantplus://offline/ref=A0CF6C2CBD314943FC3827CE4DBE8AAA4FDEF962169ADA32967CCDBAEFEDFDB0768E8200137100222AE95939FFj6D4H" TargetMode="External"/><Relationship Id="rId19" Type="http://schemas.openxmlformats.org/officeDocument/2006/relationships/hyperlink" Target="consultantplus://offline/ref=A0CF6C2CBD314943FC3827CE4DBE8AAA4FDCF365169DDA32967CCDBAEFEDFDB0648EDA0C11711A242FFC0F68B9316C3458020DBE0C745840j9DCH" TargetMode="External"/><Relationship Id="rId4" Type="http://schemas.openxmlformats.org/officeDocument/2006/relationships/settings" Target="settings.xml"/><Relationship Id="rId9" Type="http://schemas.openxmlformats.org/officeDocument/2006/relationships/hyperlink" Target="consultantplus://offline/ref=A0CF6C2CBD314943FC3827CE4DBE8AAA4FDEF962169ADA32967CCDBAEFEDFDB0768E8200137100222AE95939FFj6D4H" TargetMode="External"/><Relationship Id="rId14" Type="http://schemas.openxmlformats.org/officeDocument/2006/relationships/hyperlink" Target="consultantplus://offline/ref=A0CF6C2CBD314943FC3827CE4DBE8AAA4FDEF962169ADA32967CCDBAEFEDFDB0768E8200137100222AE95939FFj6D4H" TargetMode="External"/><Relationship Id="rId22" Type="http://schemas.openxmlformats.org/officeDocument/2006/relationships/hyperlink" Target="consultantplus://offline/ref=A0CF6C2CBD314943FC3827CE4DBE8AAA4DDEF86A159BDA32967CCDBAEFEDFDB0768E8200137100222AE95939FFj6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EB71-9236-4112-8E04-129DA464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11383</Words>
  <Characters>64886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76117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Михайлова</dc:creator>
  <cp:lastModifiedBy>DS</cp:lastModifiedBy>
  <cp:revision>3</cp:revision>
  <cp:lastPrinted>2022-01-19T03:53:00Z</cp:lastPrinted>
  <dcterms:created xsi:type="dcterms:W3CDTF">2022-01-19T05:01:00Z</dcterms:created>
  <dcterms:modified xsi:type="dcterms:W3CDTF">2022-01-19T05:48:00Z</dcterms:modified>
</cp:coreProperties>
</file>