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4" w:rsidRPr="008B734B" w:rsidRDefault="002D4954" w:rsidP="00B0239A">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8B734B">
        <w:rPr>
          <w:rFonts w:ascii="Times New Roman" w:eastAsia="Times New Roman" w:hAnsi="Times New Roman" w:cs="Times New Roman"/>
          <w:b/>
          <w:snapToGrid w:val="0"/>
          <w:sz w:val="24"/>
          <w:szCs w:val="24"/>
          <w:lang w:eastAsia="ru-RU"/>
        </w:rPr>
        <w:t xml:space="preserve">АДМИНИСТРАЦИЯ </w:t>
      </w:r>
    </w:p>
    <w:p w:rsidR="002D4954" w:rsidRPr="008B734B" w:rsidRDefault="002D4954" w:rsidP="00B0239A">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8B734B">
        <w:rPr>
          <w:rFonts w:ascii="Times New Roman" w:eastAsia="Times New Roman" w:hAnsi="Times New Roman" w:cs="Times New Roman"/>
          <w:b/>
          <w:snapToGrid w:val="0"/>
          <w:sz w:val="24"/>
          <w:szCs w:val="24"/>
          <w:lang w:eastAsia="ru-RU"/>
        </w:rPr>
        <w:t>СЕЛЬСКОГО ПОСЕЛЕНИЯ ЛЕУШИ</w:t>
      </w:r>
    </w:p>
    <w:p w:rsidR="002D4954" w:rsidRPr="008B734B" w:rsidRDefault="002D4954" w:rsidP="00B0239A">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8B734B">
        <w:rPr>
          <w:rFonts w:ascii="Times New Roman" w:eastAsia="Times New Roman" w:hAnsi="Times New Roman" w:cs="Times New Roman"/>
          <w:snapToGrid w:val="0"/>
          <w:sz w:val="24"/>
          <w:szCs w:val="24"/>
          <w:lang w:eastAsia="ru-RU"/>
        </w:rPr>
        <w:t>Кондинского района</w:t>
      </w:r>
    </w:p>
    <w:p w:rsidR="002D4954" w:rsidRPr="008B734B" w:rsidRDefault="002D4954" w:rsidP="00B0239A">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8B734B">
        <w:rPr>
          <w:rFonts w:ascii="Times New Roman" w:eastAsia="Times New Roman" w:hAnsi="Times New Roman" w:cs="Times New Roman"/>
          <w:snapToGrid w:val="0"/>
          <w:sz w:val="24"/>
          <w:szCs w:val="24"/>
          <w:lang w:eastAsia="ru-RU"/>
        </w:rPr>
        <w:t>Ханты-Мансийского автономного округа – Югры</w:t>
      </w:r>
    </w:p>
    <w:p w:rsidR="002D4954" w:rsidRPr="008B734B" w:rsidRDefault="002D4954" w:rsidP="00B0239A">
      <w:pPr>
        <w:widowControl w:val="0"/>
        <w:tabs>
          <w:tab w:val="left" w:pos="9632"/>
        </w:tabs>
        <w:spacing w:before="320" w:after="0" w:line="240" w:lineRule="auto"/>
        <w:ind w:right="-7"/>
        <w:jc w:val="center"/>
        <w:rPr>
          <w:rFonts w:ascii="Times New Roman" w:eastAsia="Times New Roman" w:hAnsi="Times New Roman" w:cs="Times New Roman"/>
          <w:b/>
          <w:snapToGrid w:val="0"/>
          <w:sz w:val="24"/>
          <w:szCs w:val="24"/>
          <w:lang w:eastAsia="ru-RU"/>
        </w:rPr>
      </w:pPr>
      <w:r w:rsidRPr="008B734B">
        <w:rPr>
          <w:rFonts w:ascii="Times New Roman" w:eastAsia="Times New Roman" w:hAnsi="Times New Roman" w:cs="Times New Roman"/>
          <w:b/>
          <w:snapToGrid w:val="0"/>
          <w:sz w:val="24"/>
          <w:szCs w:val="24"/>
          <w:lang w:eastAsia="ru-RU"/>
        </w:rPr>
        <w:t>ПОСТАНОВЛЕНИЕ</w:t>
      </w:r>
    </w:p>
    <w:p w:rsidR="002D4954" w:rsidRPr="008B734B" w:rsidRDefault="0026003D" w:rsidP="00B0239A">
      <w:pPr>
        <w:widowControl w:val="0"/>
        <w:spacing w:before="320" w:after="0" w:line="240" w:lineRule="auto"/>
        <w:rPr>
          <w:rFonts w:ascii="Times New Roman" w:eastAsia="Times New Roman" w:hAnsi="Times New Roman" w:cs="Times New Roman"/>
          <w:snapToGrid w:val="0"/>
          <w:sz w:val="24"/>
          <w:szCs w:val="24"/>
          <w:lang w:eastAsia="ru-RU"/>
        </w:rPr>
      </w:pPr>
      <w:r w:rsidRPr="008B734B">
        <w:rPr>
          <w:rFonts w:ascii="Times New Roman" w:eastAsia="Times New Roman" w:hAnsi="Times New Roman" w:cs="Times New Roman"/>
          <w:snapToGrid w:val="0"/>
          <w:sz w:val="24"/>
          <w:szCs w:val="24"/>
          <w:lang w:eastAsia="ru-RU"/>
        </w:rPr>
        <w:t xml:space="preserve">от  </w:t>
      </w:r>
      <w:r w:rsidR="00436A4A">
        <w:rPr>
          <w:rFonts w:ascii="Times New Roman" w:eastAsia="Times New Roman" w:hAnsi="Times New Roman" w:cs="Times New Roman"/>
          <w:snapToGrid w:val="0"/>
          <w:sz w:val="24"/>
          <w:szCs w:val="24"/>
          <w:lang w:eastAsia="ru-RU"/>
        </w:rPr>
        <w:t xml:space="preserve"> …..</w:t>
      </w:r>
      <w:r w:rsidR="00596EDD">
        <w:rPr>
          <w:rFonts w:ascii="Times New Roman" w:eastAsia="Times New Roman" w:hAnsi="Times New Roman" w:cs="Times New Roman"/>
          <w:snapToGrid w:val="0"/>
          <w:sz w:val="24"/>
          <w:szCs w:val="24"/>
          <w:lang w:eastAsia="ru-RU"/>
        </w:rPr>
        <w:t xml:space="preserve">  2022</w:t>
      </w:r>
      <w:r w:rsidR="002D4954" w:rsidRPr="008B734B">
        <w:rPr>
          <w:rFonts w:ascii="Times New Roman" w:eastAsia="Times New Roman" w:hAnsi="Times New Roman" w:cs="Times New Roman"/>
          <w:snapToGrid w:val="0"/>
          <w:sz w:val="24"/>
          <w:szCs w:val="24"/>
          <w:lang w:eastAsia="ru-RU"/>
        </w:rPr>
        <w:t xml:space="preserve"> года                                                                                 </w:t>
      </w:r>
      <w:r w:rsidR="0075298B">
        <w:rPr>
          <w:rFonts w:ascii="Times New Roman" w:eastAsia="Times New Roman" w:hAnsi="Times New Roman" w:cs="Times New Roman"/>
          <w:snapToGrid w:val="0"/>
          <w:sz w:val="24"/>
          <w:szCs w:val="24"/>
          <w:lang w:eastAsia="ru-RU"/>
        </w:rPr>
        <w:t xml:space="preserve">                </w:t>
      </w:r>
      <w:r w:rsidR="002D4954" w:rsidRPr="008B734B">
        <w:rPr>
          <w:rFonts w:ascii="Times New Roman" w:eastAsia="Times New Roman" w:hAnsi="Times New Roman" w:cs="Times New Roman"/>
          <w:snapToGrid w:val="0"/>
          <w:sz w:val="24"/>
          <w:szCs w:val="24"/>
          <w:lang w:eastAsia="ru-RU"/>
        </w:rPr>
        <w:t xml:space="preserve"> №</w:t>
      </w:r>
      <w:r w:rsidR="00436A4A">
        <w:rPr>
          <w:rFonts w:ascii="Times New Roman" w:eastAsia="Times New Roman" w:hAnsi="Times New Roman" w:cs="Times New Roman"/>
          <w:snapToGrid w:val="0"/>
          <w:sz w:val="24"/>
          <w:szCs w:val="24"/>
          <w:lang w:eastAsia="ru-RU"/>
        </w:rPr>
        <w:t xml:space="preserve"> …</w:t>
      </w:r>
    </w:p>
    <w:p w:rsidR="002D4954" w:rsidRPr="008B734B" w:rsidRDefault="002D4954" w:rsidP="00B0239A">
      <w:pPr>
        <w:widowControl w:val="0"/>
        <w:spacing w:after="0" w:line="240" w:lineRule="auto"/>
        <w:jc w:val="center"/>
        <w:rPr>
          <w:rFonts w:ascii="Times New Roman" w:eastAsia="Times New Roman" w:hAnsi="Times New Roman" w:cs="Times New Roman"/>
          <w:snapToGrid w:val="0"/>
          <w:sz w:val="24"/>
          <w:szCs w:val="24"/>
          <w:lang w:eastAsia="ru-RU"/>
        </w:rPr>
      </w:pPr>
      <w:r w:rsidRPr="008B734B">
        <w:rPr>
          <w:rFonts w:ascii="Times New Roman" w:eastAsia="Times New Roman" w:hAnsi="Times New Roman" w:cs="Times New Roman"/>
          <w:snapToGrid w:val="0"/>
          <w:sz w:val="24"/>
          <w:szCs w:val="24"/>
          <w:lang w:eastAsia="ru-RU"/>
        </w:rPr>
        <w:t>с. Леуши</w:t>
      </w:r>
    </w:p>
    <w:p w:rsidR="002D4954" w:rsidRPr="008B734B" w:rsidRDefault="002D4954" w:rsidP="00B0239A">
      <w:pPr>
        <w:widowControl w:val="0"/>
        <w:spacing w:after="0" w:line="240" w:lineRule="auto"/>
        <w:jc w:val="center"/>
        <w:rPr>
          <w:rFonts w:ascii="Times New Roman" w:eastAsia="Times New Roman" w:hAnsi="Times New Roman" w:cs="Times New Roman"/>
          <w:snapToGrid w:val="0"/>
          <w:sz w:val="24"/>
          <w:szCs w:val="24"/>
          <w:lang w:eastAsia="ru-RU"/>
        </w:rPr>
      </w:pPr>
    </w:p>
    <w:p w:rsidR="002D4954" w:rsidRPr="008B734B" w:rsidRDefault="002D4954" w:rsidP="00B0239A">
      <w:pPr>
        <w:spacing w:after="0" w:line="240" w:lineRule="auto"/>
        <w:rPr>
          <w:rFonts w:ascii="Times New Roman" w:eastAsia="Times New Roman" w:hAnsi="Times New Roman" w:cs="Times New Roman"/>
          <w:sz w:val="24"/>
          <w:szCs w:val="24"/>
          <w:lang w:eastAsia="ru-RU"/>
        </w:rPr>
      </w:pPr>
      <w:r w:rsidRPr="008B734B">
        <w:rPr>
          <w:rFonts w:ascii="Times New Roman" w:eastAsia="Times New Roman" w:hAnsi="Times New Roman" w:cs="Times New Roman"/>
          <w:sz w:val="24"/>
          <w:szCs w:val="24"/>
          <w:lang w:eastAsia="ru-RU"/>
        </w:rPr>
        <w:t xml:space="preserve">О внесении изменений в постановление </w:t>
      </w:r>
    </w:p>
    <w:p w:rsidR="002D4954" w:rsidRPr="008B734B" w:rsidRDefault="002D4954" w:rsidP="00B0239A">
      <w:pPr>
        <w:spacing w:after="0" w:line="240" w:lineRule="auto"/>
        <w:rPr>
          <w:rFonts w:ascii="Times New Roman" w:eastAsia="Times New Roman" w:hAnsi="Times New Roman" w:cs="Times New Roman"/>
          <w:sz w:val="24"/>
          <w:szCs w:val="24"/>
          <w:lang w:eastAsia="ru-RU"/>
        </w:rPr>
      </w:pPr>
      <w:r w:rsidRPr="008B734B">
        <w:rPr>
          <w:rFonts w:ascii="Times New Roman" w:eastAsia="Times New Roman" w:hAnsi="Times New Roman" w:cs="Times New Roman"/>
          <w:sz w:val="24"/>
          <w:szCs w:val="24"/>
          <w:lang w:eastAsia="ru-RU"/>
        </w:rPr>
        <w:t>администраци</w:t>
      </w:r>
      <w:bookmarkStart w:id="0" w:name="_GoBack"/>
      <w:bookmarkEnd w:id="0"/>
      <w:r w:rsidR="00596EDD">
        <w:rPr>
          <w:rFonts w:ascii="Times New Roman" w:eastAsia="Times New Roman" w:hAnsi="Times New Roman" w:cs="Times New Roman"/>
          <w:sz w:val="24"/>
          <w:szCs w:val="24"/>
          <w:lang w:eastAsia="ru-RU"/>
        </w:rPr>
        <w:t xml:space="preserve">и </w:t>
      </w:r>
      <w:r w:rsidRPr="008B734B">
        <w:rPr>
          <w:rFonts w:ascii="Times New Roman" w:eastAsia="Times New Roman" w:hAnsi="Times New Roman" w:cs="Times New Roman"/>
          <w:sz w:val="24"/>
          <w:szCs w:val="24"/>
          <w:lang w:eastAsia="ru-RU"/>
        </w:rPr>
        <w:t xml:space="preserve">сельского поселения Леуши </w:t>
      </w:r>
    </w:p>
    <w:p w:rsidR="005F5074" w:rsidRPr="008B734B" w:rsidRDefault="00596EDD" w:rsidP="00B0239A">
      <w:pPr>
        <w:pStyle w:val="headertext"/>
        <w:spacing w:before="0" w:beforeAutospacing="0" w:after="0" w:afterAutospacing="0"/>
        <w:rPr>
          <w:bCs/>
        </w:rPr>
      </w:pPr>
      <w:r>
        <w:t xml:space="preserve">от </w:t>
      </w:r>
      <w:r w:rsidR="00704583" w:rsidRPr="008B734B">
        <w:t xml:space="preserve">21 декабря 2020 года </w:t>
      </w:r>
      <w:r w:rsidR="003D5C8B" w:rsidRPr="008B734B">
        <w:t>№ 1</w:t>
      </w:r>
      <w:r w:rsidR="00704583" w:rsidRPr="008B734B">
        <w:t>56</w:t>
      </w:r>
      <w:r w:rsidR="002D4954" w:rsidRPr="008B734B">
        <w:t xml:space="preserve"> «</w:t>
      </w:r>
      <w:r w:rsidR="005F5074" w:rsidRPr="008B734B">
        <w:rPr>
          <w:bCs/>
        </w:rPr>
        <w:t xml:space="preserve">Об утверждении </w:t>
      </w:r>
    </w:p>
    <w:p w:rsidR="005F5074" w:rsidRPr="008B734B" w:rsidRDefault="005F5074" w:rsidP="00B0239A">
      <w:pPr>
        <w:pStyle w:val="headertext"/>
        <w:spacing w:before="0" w:beforeAutospacing="0" w:after="0" w:afterAutospacing="0"/>
        <w:rPr>
          <w:bCs/>
        </w:rPr>
      </w:pPr>
      <w:r w:rsidRPr="008B734B">
        <w:rPr>
          <w:bCs/>
        </w:rPr>
        <w:t xml:space="preserve">административного регламента предоставления </w:t>
      </w:r>
    </w:p>
    <w:p w:rsidR="003D5C8B" w:rsidRPr="008B734B" w:rsidRDefault="000B40BD" w:rsidP="00B0239A">
      <w:pPr>
        <w:pStyle w:val="headertext"/>
        <w:spacing w:before="0" w:beforeAutospacing="0" w:after="0" w:afterAutospacing="0"/>
        <w:rPr>
          <w:bCs/>
        </w:rPr>
      </w:pPr>
      <w:r w:rsidRPr="008B734B">
        <w:rPr>
          <w:bCs/>
        </w:rPr>
        <w:t>муниципальной услуги «</w:t>
      </w:r>
      <w:r w:rsidR="00704583" w:rsidRPr="008B734B">
        <w:rPr>
          <w:bCs/>
        </w:rPr>
        <w:t>Выдача разрешений</w:t>
      </w:r>
      <w:r w:rsidR="003D5C8B" w:rsidRPr="008B734B">
        <w:rPr>
          <w:bCs/>
        </w:rPr>
        <w:t xml:space="preserve"> </w:t>
      </w:r>
    </w:p>
    <w:p w:rsidR="000B40BD" w:rsidRPr="008B734B" w:rsidRDefault="003D5C8B" w:rsidP="00B0239A">
      <w:pPr>
        <w:pStyle w:val="headertext"/>
        <w:spacing w:before="0" w:beforeAutospacing="0" w:after="0" w:afterAutospacing="0"/>
        <w:rPr>
          <w:bCs/>
        </w:rPr>
      </w:pPr>
      <w:r w:rsidRPr="008B734B">
        <w:rPr>
          <w:bCs/>
        </w:rPr>
        <w:t xml:space="preserve">на </w:t>
      </w:r>
      <w:r w:rsidR="00704583" w:rsidRPr="008B734B">
        <w:rPr>
          <w:bCs/>
        </w:rPr>
        <w:t xml:space="preserve">снос или пересадку зеленых насаждений </w:t>
      </w:r>
    </w:p>
    <w:p w:rsidR="00596EDD" w:rsidRDefault="00704583" w:rsidP="00B0239A">
      <w:pPr>
        <w:pStyle w:val="headertext"/>
        <w:spacing w:before="0" w:beforeAutospacing="0" w:after="0" w:afterAutospacing="0"/>
        <w:rPr>
          <w:bCs/>
        </w:rPr>
      </w:pPr>
      <w:proofErr w:type="gramStart"/>
      <w:r w:rsidRPr="008B734B">
        <w:rPr>
          <w:bCs/>
        </w:rPr>
        <w:t xml:space="preserve">(за исключением работ, осуществляемых в </w:t>
      </w:r>
      <w:proofErr w:type="gramEnd"/>
    </w:p>
    <w:p w:rsidR="005F5074" w:rsidRPr="008B734B" w:rsidRDefault="00704583" w:rsidP="00B0239A">
      <w:pPr>
        <w:pStyle w:val="headertext"/>
        <w:spacing w:before="0" w:beforeAutospacing="0" w:after="0" w:afterAutospacing="0"/>
        <w:rPr>
          <w:bCs/>
        </w:rPr>
      </w:pPr>
      <w:r w:rsidRPr="008B734B">
        <w:rPr>
          <w:bCs/>
        </w:rPr>
        <w:t>соответствии с разрешением на строительство)»</w:t>
      </w:r>
      <w:r w:rsidR="003D5C8B" w:rsidRPr="008B734B">
        <w:rPr>
          <w:bCs/>
        </w:rPr>
        <w:t xml:space="preserve"> </w:t>
      </w:r>
    </w:p>
    <w:p w:rsidR="000B40BD" w:rsidRPr="008B734B" w:rsidRDefault="000B40BD" w:rsidP="00B0239A">
      <w:pPr>
        <w:widowControl w:val="0"/>
        <w:spacing w:after="0" w:line="240" w:lineRule="auto"/>
        <w:jc w:val="both"/>
        <w:rPr>
          <w:rFonts w:ascii="Times New Roman" w:eastAsia="Times New Roman" w:hAnsi="Times New Roman" w:cs="Times New Roman"/>
          <w:snapToGrid w:val="0"/>
          <w:sz w:val="24"/>
          <w:szCs w:val="24"/>
          <w:lang w:eastAsia="ru-RU"/>
        </w:rPr>
      </w:pPr>
    </w:p>
    <w:p w:rsidR="000B40BD" w:rsidRPr="00A9090C" w:rsidRDefault="000B40BD" w:rsidP="00B0239A">
      <w:pPr>
        <w:spacing w:after="0" w:line="240" w:lineRule="auto"/>
        <w:ind w:firstLine="708"/>
        <w:jc w:val="both"/>
        <w:rPr>
          <w:rFonts w:ascii="Times New Roman" w:hAnsi="Times New Roman" w:cs="Times New Roman"/>
          <w:sz w:val="24"/>
          <w:szCs w:val="24"/>
        </w:rPr>
      </w:pPr>
      <w:proofErr w:type="gramStart"/>
      <w:r w:rsidRPr="00A9090C">
        <w:rPr>
          <w:rFonts w:ascii="Times New Roman" w:eastAsia="Times New Roman" w:hAnsi="Times New Roman" w:cs="Times New Roman"/>
          <w:snapToGrid w:val="0"/>
          <w:sz w:val="24"/>
          <w:szCs w:val="24"/>
          <w:lang w:eastAsia="ru-RU"/>
        </w:rPr>
        <w:t xml:space="preserve">В соответствии с </w:t>
      </w:r>
      <w:r w:rsidR="00436A4A" w:rsidRPr="00A9090C">
        <w:rPr>
          <w:rFonts w:ascii="Times New Roman" w:eastAsia="Calibri" w:hAnsi="Times New Roman" w:cs="Times New Roman"/>
          <w:iCs/>
          <w:sz w:val="24"/>
          <w:szCs w:val="24"/>
        </w:rPr>
        <w:t>Федеральным законом от 27 июля 2010 года № 210-ФЗ «Об организации предоставления государственных и муниципальных услуг», постановлением администрации сельского поселения Леуши</w:t>
      </w:r>
      <w:r w:rsidR="00436A4A" w:rsidRPr="00A9090C">
        <w:rPr>
          <w:rFonts w:ascii="Times New Roman" w:hAnsi="Times New Roman" w:cs="Times New Roman"/>
          <w:sz w:val="24"/>
          <w:szCs w:val="24"/>
        </w:rPr>
        <w:t xml:space="preserve">  от 20 августа 2015 года </w:t>
      </w:r>
      <w:r w:rsidR="00BA3E2D" w:rsidRPr="00A9090C">
        <w:rPr>
          <w:rFonts w:ascii="Times New Roman" w:hAnsi="Times New Roman" w:cs="Times New Roman"/>
          <w:sz w:val="24"/>
          <w:szCs w:val="24"/>
        </w:rPr>
        <w:t xml:space="preserve">  </w:t>
      </w:r>
      <w:r w:rsidR="00436A4A" w:rsidRPr="00A9090C">
        <w:rPr>
          <w:rFonts w:ascii="Times New Roman" w:hAnsi="Times New Roman" w:cs="Times New Roman"/>
          <w:sz w:val="24"/>
          <w:szCs w:val="24"/>
        </w:rPr>
        <w:t>№ 136 «Об утверждении реестра муниципальных услуг»</w:t>
      </w:r>
      <w:r w:rsidR="00436A4A" w:rsidRPr="00A9090C">
        <w:rPr>
          <w:rFonts w:ascii="Times New Roman" w:eastAsia="Calibri" w:hAnsi="Times New Roman" w:cs="Times New Roman"/>
          <w:iCs/>
          <w:sz w:val="24"/>
          <w:szCs w:val="24"/>
        </w:rPr>
        <w:t xml:space="preserve">, </w:t>
      </w:r>
      <w:r w:rsidR="00436A4A" w:rsidRPr="00A9090C">
        <w:rPr>
          <w:rFonts w:ascii="Times New Roman" w:eastAsia="Calibri" w:hAnsi="Times New Roman" w:cs="Times New Roman"/>
          <w:sz w:val="24"/>
          <w:szCs w:val="24"/>
        </w:rPr>
        <w:t>в целях приведения правовых актов муниципального образо</w:t>
      </w:r>
      <w:r w:rsidR="00A9090C">
        <w:rPr>
          <w:rFonts w:ascii="Times New Roman" w:eastAsia="Calibri" w:hAnsi="Times New Roman" w:cs="Times New Roman"/>
          <w:sz w:val="24"/>
          <w:szCs w:val="24"/>
        </w:rPr>
        <w:t xml:space="preserve">вания сельское поселение Леуши </w:t>
      </w:r>
      <w:r w:rsidR="00436A4A" w:rsidRPr="00A9090C">
        <w:rPr>
          <w:rFonts w:ascii="Times New Roman" w:eastAsia="Calibri" w:hAnsi="Times New Roman" w:cs="Times New Roman"/>
          <w:sz w:val="24"/>
          <w:szCs w:val="24"/>
        </w:rPr>
        <w:t xml:space="preserve">в соответствие с законодательством Российской Федерации, </w:t>
      </w:r>
      <w:r w:rsidR="00436A4A" w:rsidRPr="00A9090C">
        <w:rPr>
          <w:rFonts w:ascii="Times New Roman" w:eastAsia="Times New Roman" w:hAnsi="Times New Roman" w:cs="Times New Roman"/>
          <w:snapToGrid w:val="0"/>
          <w:sz w:val="24"/>
          <w:szCs w:val="24"/>
          <w:lang w:eastAsia="ru-RU"/>
        </w:rPr>
        <w:t xml:space="preserve"> </w:t>
      </w:r>
      <w:r w:rsidRPr="00A9090C">
        <w:rPr>
          <w:rFonts w:ascii="Times New Roman" w:eastAsia="Times New Roman" w:hAnsi="Times New Roman" w:cs="Times New Roman"/>
          <w:snapToGrid w:val="0"/>
          <w:sz w:val="24"/>
          <w:szCs w:val="24"/>
          <w:lang w:eastAsia="ru-RU"/>
        </w:rPr>
        <w:t xml:space="preserve">администрация сельского поселения Леуши постановляет: </w:t>
      </w:r>
      <w:proofErr w:type="gramEnd"/>
    </w:p>
    <w:p w:rsidR="00E45E44" w:rsidRPr="00BA3E2D" w:rsidRDefault="000B40BD" w:rsidP="00B0239A">
      <w:pPr>
        <w:widowControl w:val="0"/>
        <w:spacing w:after="0" w:line="240" w:lineRule="auto"/>
        <w:ind w:firstLine="708"/>
        <w:jc w:val="both"/>
        <w:rPr>
          <w:rFonts w:ascii="Times New Roman" w:hAnsi="Times New Roman" w:cs="Times New Roman"/>
          <w:bCs/>
          <w:sz w:val="24"/>
          <w:szCs w:val="24"/>
        </w:rPr>
      </w:pPr>
      <w:r w:rsidRPr="00BA3E2D">
        <w:rPr>
          <w:rFonts w:ascii="Times New Roman" w:hAnsi="Times New Roman" w:cs="Times New Roman"/>
          <w:sz w:val="24"/>
          <w:szCs w:val="24"/>
        </w:rPr>
        <w:t xml:space="preserve">1. </w:t>
      </w:r>
      <w:r w:rsidR="002D4954" w:rsidRPr="00BA3E2D">
        <w:rPr>
          <w:rFonts w:ascii="Times New Roman" w:hAnsi="Times New Roman" w:cs="Times New Roman"/>
          <w:sz w:val="24"/>
          <w:szCs w:val="24"/>
        </w:rPr>
        <w:t xml:space="preserve">Внести в </w:t>
      </w:r>
      <w:r w:rsidRPr="00BA3E2D">
        <w:rPr>
          <w:rFonts w:ascii="Times New Roman" w:hAnsi="Times New Roman" w:cs="Times New Roman"/>
          <w:sz w:val="24"/>
          <w:szCs w:val="24"/>
        </w:rPr>
        <w:t xml:space="preserve">постановление </w:t>
      </w:r>
      <w:r w:rsidR="005F5074" w:rsidRPr="00BA3E2D">
        <w:rPr>
          <w:rFonts w:ascii="Times New Roman" w:hAnsi="Times New Roman" w:cs="Times New Roman"/>
          <w:sz w:val="24"/>
          <w:szCs w:val="24"/>
        </w:rPr>
        <w:t xml:space="preserve">администрации сельского </w:t>
      </w:r>
      <w:r w:rsidR="002D4954" w:rsidRPr="00BA3E2D">
        <w:rPr>
          <w:rFonts w:ascii="Times New Roman" w:hAnsi="Times New Roman" w:cs="Times New Roman"/>
          <w:sz w:val="24"/>
          <w:szCs w:val="24"/>
        </w:rPr>
        <w:t xml:space="preserve">поселения Леуши </w:t>
      </w:r>
      <w:r w:rsidR="00E002D1" w:rsidRPr="00BA3E2D">
        <w:rPr>
          <w:rFonts w:ascii="Times New Roman" w:hAnsi="Times New Roman" w:cs="Times New Roman"/>
          <w:sz w:val="24"/>
          <w:szCs w:val="24"/>
        </w:rPr>
        <w:t xml:space="preserve"> </w:t>
      </w:r>
      <w:r w:rsidR="00596EDD" w:rsidRPr="00BA3E2D">
        <w:rPr>
          <w:rFonts w:ascii="Times New Roman" w:hAnsi="Times New Roman" w:cs="Times New Roman"/>
          <w:sz w:val="24"/>
          <w:szCs w:val="24"/>
        </w:rPr>
        <w:t xml:space="preserve">                                       </w:t>
      </w:r>
      <w:r w:rsidR="00704583" w:rsidRPr="00BA3E2D">
        <w:rPr>
          <w:rFonts w:ascii="Times New Roman" w:hAnsi="Times New Roman" w:cs="Times New Roman"/>
          <w:sz w:val="24"/>
          <w:szCs w:val="24"/>
        </w:rPr>
        <w:t>от  21 декабря 2020 года № 156 «</w:t>
      </w:r>
      <w:r w:rsidR="00704583" w:rsidRPr="00BA3E2D">
        <w:rPr>
          <w:rFonts w:ascii="Times New Roman" w:hAnsi="Times New Roman" w:cs="Times New Roman"/>
          <w:bCs/>
          <w:sz w:val="24"/>
          <w:szCs w:val="24"/>
        </w:rPr>
        <w:t xml:space="preserve">Об утверждении  административного регламента предоставления  </w:t>
      </w:r>
      <w:r w:rsidRPr="00BA3E2D">
        <w:rPr>
          <w:rFonts w:ascii="Times New Roman" w:hAnsi="Times New Roman" w:cs="Times New Roman"/>
          <w:bCs/>
          <w:sz w:val="24"/>
          <w:szCs w:val="24"/>
        </w:rPr>
        <w:t>муниципальной услуги «</w:t>
      </w:r>
      <w:r w:rsidR="00704583" w:rsidRPr="00BA3E2D">
        <w:rPr>
          <w:rFonts w:ascii="Times New Roman" w:hAnsi="Times New Roman" w:cs="Times New Roman"/>
          <w:bCs/>
          <w:sz w:val="24"/>
          <w:szCs w:val="24"/>
        </w:rPr>
        <w:t xml:space="preserve">Выдача разрешений на снос или пересадку зеленых насаждений (за исключением работ, осуществляемых в соответствии с разрешением на строительство)» </w:t>
      </w:r>
      <w:r w:rsidR="002D4954" w:rsidRPr="00BA3E2D">
        <w:rPr>
          <w:rFonts w:ascii="Times New Roman" w:hAnsi="Times New Roman" w:cs="Times New Roman"/>
          <w:sz w:val="24"/>
          <w:szCs w:val="24"/>
        </w:rPr>
        <w:t>следующие изменения:</w:t>
      </w:r>
    </w:p>
    <w:p w:rsidR="00BA3E2D" w:rsidRPr="00BA3E2D" w:rsidRDefault="00BA3E2D" w:rsidP="00B0239A">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1.1. </w:t>
      </w:r>
      <w:proofErr w:type="gramStart"/>
      <w:r>
        <w:rPr>
          <w:rFonts w:ascii="Times New Roman" w:eastAsia="Calibri" w:hAnsi="Times New Roman" w:cs="Times New Roman"/>
          <w:bCs/>
          <w:sz w:val="24"/>
          <w:szCs w:val="24"/>
        </w:rPr>
        <w:t>В наименовании</w:t>
      </w:r>
      <w:r w:rsidR="00077425">
        <w:rPr>
          <w:rFonts w:ascii="Times New Roman" w:eastAsia="Calibri" w:hAnsi="Times New Roman" w:cs="Times New Roman"/>
          <w:bCs/>
          <w:sz w:val="24"/>
          <w:szCs w:val="24"/>
        </w:rPr>
        <w:t xml:space="preserve">, пункте 1 </w:t>
      </w:r>
      <w:r w:rsidR="00AC7A83">
        <w:rPr>
          <w:rFonts w:ascii="Times New Roman" w:eastAsia="Calibri" w:hAnsi="Times New Roman" w:cs="Times New Roman"/>
          <w:bCs/>
          <w:sz w:val="24"/>
          <w:szCs w:val="24"/>
        </w:rPr>
        <w:t xml:space="preserve"> постановления слова «</w:t>
      </w:r>
      <w:r w:rsidRPr="00BA3E2D">
        <w:rPr>
          <w:rFonts w:ascii="Times New Roman" w:eastAsia="Calibri" w:hAnsi="Times New Roman" w:cs="Times New Roman"/>
          <w:bCs/>
          <w:sz w:val="24"/>
          <w:szCs w:val="24"/>
        </w:rPr>
        <w:t>Выдача разрешения на снос или пересадку зеленых насаждений (за исключением работ, осуществляемых в соответствии с разрешением на строительство» заменить словами «Выдача разрешений на право вырубки зеленых насаждений».</w:t>
      </w:r>
      <w:proofErr w:type="gramEnd"/>
    </w:p>
    <w:p w:rsidR="00BA3E2D" w:rsidRPr="00BA3E2D" w:rsidRDefault="00BA3E2D" w:rsidP="00B0239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A3E2D">
        <w:rPr>
          <w:rFonts w:ascii="Times New Roman" w:eastAsia="Calibri" w:hAnsi="Times New Roman" w:cs="Times New Roman"/>
          <w:bCs/>
          <w:sz w:val="24"/>
          <w:szCs w:val="24"/>
        </w:rPr>
        <w:t>1.2. Приложение к постановлению изложить в новой редакции (приложение).</w:t>
      </w:r>
    </w:p>
    <w:p w:rsidR="000B40BD" w:rsidRPr="008B734B" w:rsidRDefault="00AC7A83" w:rsidP="00B023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0B40BD" w:rsidRPr="00BA3E2D">
        <w:rPr>
          <w:rFonts w:ascii="Times New Roman" w:eastAsia="Times New Roman" w:hAnsi="Times New Roman" w:cs="Times New Roman"/>
          <w:sz w:val="24"/>
          <w:szCs w:val="24"/>
          <w:lang w:eastAsia="ru-RU"/>
        </w:rPr>
        <w:t xml:space="preserve">2.  </w:t>
      </w:r>
      <w:proofErr w:type="gramStart"/>
      <w:r w:rsidR="000B40BD" w:rsidRPr="00BA3E2D">
        <w:rPr>
          <w:rFonts w:ascii="Times New Roman" w:eastAsia="Times New Roman" w:hAnsi="Times New Roman" w:cs="Times New Roman"/>
          <w:sz w:val="24"/>
          <w:szCs w:val="24"/>
          <w:lang w:eastAsia="ru-RU"/>
        </w:rPr>
        <w:t xml:space="preserve">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w:t>
      </w:r>
      <w:proofErr w:type="spellStart"/>
      <w:r w:rsidR="000B40BD" w:rsidRPr="00BA3E2D">
        <w:rPr>
          <w:rFonts w:ascii="Times New Roman" w:eastAsia="Times New Roman" w:hAnsi="Times New Roman" w:cs="Times New Roman"/>
          <w:sz w:val="24"/>
          <w:szCs w:val="24"/>
          <w:lang w:eastAsia="ru-RU"/>
        </w:rPr>
        <w:t>само</w:t>
      </w:r>
      <w:r w:rsidR="00610EA0">
        <w:rPr>
          <w:rFonts w:ascii="Times New Roman" w:eastAsia="Times New Roman" w:hAnsi="Times New Roman" w:cs="Times New Roman"/>
          <w:sz w:val="24"/>
          <w:szCs w:val="24"/>
          <w:lang w:eastAsia="ru-RU"/>
        </w:rPr>
        <w:t>Отдела</w:t>
      </w:r>
      <w:proofErr w:type="spellEnd"/>
      <w:r w:rsidR="000B40BD" w:rsidRPr="00BA3E2D">
        <w:rPr>
          <w:rFonts w:ascii="Times New Roman" w:eastAsia="Times New Roman" w:hAnsi="Times New Roman" w:cs="Times New Roman"/>
          <w:sz w:val="24"/>
          <w:szCs w:val="24"/>
          <w:lang w:eastAsia="ru-RU"/>
        </w:rPr>
        <w:t xml:space="preserve"> муниципального образования сельское поселение Леуши» и разместить</w:t>
      </w:r>
      <w:r w:rsidR="000B40BD" w:rsidRPr="008B734B">
        <w:rPr>
          <w:rFonts w:ascii="Times New Roman" w:eastAsia="Times New Roman" w:hAnsi="Times New Roman" w:cs="Times New Roman"/>
          <w:sz w:val="24"/>
          <w:szCs w:val="24"/>
          <w:lang w:eastAsia="ru-RU"/>
        </w:rPr>
        <w:t xml:space="preserve"> на официальном сайте органов местного </w:t>
      </w:r>
      <w:proofErr w:type="spellStart"/>
      <w:r w:rsidR="000B40BD" w:rsidRPr="008B734B">
        <w:rPr>
          <w:rFonts w:ascii="Times New Roman" w:eastAsia="Times New Roman" w:hAnsi="Times New Roman" w:cs="Times New Roman"/>
          <w:sz w:val="24"/>
          <w:szCs w:val="24"/>
          <w:lang w:eastAsia="ru-RU"/>
        </w:rPr>
        <w:t>само</w:t>
      </w:r>
      <w:r w:rsidR="00610EA0">
        <w:rPr>
          <w:rFonts w:ascii="Times New Roman" w:eastAsia="Times New Roman" w:hAnsi="Times New Roman" w:cs="Times New Roman"/>
          <w:sz w:val="24"/>
          <w:szCs w:val="24"/>
          <w:lang w:eastAsia="ru-RU"/>
        </w:rPr>
        <w:t>Отдела</w:t>
      </w:r>
      <w:proofErr w:type="spellEnd"/>
      <w:r w:rsidR="000B40BD" w:rsidRPr="008B734B">
        <w:rPr>
          <w:rFonts w:ascii="Times New Roman" w:eastAsia="Times New Roman" w:hAnsi="Times New Roman" w:cs="Times New Roman"/>
          <w:sz w:val="24"/>
          <w:szCs w:val="24"/>
          <w:lang w:eastAsia="ru-RU"/>
        </w:rPr>
        <w:t xml:space="preserve"> Кондинского района Ханты-Мансийского автономного округа – Югры.</w:t>
      </w:r>
      <w:proofErr w:type="gramEnd"/>
    </w:p>
    <w:p w:rsidR="002D4954" w:rsidRPr="008B734B" w:rsidRDefault="00AC7A83" w:rsidP="00B023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2D4954" w:rsidRPr="008B734B">
        <w:rPr>
          <w:rFonts w:ascii="Times New Roman" w:eastAsia="Times New Roman" w:hAnsi="Times New Roman" w:cs="Times New Roman"/>
          <w:sz w:val="24"/>
          <w:szCs w:val="24"/>
          <w:lang w:eastAsia="ru-RU"/>
        </w:rPr>
        <w:t xml:space="preserve">3.  Настоящее постановление вступает в силу после его обнародования. </w:t>
      </w:r>
    </w:p>
    <w:p w:rsidR="002D4954" w:rsidRPr="008B734B" w:rsidRDefault="002D4954" w:rsidP="00B0239A">
      <w:pPr>
        <w:spacing w:after="0" w:line="240" w:lineRule="auto"/>
        <w:jc w:val="both"/>
        <w:rPr>
          <w:rFonts w:ascii="Times New Roman" w:eastAsia="Times New Roman" w:hAnsi="Times New Roman" w:cs="Times New Roman"/>
          <w:sz w:val="24"/>
          <w:szCs w:val="24"/>
          <w:lang w:eastAsia="ru-RU"/>
        </w:rPr>
      </w:pPr>
    </w:p>
    <w:p w:rsidR="002D4954" w:rsidRPr="000B40BD" w:rsidRDefault="002D4954" w:rsidP="00B0239A">
      <w:pPr>
        <w:spacing w:after="0" w:line="240" w:lineRule="auto"/>
        <w:jc w:val="both"/>
        <w:rPr>
          <w:rFonts w:ascii="Times New Roman" w:eastAsia="Times New Roman" w:hAnsi="Times New Roman" w:cs="Times New Roman"/>
          <w:sz w:val="24"/>
          <w:szCs w:val="24"/>
          <w:lang w:eastAsia="ru-RU"/>
        </w:rPr>
      </w:pPr>
    </w:p>
    <w:p w:rsidR="002D4954" w:rsidRPr="000B40BD" w:rsidRDefault="002D4954" w:rsidP="00B0239A">
      <w:pPr>
        <w:spacing w:after="0" w:line="240" w:lineRule="auto"/>
        <w:jc w:val="both"/>
        <w:rPr>
          <w:rFonts w:ascii="Times New Roman" w:eastAsia="Times New Roman" w:hAnsi="Times New Roman" w:cs="Times New Roman"/>
          <w:sz w:val="24"/>
          <w:szCs w:val="24"/>
          <w:lang w:eastAsia="ru-RU"/>
        </w:rPr>
      </w:pPr>
    </w:p>
    <w:p w:rsidR="002D4954" w:rsidRDefault="00FA208A" w:rsidP="00B023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2D4954" w:rsidRPr="000B40BD">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AC7A83">
        <w:rPr>
          <w:rFonts w:ascii="Times New Roman" w:eastAsia="Times New Roman" w:hAnsi="Times New Roman" w:cs="Times New Roman"/>
          <w:sz w:val="24"/>
          <w:szCs w:val="24"/>
          <w:lang w:eastAsia="ru-RU"/>
        </w:rPr>
        <w:t xml:space="preserve"> </w:t>
      </w:r>
      <w:r w:rsidR="002D4954" w:rsidRPr="000B40BD">
        <w:rPr>
          <w:rFonts w:ascii="Times New Roman" w:eastAsia="Times New Roman" w:hAnsi="Times New Roman" w:cs="Times New Roman"/>
          <w:sz w:val="24"/>
          <w:szCs w:val="24"/>
          <w:lang w:eastAsia="ru-RU"/>
        </w:rPr>
        <w:t>сельского п</w:t>
      </w:r>
      <w:r w:rsidR="0075298B">
        <w:rPr>
          <w:rFonts w:ascii="Times New Roman" w:eastAsia="Times New Roman" w:hAnsi="Times New Roman" w:cs="Times New Roman"/>
          <w:sz w:val="24"/>
          <w:szCs w:val="24"/>
          <w:lang w:eastAsia="ru-RU"/>
        </w:rPr>
        <w:t xml:space="preserve">оселения Леуши </w:t>
      </w:r>
      <w:r w:rsidR="0075298B">
        <w:rPr>
          <w:rFonts w:ascii="Times New Roman" w:eastAsia="Times New Roman" w:hAnsi="Times New Roman" w:cs="Times New Roman"/>
          <w:sz w:val="24"/>
          <w:szCs w:val="24"/>
          <w:lang w:eastAsia="ru-RU"/>
        </w:rPr>
        <w:tab/>
      </w:r>
      <w:r w:rsidR="0075298B">
        <w:rPr>
          <w:rFonts w:ascii="Times New Roman" w:eastAsia="Times New Roman" w:hAnsi="Times New Roman" w:cs="Times New Roman"/>
          <w:sz w:val="24"/>
          <w:szCs w:val="24"/>
          <w:lang w:eastAsia="ru-RU"/>
        </w:rPr>
        <w:tab/>
      </w:r>
      <w:r w:rsidR="0075298B">
        <w:rPr>
          <w:rFonts w:ascii="Times New Roman" w:eastAsia="Times New Roman" w:hAnsi="Times New Roman" w:cs="Times New Roman"/>
          <w:sz w:val="24"/>
          <w:szCs w:val="24"/>
          <w:lang w:eastAsia="ru-RU"/>
        </w:rPr>
        <w:tab/>
      </w:r>
      <w:r w:rsidR="0075298B">
        <w:rPr>
          <w:rFonts w:ascii="Times New Roman" w:eastAsia="Times New Roman" w:hAnsi="Times New Roman" w:cs="Times New Roman"/>
          <w:sz w:val="24"/>
          <w:szCs w:val="24"/>
          <w:lang w:eastAsia="ru-RU"/>
        </w:rPr>
        <w:tab/>
        <w:t xml:space="preserve">      </w:t>
      </w:r>
      <w:r w:rsidR="0075298B">
        <w:rPr>
          <w:rFonts w:ascii="Times New Roman" w:eastAsia="Times New Roman" w:hAnsi="Times New Roman" w:cs="Times New Roman"/>
          <w:sz w:val="24"/>
          <w:szCs w:val="24"/>
          <w:lang w:eastAsia="ru-RU"/>
        </w:rPr>
        <w:tab/>
        <w:t xml:space="preserve">     </w:t>
      </w:r>
      <w:r w:rsidR="000B40BD">
        <w:rPr>
          <w:rFonts w:ascii="Times New Roman" w:eastAsia="Times New Roman" w:hAnsi="Times New Roman" w:cs="Times New Roman"/>
          <w:sz w:val="24"/>
          <w:szCs w:val="24"/>
          <w:lang w:eastAsia="ru-RU"/>
        </w:rPr>
        <w:t xml:space="preserve">    </w:t>
      </w:r>
      <w:r w:rsidR="00596EDD">
        <w:rPr>
          <w:rFonts w:ascii="Times New Roman" w:eastAsia="Times New Roman" w:hAnsi="Times New Roman" w:cs="Times New Roman"/>
          <w:sz w:val="24"/>
          <w:szCs w:val="24"/>
          <w:lang w:eastAsia="ru-RU"/>
        </w:rPr>
        <w:t xml:space="preserve"> </w:t>
      </w:r>
      <w:r w:rsidR="00AC7A8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П.Н.Злыгостев</w:t>
      </w:r>
      <w:proofErr w:type="spellEnd"/>
      <w:r>
        <w:rPr>
          <w:rFonts w:ascii="Times New Roman" w:eastAsia="Times New Roman" w:hAnsi="Times New Roman" w:cs="Times New Roman"/>
          <w:sz w:val="24"/>
          <w:szCs w:val="24"/>
          <w:lang w:eastAsia="ru-RU"/>
        </w:rPr>
        <w:t xml:space="preserve"> </w:t>
      </w:r>
    </w:p>
    <w:p w:rsidR="00FA208A" w:rsidRDefault="00FA208A" w:rsidP="00B0239A">
      <w:pPr>
        <w:spacing w:after="0" w:line="240" w:lineRule="auto"/>
        <w:jc w:val="both"/>
        <w:rPr>
          <w:rFonts w:ascii="Times New Roman" w:eastAsia="Times New Roman" w:hAnsi="Times New Roman" w:cs="Times New Roman"/>
          <w:sz w:val="24"/>
          <w:szCs w:val="24"/>
          <w:lang w:eastAsia="ru-RU"/>
        </w:rPr>
      </w:pPr>
    </w:p>
    <w:p w:rsidR="00FA208A" w:rsidRDefault="00FA208A" w:rsidP="00B0239A">
      <w:pPr>
        <w:spacing w:after="0" w:line="240" w:lineRule="auto"/>
        <w:jc w:val="both"/>
        <w:rPr>
          <w:rFonts w:ascii="Times New Roman" w:eastAsia="Times New Roman" w:hAnsi="Times New Roman" w:cs="Times New Roman"/>
          <w:sz w:val="24"/>
          <w:szCs w:val="24"/>
          <w:lang w:eastAsia="ru-RU"/>
        </w:rPr>
      </w:pPr>
    </w:p>
    <w:p w:rsidR="00077425" w:rsidRDefault="00077425" w:rsidP="00B0239A">
      <w:pPr>
        <w:spacing w:after="0" w:line="240" w:lineRule="auto"/>
        <w:jc w:val="both"/>
        <w:rPr>
          <w:rFonts w:ascii="Times New Roman" w:eastAsia="Times New Roman" w:hAnsi="Times New Roman" w:cs="Times New Roman"/>
          <w:sz w:val="24"/>
          <w:szCs w:val="24"/>
          <w:lang w:eastAsia="ru-RU"/>
        </w:rPr>
      </w:pPr>
    </w:p>
    <w:p w:rsidR="00077425" w:rsidRDefault="00077425" w:rsidP="00B0239A">
      <w:pPr>
        <w:spacing w:after="0" w:line="240" w:lineRule="auto"/>
        <w:jc w:val="both"/>
        <w:rPr>
          <w:rFonts w:ascii="Times New Roman" w:eastAsia="Times New Roman" w:hAnsi="Times New Roman" w:cs="Times New Roman"/>
          <w:sz w:val="24"/>
          <w:szCs w:val="24"/>
          <w:lang w:eastAsia="ru-RU"/>
        </w:rPr>
      </w:pPr>
    </w:p>
    <w:p w:rsidR="00077425" w:rsidRDefault="00077425" w:rsidP="00B0239A">
      <w:pPr>
        <w:spacing w:after="0" w:line="240" w:lineRule="auto"/>
        <w:jc w:val="both"/>
        <w:rPr>
          <w:rFonts w:ascii="Times New Roman" w:eastAsia="Times New Roman" w:hAnsi="Times New Roman" w:cs="Times New Roman"/>
          <w:sz w:val="24"/>
          <w:szCs w:val="24"/>
          <w:lang w:eastAsia="ru-RU"/>
        </w:rPr>
      </w:pPr>
    </w:p>
    <w:p w:rsidR="00FA208A" w:rsidRPr="00077425" w:rsidRDefault="00FA208A" w:rsidP="00B0239A">
      <w:pPr>
        <w:spacing w:after="0" w:line="240" w:lineRule="auto"/>
        <w:ind w:firstLine="5245"/>
        <w:jc w:val="both"/>
        <w:rPr>
          <w:rFonts w:ascii="Times New Roman" w:hAnsi="Times New Roman" w:cs="Times New Roman"/>
          <w:sz w:val="24"/>
          <w:szCs w:val="24"/>
        </w:rPr>
      </w:pPr>
      <w:r w:rsidRPr="00077425">
        <w:rPr>
          <w:rFonts w:ascii="Times New Roman" w:hAnsi="Times New Roman" w:cs="Times New Roman"/>
          <w:sz w:val="24"/>
          <w:szCs w:val="24"/>
        </w:rPr>
        <w:t>Приложение</w:t>
      </w:r>
    </w:p>
    <w:p w:rsidR="00077425" w:rsidRPr="00077425" w:rsidRDefault="00FA208A" w:rsidP="00B0239A">
      <w:pPr>
        <w:spacing w:after="0" w:line="240" w:lineRule="auto"/>
        <w:ind w:firstLine="5245"/>
        <w:jc w:val="both"/>
        <w:rPr>
          <w:rFonts w:ascii="Times New Roman" w:hAnsi="Times New Roman" w:cs="Times New Roman"/>
          <w:sz w:val="24"/>
          <w:szCs w:val="24"/>
        </w:rPr>
      </w:pPr>
      <w:r w:rsidRPr="00077425">
        <w:rPr>
          <w:rFonts w:ascii="Times New Roman" w:hAnsi="Times New Roman" w:cs="Times New Roman"/>
          <w:sz w:val="24"/>
          <w:szCs w:val="24"/>
        </w:rPr>
        <w:t>к пос</w:t>
      </w:r>
      <w:r w:rsidR="00077425" w:rsidRPr="00077425">
        <w:rPr>
          <w:rFonts w:ascii="Times New Roman" w:hAnsi="Times New Roman" w:cs="Times New Roman"/>
          <w:sz w:val="24"/>
          <w:szCs w:val="24"/>
        </w:rPr>
        <w:t xml:space="preserve">тановлению администрации </w:t>
      </w:r>
    </w:p>
    <w:p w:rsidR="00FA208A" w:rsidRPr="00077425" w:rsidRDefault="00077425" w:rsidP="00B0239A">
      <w:pPr>
        <w:spacing w:after="0" w:line="240" w:lineRule="auto"/>
        <w:ind w:firstLine="5245"/>
        <w:jc w:val="both"/>
        <w:rPr>
          <w:rFonts w:ascii="Times New Roman" w:hAnsi="Times New Roman" w:cs="Times New Roman"/>
          <w:sz w:val="24"/>
          <w:szCs w:val="24"/>
        </w:rPr>
      </w:pPr>
      <w:r w:rsidRPr="00077425">
        <w:rPr>
          <w:rFonts w:ascii="Times New Roman" w:hAnsi="Times New Roman" w:cs="Times New Roman"/>
          <w:sz w:val="24"/>
          <w:szCs w:val="24"/>
        </w:rPr>
        <w:t>сельского поселения Леуши</w:t>
      </w:r>
    </w:p>
    <w:p w:rsidR="00FA208A" w:rsidRPr="00077425" w:rsidRDefault="00FA208A" w:rsidP="00B0239A">
      <w:pPr>
        <w:spacing w:after="0" w:line="240" w:lineRule="auto"/>
        <w:ind w:firstLine="5245"/>
        <w:jc w:val="both"/>
        <w:rPr>
          <w:rFonts w:ascii="Times New Roman" w:hAnsi="Times New Roman" w:cs="Times New Roman"/>
          <w:sz w:val="24"/>
          <w:szCs w:val="24"/>
        </w:rPr>
      </w:pPr>
      <w:r w:rsidRPr="00077425">
        <w:rPr>
          <w:rFonts w:ascii="Times New Roman" w:hAnsi="Times New Roman" w:cs="Times New Roman"/>
          <w:sz w:val="24"/>
          <w:szCs w:val="24"/>
        </w:rPr>
        <w:t>от __________ № ______</w:t>
      </w:r>
    </w:p>
    <w:p w:rsidR="00FA208A" w:rsidRPr="00077425" w:rsidRDefault="00FA208A" w:rsidP="00B0239A">
      <w:pPr>
        <w:spacing w:after="0" w:line="240" w:lineRule="auto"/>
        <w:jc w:val="right"/>
        <w:rPr>
          <w:rFonts w:ascii="Times New Roman" w:hAnsi="Times New Roman" w:cs="Times New Roman"/>
          <w:sz w:val="24"/>
          <w:szCs w:val="24"/>
        </w:rPr>
      </w:pPr>
    </w:p>
    <w:p w:rsidR="00AC7A83" w:rsidRDefault="00AC7A83" w:rsidP="00B0239A">
      <w:pPr>
        <w:pStyle w:val="23"/>
        <w:keepNext/>
        <w:keepLines/>
        <w:shd w:val="clear" w:color="auto" w:fill="auto"/>
        <w:spacing w:line="240" w:lineRule="auto"/>
        <w:ind w:firstLine="0"/>
        <w:jc w:val="center"/>
        <w:rPr>
          <w:sz w:val="24"/>
          <w:szCs w:val="24"/>
        </w:rPr>
      </w:pPr>
    </w:p>
    <w:p w:rsidR="00AC7A83" w:rsidRDefault="00AC7A83" w:rsidP="00B0239A">
      <w:pPr>
        <w:pStyle w:val="23"/>
        <w:keepNext/>
        <w:keepLines/>
        <w:shd w:val="clear" w:color="auto" w:fill="auto"/>
        <w:spacing w:line="240" w:lineRule="auto"/>
        <w:ind w:firstLine="0"/>
        <w:jc w:val="center"/>
        <w:rPr>
          <w:sz w:val="24"/>
          <w:szCs w:val="24"/>
        </w:rPr>
      </w:pPr>
      <w:r>
        <w:rPr>
          <w:sz w:val="24"/>
          <w:szCs w:val="24"/>
        </w:rPr>
        <w:t>Административный регламент предоставления муниципальной услуги</w:t>
      </w:r>
    </w:p>
    <w:p w:rsidR="00AC7A83" w:rsidRDefault="00AC7A83" w:rsidP="00B0239A">
      <w:pPr>
        <w:pStyle w:val="23"/>
        <w:keepNext/>
        <w:keepLines/>
        <w:shd w:val="clear" w:color="auto" w:fill="auto"/>
        <w:spacing w:line="240" w:lineRule="auto"/>
        <w:ind w:firstLine="0"/>
        <w:jc w:val="center"/>
        <w:rPr>
          <w:sz w:val="24"/>
          <w:szCs w:val="24"/>
        </w:rPr>
      </w:pPr>
      <w:r>
        <w:rPr>
          <w:sz w:val="24"/>
          <w:szCs w:val="24"/>
        </w:rPr>
        <w:t>«Выдача разрешений на право вырубки зеленых насаждений»</w:t>
      </w:r>
    </w:p>
    <w:p w:rsidR="00AC7A83" w:rsidRDefault="00AC7A83" w:rsidP="00B0239A">
      <w:pPr>
        <w:pStyle w:val="23"/>
        <w:keepNext/>
        <w:keepLines/>
        <w:shd w:val="clear" w:color="auto" w:fill="auto"/>
        <w:spacing w:line="240" w:lineRule="auto"/>
        <w:ind w:firstLine="0"/>
        <w:jc w:val="center"/>
        <w:rPr>
          <w:sz w:val="24"/>
          <w:szCs w:val="24"/>
        </w:rPr>
      </w:pPr>
    </w:p>
    <w:p w:rsidR="00FA208A" w:rsidRPr="00077425" w:rsidRDefault="00FA208A" w:rsidP="00B0239A">
      <w:pPr>
        <w:pStyle w:val="23"/>
        <w:keepNext/>
        <w:keepLines/>
        <w:shd w:val="clear" w:color="auto" w:fill="auto"/>
        <w:spacing w:line="240" w:lineRule="auto"/>
        <w:ind w:firstLine="0"/>
        <w:jc w:val="center"/>
        <w:rPr>
          <w:sz w:val="24"/>
          <w:szCs w:val="24"/>
        </w:rPr>
      </w:pPr>
      <w:r w:rsidRPr="00077425">
        <w:rPr>
          <w:sz w:val="24"/>
          <w:szCs w:val="24"/>
        </w:rPr>
        <w:t>Раздел I. Общие положения</w:t>
      </w:r>
    </w:p>
    <w:p w:rsidR="00FA208A" w:rsidRPr="00077425" w:rsidRDefault="00FA208A" w:rsidP="00B0239A">
      <w:pPr>
        <w:pStyle w:val="23"/>
        <w:keepNext/>
        <w:keepLines/>
        <w:shd w:val="clear" w:color="auto" w:fill="auto"/>
        <w:spacing w:line="240" w:lineRule="auto"/>
        <w:ind w:firstLine="0"/>
        <w:jc w:val="center"/>
        <w:rPr>
          <w:sz w:val="24"/>
          <w:szCs w:val="24"/>
        </w:rPr>
      </w:pPr>
    </w:p>
    <w:p w:rsidR="00FA208A" w:rsidRPr="00077425" w:rsidRDefault="00FA208A" w:rsidP="00B0239A">
      <w:pPr>
        <w:tabs>
          <w:tab w:val="left" w:pos="2665"/>
        </w:tabs>
        <w:spacing w:after="0" w:line="240" w:lineRule="auto"/>
        <w:jc w:val="center"/>
        <w:rPr>
          <w:rStyle w:val="26"/>
          <w:rFonts w:eastAsiaTheme="minorHAnsi"/>
        </w:rPr>
      </w:pPr>
      <w:r w:rsidRPr="00077425">
        <w:rPr>
          <w:rStyle w:val="26"/>
          <w:rFonts w:eastAsiaTheme="minorHAnsi"/>
        </w:rPr>
        <w:t>1. Предмет регулирования Административного регламента</w:t>
      </w:r>
    </w:p>
    <w:p w:rsidR="00FA208A" w:rsidRPr="00077425" w:rsidRDefault="00FA208A" w:rsidP="00B0239A">
      <w:pPr>
        <w:tabs>
          <w:tab w:val="left" w:pos="2665"/>
        </w:tabs>
        <w:spacing w:after="0" w:line="240" w:lineRule="auto"/>
        <w:rPr>
          <w:rStyle w:val="26"/>
          <w:rFonts w:eastAsiaTheme="minorHAnsi"/>
        </w:rPr>
      </w:pPr>
    </w:p>
    <w:p w:rsidR="00FA208A" w:rsidRPr="00077425" w:rsidRDefault="00FA208A" w:rsidP="00B0239A">
      <w:pPr>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1.1. </w:t>
      </w:r>
      <w:proofErr w:type="gramStart"/>
      <w:r w:rsidRPr="00077425">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w:t>
      </w:r>
      <w:r w:rsidR="00AC7A83">
        <w:rPr>
          <w:rFonts w:ascii="Times New Roman" w:hAnsi="Times New Roman" w:cs="Times New Roman"/>
          <w:sz w:val="24"/>
          <w:szCs w:val="24"/>
        </w:rPr>
        <w:t xml:space="preserve">- </w:t>
      </w:r>
      <w:r w:rsidRPr="00077425">
        <w:rPr>
          <w:rFonts w:ascii="Times New Roman" w:hAnsi="Times New Roman" w:cs="Times New Roman"/>
          <w:sz w:val="24"/>
          <w:szCs w:val="24"/>
        </w:rPr>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w:t>
      </w:r>
      <w:r w:rsidR="00BD23AB">
        <w:rPr>
          <w:rFonts w:ascii="Times New Roman" w:hAnsi="Times New Roman" w:cs="Times New Roman"/>
          <w:sz w:val="24"/>
          <w:szCs w:val="24"/>
        </w:rPr>
        <w:t>управления муниципального образования сельское поселение</w:t>
      </w:r>
      <w:proofErr w:type="gramEnd"/>
      <w:r w:rsidR="00BD23AB">
        <w:rPr>
          <w:rFonts w:ascii="Times New Roman" w:hAnsi="Times New Roman" w:cs="Times New Roman"/>
          <w:sz w:val="24"/>
          <w:szCs w:val="24"/>
        </w:rPr>
        <w:t xml:space="preserve"> Леуши </w:t>
      </w:r>
      <w:r w:rsidRPr="00077425">
        <w:rPr>
          <w:rFonts w:ascii="Times New Roman" w:hAnsi="Times New Roman" w:cs="Times New Roman"/>
          <w:sz w:val="24"/>
          <w:szCs w:val="24"/>
        </w:rPr>
        <w:t xml:space="preserve">(далее - Администрация), должностных лиц </w:t>
      </w:r>
      <w:r w:rsidR="00AC7A83">
        <w:rPr>
          <w:rFonts w:ascii="Times New Roman" w:hAnsi="Times New Roman" w:cs="Times New Roman"/>
          <w:sz w:val="24"/>
          <w:szCs w:val="24"/>
        </w:rPr>
        <w:t>отдела жилищно-</w:t>
      </w:r>
      <w:r w:rsidR="00BD23AB">
        <w:rPr>
          <w:rFonts w:ascii="Times New Roman" w:hAnsi="Times New Roman" w:cs="Times New Roman"/>
          <w:sz w:val="24"/>
          <w:szCs w:val="24"/>
        </w:rPr>
        <w:t>коммунального хозяйства а</w:t>
      </w:r>
      <w:r w:rsidRPr="00077425">
        <w:rPr>
          <w:rFonts w:ascii="Times New Roman" w:hAnsi="Times New Roman" w:cs="Times New Roman"/>
          <w:sz w:val="24"/>
          <w:szCs w:val="24"/>
        </w:rPr>
        <w:t>дминистрации</w:t>
      </w:r>
      <w:r w:rsidR="00BD23AB">
        <w:rPr>
          <w:rFonts w:ascii="Times New Roman" w:hAnsi="Times New Roman" w:cs="Times New Roman"/>
          <w:sz w:val="24"/>
          <w:szCs w:val="24"/>
        </w:rPr>
        <w:t xml:space="preserve"> сельского поселения Леуши</w:t>
      </w:r>
      <w:r w:rsidRPr="00077425">
        <w:rPr>
          <w:rFonts w:ascii="Times New Roman" w:hAnsi="Times New Roman" w:cs="Times New Roman"/>
          <w:sz w:val="24"/>
          <w:szCs w:val="24"/>
        </w:rPr>
        <w:t>, предоставляющих Муниципальную услугу.</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1.2. Выдача разрешения на право вырубки зеленых насаждений осуществляется в случаях:</w:t>
      </w:r>
    </w:p>
    <w:p w:rsidR="00FA208A" w:rsidRPr="00077425" w:rsidRDefault="00FA208A" w:rsidP="00B0239A">
      <w:pPr>
        <w:tabs>
          <w:tab w:val="left" w:pos="709"/>
          <w:tab w:val="left" w:pos="222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1.2.1</w:t>
      </w:r>
      <w:r w:rsidR="00AC7A83">
        <w:rPr>
          <w:rFonts w:ascii="Times New Roman" w:hAnsi="Times New Roman" w:cs="Times New Roman"/>
          <w:sz w:val="24"/>
          <w:szCs w:val="24"/>
        </w:rPr>
        <w:t xml:space="preserve">. </w:t>
      </w:r>
      <w:r w:rsidRPr="00077425">
        <w:rPr>
          <w:rFonts w:ascii="Times New Roman" w:hAnsi="Times New Roman" w:cs="Times New Roman"/>
          <w:sz w:val="24"/>
          <w:szCs w:val="24"/>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A208A" w:rsidRPr="00077425" w:rsidRDefault="00FA208A" w:rsidP="00B0239A">
      <w:pPr>
        <w:tabs>
          <w:tab w:val="left" w:pos="709"/>
          <w:tab w:val="left" w:pos="222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1.2.2</w:t>
      </w:r>
      <w:r w:rsidR="00AC7A83">
        <w:rPr>
          <w:rFonts w:ascii="Times New Roman" w:hAnsi="Times New Roman" w:cs="Times New Roman"/>
          <w:sz w:val="24"/>
          <w:szCs w:val="24"/>
        </w:rPr>
        <w:t>.</w:t>
      </w:r>
      <w:r w:rsidRPr="00077425">
        <w:rPr>
          <w:rFonts w:ascii="Times New Roman" w:hAnsi="Times New Roman" w:cs="Times New Roman"/>
          <w:sz w:val="24"/>
          <w:szCs w:val="24"/>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77425">
        <w:rPr>
          <w:rFonts w:ascii="Times New Roman" w:hAnsi="Times New Roman" w:cs="Times New Roman"/>
          <w:sz w:val="24"/>
          <w:szCs w:val="24"/>
        </w:rPr>
        <w:t>внутридворовых</w:t>
      </w:r>
      <w:proofErr w:type="spellEnd"/>
      <w:r w:rsidRPr="00077425">
        <w:rPr>
          <w:rFonts w:ascii="Times New Roman" w:hAnsi="Times New Roman" w:cs="Times New Roman"/>
          <w:sz w:val="24"/>
          <w:szCs w:val="24"/>
        </w:rPr>
        <w:t xml:space="preserve"> территорий);</w:t>
      </w:r>
    </w:p>
    <w:p w:rsidR="00FA208A" w:rsidRPr="00077425" w:rsidRDefault="00FA208A" w:rsidP="00B0239A">
      <w:pPr>
        <w:tabs>
          <w:tab w:val="left" w:pos="709"/>
          <w:tab w:val="left" w:pos="222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1.2.</w:t>
      </w:r>
      <w:r w:rsidR="00AC7A83">
        <w:rPr>
          <w:rFonts w:ascii="Times New Roman" w:hAnsi="Times New Roman" w:cs="Times New Roman"/>
          <w:sz w:val="24"/>
          <w:szCs w:val="24"/>
        </w:rPr>
        <w:t>3.</w:t>
      </w:r>
      <w:r w:rsidRPr="00077425">
        <w:rPr>
          <w:rFonts w:ascii="Times New Roman" w:hAnsi="Times New Roman" w:cs="Times New Roman"/>
          <w:sz w:val="24"/>
          <w:szCs w:val="24"/>
        </w:rPr>
        <w:t xml:space="preserve"> Проведения строительства (реконструкции), сетей инженерно- технического обеспечения, в том числе линейных объектов;</w:t>
      </w:r>
    </w:p>
    <w:p w:rsidR="00FA208A" w:rsidRPr="00077425" w:rsidRDefault="00FA208A" w:rsidP="00B0239A">
      <w:pPr>
        <w:tabs>
          <w:tab w:val="left" w:pos="709"/>
          <w:tab w:val="left" w:pos="222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1.2.4</w:t>
      </w:r>
      <w:r w:rsidR="00AC7A83">
        <w:rPr>
          <w:rFonts w:ascii="Times New Roman" w:hAnsi="Times New Roman" w:cs="Times New Roman"/>
          <w:sz w:val="24"/>
          <w:szCs w:val="24"/>
        </w:rPr>
        <w:t>.</w:t>
      </w:r>
      <w:r w:rsidRPr="00077425">
        <w:rPr>
          <w:rFonts w:ascii="Times New Roman" w:hAnsi="Times New Roman" w:cs="Times New Roman"/>
          <w:sz w:val="24"/>
          <w:szCs w:val="24"/>
        </w:rPr>
        <w:t xml:space="preserve"> 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A208A" w:rsidRPr="00077425" w:rsidRDefault="00FA208A" w:rsidP="00B0239A">
      <w:pPr>
        <w:tabs>
          <w:tab w:val="left" w:pos="709"/>
          <w:tab w:val="left" w:pos="222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1.2.5</w:t>
      </w:r>
      <w:r w:rsidR="00AC7A83">
        <w:rPr>
          <w:rFonts w:ascii="Times New Roman" w:hAnsi="Times New Roman" w:cs="Times New Roman"/>
          <w:sz w:val="24"/>
          <w:szCs w:val="24"/>
        </w:rPr>
        <w:t>.</w:t>
      </w:r>
      <w:r w:rsidRPr="00077425">
        <w:rPr>
          <w:rFonts w:ascii="Times New Roman" w:hAnsi="Times New Roman" w:cs="Times New Roman"/>
          <w:sz w:val="24"/>
          <w:szCs w:val="24"/>
        </w:rPr>
        <w:t xml:space="preserve"> Размещения, установки объектов, не являющихся объектами капитального строительства;</w:t>
      </w:r>
    </w:p>
    <w:p w:rsidR="00FA208A" w:rsidRPr="00077425" w:rsidRDefault="00AC7A83" w:rsidP="00B0239A">
      <w:pPr>
        <w:tabs>
          <w:tab w:val="left" w:pos="709"/>
          <w:tab w:val="left" w:pos="2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1.2.6. </w:t>
      </w:r>
      <w:r w:rsidR="00FA208A" w:rsidRPr="00077425">
        <w:rPr>
          <w:rFonts w:ascii="Times New Roman" w:hAnsi="Times New Roman" w:cs="Times New Roman"/>
          <w:sz w:val="24"/>
          <w:szCs w:val="24"/>
        </w:rPr>
        <w:t>Проведение инженерно-геологических изысканий;</w:t>
      </w:r>
    </w:p>
    <w:p w:rsidR="00FA208A" w:rsidRPr="00077425" w:rsidRDefault="00FA208A" w:rsidP="00B0239A">
      <w:pPr>
        <w:tabs>
          <w:tab w:val="left" w:pos="709"/>
          <w:tab w:val="left" w:pos="222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1.2.7</w:t>
      </w:r>
      <w:r w:rsidR="00AC7A83">
        <w:rPr>
          <w:rFonts w:ascii="Times New Roman" w:hAnsi="Times New Roman" w:cs="Times New Roman"/>
          <w:sz w:val="24"/>
          <w:szCs w:val="24"/>
        </w:rPr>
        <w:t>.</w:t>
      </w:r>
      <w:r w:rsidRPr="00077425">
        <w:rPr>
          <w:rFonts w:ascii="Times New Roman" w:hAnsi="Times New Roman" w:cs="Times New Roman"/>
          <w:sz w:val="24"/>
          <w:szCs w:val="24"/>
        </w:rPr>
        <w:t xml:space="preserve"> Восстановления нормативного светового режима в жилых и нежилых помещениях, затеняемых деревьями.</w:t>
      </w:r>
    </w:p>
    <w:p w:rsidR="00FA208A" w:rsidRPr="00077425" w:rsidRDefault="00FA208A" w:rsidP="00B0239A">
      <w:pPr>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1.3. </w:t>
      </w:r>
      <w:proofErr w:type="gramStart"/>
      <w:r w:rsidRPr="00077425">
        <w:rPr>
          <w:rFonts w:ascii="Times New Roman" w:hAnsi="Times New Roman" w:cs="Times New Roman"/>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077425">
        <w:rPr>
          <w:rFonts w:ascii="Times New Roman" w:hAnsi="Times New Roman" w:cs="Times New Roman"/>
          <w:sz w:val="24"/>
          <w:szCs w:val="24"/>
        </w:rPr>
        <w:t xml:space="preserve"> кладбищ.</w:t>
      </w:r>
    </w:p>
    <w:p w:rsidR="00FA208A" w:rsidRPr="00077425" w:rsidRDefault="00FA208A" w:rsidP="00B0239A">
      <w:pPr>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lastRenderedPageBreak/>
        <w:tab/>
        <w:t xml:space="preserve">1.4. Вырубка зеленых насаждений без разрешения на территории </w:t>
      </w:r>
      <w:r w:rsidR="00A9090C">
        <w:rPr>
          <w:rFonts w:ascii="Times New Roman" w:hAnsi="Times New Roman" w:cs="Times New Roman"/>
          <w:sz w:val="24"/>
          <w:szCs w:val="24"/>
        </w:rPr>
        <w:t xml:space="preserve">сельского поселения Леуши </w:t>
      </w:r>
      <w:r w:rsidRPr="00077425">
        <w:rPr>
          <w:rFonts w:ascii="Times New Roman" w:hAnsi="Times New Roman" w:cs="Times New Roman"/>
          <w:sz w:val="24"/>
          <w:szCs w:val="24"/>
        </w:rPr>
        <w:t xml:space="preserve"> не допускается, за исключением проведения аварийно-восстановительных работ сетей инженерно-технического обеспечения и сооружений.</w:t>
      </w:r>
      <w:bookmarkStart w:id="1" w:name="bookmark2"/>
    </w:p>
    <w:p w:rsidR="00FA208A" w:rsidRPr="00077425" w:rsidRDefault="00FA208A" w:rsidP="00B0239A">
      <w:pPr>
        <w:spacing w:after="0" w:line="240" w:lineRule="auto"/>
        <w:jc w:val="both"/>
        <w:rPr>
          <w:rFonts w:ascii="Times New Roman" w:hAnsi="Times New Roman" w:cs="Times New Roman"/>
          <w:sz w:val="24"/>
          <w:szCs w:val="24"/>
        </w:rPr>
      </w:pPr>
    </w:p>
    <w:p w:rsidR="00FA208A" w:rsidRPr="00077425" w:rsidRDefault="00FA208A" w:rsidP="00B0239A">
      <w:pPr>
        <w:spacing w:after="0" w:line="240" w:lineRule="auto"/>
        <w:jc w:val="center"/>
        <w:rPr>
          <w:rFonts w:ascii="Times New Roman" w:hAnsi="Times New Roman" w:cs="Times New Roman"/>
          <w:b/>
          <w:sz w:val="24"/>
          <w:szCs w:val="24"/>
        </w:rPr>
      </w:pPr>
      <w:r w:rsidRPr="00077425">
        <w:rPr>
          <w:rFonts w:ascii="Times New Roman" w:hAnsi="Times New Roman" w:cs="Times New Roman"/>
          <w:b/>
          <w:sz w:val="24"/>
          <w:szCs w:val="24"/>
        </w:rPr>
        <w:t>2. Круг Заявителей</w:t>
      </w:r>
      <w:bookmarkEnd w:id="1"/>
    </w:p>
    <w:p w:rsidR="00FA208A" w:rsidRPr="00077425" w:rsidRDefault="00FA208A" w:rsidP="00B0239A">
      <w:pPr>
        <w:spacing w:after="0" w:line="240" w:lineRule="auto"/>
        <w:rPr>
          <w:rFonts w:ascii="Times New Roman" w:hAnsi="Times New Roman" w:cs="Times New Roman"/>
          <w:b/>
          <w:sz w:val="24"/>
          <w:szCs w:val="24"/>
        </w:rPr>
      </w:pPr>
    </w:p>
    <w:p w:rsidR="00FA208A" w:rsidRPr="00077425" w:rsidRDefault="00FA208A" w:rsidP="00B0239A">
      <w:pPr>
        <w:tabs>
          <w:tab w:val="left" w:pos="709"/>
          <w:tab w:val="left" w:pos="201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2.1</w:t>
      </w:r>
      <w:r w:rsidR="00AC7A83">
        <w:rPr>
          <w:rFonts w:ascii="Times New Roman" w:hAnsi="Times New Roman" w:cs="Times New Roman"/>
          <w:sz w:val="24"/>
          <w:szCs w:val="24"/>
        </w:rPr>
        <w:t>.</w:t>
      </w:r>
      <w:r w:rsidRPr="00077425">
        <w:rPr>
          <w:rFonts w:ascii="Times New Roman" w:hAnsi="Times New Roman" w:cs="Times New Roman"/>
          <w:sz w:val="24"/>
          <w:szCs w:val="24"/>
        </w:rPr>
        <w:t xml:space="preserve">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A208A" w:rsidRPr="00077425" w:rsidRDefault="00FA208A" w:rsidP="00B0239A">
      <w:pPr>
        <w:tabs>
          <w:tab w:val="left" w:pos="709"/>
          <w:tab w:val="left" w:pos="78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2.2</w:t>
      </w:r>
      <w:r w:rsidR="00AC7A83">
        <w:rPr>
          <w:rFonts w:ascii="Times New Roman" w:hAnsi="Times New Roman" w:cs="Times New Roman"/>
          <w:sz w:val="24"/>
          <w:szCs w:val="24"/>
        </w:rPr>
        <w:t>.</w:t>
      </w:r>
      <w:r w:rsidRPr="00077425">
        <w:rPr>
          <w:rFonts w:ascii="Times New Roman" w:hAnsi="Times New Roman" w:cs="Times New Roman"/>
          <w:sz w:val="24"/>
          <w:szCs w:val="24"/>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FA208A" w:rsidRPr="00077425" w:rsidRDefault="00FA208A" w:rsidP="00B0239A">
      <w:pPr>
        <w:tabs>
          <w:tab w:val="left" w:pos="709"/>
          <w:tab w:val="left" w:pos="201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2.3</w:t>
      </w:r>
      <w:r w:rsidR="00AC7A83">
        <w:rPr>
          <w:rFonts w:ascii="Times New Roman" w:hAnsi="Times New Roman" w:cs="Times New Roman"/>
          <w:sz w:val="24"/>
          <w:szCs w:val="24"/>
        </w:rPr>
        <w:t>.</w:t>
      </w:r>
      <w:r w:rsidRPr="00077425">
        <w:rPr>
          <w:rFonts w:ascii="Times New Roman" w:hAnsi="Times New Roman" w:cs="Times New Roman"/>
          <w:sz w:val="24"/>
          <w:szCs w:val="24"/>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A208A" w:rsidRPr="00077425" w:rsidRDefault="00FA208A" w:rsidP="00B0239A">
      <w:pPr>
        <w:tabs>
          <w:tab w:val="left" w:pos="709"/>
          <w:tab w:val="left" w:pos="2017"/>
        </w:tabs>
        <w:spacing w:after="0" w:line="240" w:lineRule="auto"/>
        <w:jc w:val="both"/>
        <w:rPr>
          <w:rFonts w:ascii="Times New Roman" w:hAnsi="Times New Roman" w:cs="Times New Roman"/>
          <w:sz w:val="24"/>
          <w:szCs w:val="24"/>
        </w:rPr>
      </w:pPr>
    </w:p>
    <w:p w:rsidR="00FA208A" w:rsidRPr="00077425" w:rsidRDefault="00FA208A" w:rsidP="00B0239A">
      <w:pPr>
        <w:pStyle w:val="100"/>
        <w:shd w:val="clear" w:color="auto" w:fill="auto"/>
        <w:tabs>
          <w:tab w:val="left" w:pos="709"/>
          <w:tab w:val="left" w:pos="2368"/>
        </w:tabs>
        <w:spacing w:before="0" w:after="0" w:line="240" w:lineRule="auto"/>
        <w:jc w:val="center"/>
        <w:rPr>
          <w:sz w:val="24"/>
          <w:szCs w:val="24"/>
        </w:rPr>
      </w:pPr>
      <w:r w:rsidRPr="00077425">
        <w:rPr>
          <w:sz w:val="24"/>
          <w:szCs w:val="24"/>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A208A" w:rsidRPr="00077425" w:rsidRDefault="00FA208A" w:rsidP="00B0239A">
      <w:pPr>
        <w:pStyle w:val="100"/>
        <w:shd w:val="clear" w:color="auto" w:fill="auto"/>
        <w:tabs>
          <w:tab w:val="left" w:pos="709"/>
          <w:tab w:val="left" w:pos="2368"/>
        </w:tabs>
        <w:spacing w:before="0" w:after="0" w:line="240" w:lineRule="auto"/>
        <w:jc w:val="center"/>
        <w:rPr>
          <w:sz w:val="24"/>
          <w:szCs w:val="24"/>
        </w:rPr>
      </w:pPr>
    </w:p>
    <w:p w:rsidR="00FA208A" w:rsidRPr="00077425" w:rsidRDefault="00FA208A" w:rsidP="00B0239A">
      <w:pPr>
        <w:tabs>
          <w:tab w:val="left" w:pos="709"/>
          <w:tab w:val="left" w:pos="193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3.1. Информирование о порядке предоставления муниципальной услуги осуществляется:</w:t>
      </w:r>
    </w:p>
    <w:p w:rsidR="00FA208A" w:rsidRPr="00077425" w:rsidRDefault="00FA208A" w:rsidP="00B0239A">
      <w:pPr>
        <w:tabs>
          <w:tab w:val="left" w:pos="709"/>
          <w:tab w:val="left" w:pos="174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а) непосредственно при личном приеме заявителя в </w:t>
      </w:r>
      <w:r w:rsidR="00AC7A83">
        <w:rPr>
          <w:rFonts w:ascii="Times New Roman" w:hAnsi="Times New Roman" w:cs="Times New Roman"/>
          <w:sz w:val="24"/>
          <w:szCs w:val="24"/>
        </w:rPr>
        <w:t>отдел жилищно-</w:t>
      </w:r>
      <w:r w:rsidR="00610EA0">
        <w:rPr>
          <w:rFonts w:ascii="Times New Roman" w:hAnsi="Times New Roman" w:cs="Times New Roman"/>
          <w:sz w:val="24"/>
          <w:szCs w:val="24"/>
        </w:rPr>
        <w:t>коммунального хозяйства администрации</w:t>
      </w:r>
      <w:r w:rsidR="00A9090C">
        <w:rPr>
          <w:rFonts w:ascii="Times New Roman" w:hAnsi="Times New Roman" w:cs="Times New Roman"/>
          <w:sz w:val="24"/>
          <w:szCs w:val="24"/>
        </w:rPr>
        <w:t xml:space="preserve"> сельского поселения Леуши </w:t>
      </w:r>
      <w:r w:rsidR="00610EA0">
        <w:rPr>
          <w:rFonts w:ascii="Times New Roman" w:hAnsi="Times New Roman" w:cs="Times New Roman"/>
          <w:sz w:val="24"/>
          <w:szCs w:val="24"/>
        </w:rPr>
        <w:t xml:space="preserve">(далее </w:t>
      </w:r>
      <w:r w:rsidR="00AC7A83">
        <w:rPr>
          <w:rFonts w:ascii="Times New Roman" w:hAnsi="Times New Roman" w:cs="Times New Roman"/>
          <w:sz w:val="24"/>
          <w:szCs w:val="24"/>
        </w:rPr>
        <w:t>–</w:t>
      </w:r>
      <w:r w:rsidR="00610EA0">
        <w:rPr>
          <w:rFonts w:ascii="Times New Roman" w:hAnsi="Times New Roman" w:cs="Times New Roman"/>
          <w:sz w:val="24"/>
          <w:szCs w:val="24"/>
        </w:rPr>
        <w:t xml:space="preserve"> Отдел</w:t>
      </w:r>
      <w:r w:rsidRPr="00077425">
        <w:rPr>
          <w:rFonts w:ascii="Times New Roman" w:hAnsi="Times New Roman" w:cs="Times New Roman"/>
          <w:sz w:val="24"/>
          <w:szCs w:val="24"/>
        </w:rPr>
        <w:t xml:space="preserve">) или многофункциональном центре предоставления государственных и муниципальных услуг (далее </w:t>
      </w:r>
      <w:r w:rsidR="00AC7A83">
        <w:rPr>
          <w:rFonts w:ascii="Times New Roman" w:hAnsi="Times New Roman" w:cs="Times New Roman"/>
          <w:sz w:val="24"/>
          <w:szCs w:val="24"/>
        </w:rPr>
        <w:t>–</w:t>
      </w:r>
      <w:r w:rsidRPr="00077425">
        <w:rPr>
          <w:rFonts w:ascii="Times New Roman" w:hAnsi="Times New Roman" w:cs="Times New Roman"/>
          <w:sz w:val="24"/>
          <w:szCs w:val="24"/>
        </w:rPr>
        <w:t xml:space="preserve"> многофункциональный центр);</w:t>
      </w:r>
    </w:p>
    <w:p w:rsidR="00FA208A" w:rsidRPr="00077425" w:rsidRDefault="00610EA0" w:rsidP="00B0239A">
      <w:pPr>
        <w:tabs>
          <w:tab w:val="left" w:pos="709"/>
          <w:tab w:val="left" w:pos="17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 по телефону в Отделе</w:t>
      </w:r>
      <w:r w:rsidR="00A9090C">
        <w:rPr>
          <w:rFonts w:ascii="Times New Roman" w:hAnsi="Times New Roman" w:cs="Times New Roman"/>
          <w:sz w:val="24"/>
          <w:szCs w:val="24"/>
        </w:rPr>
        <w:t xml:space="preserve"> </w:t>
      </w:r>
      <w:r w:rsidR="00FA208A" w:rsidRPr="00077425">
        <w:rPr>
          <w:rFonts w:ascii="Times New Roman" w:hAnsi="Times New Roman" w:cs="Times New Roman"/>
          <w:sz w:val="24"/>
          <w:szCs w:val="24"/>
        </w:rPr>
        <w:t xml:space="preserve"> или многофункциональном центре;</w:t>
      </w:r>
    </w:p>
    <w:p w:rsidR="00FA208A" w:rsidRPr="00077425" w:rsidRDefault="00FA208A" w:rsidP="00B0239A">
      <w:pPr>
        <w:tabs>
          <w:tab w:val="left" w:pos="709"/>
          <w:tab w:val="left" w:pos="174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письменно, в том числе посредством электронной почты, факсимильной связи;</w:t>
      </w:r>
    </w:p>
    <w:p w:rsidR="00FA208A" w:rsidRPr="00077425" w:rsidRDefault="00FA208A" w:rsidP="00B0239A">
      <w:pPr>
        <w:tabs>
          <w:tab w:val="left" w:pos="709"/>
          <w:tab w:val="left" w:pos="174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г) посредством размещения в открытой и доступной форме информации:</w:t>
      </w:r>
    </w:p>
    <w:p w:rsidR="00FA208A" w:rsidRPr="00077425" w:rsidRDefault="00AC7A83" w:rsidP="00B0239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A208A" w:rsidRPr="00077425">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FA208A" w:rsidRPr="00077425">
        <w:rPr>
          <w:rFonts w:ascii="Times New Roman" w:hAnsi="Times New Roman" w:cs="Times New Roman"/>
          <w:sz w:val="24"/>
          <w:szCs w:val="24"/>
          <w:lang w:bidi="en-US"/>
        </w:rPr>
        <w:t>(</w:t>
      </w:r>
      <w:r w:rsidR="00FA208A" w:rsidRPr="00077425">
        <w:rPr>
          <w:rFonts w:ascii="Times New Roman" w:hAnsi="Times New Roman" w:cs="Times New Roman"/>
          <w:sz w:val="24"/>
          <w:szCs w:val="24"/>
          <w:lang w:val="en-US" w:bidi="en-US"/>
        </w:rPr>
        <w:t>https</w:t>
      </w:r>
      <w:r w:rsidR="00FA208A" w:rsidRPr="00077425">
        <w:rPr>
          <w:rFonts w:ascii="Times New Roman" w:hAnsi="Times New Roman" w:cs="Times New Roman"/>
          <w:sz w:val="24"/>
          <w:szCs w:val="24"/>
          <w:lang w:bidi="en-US"/>
        </w:rPr>
        <w:t>://</w:t>
      </w:r>
      <w:r w:rsidR="00FA208A" w:rsidRPr="00077425">
        <w:rPr>
          <w:rFonts w:ascii="Times New Roman" w:hAnsi="Times New Roman" w:cs="Times New Roman"/>
          <w:sz w:val="24"/>
          <w:szCs w:val="24"/>
          <w:lang w:val="en-US" w:bidi="en-US"/>
        </w:rPr>
        <w:t>www</w:t>
      </w:r>
      <w:r w:rsidR="00FA208A" w:rsidRPr="00077425">
        <w:rPr>
          <w:rFonts w:ascii="Times New Roman" w:hAnsi="Times New Roman" w:cs="Times New Roman"/>
          <w:sz w:val="24"/>
          <w:szCs w:val="24"/>
          <w:lang w:bidi="en-US"/>
        </w:rPr>
        <w:t>.</w:t>
      </w:r>
      <w:proofErr w:type="spellStart"/>
      <w:r w:rsidR="00FA208A" w:rsidRPr="00077425">
        <w:rPr>
          <w:rFonts w:ascii="Times New Roman" w:hAnsi="Times New Roman" w:cs="Times New Roman"/>
          <w:sz w:val="24"/>
          <w:szCs w:val="24"/>
          <w:lang w:val="en-US" w:bidi="en-US"/>
        </w:rPr>
        <w:t>gosuslugi</w:t>
      </w:r>
      <w:proofErr w:type="spellEnd"/>
      <w:r w:rsidR="00FA208A" w:rsidRPr="00077425">
        <w:rPr>
          <w:rFonts w:ascii="Times New Roman" w:hAnsi="Times New Roman" w:cs="Times New Roman"/>
          <w:sz w:val="24"/>
          <w:szCs w:val="24"/>
          <w:lang w:bidi="en-US"/>
        </w:rPr>
        <w:t>.</w:t>
      </w:r>
      <w:proofErr w:type="spellStart"/>
      <w:r w:rsidR="00FA208A" w:rsidRPr="00077425">
        <w:rPr>
          <w:rFonts w:ascii="Times New Roman" w:hAnsi="Times New Roman" w:cs="Times New Roman"/>
          <w:sz w:val="24"/>
          <w:szCs w:val="24"/>
          <w:lang w:val="en-US" w:bidi="en-US"/>
        </w:rPr>
        <w:t>ru</w:t>
      </w:r>
      <w:proofErr w:type="spellEnd"/>
      <w:r w:rsidR="00FA208A" w:rsidRPr="00077425">
        <w:rPr>
          <w:rFonts w:ascii="Times New Roman" w:hAnsi="Times New Roman" w:cs="Times New Roman"/>
          <w:sz w:val="24"/>
          <w:szCs w:val="24"/>
          <w:lang w:bidi="en-US"/>
        </w:rPr>
        <w:t xml:space="preserve">/) </w:t>
      </w:r>
      <w:r w:rsidR="00FA208A" w:rsidRPr="00077425">
        <w:rPr>
          <w:rFonts w:ascii="Times New Roman" w:hAnsi="Times New Roman" w:cs="Times New Roman"/>
          <w:sz w:val="24"/>
          <w:szCs w:val="24"/>
        </w:rPr>
        <w:t xml:space="preserve">(далее </w:t>
      </w:r>
      <w:proofErr w:type="gramStart"/>
      <w:r>
        <w:rPr>
          <w:rFonts w:ascii="Times New Roman" w:hAnsi="Times New Roman" w:cs="Times New Roman"/>
          <w:sz w:val="24"/>
          <w:szCs w:val="24"/>
        </w:rPr>
        <w:t>-</w:t>
      </w:r>
      <w:r w:rsidR="00FA208A" w:rsidRPr="00077425">
        <w:rPr>
          <w:rFonts w:ascii="Times New Roman" w:hAnsi="Times New Roman" w:cs="Times New Roman"/>
          <w:sz w:val="24"/>
          <w:szCs w:val="24"/>
        </w:rPr>
        <w:t>Е</w:t>
      </w:r>
      <w:proofErr w:type="gramEnd"/>
      <w:r w:rsidR="00FA208A" w:rsidRPr="00077425">
        <w:rPr>
          <w:rFonts w:ascii="Times New Roman" w:hAnsi="Times New Roman" w:cs="Times New Roman"/>
          <w:sz w:val="24"/>
          <w:szCs w:val="24"/>
        </w:rPr>
        <w:t>диный портал);</w:t>
      </w:r>
    </w:p>
    <w:p w:rsidR="00FA208A" w:rsidRPr="00077425" w:rsidRDefault="00AC7A83" w:rsidP="00B0239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A208A" w:rsidRPr="00077425">
        <w:rPr>
          <w:rFonts w:ascii="Times New Roman" w:hAnsi="Times New Roman" w:cs="Times New Roman"/>
          <w:sz w:val="24"/>
          <w:szCs w:val="24"/>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 на официальном сайте уполномоченного органа (</w:t>
      </w:r>
      <w:proofErr w:type="spellStart"/>
      <w:r w:rsidR="00FA208A" w:rsidRPr="00077425">
        <w:rPr>
          <w:rFonts w:ascii="Times New Roman" w:hAnsi="Times New Roman" w:cs="Times New Roman"/>
          <w:sz w:val="24"/>
          <w:szCs w:val="24"/>
        </w:rPr>
        <w:t>www.admkonda.ru</w:t>
      </w:r>
      <w:proofErr w:type="spellEnd"/>
      <w:r w:rsidR="00FA208A" w:rsidRPr="00077425">
        <w:rPr>
          <w:rFonts w:ascii="Times New Roman" w:hAnsi="Times New Roman" w:cs="Times New Roman"/>
          <w:sz w:val="24"/>
          <w:szCs w:val="24"/>
        </w:rPr>
        <w:t>) в разделе государственные и муниципальные услуги.</w:t>
      </w:r>
    </w:p>
    <w:p w:rsidR="00FA208A" w:rsidRPr="00077425" w:rsidRDefault="00FA208A" w:rsidP="00B0239A">
      <w:pPr>
        <w:tabs>
          <w:tab w:val="left" w:pos="709"/>
          <w:tab w:val="left" w:pos="174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посредством размещения информации на информационных стендах Уполномоченного органа или многофункционального центра.</w:t>
      </w:r>
    </w:p>
    <w:p w:rsidR="00FA208A" w:rsidRPr="00077425" w:rsidRDefault="00FA208A" w:rsidP="00B0239A">
      <w:pPr>
        <w:tabs>
          <w:tab w:val="left" w:pos="709"/>
        </w:tabs>
        <w:spacing w:after="0" w:line="240" w:lineRule="auto"/>
        <w:ind w:left="709" w:right="1503"/>
        <w:rPr>
          <w:rFonts w:ascii="Times New Roman" w:hAnsi="Times New Roman" w:cs="Times New Roman"/>
          <w:sz w:val="24"/>
          <w:szCs w:val="24"/>
        </w:rPr>
      </w:pPr>
      <w:r w:rsidRPr="00077425">
        <w:rPr>
          <w:rFonts w:ascii="Times New Roman" w:hAnsi="Times New Roman" w:cs="Times New Roman"/>
          <w:sz w:val="24"/>
          <w:szCs w:val="24"/>
        </w:rPr>
        <w:t>3.2. Информирование осуществляется по вопросам, касающимся: способов подачи заявления о предоставлении муниципальной услуги;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адресов Уполномоченного органа и многофункциональных центров, обращение в которые необходимо для предоставления муниципальной услуги;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справочной информации о работе Уп</w:t>
      </w:r>
      <w:r w:rsidR="00BD23AB">
        <w:rPr>
          <w:rFonts w:ascii="Times New Roman" w:hAnsi="Times New Roman" w:cs="Times New Roman"/>
          <w:sz w:val="24"/>
          <w:szCs w:val="24"/>
        </w:rPr>
        <w:t>олномоченного органа</w:t>
      </w:r>
      <w:r w:rsidRPr="00077425">
        <w:rPr>
          <w:rFonts w:ascii="Times New Roman" w:hAnsi="Times New Roman" w:cs="Times New Roman"/>
          <w:sz w:val="24"/>
          <w:szCs w:val="24"/>
        </w:rPr>
        <w:t>;</w:t>
      </w:r>
    </w:p>
    <w:p w:rsidR="00FA208A" w:rsidRPr="00077425" w:rsidRDefault="00FA208A" w:rsidP="00B0239A">
      <w:pPr>
        <w:tabs>
          <w:tab w:val="left" w:pos="709"/>
        </w:tabs>
        <w:spacing w:after="0" w:line="240" w:lineRule="auto"/>
        <w:ind w:left="709" w:right="2740"/>
        <w:rPr>
          <w:rFonts w:ascii="Times New Roman" w:hAnsi="Times New Roman" w:cs="Times New Roman"/>
          <w:sz w:val="24"/>
          <w:szCs w:val="24"/>
        </w:rPr>
      </w:pPr>
      <w:r w:rsidRPr="00077425">
        <w:rPr>
          <w:rFonts w:ascii="Times New Roman" w:hAnsi="Times New Roman" w:cs="Times New Roman"/>
          <w:sz w:val="24"/>
          <w:szCs w:val="24"/>
        </w:rPr>
        <w:t>документов, необходимых для предоставления услуги; порядка и сроков предоставления муниципальной услуги;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lastRenderedPageBreak/>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Получение информации по вопросам предоставления муниципальной услуги осуществляется бесплатно.</w:t>
      </w:r>
    </w:p>
    <w:p w:rsidR="00FA208A" w:rsidRPr="00077425" w:rsidRDefault="00FA208A" w:rsidP="00B0239A">
      <w:pPr>
        <w:tabs>
          <w:tab w:val="left" w:pos="709"/>
          <w:tab w:val="left" w:pos="174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3.3</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П</w:t>
      </w:r>
      <w:proofErr w:type="gramEnd"/>
      <w:r w:rsidRPr="00077425">
        <w:rPr>
          <w:rFonts w:ascii="Times New Roman" w:hAnsi="Times New Roman" w:cs="Times New Roman"/>
          <w:sz w:val="24"/>
          <w:szCs w:val="24"/>
        </w:rPr>
        <w:t>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r w:rsidR="00610EA0">
        <w:rPr>
          <w:rFonts w:ascii="Times New Roman" w:hAnsi="Times New Roman" w:cs="Times New Roman"/>
          <w:sz w:val="24"/>
          <w:szCs w:val="24"/>
        </w:rPr>
        <w:t>Если должностное лицо Отдела</w:t>
      </w:r>
      <w:r w:rsidRPr="00077425">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Если подготовка ответа требует продолжительного времени, он предлагает Заявителю один из следующих вариантов дальнейших действий:</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изложить обращение в письменной форме; назначить другое время для консультаций.</w:t>
      </w:r>
    </w:p>
    <w:p w:rsidR="00FA208A" w:rsidRPr="00077425" w:rsidRDefault="00610EA0" w:rsidP="00B0239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Должностное лицо Отдела</w:t>
      </w:r>
      <w:r w:rsidR="00FA208A" w:rsidRPr="00077425">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Продолжительность информирования по телефону не должна превышать 10 минут.</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Информирование осуществляется в соответствии с графиком приема граждан.</w:t>
      </w:r>
    </w:p>
    <w:p w:rsidR="00FA208A" w:rsidRPr="00077425" w:rsidRDefault="00FA208A" w:rsidP="00B0239A">
      <w:pPr>
        <w:tabs>
          <w:tab w:val="left" w:pos="709"/>
          <w:tab w:val="left" w:pos="198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3.4</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По письменному обращению должностное лицо </w:t>
      </w:r>
      <w:r w:rsidR="00610EA0">
        <w:rPr>
          <w:rFonts w:ascii="Times New Roman" w:hAnsi="Times New Roman" w:cs="Times New Roman"/>
          <w:sz w:val="24"/>
          <w:szCs w:val="24"/>
        </w:rPr>
        <w:t>Отдела</w:t>
      </w:r>
      <w:r w:rsidRPr="00077425">
        <w:rPr>
          <w:rFonts w:ascii="Times New Roman" w:hAnsi="Times New Roman" w:cs="Times New Roman"/>
          <w:sz w:val="24"/>
          <w:szCs w:val="24"/>
        </w:rPr>
        <w:t>,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FA208A" w:rsidRPr="00077425" w:rsidRDefault="00FA208A" w:rsidP="00B0239A">
      <w:pPr>
        <w:tabs>
          <w:tab w:val="left" w:pos="709"/>
          <w:tab w:val="left" w:pos="198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3.5</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Н</w:t>
      </w:r>
      <w:proofErr w:type="gramEnd"/>
      <w:r w:rsidRPr="00077425">
        <w:rPr>
          <w:rFonts w:ascii="Times New Roman" w:hAnsi="Times New Roman" w:cs="Times New Roman"/>
          <w:sz w:val="24"/>
          <w:szCs w:val="24"/>
        </w:rPr>
        <w:t>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gramStart"/>
      <w:r w:rsidRPr="00077425">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208A" w:rsidRPr="00077425" w:rsidRDefault="00FA208A" w:rsidP="00B0239A">
      <w:pPr>
        <w:tabs>
          <w:tab w:val="left" w:pos="709"/>
          <w:tab w:val="left" w:pos="198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3.6</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Н</w:t>
      </w:r>
      <w:proofErr w:type="gramEnd"/>
      <w:r w:rsidRPr="00077425">
        <w:rPr>
          <w:rFonts w:ascii="Times New Roman" w:hAnsi="Times New Roman" w:cs="Times New Roman"/>
          <w:sz w:val="24"/>
          <w:szCs w:val="24"/>
        </w:rPr>
        <w:t>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A208A" w:rsidRPr="00077425" w:rsidRDefault="00FA208A" w:rsidP="00B0239A">
      <w:pPr>
        <w:tabs>
          <w:tab w:val="left" w:pos="709"/>
          <w:tab w:val="left" w:pos="160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а) о месте нахождения и графике работы </w:t>
      </w:r>
      <w:r w:rsidR="00610EA0">
        <w:rPr>
          <w:rFonts w:ascii="Times New Roman" w:hAnsi="Times New Roman" w:cs="Times New Roman"/>
          <w:sz w:val="24"/>
          <w:szCs w:val="24"/>
        </w:rPr>
        <w:t>Отдела</w:t>
      </w:r>
      <w:r w:rsidRPr="00077425">
        <w:rPr>
          <w:rFonts w:ascii="Times New Roman" w:hAnsi="Times New Roman" w:cs="Times New Roman"/>
          <w:sz w:val="24"/>
          <w:szCs w:val="24"/>
        </w:rPr>
        <w:t>, а также многофункциональных центров;</w:t>
      </w:r>
    </w:p>
    <w:p w:rsidR="00FA208A" w:rsidRPr="00077425" w:rsidRDefault="00FA208A" w:rsidP="00B0239A">
      <w:pPr>
        <w:tabs>
          <w:tab w:val="left" w:pos="709"/>
          <w:tab w:val="left" w:pos="161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б) справочные телефоны </w:t>
      </w:r>
      <w:r w:rsidR="00610EA0">
        <w:rPr>
          <w:rFonts w:ascii="Times New Roman" w:hAnsi="Times New Roman" w:cs="Times New Roman"/>
          <w:sz w:val="24"/>
          <w:szCs w:val="24"/>
        </w:rPr>
        <w:t>Отдела</w:t>
      </w:r>
      <w:r w:rsidRPr="00077425">
        <w:rPr>
          <w:rFonts w:ascii="Times New Roman" w:hAnsi="Times New Roman" w:cs="Times New Roman"/>
          <w:sz w:val="24"/>
          <w:szCs w:val="24"/>
        </w:rPr>
        <w:t>, в том числе номер телефона</w:t>
      </w:r>
      <w:r w:rsidR="00BD23AB">
        <w:rPr>
          <w:rFonts w:ascii="Times New Roman" w:hAnsi="Times New Roman" w:cs="Times New Roman"/>
          <w:sz w:val="24"/>
          <w:szCs w:val="24"/>
        </w:rPr>
        <w:t xml:space="preserve"> </w:t>
      </w:r>
      <w:r w:rsidRPr="00077425">
        <w:rPr>
          <w:rFonts w:ascii="Times New Roman" w:hAnsi="Times New Roman" w:cs="Times New Roman"/>
          <w:sz w:val="24"/>
          <w:szCs w:val="24"/>
        </w:rPr>
        <w:t xml:space="preserve">- </w:t>
      </w:r>
      <w:proofErr w:type="spellStart"/>
      <w:r w:rsidRPr="00077425">
        <w:rPr>
          <w:rFonts w:ascii="Times New Roman" w:hAnsi="Times New Roman" w:cs="Times New Roman"/>
          <w:sz w:val="24"/>
          <w:szCs w:val="24"/>
        </w:rPr>
        <w:t>автоинформатора</w:t>
      </w:r>
      <w:proofErr w:type="spellEnd"/>
      <w:r w:rsidRPr="00077425">
        <w:rPr>
          <w:rFonts w:ascii="Times New Roman" w:hAnsi="Times New Roman" w:cs="Times New Roman"/>
          <w:sz w:val="24"/>
          <w:szCs w:val="24"/>
        </w:rPr>
        <w:t xml:space="preserve"> (при наличии);</w:t>
      </w:r>
    </w:p>
    <w:p w:rsidR="00FA208A" w:rsidRPr="00077425" w:rsidRDefault="00FA208A" w:rsidP="00B0239A">
      <w:pPr>
        <w:tabs>
          <w:tab w:val="left" w:pos="709"/>
          <w:tab w:val="left" w:pos="16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в) адрес официального сайта, а также электронной почты </w:t>
      </w:r>
      <w:proofErr w:type="gramStart"/>
      <w:r w:rsidRPr="00077425">
        <w:rPr>
          <w:rFonts w:ascii="Times New Roman" w:hAnsi="Times New Roman" w:cs="Times New Roman"/>
          <w:sz w:val="24"/>
          <w:szCs w:val="24"/>
        </w:rPr>
        <w:t>и(</w:t>
      </w:r>
      <w:proofErr w:type="gramEnd"/>
      <w:r w:rsidRPr="00077425">
        <w:rPr>
          <w:rFonts w:ascii="Times New Roman" w:hAnsi="Times New Roman" w:cs="Times New Roman"/>
          <w:sz w:val="24"/>
          <w:szCs w:val="24"/>
        </w:rPr>
        <w:t xml:space="preserve">или) формы обратной связи Уполномоченного органа, </w:t>
      </w:r>
      <w:r w:rsidR="00610EA0">
        <w:rPr>
          <w:rFonts w:ascii="Times New Roman" w:hAnsi="Times New Roman" w:cs="Times New Roman"/>
          <w:sz w:val="24"/>
          <w:szCs w:val="24"/>
        </w:rPr>
        <w:t>Отдела</w:t>
      </w:r>
      <w:r w:rsidRPr="00077425">
        <w:rPr>
          <w:rFonts w:ascii="Times New Roman" w:hAnsi="Times New Roman" w:cs="Times New Roman"/>
          <w:sz w:val="24"/>
          <w:szCs w:val="24"/>
        </w:rPr>
        <w:t xml:space="preserve"> в сети «Интернет».</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3.7</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В</w:t>
      </w:r>
      <w:proofErr w:type="gramEnd"/>
      <w:r w:rsidRPr="00077425">
        <w:rPr>
          <w:rFonts w:ascii="Times New Roman" w:hAnsi="Times New Roman" w:cs="Times New Roman"/>
          <w:sz w:val="24"/>
          <w:szCs w:val="24"/>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w:t>
      </w:r>
      <w:r w:rsidRPr="00077425">
        <w:rPr>
          <w:rFonts w:ascii="Times New Roman" w:hAnsi="Times New Roman" w:cs="Times New Roman"/>
          <w:sz w:val="24"/>
          <w:szCs w:val="24"/>
        </w:rPr>
        <w:lastRenderedPageBreak/>
        <w:t>числе Административный регламент, которые по требованию заявителя предоставляются ему для ознакомления.</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3.8</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A208A" w:rsidRPr="00077425" w:rsidRDefault="00867347" w:rsidP="00B0239A">
      <w:pPr>
        <w:tabs>
          <w:tab w:val="left" w:pos="709"/>
          <w:tab w:val="left" w:pos="2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3.9. </w:t>
      </w:r>
      <w:r w:rsidR="00FA208A" w:rsidRPr="00077425">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A208A" w:rsidRPr="00077425" w:rsidRDefault="00FA208A" w:rsidP="00B0239A">
      <w:pPr>
        <w:pStyle w:val="23"/>
        <w:keepNext/>
        <w:keepLines/>
        <w:shd w:val="clear" w:color="auto" w:fill="auto"/>
        <w:tabs>
          <w:tab w:val="left" w:pos="709"/>
        </w:tabs>
        <w:spacing w:line="240" w:lineRule="auto"/>
        <w:ind w:firstLine="0"/>
        <w:rPr>
          <w:sz w:val="24"/>
          <w:szCs w:val="24"/>
        </w:rPr>
      </w:pPr>
      <w:bookmarkStart w:id="2" w:name="bookmark3"/>
    </w:p>
    <w:p w:rsidR="00FA208A" w:rsidRPr="00077425" w:rsidRDefault="00FA208A" w:rsidP="00B0239A">
      <w:pPr>
        <w:pStyle w:val="23"/>
        <w:keepNext/>
        <w:keepLines/>
        <w:shd w:val="clear" w:color="auto" w:fill="auto"/>
        <w:tabs>
          <w:tab w:val="left" w:pos="709"/>
        </w:tabs>
        <w:spacing w:line="240" w:lineRule="auto"/>
        <w:ind w:firstLine="0"/>
        <w:jc w:val="center"/>
        <w:rPr>
          <w:sz w:val="24"/>
          <w:szCs w:val="24"/>
        </w:rPr>
      </w:pPr>
      <w:r w:rsidRPr="00077425">
        <w:rPr>
          <w:sz w:val="24"/>
          <w:szCs w:val="24"/>
        </w:rPr>
        <w:t>Раздел II. Стандарт предоставления муниципальной услуги</w:t>
      </w:r>
      <w:bookmarkEnd w:id="2"/>
    </w:p>
    <w:p w:rsidR="00FA208A" w:rsidRPr="00077425" w:rsidRDefault="00FA208A" w:rsidP="00B0239A">
      <w:pPr>
        <w:pStyle w:val="23"/>
        <w:keepNext/>
        <w:keepLines/>
        <w:shd w:val="clear" w:color="auto" w:fill="auto"/>
        <w:tabs>
          <w:tab w:val="left" w:pos="709"/>
        </w:tabs>
        <w:spacing w:line="240" w:lineRule="auto"/>
        <w:ind w:firstLine="0"/>
        <w:jc w:val="center"/>
        <w:rPr>
          <w:sz w:val="24"/>
          <w:szCs w:val="24"/>
        </w:rPr>
      </w:pPr>
    </w:p>
    <w:p w:rsidR="00FA208A" w:rsidRPr="00077425" w:rsidRDefault="00FA208A" w:rsidP="00B0239A">
      <w:pPr>
        <w:pStyle w:val="23"/>
        <w:keepNext/>
        <w:keepLines/>
        <w:shd w:val="clear" w:color="auto" w:fill="auto"/>
        <w:tabs>
          <w:tab w:val="left" w:pos="709"/>
          <w:tab w:val="left" w:pos="3692"/>
        </w:tabs>
        <w:spacing w:line="240" w:lineRule="auto"/>
        <w:ind w:firstLine="0"/>
        <w:jc w:val="center"/>
        <w:rPr>
          <w:sz w:val="24"/>
          <w:szCs w:val="24"/>
        </w:rPr>
      </w:pPr>
      <w:bookmarkStart w:id="3" w:name="bookmark4"/>
      <w:r w:rsidRPr="00077425">
        <w:rPr>
          <w:sz w:val="24"/>
          <w:szCs w:val="24"/>
        </w:rPr>
        <w:t>4. Наименование муниципальной услуги</w:t>
      </w:r>
      <w:bookmarkEnd w:id="3"/>
    </w:p>
    <w:p w:rsidR="00FA208A" w:rsidRPr="00077425" w:rsidRDefault="00FA208A" w:rsidP="00B0239A">
      <w:pPr>
        <w:pStyle w:val="23"/>
        <w:keepNext/>
        <w:keepLines/>
        <w:shd w:val="clear" w:color="auto" w:fill="auto"/>
        <w:tabs>
          <w:tab w:val="left" w:pos="709"/>
          <w:tab w:val="left" w:pos="3692"/>
        </w:tabs>
        <w:spacing w:line="240" w:lineRule="auto"/>
        <w:ind w:firstLine="0"/>
        <w:jc w:val="center"/>
        <w:rPr>
          <w:sz w:val="24"/>
          <w:szCs w:val="24"/>
        </w:rPr>
      </w:pP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4.1</w:t>
      </w:r>
      <w:r w:rsidR="00867347">
        <w:rPr>
          <w:rFonts w:ascii="Times New Roman" w:hAnsi="Times New Roman" w:cs="Times New Roman"/>
          <w:sz w:val="24"/>
          <w:szCs w:val="24"/>
        </w:rPr>
        <w:t xml:space="preserve">. </w:t>
      </w:r>
      <w:r w:rsidRPr="00077425">
        <w:rPr>
          <w:rFonts w:ascii="Times New Roman" w:hAnsi="Times New Roman" w:cs="Times New Roman"/>
          <w:sz w:val="24"/>
          <w:szCs w:val="24"/>
        </w:rPr>
        <w:t>Наименование муниципальной услуги «Выдача разрешений на право вырубки зеленых насаждений» (далее</w:t>
      </w:r>
      <w:r w:rsidR="00BD23AB">
        <w:rPr>
          <w:rFonts w:ascii="Times New Roman" w:hAnsi="Times New Roman" w:cs="Times New Roman"/>
          <w:sz w:val="24"/>
          <w:szCs w:val="24"/>
        </w:rPr>
        <w:t xml:space="preserve"> </w:t>
      </w:r>
      <w:r w:rsidRPr="00077425">
        <w:rPr>
          <w:rFonts w:ascii="Times New Roman" w:hAnsi="Times New Roman" w:cs="Times New Roman"/>
          <w:sz w:val="24"/>
          <w:szCs w:val="24"/>
        </w:rPr>
        <w:t>-</w:t>
      </w:r>
      <w:r w:rsidR="00BD23AB">
        <w:rPr>
          <w:rFonts w:ascii="Times New Roman" w:hAnsi="Times New Roman" w:cs="Times New Roman"/>
          <w:sz w:val="24"/>
          <w:szCs w:val="24"/>
        </w:rPr>
        <w:t xml:space="preserve"> </w:t>
      </w:r>
      <w:r w:rsidRPr="00077425">
        <w:rPr>
          <w:rFonts w:ascii="Times New Roman" w:hAnsi="Times New Roman" w:cs="Times New Roman"/>
          <w:sz w:val="24"/>
          <w:szCs w:val="24"/>
        </w:rPr>
        <w:t>услуга).</w:t>
      </w: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2503"/>
        </w:tabs>
        <w:spacing w:line="240" w:lineRule="auto"/>
        <w:ind w:firstLine="0"/>
        <w:jc w:val="center"/>
        <w:rPr>
          <w:sz w:val="24"/>
          <w:szCs w:val="24"/>
        </w:rPr>
      </w:pPr>
      <w:bookmarkStart w:id="4" w:name="bookmark5"/>
      <w:r w:rsidRPr="00077425">
        <w:rPr>
          <w:sz w:val="24"/>
          <w:szCs w:val="24"/>
        </w:rPr>
        <w:t>5. Наименование органа местного само</w:t>
      </w:r>
      <w:r w:rsidR="00BD23AB">
        <w:rPr>
          <w:sz w:val="24"/>
          <w:szCs w:val="24"/>
        </w:rPr>
        <w:t>управления</w:t>
      </w:r>
      <w:r w:rsidRPr="00077425">
        <w:rPr>
          <w:sz w:val="24"/>
          <w:szCs w:val="24"/>
        </w:rPr>
        <w:t>, предоставляющего муниципальную услугу</w:t>
      </w:r>
      <w:bookmarkEnd w:id="4"/>
    </w:p>
    <w:p w:rsidR="00FA208A" w:rsidRPr="00077425" w:rsidRDefault="00FA208A" w:rsidP="00B0239A">
      <w:pPr>
        <w:pStyle w:val="23"/>
        <w:keepNext/>
        <w:keepLines/>
        <w:shd w:val="clear" w:color="auto" w:fill="auto"/>
        <w:tabs>
          <w:tab w:val="left" w:pos="709"/>
          <w:tab w:val="left" w:pos="2503"/>
        </w:tabs>
        <w:spacing w:line="240" w:lineRule="auto"/>
        <w:ind w:firstLine="0"/>
        <w:jc w:val="center"/>
        <w:rPr>
          <w:sz w:val="24"/>
          <w:szCs w:val="24"/>
        </w:rPr>
      </w:pP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5.1</w:t>
      </w:r>
      <w:r w:rsidR="00867347">
        <w:rPr>
          <w:rFonts w:ascii="Times New Roman" w:hAnsi="Times New Roman" w:cs="Times New Roman"/>
          <w:sz w:val="24"/>
          <w:szCs w:val="24"/>
        </w:rPr>
        <w:t xml:space="preserve">. </w:t>
      </w:r>
      <w:r w:rsidRPr="00077425">
        <w:rPr>
          <w:rFonts w:ascii="Times New Roman" w:hAnsi="Times New Roman" w:cs="Times New Roman"/>
          <w:sz w:val="24"/>
          <w:szCs w:val="24"/>
        </w:rPr>
        <w:t>Муниципальная услуга предоставляется а</w:t>
      </w:r>
      <w:r w:rsidR="00BD23AB">
        <w:rPr>
          <w:rFonts w:ascii="Times New Roman" w:hAnsi="Times New Roman" w:cs="Times New Roman"/>
          <w:sz w:val="24"/>
          <w:szCs w:val="24"/>
        </w:rPr>
        <w:t>дминистрацией сельского поселения Леуши</w:t>
      </w:r>
      <w:r w:rsidRPr="00077425">
        <w:rPr>
          <w:rFonts w:ascii="Times New Roman" w:hAnsi="Times New Roman" w:cs="Times New Roman"/>
          <w:sz w:val="24"/>
          <w:szCs w:val="24"/>
        </w:rPr>
        <w:t xml:space="preserve"> (далее </w:t>
      </w:r>
      <w:bookmarkStart w:id="5" w:name="bookmark6"/>
      <w:r w:rsidRPr="00077425">
        <w:rPr>
          <w:rFonts w:ascii="Times New Roman" w:hAnsi="Times New Roman" w:cs="Times New Roman"/>
          <w:sz w:val="24"/>
          <w:szCs w:val="24"/>
        </w:rPr>
        <w:t>- Уполномоченный орган).</w:t>
      </w: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Предоставление муниципальной услуги обеспечивает структурное подразделение Уполномоченного органа </w:t>
      </w:r>
      <w:r w:rsidR="00BD23AB">
        <w:rPr>
          <w:rFonts w:ascii="Times New Roman" w:hAnsi="Times New Roman" w:cs="Times New Roman"/>
          <w:sz w:val="24"/>
          <w:szCs w:val="24"/>
        </w:rPr>
        <w:t>–</w:t>
      </w:r>
      <w:r w:rsidRPr="00077425">
        <w:rPr>
          <w:rFonts w:ascii="Times New Roman" w:hAnsi="Times New Roman" w:cs="Times New Roman"/>
          <w:sz w:val="24"/>
          <w:szCs w:val="24"/>
        </w:rPr>
        <w:t xml:space="preserve"> </w:t>
      </w:r>
      <w:r w:rsidR="00867347">
        <w:rPr>
          <w:rFonts w:ascii="Times New Roman" w:hAnsi="Times New Roman" w:cs="Times New Roman"/>
          <w:sz w:val="24"/>
          <w:szCs w:val="24"/>
        </w:rPr>
        <w:t>отдел жилищно-</w:t>
      </w:r>
      <w:r w:rsidR="00BD23AB">
        <w:rPr>
          <w:rFonts w:ascii="Times New Roman" w:hAnsi="Times New Roman" w:cs="Times New Roman"/>
          <w:sz w:val="24"/>
          <w:szCs w:val="24"/>
        </w:rPr>
        <w:t>коммунально</w:t>
      </w:r>
      <w:r w:rsidR="00867347">
        <w:rPr>
          <w:rFonts w:ascii="Times New Roman" w:hAnsi="Times New Roman" w:cs="Times New Roman"/>
          <w:sz w:val="24"/>
          <w:szCs w:val="24"/>
        </w:rPr>
        <w:t>го</w:t>
      </w:r>
      <w:r w:rsidR="00BD23AB">
        <w:rPr>
          <w:rFonts w:ascii="Times New Roman" w:hAnsi="Times New Roman" w:cs="Times New Roman"/>
          <w:sz w:val="24"/>
          <w:szCs w:val="24"/>
        </w:rPr>
        <w:t xml:space="preserve"> хозяйств</w:t>
      </w:r>
      <w:r w:rsidR="00867347">
        <w:rPr>
          <w:rFonts w:ascii="Times New Roman" w:hAnsi="Times New Roman" w:cs="Times New Roman"/>
          <w:sz w:val="24"/>
          <w:szCs w:val="24"/>
        </w:rPr>
        <w:t>а</w:t>
      </w:r>
      <w:r w:rsidR="00BD23AB">
        <w:rPr>
          <w:rFonts w:ascii="Times New Roman" w:hAnsi="Times New Roman" w:cs="Times New Roman"/>
          <w:sz w:val="24"/>
          <w:szCs w:val="24"/>
        </w:rPr>
        <w:t xml:space="preserve"> администрации сельского поселения Леуши. </w:t>
      </w: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p>
    <w:p w:rsidR="00FA208A" w:rsidRPr="00077425" w:rsidRDefault="00FA208A" w:rsidP="00B0239A">
      <w:pPr>
        <w:tabs>
          <w:tab w:val="left" w:pos="709"/>
          <w:tab w:val="left" w:pos="2021"/>
        </w:tabs>
        <w:spacing w:after="0" w:line="240" w:lineRule="auto"/>
        <w:jc w:val="center"/>
        <w:rPr>
          <w:rFonts w:ascii="Times New Roman" w:hAnsi="Times New Roman" w:cs="Times New Roman"/>
          <w:b/>
          <w:sz w:val="24"/>
          <w:szCs w:val="24"/>
        </w:rPr>
      </w:pPr>
      <w:r w:rsidRPr="00077425">
        <w:rPr>
          <w:rFonts w:ascii="Times New Roman" w:hAnsi="Times New Roman" w:cs="Times New Roman"/>
          <w:b/>
          <w:sz w:val="24"/>
          <w:szCs w:val="24"/>
        </w:rPr>
        <w:t>6. Описание результата предоставления муниципальной услуги</w:t>
      </w:r>
      <w:bookmarkEnd w:id="5"/>
    </w:p>
    <w:p w:rsidR="00FA208A" w:rsidRPr="00077425" w:rsidRDefault="00FA208A" w:rsidP="00B0239A">
      <w:pPr>
        <w:tabs>
          <w:tab w:val="left" w:pos="709"/>
          <w:tab w:val="left" w:pos="2021"/>
        </w:tabs>
        <w:spacing w:after="0" w:line="240" w:lineRule="auto"/>
        <w:rPr>
          <w:rFonts w:ascii="Times New Roman" w:hAnsi="Times New Roman" w:cs="Times New Roman"/>
          <w:b/>
          <w:sz w:val="24"/>
          <w:szCs w:val="24"/>
        </w:rPr>
      </w:pP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6.1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Результатом предоставления услуги является разрешение на право вырубки зеленых насаждений.</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Разрешение на право вырубки зеленых насаждений оформляется по форме согласно Приложению № 1 к настоящему Административному регламенту.</w:t>
      </w: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6.2</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Результат предоставления услуги, указанный в пункте 6.1 настоящего Административного регламента:</w:t>
      </w:r>
    </w:p>
    <w:p w:rsidR="00FA208A" w:rsidRPr="00077425" w:rsidRDefault="00FA208A" w:rsidP="00B0239A">
      <w:pPr>
        <w:tabs>
          <w:tab w:val="left" w:pos="709"/>
          <w:tab w:val="left" w:pos="16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FA208A" w:rsidRPr="00077425" w:rsidRDefault="00FA208A" w:rsidP="00B0239A">
      <w:pPr>
        <w:tabs>
          <w:tab w:val="left" w:pos="709"/>
          <w:tab w:val="left" w:pos="163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FA208A" w:rsidRPr="00077425" w:rsidRDefault="00FA208A" w:rsidP="00B0239A">
      <w:pPr>
        <w:tabs>
          <w:tab w:val="left" w:pos="709"/>
          <w:tab w:val="left" w:pos="1632"/>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3518"/>
        </w:tabs>
        <w:spacing w:line="240" w:lineRule="auto"/>
        <w:ind w:firstLine="0"/>
        <w:jc w:val="center"/>
        <w:rPr>
          <w:sz w:val="24"/>
          <w:szCs w:val="24"/>
        </w:rPr>
      </w:pPr>
      <w:bookmarkStart w:id="6" w:name="bookmark7"/>
      <w:r w:rsidRPr="00077425">
        <w:rPr>
          <w:sz w:val="24"/>
          <w:szCs w:val="24"/>
        </w:rPr>
        <w:t>7. Срок предоставления муниципальной услуги</w:t>
      </w:r>
      <w:bookmarkEnd w:id="6"/>
    </w:p>
    <w:p w:rsidR="00FA208A" w:rsidRPr="00077425" w:rsidRDefault="00FA208A" w:rsidP="00B0239A">
      <w:pPr>
        <w:pStyle w:val="23"/>
        <w:keepNext/>
        <w:keepLines/>
        <w:shd w:val="clear" w:color="auto" w:fill="auto"/>
        <w:tabs>
          <w:tab w:val="left" w:pos="709"/>
          <w:tab w:val="left" w:pos="3518"/>
        </w:tabs>
        <w:spacing w:line="240" w:lineRule="auto"/>
        <w:ind w:firstLine="0"/>
        <w:jc w:val="center"/>
        <w:rPr>
          <w:sz w:val="24"/>
          <w:szCs w:val="24"/>
        </w:rPr>
      </w:pP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7.1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П</w:t>
      </w:r>
      <w:proofErr w:type="gramEnd"/>
      <w:r w:rsidRPr="00077425">
        <w:rPr>
          <w:rFonts w:ascii="Times New Roman" w:hAnsi="Times New Roman" w:cs="Times New Roman"/>
          <w:sz w:val="24"/>
          <w:szCs w:val="24"/>
        </w:rPr>
        <w:t>ри обращении Заявителя за получением разрешения на вырубку зеленых насаждений не может превышать 30 рабочих дней с даты регистрации Заявления в Уполномоченном органе.</w:t>
      </w: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7.2</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Срок предоставления Муниципальной услуги начинает исчисляться </w:t>
      </w:r>
      <w:proofErr w:type="gramStart"/>
      <w:r w:rsidRPr="00077425">
        <w:rPr>
          <w:rFonts w:ascii="Times New Roman" w:hAnsi="Times New Roman" w:cs="Times New Roman"/>
          <w:sz w:val="24"/>
          <w:szCs w:val="24"/>
        </w:rPr>
        <w:t>с даты регистрации</w:t>
      </w:r>
      <w:proofErr w:type="gramEnd"/>
      <w:r w:rsidRPr="00077425">
        <w:rPr>
          <w:rFonts w:ascii="Times New Roman" w:hAnsi="Times New Roman" w:cs="Times New Roman"/>
          <w:sz w:val="24"/>
          <w:szCs w:val="24"/>
        </w:rPr>
        <w:t xml:space="preserve"> Заявления.</w:t>
      </w: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lastRenderedPageBreak/>
        <w:tab/>
        <w:t>7.3</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В</w:t>
      </w:r>
      <w:proofErr w:type="gramEnd"/>
      <w:r w:rsidRPr="00077425">
        <w:rPr>
          <w:rFonts w:ascii="Times New Roman" w:hAnsi="Times New Roman" w:cs="Times New Roman"/>
          <w:sz w:val="24"/>
          <w:szCs w:val="24"/>
        </w:rPr>
        <w:t xml:space="preserve">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2503"/>
        </w:tabs>
        <w:spacing w:line="240" w:lineRule="auto"/>
        <w:ind w:firstLine="0"/>
        <w:jc w:val="center"/>
        <w:rPr>
          <w:sz w:val="24"/>
          <w:szCs w:val="24"/>
        </w:rPr>
      </w:pPr>
      <w:bookmarkStart w:id="7" w:name="bookmark8"/>
      <w:r w:rsidRPr="00077425">
        <w:rPr>
          <w:sz w:val="24"/>
          <w:szCs w:val="24"/>
        </w:rPr>
        <w:t>8. Правовые основания для предоставления муниципальной услуги</w:t>
      </w:r>
      <w:bookmarkEnd w:id="7"/>
    </w:p>
    <w:p w:rsidR="00FA208A" w:rsidRPr="00077425" w:rsidRDefault="00FA208A" w:rsidP="00B0239A">
      <w:pPr>
        <w:pStyle w:val="23"/>
        <w:keepNext/>
        <w:keepLines/>
        <w:shd w:val="clear" w:color="auto" w:fill="auto"/>
        <w:tabs>
          <w:tab w:val="left" w:pos="709"/>
          <w:tab w:val="left" w:pos="2503"/>
        </w:tabs>
        <w:spacing w:line="240" w:lineRule="auto"/>
        <w:ind w:firstLine="0"/>
        <w:jc w:val="center"/>
        <w:rPr>
          <w:sz w:val="24"/>
          <w:szCs w:val="24"/>
        </w:rPr>
      </w:pPr>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8.1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региональной информационной системе Ханты-Мансийского автономного округа</w:t>
      </w:r>
      <w:r w:rsidR="00F03D2C">
        <w:rPr>
          <w:rFonts w:ascii="Times New Roman" w:hAnsi="Times New Roman" w:cs="Times New Roman"/>
          <w:sz w:val="24"/>
          <w:szCs w:val="24"/>
        </w:rPr>
        <w:t xml:space="preserve"> </w:t>
      </w:r>
      <w:r w:rsidRPr="00077425">
        <w:rPr>
          <w:rFonts w:ascii="Times New Roman" w:hAnsi="Times New Roman" w:cs="Times New Roman"/>
          <w:sz w:val="24"/>
          <w:szCs w:val="24"/>
        </w:rPr>
        <w:t>-</w:t>
      </w:r>
      <w:r w:rsidR="00F03D2C">
        <w:rPr>
          <w:rFonts w:ascii="Times New Roman" w:hAnsi="Times New Roman" w:cs="Times New Roman"/>
          <w:sz w:val="24"/>
          <w:szCs w:val="24"/>
        </w:rPr>
        <w:t xml:space="preserve"> </w:t>
      </w:r>
      <w:r w:rsidRPr="00077425">
        <w:rPr>
          <w:rFonts w:ascii="Times New Roman" w:hAnsi="Times New Roman" w:cs="Times New Roman"/>
          <w:sz w:val="24"/>
          <w:szCs w:val="24"/>
        </w:rPr>
        <w:t xml:space="preserve">Югры </w:t>
      </w:r>
      <w:r w:rsidR="00F03D2C">
        <w:rPr>
          <w:rFonts w:ascii="Times New Roman" w:hAnsi="Times New Roman" w:cs="Times New Roman"/>
          <w:sz w:val="24"/>
          <w:szCs w:val="24"/>
        </w:rPr>
        <w:t xml:space="preserve"> </w:t>
      </w:r>
      <w:r w:rsidR="00867347">
        <w:rPr>
          <w:rFonts w:ascii="Times New Roman" w:hAnsi="Times New Roman" w:cs="Times New Roman"/>
          <w:sz w:val="24"/>
          <w:szCs w:val="24"/>
        </w:rPr>
        <w:t>(далее -</w:t>
      </w:r>
      <w:r w:rsidRPr="00077425">
        <w:rPr>
          <w:rFonts w:ascii="Times New Roman" w:hAnsi="Times New Roman" w:cs="Times New Roman"/>
          <w:sz w:val="24"/>
          <w:szCs w:val="24"/>
        </w:rPr>
        <w:t xml:space="preserve"> региональный портал).</w:t>
      </w:r>
      <w:proofErr w:type="gramEnd"/>
    </w:p>
    <w:p w:rsidR="00FA208A" w:rsidRPr="00077425" w:rsidRDefault="00FA208A" w:rsidP="00B0239A">
      <w:pPr>
        <w:tabs>
          <w:tab w:val="left" w:pos="709"/>
          <w:tab w:val="left" w:pos="2021"/>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2837"/>
        </w:tabs>
        <w:spacing w:line="240" w:lineRule="auto"/>
        <w:ind w:firstLine="0"/>
        <w:jc w:val="center"/>
        <w:rPr>
          <w:sz w:val="24"/>
          <w:szCs w:val="24"/>
        </w:rPr>
      </w:pPr>
      <w:bookmarkStart w:id="8" w:name="bookmark9"/>
      <w:r w:rsidRPr="00077425">
        <w:rPr>
          <w:sz w:val="24"/>
          <w:szCs w:val="24"/>
        </w:rPr>
        <w:t>9. Исчерпывающий перечень документов, необходимых для предоставления муниципальной услуги</w:t>
      </w:r>
      <w:bookmarkEnd w:id="8"/>
    </w:p>
    <w:p w:rsidR="00FA208A" w:rsidRPr="00077425" w:rsidRDefault="00FA208A" w:rsidP="00B0239A">
      <w:pPr>
        <w:pStyle w:val="23"/>
        <w:keepNext/>
        <w:keepLines/>
        <w:shd w:val="clear" w:color="auto" w:fill="auto"/>
        <w:tabs>
          <w:tab w:val="left" w:pos="709"/>
          <w:tab w:val="left" w:pos="2837"/>
        </w:tabs>
        <w:spacing w:line="240" w:lineRule="auto"/>
        <w:ind w:firstLine="0"/>
        <w:jc w:val="center"/>
        <w:rPr>
          <w:sz w:val="24"/>
          <w:szCs w:val="24"/>
        </w:rPr>
      </w:pPr>
    </w:p>
    <w:p w:rsidR="00FA208A" w:rsidRPr="00077425" w:rsidRDefault="00FA208A" w:rsidP="00B0239A">
      <w:pPr>
        <w:tabs>
          <w:tab w:val="left" w:pos="709"/>
          <w:tab w:val="left" w:pos="20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9.1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Для получения муниципальной услуги Заявитель представляет в </w:t>
      </w:r>
      <w:r w:rsidR="00867347">
        <w:rPr>
          <w:rFonts w:ascii="Times New Roman" w:hAnsi="Times New Roman" w:cs="Times New Roman"/>
          <w:sz w:val="24"/>
          <w:szCs w:val="24"/>
        </w:rPr>
        <w:t>Отдел</w:t>
      </w:r>
      <w:r w:rsidRPr="00077425">
        <w:rPr>
          <w:rFonts w:ascii="Times New Roman" w:hAnsi="Times New Roman" w:cs="Times New Roman"/>
          <w:sz w:val="24"/>
          <w:szCs w:val="24"/>
        </w:rPr>
        <w:t xml:space="preserve">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FA208A" w:rsidRPr="00077425" w:rsidRDefault="00FA208A" w:rsidP="00B0239A">
      <w:pPr>
        <w:tabs>
          <w:tab w:val="left" w:pos="709"/>
          <w:tab w:val="left" w:pos="159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9.1.1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В</w:t>
      </w:r>
      <w:proofErr w:type="gramEnd"/>
      <w:r w:rsidRPr="00077425">
        <w:rPr>
          <w:rFonts w:ascii="Times New Roman" w:hAnsi="Times New Roman" w:cs="Times New Roman"/>
          <w:sz w:val="24"/>
          <w:szCs w:val="24"/>
        </w:rPr>
        <w:t xml:space="preserve">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gramStart"/>
      <w:r w:rsidRPr="00077425">
        <w:rPr>
          <w:rFonts w:ascii="Times New Roman" w:hAnsi="Times New Roman" w:cs="Times New Roman"/>
          <w:sz w:val="24"/>
          <w:szCs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w:t>
      </w:r>
      <w:proofErr w:type="spellStart"/>
      <w:r w:rsidRPr="00077425">
        <w:rPr>
          <w:rFonts w:ascii="Times New Roman" w:hAnsi="Times New Roman" w:cs="Times New Roman"/>
          <w:sz w:val="24"/>
          <w:szCs w:val="24"/>
        </w:rPr>
        <w:t>з</w:t>
      </w:r>
      <w:proofErr w:type="spellEnd"/>
      <w:r w:rsidRPr="00077425">
        <w:rPr>
          <w:rFonts w:ascii="Times New Roman" w:hAnsi="Times New Roman" w:cs="Times New Roman"/>
          <w:sz w:val="24"/>
          <w:szCs w:val="24"/>
        </w:rPr>
        <w:t xml:space="preserve">» пункта 9.2 настоящего Административного регламента. </w:t>
      </w:r>
      <w:proofErr w:type="gramStart"/>
      <w:r w:rsidRPr="00077425">
        <w:rPr>
          <w:rFonts w:ascii="Times New Roman" w:hAnsi="Times New Roman" w:cs="Times New Roman"/>
          <w:sz w:val="24"/>
          <w:szCs w:val="24"/>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w:t>
      </w:r>
      <w:r w:rsidRPr="00077425">
        <w:rPr>
          <w:rFonts w:ascii="Times New Roman" w:hAnsi="Times New Roman" w:cs="Times New Roman"/>
          <w:sz w:val="24"/>
          <w:szCs w:val="24"/>
        </w:rPr>
        <w:lastRenderedPageBreak/>
        <w:t>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077425">
        <w:rPr>
          <w:rFonts w:ascii="Times New Roman" w:hAnsi="Times New Roman" w:cs="Times New Roman"/>
          <w:sz w:val="24"/>
          <w:szCs w:val="24"/>
        </w:rPr>
        <w:t xml:space="preserve"> и муниципальных услуг» (далее - усиленная неквалифицированная электронная подпись).</w:t>
      </w:r>
    </w:p>
    <w:p w:rsidR="00FA208A" w:rsidRPr="00077425" w:rsidRDefault="00FA208A" w:rsidP="00B0239A">
      <w:pPr>
        <w:tabs>
          <w:tab w:val="left" w:pos="709"/>
          <w:tab w:val="left" w:pos="906"/>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9.1.2</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 xml:space="preserve">На бумажном носителе посредством личного обращения в </w:t>
      </w:r>
      <w:r w:rsidR="00867347">
        <w:rPr>
          <w:rFonts w:ascii="Times New Roman" w:hAnsi="Times New Roman" w:cs="Times New Roman"/>
          <w:sz w:val="24"/>
          <w:szCs w:val="24"/>
        </w:rPr>
        <w:t>Отдел</w:t>
      </w:r>
      <w:r w:rsidRPr="00077425">
        <w:rPr>
          <w:rFonts w:ascii="Times New Roman" w:hAnsi="Times New Roman" w:cs="Times New Roman"/>
          <w:sz w:val="24"/>
          <w:szCs w:val="24"/>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077425">
        <w:rPr>
          <w:rFonts w:ascii="Times New Roman" w:hAnsi="Times New Roman" w:cs="Times New Roman"/>
          <w:sz w:val="24"/>
          <w:szCs w:val="24"/>
        </w:rPr>
        <w:t xml:space="preserve"> государственной власти субъектов Российской Федерации, органами местного </w:t>
      </w:r>
      <w:proofErr w:type="spellStart"/>
      <w:r w:rsidRPr="00077425">
        <w:rPr>
          <w:rFonts w:ascii="Times New Roman" w:hAnsi="Times New Roman" w:cs="Times New Roman"/>
          <w:sz w:val="24"/>
          <w:szCs w:val="24"/>
        </w:rPr>
        <w:t>само</w:t>
      </w:r>
      <w:r w:rsidR="00610EA0">
        <w:rPr>
          <w:rFonts w:ascii="Times New Roman" w:hAnsi="Times New Roman" w:cs="Times New Roman"/>
          <w:sz w:val="24"/>
          <w:szCs w:val="24"/>
        </w:rPr>
        <w:t>Отдела</w:t>
      </w:r>
      <w:proofErr w:type="spellEnd"/>
      <w:r w:rsidRPr="00077425">
        <w:rPr>
          <w:rFonts w:ascii="Times New Roman" w:hAnsi="Times New Roman" w:cs="Times New Roman"/>
          <w:sz w:val="24"/>
          <w:szCs w:val="24"/>
        </w:rPr>
        <w:t>», либо посредством почтового отправления с уведомлением о вручении.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077425">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77425">
        <w:rPr>
          <w:rFonts w:ascii="Times New Roman" w:hAnsi="Times New Roman" w:cs="Times New Roman"/>
          <w:sz w:val="24"/>
          <w:szCs w:val="24"/>
        </w:rPr>
        <w:t xml:space="preserve"> и муниципальных услуг».</w:t>
      </w:r>
    </w:p>
    <w:p w:rsidR="00FA208A" w:rsidRPr="00077425" w:rsidRDefault="00FA208A" w:rsidP="00B0239A">
      <w:pPr>
        <w:tabs>
          <w:tab w:val="left" w:pos="709"/>
          <w:tab w:val="left" w:pos="20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9.1.3</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Документы, прилагаемые заявителем к заявлению о выдаче разрешения на п</w:t>
      </w:r>
      <w:r w:rsidR="00F03D2C">
        <w:rPr>
          <w:rFonts w:ascii="Times New Roman" w:hAnsi="Times New Roman" w:cs="Times New Roman"/>
          <w:sz w:val="24"/>
          <w:szCs w:val="24"/>
        </w:rPr>
        <w:t>раво вырубки зеленых насаждений</w:t>
      </w:r>
      <w:r w:rsidRPr="00077425">
        <w:rPr>
          <w:rFonts w:ascii="Times New Roman" w:hAnsi="Times New Roman" w:cs="Times New Roman"/>
          <w:sz w:val="24"/>
          <w:szCs w:val="24"/>
        </w:rPr>
        <w:t>,</w:t>
      </w:r>
      <w:r w:rsidR="00F03D2C">
        <w:rPr>
          <w:rFonts w:ascii="Times New Roman" w:hAnsi="Times New Roman" w:cs="Times New Roman"/>
          <w:sz w:val="24"/>
          <w:szCs w:val="24"/>
        </w:rPr>
        <w:t xml:space="preserve"> </w:t>
      </w:r>
      <w:r w:rsidRPr="00077425">
        <w:rPr>
          <w:rFonts w:ascii="Times New Roman" w:hAnsi="Times New Roman" w:cs="Times New Roman"/>
          <w:sz w:val="24"/>
          <w:szCs w:val="24"/>
        </w:rPr>
        <w:t>представляемые в электронной форме, направляются в следующих форматах:</w:t>
      </w:r>
    </w:p>
    <w:p w:rsidR="00FA208A" w:rsidRPr="00077425" w:rsidRDefault="00FA208A" w:rsidP="00B0239A">
      <w:pPr>
        <w:tabs>
          <w:tab w:val="left" w:pos="709"/>
          <w:tab w:val="left" w:pos="1597"/>
        </w:tabs>
        <w:spacing w:after="0" w:line="240" w:lineRule="auto"/>
        <w:rPr>
          <w:rFonts w:ascii="Times New Roman" w:hAnsi="Times New Roman" w:cs="Times New Roman"/>
          <w:sz w:val="24"/>
          <w:szCs w:val="24"/>
        </w:rPr>
      </w:pPr>
      <w:r w:rsidRPr="00077425">
        <w:rPr>
          <w:rFonts w:ascii="Times New Roman" w:hAnsi="Times New Roman" w:cs="Times New Roman"/>
          <w:sz w:val="24"/>
          <w:szCs w:val="24"/>
          <w:lang w:bidi="en-US"/>
        </w:rPr>
        <w:tab/>
        <w:t xml:space="preserve">а) </w:t>
      </w:r>
      <w:r w:rsidRPr="00077425">
        <w:rPr>
          <w:rFonts w:ascii="Times New Roman" w:hAnsi="Times New Roman" w:cs="Times New Roman"/>
          <w:sz w:val="24"/>
          <w:szCs w:val="24"/>
          <w:lang w:val="en-US" w:bidi="en-US"/>
        </w:rPr>
        <w:t>xml</w:t>
      </w:r>
      <w:r w:rsidRPr="00077425">
        <w:rPr>
          <w:rFonts w:ascii="Times New Roman" w:hAnsi="Times New Roman" w:cs="Times New Roman"/>
          <w:sz w:val="24"/>
          <w:szCs w:val="24"/>
          <w:lang w:bidi="en-US"/>
        </w:rPr>
        <w:t xml:space="preserve"> </w:t>
      </w:r>
      <w:r w:rsidRPr="00077425">
        <w:rPr>
          <w:rFonts w:ascii="Times New Roman" w:hAnsi="Times New Roman" w:cs="Times New Roman"/>
          <w:sz w:val="24"/>
          <w:szCs w:val="24"/>
        </w:rPr>
        <w:t xml:space="preserve">- для документов, в отношении которых утверждены формы и требования по </w:t>
      </w:r>
      <w:r w:rsidRPr="00077425">
        <w:rPr>
          <w:rStyle w:val="2105pt"/>
          <w:rFonts w:eastAsiaTheme="minorHAnsi"/>
          <w:sz w:val="24"/>
          <w:szCs w:val="24"/>
        </w:rPr>
        <w:t xml:space="preserve">формированию электронных документов в виде файлов в формате </w:t>
      </w:r>
      <w:r w:rsidRPr="00077425">
        <w:rPr>
          <w:rStyle w:val="2105pt"/>
          <w:rFonts w:eastAsiaTheme="minorHAnsi"/>
          <w:sz w:val="24"/>
          <w:szCs w:val="24"/>
          <w:lang w:val="en-US" w:bidi="en-US"/>
        </w:rPr>
        <w:t>xml</w:t>
      </w:r>
      <w:r w:rsidRPr="00077425">
        <w:rPr>
          <w:rStyle w:val="2105pt"/>
          <w:rFonts w:eastAsiaTheme="minorHAnsi"/>
          <w:sz w:val="24"/>
          <w:szCs w:val="24"/>
          <w:lang w:bidi="en-US"/>
        </w:rPr>
        <w:t>;</w:t>
      </w:r>
    </w:p>
    <w:p w:rsidR="00FA208A" w:rsidRPr="00077425" w:rsidRDefault="00FA208A" w:rsidP="00B0239A">
      <w:pPr>
        <w:tabs>
          <w:tab w:val="left" w:pos="709"/>
          <w:tab w:val="left" w:pos="1608"/>
        </w:tabs>
        <w:spacing w:after="0" w:line="240" w:lineRule="auto"/>
        <w:ind w:right="2460"/>
        <w:rPr>
          <w:rFonts w:ascii="Times New Roman" w:hAnsi="Times New Roman" w:cs="Times New Roman"/>
          <w:sz w:val="24"/>
          <w:szCs w:val="24"/>
        </w:rPr>
      </w:pPr>
      <w:r w:rsidRPr="00077425">
        <w:rPr>
          <w:rFonts w:ascii="Times New Roman" w:hAnsi="Times New Roman" w:cs="Times New Roman"/>
          <w:sz w:val="24"/>
          <w:szCs w:val="24"/>
        </w:rPr>
        <w:tab/>
        <w:t xml:space="preserve">б) </w:t>
      </w:r>
      <w:r w:rsidRPr="00077425">
        <w:rPr>
          <w:rFonts w:ascii="Times New Roman" w:hAnsi="Times New Roman" w:cs="Times New Roman"/>
          <w:sz w:val="24"/>
          <w:szCs w:val="24"/>
          <w:lang w:val="en-US" w:bidi="en-US"/>
        </w:rPr>
        <w:t>doc</w:t>
      </w:r>
      <w:r w:rsidRPr="00077425">
        <w:rPr>
          <w:rFonts w:ascii="Times New Roman" w:hAnsi="Times New Roman" w:cs="Times New Roman"/>
          <w:sz w:val="24"/>
          <w:szCs w:val="24"/>
          <w:lang w:bidi="en-US"/>
        </w:rPr>
        <w:t xml:space="preserve">, </w:t>
      </w:r>
      <w:proofErr w:type="spellStart"/>
      <w:r w:rsidRPr="00077425">
        <w:rPr>
          <w:rFonts w:ascii="Times New Roman" w:hAnsi="Times New Roman" w:cs="Times New Roman"/>
          <w:sz w:val="24"/>
          <w:szCs w:val="24"/>
          <w:lang w:val="en-US" w:bidi="en-US"/>
        </w:rPr>
        <w:t>doex</w:t>
      </w:r>
      <w:proofErr w:type="spellEnd"/>
      <w:r w:rsidRPr="00077425">
        <w:rPr>
          <w:rFonts w:ascii="Times New Roman" w:hAnsi="Times New Roman" w:cs="Times New Roman"/>
          <w:sz w:val="24"/>
          <w:szCs w:val="24"/>
          <w:lang w:bidi="en-US"/>
        </w:rPr>
        <w:t xml:space="preserve">, </w:t>
      </w:r>
      <w:proofErr w:type="spellStart"/>
      <w:r w:rsidRPr="00077425">
        <w:rPr>
          <w:rFonts w:ascii="Times New Roman" w:hAnsi="Times New Roman" w:cs="Times New Roman"/>
          <w:sz w:val="24"/>
          <w:szCs w:val="24"/>
          <w:lang w:val="en-US" w:bidi="en-US"/>
        </w:rPr>
        <w:t>odt</w:t>
      </w:r>
      <w:proofErr w:type="spellEnd"/>
      <w:r w:rsidRPr="00077425">
        <w:rPr>
          <w:rFonts w:ascii="Times New Roman" w:hAnsi="Times New Roman" w:cs="Times New Roman"/>
          <w:sz w:val="24"/>
          <w:szCs w:val="24"/>
          <w:lang w:bidi="en-US"/>
        </w:rPr>
        <w:t xml:space="preserve"> </w:t>
      </w:r>
      <w:r w:rsidRPr="00077425">
        <w:rPr>
          <w:rFonts w:ascii="Times New Roman" w:hAnsi="Times New Roman" w:cs="Times New Roman"/>
          <w:sz w:val="24"/>
          <w:szCs w:val="24"/>
        </w:rPr>
        <w:t>- для документов с текстовым содержанием, нс включающим формулы;</w:t>
      </w:r>
    </w:p>
    <w:p w:rsidR="00FA208A" w:rsidRPr="00077425" w:rsidRDefault="00FA208A" w:rsidP="00B0239A">
      <w:pPr>
        <w:tabs>
          <w:tab w:val="left" w:pos="709"/>
          <w:tab w:val="left" w:pos="161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в) </w:t>
      </w:r>
      <w:proofErr w:type="spellStart"/>
      <w:r w:rsidRPr="00077425">
        <w:rPr>
          <w:rFonts w:ascii="Times New Roman" w:hAnsi="Times New Roman" w:cs="Times New Roman"/>
          <w:sz w:val="24"/>
          <w:szCs w:val="24"/>
          <w:lang w:val="en-US" w:bidi="en-US"/>
        </w:rPr>
        <w:t>pdf</w:t>
      </w:r>
      <w:proofErr w:type="spellEnd"/>
      <w:r w:rsidRPr="00077425">
        <w:rPr>
          <w:rFonts w:ascii="Times New Roman" w:hAnsi="Times New Roman" w:cs="Times New Roman"/>
          <w:sz w:val="24"/>
          <w:szCs w:val="24"/>
          <w:lang w:bidi="en-US"/>
        </w:rPr>
        <w:t xml:space="preserve">, </w:t>
      </w:r>
      <w:r w:rsidRPr="00077425">
        <w:rPr>
          <w:rFonts w:ascii="Times New Roman" w:hAnsi="Times New Roman" w:cs="Times New Roman"/>
          <w:sz w:val="24"/>
          <w:szCs w:val="24"/>
          <w:lang w:val="en-US" w:bidi="en-US"/>
        </w:rPr>
        <w:t>jpg</w:t>
      </w:r>
      <w:r w:rsidRPr="00077425">
        <w:rPr>
          <w:rFonts w:ascii="Times New Roman" w:hAnsi="Times New Roman" w:cs="Times New Roman"/>
          <w:sz w:val="24"/>
          <w:szCs w:val="24"/>
          <w:lang w:bidi="en-US"/>
        </w:rPr>
        <w:t xml:space="preserve">, </w:t>
      </w:r>
      <w:r w:rsidRPr="00077425">
        <w:rPr>
          <w:rFonts w:ascii="Times New Roman" w:hAnsi="Times New Roman" w:cs="Times New Roman"/>
          <w:sz w:val="24"/>
          <w:szCs w:val="24"/>
          <w:lang w:val="en-US" w:bidi="en-US"/>
        </w:rPr>
        <w:t>jpeg</w:t>
      </w:r>
      <w:r w:rsidRPr="00077425">
        <w:rPr>
          <w:rFonts w:ascii="Times New Roman" w:hAnsi="Times New Roman" w:cs="Times New Roman"/>
          <w:sz w:val="24"/>
          <w:szCs w:val="24"/>
          <w:lang w:bidi="en-US"/>
        </w:rPr>
        <w:t xml:space="preserve">, </w:t>
      </w:r>
      <w:proofErr w:type="spellStart"/>
      <w:r w:rsidRPr="00077425">
        <w:rPr>
          <w:rFonts w:ascii="Times New Roman" w:hAnsi="Times New Roman" w:cs="Times New Roman"/>
          <w:sz w:val="24"/>
          <w:szCs w:val="24"/>
          <w:lang w:val="en-US" w:bidi="en-US"/>
        </w:rPr>
        <w:t>png</w:t>
      </w:r>
      <w:proofErr w:type="spellEnd"/>
      <w:r w:rsidRPr="00077425">
        <w:rPr>
          <w:rFonts w:ascii="Times New Roman" w:hAnsi="Times New Roman" w:cs="Times New Roman"/>
          <w:sz w:val="24"/>
          <w:szCs w:val="24"/>
          <w:lang w:bidi="en-US"/>
        </w:rPr>
        <w:t xml:space="preserve">, </w:t>
      </w:r>
      <w:r w:rsidRPr="00077425">
        <w:rPr>
          <w:rFonts w:ascii="Times New Roman" w:hAnsi="Times New Roman" w:cs="Times New Roman"/>
          <w:sz w:val="24"/>
          <w:szCs w:val="24"/>
          <w:lang w:val="en-US" w:bidi="en-US"/>
        </w:rPr>
        <w:t>bmp</w:t>
      </w:r>
      <w:r w:rsidRPr="00077425">
        <w:rPr>
          <w:rFonts w:ascii="Times New Roman" w:hAnsi="Times New Roman" w:cs="Times New Roman"/>
          <w:sz w:val="24"/>
          <w:szCs w:val="24"/>
          <w:lang w:bidi="en-US"/>
        </w:rPr>
        <w:t xml:space="preserve">, </w:t>
      </w:r>
      <w:r w:rsidRPr="00077425">
        <w:rPr>
          <w:rFonts w:ascii="Times New Roman" w:hAnsi="Times New Roman" w:cs="Times New Roman"/>
          <w:sz w:val="24"/>
          <w:szCs w:val="24"/>
          <w:lang w:val="en-US" w:bidi="en-US"/>
        </w:rPr>
        <w:t>tiff</w:t>
      </w:r>
      <w:r w:rsidRPr="00077425">
        <w:rPr>
          <w:rFonts w:ascii="Times New Roman" w:hAnsi="Times New Roman" w:cs="Times New Roman"/>
          <w:sz w:val="24"/>
          <w:szCs w:val="24"/>
          <w:lang w:bidi="en-US"/>
        </w:rPr>
        <w:t xml:space="preserve"> - </w:t>
      </w:r>
      <w:r w:rsidRPr="00077425">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A208A" w:rsidRPr="00077425" w:rsidRDefault="00FA208A" w:rsidP="00B0239A">
      <w:pPr>
        <w:tabs>
          <w:tab w:val="left" w:pos="709"/>
          <w:tab w:val="left" w:pos="1626"/>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г) </w:t>
      </w:r>
      <w:r w:rsidRPr="00077425">
        <w:rPr>
          <w:rFonts w:ascii="Times New Roman" w:hAnsi="Times New Roman" w:cs="Times New Roman"/>
          <w:sz w:val="24"/>
          <w:szCs w:val="24"/>
          <w:lang w:val="en-US" w:bidi="en-US"/>
        </w:rPr>
        <w:t>zip</w:t>
      </w:r>
      <w:r w:rsidRPr="00077425">
        <w:rPr>
          <w:rFonts w:ascii="Times New Roman" w:hAnsi="Times New Roman" w:cs="Times New Roman"/>
          <w:sz w:val="24"/>
          <w:szCs w:val="24"/>
          <w:lang w:bidi="en-US"/>
        </w:rPr>
        <w:t xml:space="preserve">, </w:t>
      </w:r>
      <w:r w:rsidRPr="00077425">
        <w:rPr>
          <w:rFonts w:ascii="Times New Roman" w:hAnsi="Times New Roman" w:cs="Times New Roman"/>
          <w:sz w:val="24"/>
          <w:szCs w:val="24"/>
        </w:rPr>
        <w:t>гаг - для сжатых документов в один файл;</w:t>
      </w:r>
    </w:p>
    <w:p w:rsidR="00FA208A" w:rsidRPr="00077425" w:rsidRDefault="00FA208A" w:rsidP="00B0239A">
      <w:pPr>
        <w:tabs>
          <w:tab w:val="left" w:pos="709"/>
          <w:tab w:val="left" w:pos="163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xml:space="preserve">) </w:t>
      </w:r>
      <w:r w:rsidRPr="00077425">
        <w:rPr>
          <w:rFonts w:ascii="Times New Roman" w:hAnsi="Times New Roman" w:cs="Times New Roman"/>
          <w:sz w:val="24"/>
          <w:szCs w:val="24"/>
          <w:lang w:val="en-US" w:bidi="en-US"/>
        </w:rPr>
        <w:t>sig</w:t>
      </w:r>
      <w:r w:rsidRPr="00077425">
        <w:rPr>
          <w:rFonts w:ascii="Times New Roman" w:hAnsi="Times New Roman" w:cs="Times New Roman"/>
          <w:sz w:val="24"/>
          <w:szCs w:val="24"/>
          <w:lang w:bidi="en-US"/>
        </w:rPr>
        <w:t xml:space="preserve"> </w:t>
      </w:r>
      <w:r w:rsidRPr="00077425">
        <w:rPr>
          <w:rFonts w:ascii="Times New Roman" w:hAnsi="Times New Roman" w:cs="Times New Roman"/>
          <w:sz w:val="24"/>
          <w:szCs w:val="24"/>
        </w:rPr>
        <w:t>для открепленной усиленной квалифицированной электронной подписи.</w:t>
      </w:r>
    </w:p>
    <w:p w:rsidR="00FA208A" w:rsidRPr="00077425" w:rsidRDefault="00FA208A" w:rsidP="00B0239A">
      <w:pPr>
        <w:tabs>
          <w:tab w:val="left" w:pos="709"/>
          <w:tab w:val="left" w:pos="20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9.1.4</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В</w:t>
      </w:r>
      <w:proofErr w:type="gramEnd"/>
      <w:r w:rsidRPr="00077425">
        <w:rPr>
          <w:rFonts w:ascii="Times New Roman" w:hAnsi="Times New Roman" w:cs="Times New Roman"/>
          <w:sz w:val="24"/>
          <w:szCs w:val="24"/>
        </w:rPr>
        <w:t xml:space="preserve">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77425">
        <w:rPr>
          <w:rFonts w:ascii="Times New Roman" w:hAnsi="Times New Roman" w:cs="Times New Roman"/>
          <w:sz w:val="24"/>
          <w:szCs w:val="24"/>
          <w:lang w:val="en-US" w:bidi="en-US"/>
        </w:rPr>
        <w:t>dpi</w:t>
      </w:r>
      <w:r w:rsidRPr="00077425">
        <w:rPr>
          <w:rFonts w:ascii="Times New Roman" w:hAnsi="Times New Roman" w:cs="Times New Roman"/>
          <w:sz w:val="24"/>
          <w:szCs w:val="24"/>
          <w:lang w:bidi="en-US"/>
        </w:rPr>
        <w:t xml:space="preserve"> </w:t>
      </w:r>
      <w:r w:rsidRPr="00077425">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A208A" w:rsidRPr="00077425" w:rsidRDefault="00FA208A" w:rsidP="00B0239A">
      <w:pPr>
        <w:tabs>
          <w:tab w:val="left" w:pos="709"/>
          <w:tab w:val="left" w:pos="159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«черно-белый» (при отсутствии в документе графических изображений и (или) цветного текста);</w:t>
      </w:r>
    </w:p>
    <w:p w:rsidR="00FA208A" w:rsidRPr="00077425" w:rsidRDefault="00FA208A" w:rsidP="00B0239A">
      <w:pPr>
        <w:tabs>
          <w:tab w:val="left" w:pos="709"/>
          <w:tab w:val="left" w:pos="161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«оттенки серого» (при наличии в документе графических изображений, отличных от цветного графического изображения);</w:t>
      </w:r>
    </w:p>
    <w:p w:rsidR="00FA208A" w:rsidRPr="00077425" w:rsidRDefault="00FA208A" w:rsidP="00B0239A">
      <w:pPr>
        <w:tabs>
          <w:tab w:val="left" w:pos="709"/>
          <w:tab w:val="left" w:pos="161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в) «цветной» или «режим полной цветопередачи» (при наличии в документе цветных </w:t>
      </w:r>
      <w:r w:rsidRPr="00077425">
        <w:rPr>
          <w:rStyle w:val="2CordiaUPC11pt"/>
          <w:rFonts w:ascii="Times New Roman" w:eastAsiaTheme="minorHAnsi" w:hAnsi="Times New Roman" w:cs="Times New Roman"/>
          <w:sz w:val="24"/>
          <w:szCs w:val="24"/>
        </w:rPr>
        <w:t>1</w:t>
      </w:r>
      <w:r w:rsidRPr="00077425">
        <w:rPr>
          <w:rFonts w:ascii="Times New Roman" w:hAnsi="Times New Roman" w:cs="Times New Roman"/>
          <w:sz w:val="24"/>
          <w:szCs w:val="24"/>
        </w:rPr>
        <w:t>рафических изображений либо цветного текста).</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lastRenderedPageBreak/>
        <w:tab/>
        <w:t xml:space="preserve">Количество файлов должно соответствовать количеству документов, каждый из которых содержит текстовую </w:t>
      </w:r>
      <w:proofErr w:type="gramStart"/>
      <w:r w:rsidRPr="00077425">
        <w:rPr>
          <w:rFonts w:ascii="Times New Roman" w:hAnsi="Times New Roman" w:cs="Times New Roman"/>
          <w:sz w:val="24"/>
          <w:szCs w:val="24"/>
        </w:rPr>
        <w:t>и(</w:t>
      </w:r>
      <w:proofErr w:type="gramEnd"/>
      <w:r w:rsidRPr="00077425">
        <w:rPr>
          <w:rFonts w:ascii="Times New Roman" w:hAnsi="Times New Roman" w:cs="Times New Roman"/>
          <w:sz w:val="24"/>
          <w:szCs w:val="24"/>
        </w:rPr>
        <w:t>или) графическую информацию.</w:t>
      </w:r>
    </w:p>
    <w:p w:rsidR="00FA208A" w:rsidRPr="00077425" w:rsidRDefault="00FA208A" w:rsidP="00B0239A">
      <w:pPr>
        <w:tabs>
          <w:tab w:val="left" w:pos="709"/>
          <w:tab w:val="left" w:pos="20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9.2</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A208A" w:rsidRPr="00077425" w:rsidRDefault="00FA208A" w:rsidP="00B0239A">
      <w:pPr>
        <w:tabs>
          <w:tab w:val="left" w:pos="709"/>
        </w:tabs>
        <w:spacing w:after="0" w:line="240" w:lineRule="auto"/>
        <w:rPr>
          <w:rFonts w:ascii="Times New Roman" w:hAnsi="Times New Roman" w:cs="Times New Roman"/>
          <w:sz w:val="24"/>
          <w:szCs w:val="24"/>
        </w:rPr>
      </w:pPr>
      <w:r w:rsidRPr="00077425">
        <w:rPr>
          <w:rFonts w:ascii="Times New Roman" w:hAnsi="Times New Roman" w:cs="Times New Roman"/>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FA208A" w:rsidRPr="00077425" w:rsidRDefault="00FA208A" w:rsidP="00B0239A">
      <w:pPr>
        <w:tabs>
          <w:tab w:val="left" w:pos="709"/>
          <w:tab w:val="left" w:pos="888"/>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а) заявление о выдаче разрешения на право вырубки зеленых насаждений. </w:t>
      </w:r>
      <w:proofErr w:type="gramStart"/>
      <w:r w:rsidRPr="00077425">
        <w:rPr>
          <w:rFonts w:ascii="Times New Roman" w:hAnsi="Times New Roman" w:cs="Times New Roman"/>
          <w:sz w:val="24"/>
          <w:szCs w:val="24"/>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077425">
        <w:rPr>
          <w:rFonts w:ascii="Times New Roman" w:hAnsi="Times New Roman" w:cs="Times New Roman"/>
          <w:sz w:val="24"/>
          <w:szCs w:val="24"/>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A208A" w:rsidRPr="00077425" w:rsidRDefault="00FA208A" w:rsidP="00B0239A">
      <w:pPr>
        <w:tabs>
          <w:tab w:val="left" w:pos="709"/>
          <w:tab w:val="left" w:pos="16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документ, удостоверяющего личность заявителя или представителя заявителя (предоставляется в с</w:t>
      </w:r>
      <w:r w:rsidR="00B0239A">
        <w:rPr>
          <w:rFonts w:ascii="Times New Roman" w:hAnsi="Times New Roman" w:cs="Times New Roman"/>
          <w:sz w:val="24"/>
          <w:szCs w:val="24"/>
        </w:rPr>
        <w:t>лучае личного обращения в Отдел</w:t>
      </w:r>
      <w:r w:rsidRPr="00077425">
        <w:rPr>
          <w:rFonts w:ascii="Times New Roman" w:hAnsi="Times New Roman" w:cs="Times New Roman"/>
          <w:sz w:val="24"/>
          <w:szCs w:val="24"/>
        </w:rPr>
        <w:t>,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77425">
        <w:rPr>
          <w:rFonts w:ascii="Times New Roman" w:hAnsi="Times New Roman" w:cs="Times New Roman"/>
          <w:sz w:val="24"/>
          <w:szCs w:val="24"/>
        </w:rPr>
        <w:t>ии и ау</w:t>
      </w:r>
      <w:proofErr w:type="gramEnd"/>
      <w:r w:rsidRPr="00077425">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208A" w:rsidRPr="00077425" w:rsidRDefault="00FA208A" w:rsidP="00B0239A">
      <w:pPr>
        <w:tabs>
          <w:tab w:val="left" w:pos="709"/>
          <w:tab w:val="left" w:pos="16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77425">
        <w:rPr>
          <w:rFonts w:ascii="Times New Roman" w:hAnsi="Times New Roman" w:cs="Times New Roman"/>
          <w:sz w:val="24"/>
          <w:szCs w:val="24"/>
          <w:lang w:val="en-US" w:bidi="en-US"/>
        </w:rPr>
        <w:t>sig</w:t>
      </w:r>
      <w:r w:rsidRPr="00077425">
        <w:rPr>
          <w:rFonts w:ascii="Times New Roman" w:hAnsi="Times New Roman" w:cs="Times New Roman"/>
          <w:sz w:val="24"/>
          <w:szCs w:val="24"/>
          <w:lang w:bidi="en-US"/>
        </w:rPr>
        <w:t>;</w:t>
      </w:r>
    </w:p>
    <w:p w:rsidR="00FA208A" w:rsidRPr="00077425" w:rsidRDefault="00FA208A" w:rsidP="00B0239A">
      <w:pPr>
        <w:tabs>
          <w:tab w:val="left" w:pos="709"/>
          <w:tab w:val="left" w:pos="16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г) </w:t>
      </w:r>
      <w:proofErr w:type="spellStart"/>
      <w:r w:rsidRPr="00077425">
        <w:rPr>
          <w:rFonts w:ascii="Times New Roman" w:hAnsi="Times New Roman" w:cs="Times New Roman"/>
          <w:sz w:val="24"/>
          <w:szCs w:val="24"/>
        </w:rPr>
        <w:t>дендроплан</w:t>
      </w:r>
      <w:proofErr w:type="spellEnd"/>
      <w:r w:rsidRPr="00077425">
        <w:rPr>
          <w:rFonts w:ascii="Times New Roman" w:hAnsi="Times New Roman" w:cs="Times New Roman"/>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FA208A" w:rsidRPr="00077425" w:rsidRDefault="00FA208A" w:rsidP="00B0239A">
      <w:pPr>
        <w:tabs>
          <w:tab w:val="left" w:pos="709"/>
          <w:tab w:val="left" w:pos="161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proofErr w:type="gram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77425">
        <w:rPr>
          <w:rFonts w:ascii="Times New Roman" w:hAnsi="Times New Roman" w:cs="Times New Roman"/>
          <w:sz w:val="24"/>
          <w:szCs w:val="24"/>
        </w:rPr>
        <w:t>перечетная</w:t>
      </w:r>
      <w:proofErr w:type="spellEnd"/>
      <w:r w:rsidRPr="00077425">
        <w:rPr>
          <w:rFonts w:ascii="Times New Roman" w:hAnsi="Times New Roman" w:cs="Times New Roman"/>
          <w:sz w:val="24"/>
          <w:szCs w:val="24"/>
        </w:rPr>
        <w:t xml:space="preserve"> ведомость зеленых насаждений)</w:t>
      </w:r>
      <w:proofErr w:type="gramEnd"/>
    </w:p>
    <w:p w:rsidR="00FA208A" w:rsidRPr="00077425" w:rsidRDefault="00FA208A" w:rsidP="00B0239A">
      <w:pPr>
        <w:tabs>
          <w:tab w:val="left" w:pos="709"/>
          <w:tab w:val="left" w:pos="16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A208A" w:rsidRPr="00077425" w:rsidRDefault="00FA208A" w:rsidP="00B0239A">
      <w:pPr>
        <w:tabs>
          <w:tab w:val="left" w:pos="709"/>
          <w:tab w:val="left" w:pos="166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A208A" w:rsidRPr="00077425" w:rsidRDefault="00FA208A" w:rsidP="00B0239A">
      <w:pPr>
        <w:tabs>
          <w:tab w:val="left" w:pos="709"/>
          <w:tab w:val="left" w:pos="165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з</w:t>
      </w:r>
      <w:proofErr w:type="spellEnd"/>
      <w:r w:rsidRPr="00077425">
        <w:rPr>
          <w:rFonts w:ascii="Times New Roman" w:hAnsi="Times New Roman" w:cs="Times New Roman"/>
          <w:sz w:val="24"/>
          <w:szCs w:val="24"/>
        </w:rPr>
        <w:t>) задание на выполнение инженерных изысканий (в случае проведения инженерно-геологических изысканий.</w:t>
      </w:r>
    </w:p>
    <w:p w:rsidR="00FA208A" w:rsidRPr="00077425" w:rsidRDefault="00FA208A" w:rsidP="00B0239A">
      <w:pPr>
        <w:shd w:val="clear" w:color="auto" w:fill="FFFFFF"/>
        <w:tabs>
          <w:tab w:val="left" w:pos="9637"/>
        </w:tabs>
        <w:spacing w:after="0" w:line="240" w:lineRule="auto"/>
        <w:ind w:right="-2" w:firstLine="709"/>
        <w:jc w:val="both"/>
        <w:rPr>
          <w:rFonts w:ascii="Times New Roman" w:eastAsia="Times New Roman" w:hAnsi="Times New Roman" w:cs="Times New Roman"/>
          <w:spacing w:val="2"/>
          <w:sz w:val="24"/>
          <w:szCs w:val="24"/>
          <w:shd w:val="clear" w:color="auto" w:fill="FFFFFF"/>
        </w:rPr>
      </w:pPr>
      <w:r w:rsidRPr="00077425">
        <w:rPr>
          <w:rFonts w:ascii="Times New Roman" w:hAnsi="Times New Roman" w:cs="Times New Roman"/>
          <w:sz w:val="24"/>
          <w:szCs w:val="24"/>
        </w:rPr>
        <w:t xml:space="preserve">9.3 </w:t>
      </w:r>
      <w:r w:rsidRPr="00077425">
        <w:rPr>
          <w:rFonts w:ascii="Times New Roman" w:eastAsia="Times New Roman" w:hAnsi="Times New Roman" w:cs="Times New Roman"/>
          <w:spacing w:val="2"/>
          <w:sz w:val="24"/>
          <w:szCs w:val="24"/>
          <w:shd w:val="clear" w:color="auto" w:fill="FFFFFF"/>
        </w:rPr>
        <w:t>Дополнительно, в зависимости от причин вырубки зеленых насаждений к заявлению о предоставлении муниципальной услуги прилагаются следующие документы:</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1) 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статьей 51 Градостроительного кодекса Российской Федерации, и объектов в сфере жилищного строительства: </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оригинал и копии материалов, содержащихся в проектной документации;</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lastRenderedPageBreak/>
        <w:t>материалы топографической съемки территории земельного участка на бумажном или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копии правоустанавливающих документов на земельный участок, на котором произрастают зеленые насаждения;</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2) для устранения угрозы падения деревьев или кустарников или вырубки деревьев и кустарников, находящихся в неудовлетворительном состоянии: </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схема места нахождения деревьев или кустарников (в масштабе 1:500 или 1:1000);</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3) для выполнения установленных требований по обеспечению пожарной безопасности, безопасности движения транспорта и пешеходов или санитарно-эпидемиологических требований:</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предписание или иной </w:t>
      </w:r>
      <w:proofErr w:type="gramStart"/>
      <w:r w:rsidRPr="00077425">
        <w:rPr>
          <w:rFonts w:ascii="Times New Roman" w:eastAsia="Times New Roman" w:hAnsi="Times New Roman" w:cs="Times New Roman"/>
          <w:sz w:val="24"/>
          <w:szCs w:val="24"/>
        </w:rPr>
        <w:t>обязательный к исполнению</w:t>
      </w:r>
      <w:proofErr w:type="gramEnd"/>
      <w:r w:rsidRPr="00077425">
        <w:rPr>
          <w:rFonts w:ascii="Times New Roman" w:eastAsia="Times New Roman" w:hAnsi="Times New Roman" w:cs="Times New Roman"/>
          <w:sz w:val="24"/>
          <w:szCs w:val="24"/>
        </w:rPr>
        <w:t xml:space="preserve"> документ, выданный органом государственного пожарного надзора, государственной инспекции безопасности дорожного движения или органом санитарно-эпидемиологического надзора;</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схема места нахождения деревьев или кустарников (в масштабе 1:500 или 1:1000);</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4) для предотвращения чрезвычайных ситуаций природного или техногенного характера: </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схема места нахождения деревьев или кустарников (в масштабе 1:500 - 1:25000);</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5)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материалы </w:t>
      </w:r>
      <w:proofErr w:type="spellStart"/>
      <w:r w:rsidRPr="00077425">
        <w:rPr>
          <w:rFonts w:ascii="Times New Roman" w:eastAsia="Times New Roman" w:hAnsi="Times New Roman" w:cs="Times New Roman"/>
          <w:sz w:val="24"/>
          <w:szCs w:val="24"/>
        </w:rPr>
        <w:t>подеревной</w:t>
      </w:r>
      <w:proofErr w:type="spellEnd"/>
      <w:r w:rsidRPr="00077425">
        <w:rPr>
          <w:rFonts w:ascii="Times New Roman" w:eastAsia="Times New Roman" w:hAnsi="Times New Roman" w:cs="Times New Roman"/>
          <w:sz w:val="24"/>
          <w:szCs w:val="24"/>
        </w:rPr>
        <w:t xml:space="preserve"> съемки территории земельного участка в масштабе 1:500;</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документы, подтверждающие сведения о собственнике объекта;</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6) для подготовительных работ по строительству (реконструкции) объектов </w:t>
      </w:r>
      <w:proofErr w:type="spellStart"/>
      <w:r w:rsidRPr="00077425">
        <w:rPr>
          <w:rFonts w:ascii="Times New Roman" w:eastAsia="Times New Roman" w:hAnsi="Times New Roman" w:cs="Times New Roman"/>
          <w:sz w:val="24"/>
          <w:szCs w:val="24"/>
        </w:rPr>
        <w:t>электросетевого</w:t>
      </w:r>
      <w:proofErr w:type="spellEnd"/>
      <w:r w:rsidRPr="00077425">
        <w:rPr>
          <w:rFonts w:ascii="Times New Roman" w:eastAsia="Times New Roman" w:hAnsi="Times New Roman" w:cs="Times New Roman"/>
          <w:sz w:val="24"/>
          <w:szCs w:val="24"/>
        </w:rPr>
        <w:t xml:space="preserve"> хозяйства:</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проектная документация;</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в масштабе 1:5000 при площади участка более 10 га) с обозначением границ производства работ;</w:t>
      </w:r>
    </w:p>
    <w:p w:rsidR="00FA208A" w:rsidRPr="00077425" w:rsidRDefault="00FA208A" w:rsidP="00B0239A">
      <w:pPr>
        <w:tabs>
          <w:tab w:val="left" w:pos="9637"/>
        </w:tabs>
        <w:autoSpaceDE w:val="0"/>
        <w:autoSpaceDN w:val="0"/>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правоустанавливающие документы на земельный участок, на котором произрастают зеленые насаждения, в случае, если право собственности на земельный участок не зарегистрировано в Едином государственном реестре недвижимости.</w:t>
      </w:r>
    </w:p>
    <w:p w:rsidR="00FA208A" w:rsidRPr="00077425" w:rsidRDefault="00FA208A" w:rsidP="00B0239A">
      <w:pPr>
        <w:tabs>
          <w:tab w:val="left" w:pos="709"/>
          <w:tab w:val="left" w:pos="208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9.3.1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867347">
        <w:rPr>
          <w:rFonts w:ascii="Times New Roman" w:hAnsi="Times New Roman" w:cs="Times New Roman"/>
          <w:sz w:val="24"/>
          <w:szCs w:val="24"/>
        </w:rPr>
        <w:t>Отдел</w:t>
      </w:r>
      <w:r w:rsidRPr="00077425">
        <w:rPr>
          <w:rFonts w:ascii="Times New Roman" w:hAnsi="Times New Roman" w:cs="Times New Roman"/>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w:t>
      </w:r>
      <w:r w:rsidR="00F03D2C">
        <w:rPr>
          <w:rFonts w:ascii="Times New Roman" w:hAnsi="Times New Roman" w:cs="Times New Roman"/>
          <w:sz w:val="24"/>
          <w:szCs w:val="24"/>
        </w:rPr>
        <w:t xml:space="preserve">управления </w:t>
      </w:r>
      <w:r w:rsidRPr="00077425">
        <w:rPr>
          <w:rFonts w:ascii="Times New Roman" w:hAnsi="Times New Roman" w:cs="Times New Roman"/>
          <w:sz w:val="24"/>
          <w:szCs w:val="24"/>
        </w:rPr>
        <w:t xml:space="preserve"> и подведомственных государственным органам и органам местного само</w:t>
      </w:r>
      <w:r w:rsidR="00F03D2C">
        <w:rPr>
          <w:rFonts w:ascii="Times New Roman" w:hAnsi="Times New Roman" w:cs="Times New Roman"/>
          <w:sz w:val="24"/>
          <w:szCs w:val="24"/>
        </w:rPr>
        <w:t xml:space="preserve">управления </w:t>
      </w:r>
      <w:r w:rsidRPr="00077425">
        <w:rPr>
          <w:rFonts w:ascii="Times New Roman" w:hAnsi="Times New Roman" w:cs="Times New Roman"/>
          <w:sz w:val="24"/>
          <w:szCs w:val="24"/>
        </w:rPr>
        <w:t xml:space="preserve"> организациях, в распоряжении которых находятся</w:t>
      </w:r>
      <w:proofErr w:type="gramEnd"/>
      <w:r w:rsidRPr="00077425">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w:t>
      </w:r>
    </w:p>
    <w:p w:rsidR="00FA208A" w:rsidRPr="00077425" w:rsidRDefault="00FA208A" w:rsidP="00B0239A">
      <w:pPr>
        <w:tabs>
          <w:tab w:val="left" w:pos="709"/>
          <w:tab w:val="left" w:pos="180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сведения из Единого государственного реестра юридических лиц (при обращении заявителя, являющегося юридическим лицом);</w:t>
      </w:r>
    </w:p>
    <w:p w:rsidR="00FA208A" w:rsidRPr="00077425" w:rsidRDefault="00FA208A" w:rsidP="00B0239A">
      <w:pPr>
        <w:tabs>
          <w:tab w:val="left" w:pos="709"/>
          <w:tab w:val="left" w:pos="110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208A" w:rsidRPr="00077425" w:rsidRDefault="00FA208A" w:rsidP="00B0239A">
      <w:pPr>
        <w:tabs>
          <w:tab w:val="left" w:pos="709"/>
          <w:tab w:val="left" w:pos="1606"/>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208A" w:rsidRPr="00077425" w:rsidRDefault="00FA208A" w:rsidP="00B0239A">
      <w:pPr>
        <w:tabs>
          <w:tab w:val="left" w:pos="709"/>
          <w:tab w:val="left" w:pos="1618"/>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lastRenderedPageBreak/>
        <w:tab/>
        <w:t>г) Предписание надзорного органа;</w:t>
      </w:r>
    </w:p>
    <w:p w:rsidR="00FA208A" w:rsidRPr="00077425" w:rsidRDefault="00FA208A" w:rsidP="00B0239A">
      <w:pPr>
        <w:tabs>
          <w:tab w:val="left" w:pos="709"/>
          <w:tab w:val="left" w:pos="164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Разрешение на размещение объекта;</w:t>
      </w:r>
    </w:p>
    <w:p w:rsidR="00FA208A" w:rsidRPr="00077425" w:rsidRDefault="00FA208A" w:rsidP="00B0239A">
      <w:pPr>
        <w:tabs>
          <w:tab w:val="left" w:pos="709"/>
          <w:tab w:val="left" w:pos="164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е) Разрешение на право проведения земляных работ;</w:t>
      </w:r>
    </w:p>
    <w:p w:rsidR="00FA208A" w:rsidRPr="00077425" w:rsidRDefault="00FA208A" w:rsidP="00B0239A">
      <w:pPr>
        <w:tabs>
          <w:tab w:val="left" w:pos="709"/>
          <w:tab w:val="left" w:pos="167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gramStart"/>
      <w:r w:rsidRPr="00077425">
        <w:rPr>
          <w:rFonts w:ascii="Times New Roman" w:hAnsi="Times New Roman" w:cs="Times New Roman"/>
          <w:sz w:val="24"/>
          <w:szCs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FA208A" w:rsidRPr="00077425" w:rsidRDefault="00FA208A" w:rsidP="00B0239A">
      <w:pPr>
        <w:tabs>
          <w:tab w:val="left" w:pos="709"/>
          <w:tab w:val="left" w:pos="168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з</w:t>
      </w:r>
      <w:proofErr w:type="spellEnd"/>
      <w:r w:rsidRPr="00077425">
        <w:rPr>
          <w:rFonts w:ascii="Times New Roman" w:hAnsi="Times New Roman" w:cs="Times New Roman"/>
          <w:sz w:val="24"/>
          <w:szCs w:val="24"/>
        </w:rPr>
        <w:t>) Разрешение на строительство.</w:t>
      </w:r>
    </w:p>
    <w:p w:rsidR="00FA208A" w:rsidRPr="00077425" w:rsidRDefault="00FA208A" w:rsidP="00B0239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77425">
        <w:rPr>
          <w:rFonts w:ascii="Times New Roman" w:hAnsi="Times New Roman" w:cs="Times New Roman"/>
          <w:sz w:val="24"/>
          <w:szCs w:val="24"/>
        </w:rPr>
        <w:t>9.3.2</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В соответствии с частью 1 статьи 7 Федерального закона </w:t>
      </w:r>
      <w:r w:rsidRPr="00077425">
        <w:rPr>
          <w:rFonts w:ascii="Times New Roman" w:hAnsi="Times New Roman" w:cs="Times New Roman"/>
          <w:sz w:val="24"/>
          <w:szCs w:val="24"/>
          <w:lang w:eastAsia="ar-SA"/>
        </w:rPr>
        <w:t>от 27 июля 2010 года</w:t>
      </w:r>
      <w:r w:rsidRPr="00077425">
        <w:rPr>
          <w:rFonts w:ascii="Times New Roman" w:hAnsi="Times New Roman" w:cs="Times New Roman"/>
          <w:sz w:val="24"/>
          <w:szCs w:val="24"/>
        </w:rPr>
        <w:t xml:space="preserve"> </w:t>
      </w:r>
      <w:r w:rsidR="00867347">
        <w:rPr>
          <w:rFonts w:ascii="Times New Roman" w:hAnsi="Times New Roman" w:cs="Times New Roman"/>
          <w:sz w:val="24"/>
          <w:szCs w:val="24"/>
        </w:rPr>
        <w:t xml:space="preserve"> </w:t>
      </w:r>
      <w:r w:rsidRPr="00077425">
        <w:rPr>
          <w:rFonts w:ascii="Times New Roman" w:hAnsi="Times New Roman" w:cs="Times New Roman"/>
          <w:sz w:val="24"/>
          <w:szCs w:val="24"/>
        </w:rPr>
        <w:t>№ 210-ФЗ запрещается требовать от заявителей:</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77425">
        <w:rPr>
          <w:rFonts w:ascii="Times New Roman" w:hAnsi="Times New Roman" w:cs="Times New Roman"/>
          <w:sz w:val="24"/>
          <w:szCs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w:t>
      </w:r>
      <w:r w:rsidR="00F03D2C">
        <w:rPr>
          <w:rFonts w:ascii="Times New Roman" w:hAnsi="Times New Roman" w:cs="Times New Roman"/>
          <w:sz w:val="24"/>
          <w:szCs w:val="24"/>
        </w:rPr>
        <w:t>управления</w:t>
      </w:r>
      <w:r w:rsidRPr="00077425">
        <w:rPr>
          <w:rFonts w:ascii="Times New Roman" w:hAnsi="Times New Roman" w:cs="Times New Roman"/>
          <w:sz w:val="24"/>
          <w:szCs w:val="24"/>
        </w:rPr>
        <w:t xml:space="preserve"> либо подведомственных государственным органам или органам местного само</w:t>
      </w:r>
      <w:r w:rsidR="00F03D2C">
        <w:rPr>
          <w:rFonts w:ascii="Times New Roman" w:hAnsi="Times New Roman" w:cs="Times New Roman"/>
          <w:sz w:val="24"/>
          <w:szCs w:val="24"/>
        </w:rPr>
        <w:t xml:space="preserve">управления </w:t>
      </w:r>
      <w:r w:rsidRPr="00077425">
        <w:rPr>
          <w:rFonts w:ascii="Times New Roman" w:hAnsi="Times New Roman" w:cs="Times New Roman"/>
          <w:sz w:val="24"/>
          <w:szCs w:val="24"/>
        </w:rPr>
        <w:t xml:space="preserve"> организаций, участвующих в предоставлении предусмотренных частью 1 статьи 1 Федерального закона </w:t>
      </w:r>
      <w:r w:rsidRPr="00077425">
        <w:rPr>
          <w:rFonts w:ascii="Times New Roman" w:hAnsi="Times New Roman" w:cs="Times New Roman"/>
          <w:sz w:val="24"/>
          <w:szCs w:val="24"/>
          <w:lang w:eastAsia="ar-SA"/>
        </w:rPr>
        <w:t>от 27 июля 2010 года</w:t>
      </w:r>
      <w:r w:rsidRPr="00077425">
        <w:rPr>
          <w:rFonts w:ascii="Times New Roman" w:hAnsi="Times New Roman" w:cs="Times New Roman"/>
          <w:sz w:val="24"/>
          <w:szCs w:val="24"/>
        </w:rPr>
        <w:t xml:space="preserve"> № 210-ФЗ государственных и муниципальных</w:t>
      </w:r>
      <w:proofErr w:type="gramEnd"/>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 xml:space="preserve">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077425">
        <w:rPr>
          <w:rFonts w:ascii="Times New Roman" w:hAnsi="Times New Roman" w:cs="Times New Roman"/>
          <w:sz w:val="24"/>
          <w:szCs w:val="24"/>
          <w:lang w:eastAsia="ar-SA"/>
        </w:rPr>
        <w:t>от 27 июля 2010 года</w:t>
      </w:r>
      <w:r w:rsidRPr="00077425">
        <w:rPr>
          <w:rFonts w:ascii="Times New Roman" w:hAnsi="Times New Roman" w:cs="Times New Roman"/>
          <w:sz w:val="24"/>
          <w:szCs w:val="24"/>
        </w:rPr>
        <w:t xml:space="preserve"> № 210-ФЗ перечень  документов.</w:t>
      </w:r>
      <w:proofErr w:type="gramEnd"/>
      <w:r w:rsidRPr="00077425">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г)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е)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77425">
        <w:rPr>
          <w:rFonts w:ascii="Times New Roman" w:hAnsi="Times New Roman" w:cs="Times New Roman"/>
          <w:sz w:val="24"/>
          <w:szCs w:val="24"/>
        </w:rPr>
        <w:t xml:space="preserve">ж) выявление документально подтвержденного факта (признаков) ошибочного или противоправного действия (бездействия) должностного лица </w:t>
      </w:r>
      <w:r w:rsidR="00610EA0">
        <w:rPr>
          <w:rFonts w:ascii="Times New Roman" w:hAnsi="Times New Roman" w:cs="Times New Roman"/>
          <w:sz w:val="24"/>
          <w:szCs w:val="24"/>
        </w:rPr>
        <w:t>Отдела</w:t>
      </w:r>
      <w:r w:rsidRPr="00077425">
        <w:rPr>
          <w:rFonts w:ascii="Times New Roman" w:hAnsi="Times New Roman" w:cs="Times New Roman"/>
          <w:sz w:val="24"/>
          <w:szCs w:val="24"/>
        </w:rPr>
        <w:t>,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либо лица, его замещающего, при первоначальном отказе в приеме документов</w:t>
      </w:r>
      <w:proofErr w:type="gramEnd"/>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необходимых</w:t>
      </w:r>
      <w:proofErr w:type="gramEnd"/>
      <w:r w:rsidRPr="00077425">
        <w:rPr>
          <w:rFonts w:ascii="Times New Roman" w:hAnsi="Times New Roman" w:cs="Times New Roman"/>
          <w:sz w:val="24"/>
          <w:szCs w:val="24"/>
        </w:rPr>
        <w:t xml:space="preserve">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proofErr w:type="spellStart"/>
      <w:proofErr w:type="gramStart"/>
      <w:r w:rsidRPr="00077425">
        <w:rPr>
          <w:rFonts w:ascii="Times New Roman" w:hAnsi="Times New Roman" w:cs="Times New Roman"/>
          <w:sz w:val="24"/>
          <w:szCs w:val="24"/>
        </w:rPr>
        <w:t>з</w:t>
      </w:r>
      <w:proofErr w:type="spellEnd"/>
      <w:r w:rsidRPr="00077425">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за исключением случаев, если </w:t>
      </w:r>
      <w:r w:rsidRPr="00077425">
        <w:rPr>
          <w:rFonts w:ascii="Times New Roman" w:hAnsi="Times New Roman" w:cs="Times New Roman"/>
          <w:sz w:val="24"/>
          <w:szCs w:val="24"/>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roofErr w:type="gramEnd"/>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A208A" w:rsidRPr="00077425" w:rsidRDefault="00FA208A" w:rsidP="00B0239A">
      <w:pPr>
        <w:tabs>
          <w:tab w:val="left" w:pos="709"/>
          <w:tab w:val="left" w:pos="1682"/>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2190"/>
        </w:tabs>
        <w:spacing w:line="240" w:lineRule="auto"/>
        <w:ind w:firstLine="0"/>
        <w:jc w:val="center"/>
        <w:rPr>
          <w:sz w:val="24"/>
          <w:szCs w:val="24"/>
        </w:rPr>
      </w:pPr>
      <w:bookmarkStart w:id="9" w:name="bookmark10"/>
      <w:r w:rsidRPr="00077425">
        <w:rPr>
          <w:sz w:val="24"/>
          <w:szCs w:val="24"/>
        </w:rPr>
        <w:t>10. Исчерпывающий перечень оснований отказа в приеме документов</w:t>
      </w:r>
      <w:bookmarkEnd w:id="9"/>
    </w:p>
    <w:p w:rsidR="00FA208A" w:rsidRPr="00077425" w:rsidRDefault="00FA208A" w:rsidP="00B0239A">
      <w:pPr>
        <w:pStyle w:val="23"/>
        <w:keepNext/>
        <w:keepLines/>
        <w:shd w:val="clear" w:color="auto" w:fill="auto"/>
        <w:tabs>
          <w:tab w:val="left" w:pos="709"/>
          <w:tab w:val="left" w:pos="2190"/>
        </w:tabs>
        <w:spacing w:line="240" w:lineRule="auto"/>
        <w:ind w:firstLine="0"/>
        <w:jc w:val="center"/>
        <w:rPr>
          <w:sz w:val="24"/>
          <w:szCs w:val="24"/>
        </w:rPr>
      </w:pPr>
    </w:p>
    <w:p w:rsidR="00FA208A" w:rsidRPr="00077425" w:rsidRDefault="00FA208A" w:rsidP="00B0239A">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10.1</w:t>
      </w:r>
      <w:r w:rsidR="00867347">
        <w:rPr>
          <w:rFonts w:ascii="Times New Roman" w:hAnsi="Times New Roman" w:cs="Times New Roman"/>
          <w:sz w:val="24"/>
          <w:szCs w:val="24"/>
        </w:rPr>
        <w:t xml:space="preserve">. </w:t>
      </w:r>
      <w:r w:rsidRPr="00077425">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FA208A" w:rsidRPr="00077425" w:rsidRDefault="00FA208A" w:rsidP="00B0239A">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а)  представление неполного комплекта документов; </w:t>
      </w:r>
    </w:p>
    <w:p w:rsidR="00FA208A" w:rsidRPr="00077425" w:rsidRDefault="00FA208A" w:rsidP="00B0239A">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б) представленные документы утратили силу на момент обращения за услугой; </w:t>
      </w:r>
    </w:p>
    <w:p w:rsidR="00FA208A" w:rsidRPr="00077425" w:rsidRDefault="00FA208A" w:rsidP="00B0239A">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в)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A208A" w:rsidRPr="00077425" w:rsidRDefault="00FA208A" w:rsidP="00B0239A">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A208A" w:rsidRPr="00077425" w:rsidRDefault="0020020B" w:rsidP="00B0239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sidR="00FA208A" w:rsidRPr="00077425">
        <w:rPr>
          <w:rFonts w:ascii="Times New Roman" w:hAnsi="Times New Roman" w:cs="Times New Roman"/>
          <w:sz w:val="24"/>
          <w:szCs w:val="24"/>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FA208A" w:rsidRPr="00077425" w:rsidRDefault="00FA208A" w:rsidP="00B0239A">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A208A" w:rsidRPr="00077425" w:rsidRDefault="00FA208A" w:rsidP="00B0239A">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ж) неполное заполнение полей в форме заявления, в том числе в интерактивной форме заявления на ЕПГУ. </w:t>
      </w:r>
    </w:p>
    <w:p w:rsidR="00FA208A" w:rsidRPr="00077425" w:rsidRDefault="00FA208A" w:rsidP="00B0239A">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10.2</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FA208A" w:rsidRPr="00077425" w:rsidRDefault="00FA208A" w:rsidP="00B0239A">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A208A" w:rsidRPr="00077425" w:rsidRDefault="00FA208A" w:rsidP="00B0239A">
      <w:pPr>
        <w:spacing w:after="0" w:line="240" w:lineRule="auto"/>
        <w:ind w:firstLine="709"/>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2024"/>
        </w:tabs>
        <w:spacing w:line="240" w:lineRule="auto"/>
        <w:ind w:firstLine="0"/>
        <w:jc w:val="center"/>
        <w:rPr>
          <w:sz w:val="24"/>
          <w:szCs w:val="24"/>
        </w:rPr>
      </w:pPr>
      <w:bookmarkStart w:id="10" w:name="bookmark11"/>
      <w:r w:rsidRPr="00077425">
        <w:rPr>
          <w:sz w:val="24"/>
          <w:szCs w:val="24"/>
        </w:rPr>
        <w:t>11. Исчерпывающий перечень оснований отказа в предоставлении услуги</w:t>
      </w:r>
      <w:bookmarkEnd w:id="10"/>
    </w:p>
    <w:p w:rsidR="00FA208A" w:rsidRPr="00077425" w:rsidRDefault="00FA208A" w:rsidP="00B0239A">
      <w:pPr>
        <w:pStyle w:val="23"/>
        <w:keepNext/>
        <w:keepLines/>
        <w:shd w:val="clear" w:color="auto" w:fill="auto"/>
        <w:tabs>
          <w:tab w:val="left" w:pos="709"/>
          <w:tab w:val="left" w:pos="2024"/>
        </w:tabs>
        <w:spacing w:line="240" w:lineRule="auto"/>
        <w:ind w:firstLine="0"/>
        <w:jc w:val="both"/>
        <w:rPr>
          <w:sz w:val="24"/>
          <w:szCs w:val="24"/>
        </w:rPr>
      </w:pP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r w:rsidRPr="00077425">
        <w:rPr>
          <w:rFonts w:ascii="Times New Roman" w:hAnsi="Times New Roman" w:cs="Times New Roman"/>
          <w:sz w:val="24"/>
          <w:szCs w:val="24"/>
        </w:rPr>
        <w:t>11.1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r w:rsidRPr="00077425">
        <w:rPr>
          <w:rFonts w:ascii="Times New Roman" w:eastAsia="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11.2</w:t>
      </w:r>
      <w:r w:rsidR="00867347">
        <w:rPr>
          <w:rFonts w:ascii="Times New Roman" w:eastAsia="Times New Roman" w:hAnsi="Times New Roman" w:cs="Times New Roman"/>
          <w:sz w:val="24"/>
          <w:szCs w:val="24"/>
        </w:rPr>
        <w:t>.</w:t>
      </w:r>
      <w:r w:rsidRPr="00077425">
        <w:rPr>
          <w:rFonts w:ascii="Times New Roman" w:eastAsia="Times New Roman" w:hAnsi="Times New Roman" w:cs="Times New Roman"/>
          <w:sz w:val="24"/>
          <w:szCs w:val="24"/>
        </w:rPr>
        <w:t xml:space="preserve">  Основания для отказа в предоставлении муниципальной услуги:</w:t>
      </w: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а) отсутствие у лица, обратившегося за предоставлением муниципальной услуги, права на ее получение;</w:t>
      </w: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б) непредставление (предоставление не в полном объеме) заявителем документов, указанных в пунктах 9.2, 9.3  настоящего Административного регламента;</w:t>
      </w: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в) представление заявителем </w:t>
      </w:r>
      <w:proofErr w:type="gramStart"/>
      <w:r w:rsidRPr="00077425">
        <w:rPr>
          <w:rFonts w:ascii="Times New Roman" w:eastAsia="Times New Roman" w:hAnsi="Times New Roman" w:cs="Times New Roman"/>
          <w:sz w:val="24"/>
          <w:szCs w:val="24"/>
        </w:rPr>
        <w:t>документов</w:t>
      </w:r>
      <w:proofErr w:type="gramEnd"/>
      <w:r w:rsidRPr="00077425">
        <w:rPr>
          <w:rFonts w:ascii="Times New Roman" w:eastAsia="Times New Roman" w:hAnsi="Times New Roman" w:cs="Times New Roman"/>
          <w:sz w:val="24"/>
          <w:szCs w:val="24"/>
        </w:rPr>
        <w:t xml:space="preserve"> с нарушением установленных пунктом 9.1 настоящего Административного регламента к ним требованиям;</w:t>
      </w: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г) зеленые насаждения входят в состав природных объектов, находящихся под особой охраной или в составе городских лесов, а также на землях государственного лесного фонда;</w:t>
      </w: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proofErr w:type="spellStart"/>
      <w:r w:rsidRPr="00077425">
        <w:rPr>
          <w:rFonts w:ascii="Times New Roman" w:eastAsia="Times New Roman" w:hAnsi="Times New Roman" w:cs="Times New Roman"/>
          <w:sz w:val="24"/>
          <w:szCs w:val="24"/>
        </w:rPr>
        <w:t>д</w:t>
      </w:r>
      <w:proofErr w:type="spellEnd"/>
      <w:r w:rsidRPr="00077425">
        <w:rPr>
          <w:rFonts w:ascii="Times New Roman" w:eastAsia="Times New Roman" w:hAnsi="Times New Roman" w:cs="Times New Roman"/>
          <w:sz w:val="24"/>
          <w:szCs w:val="24"/>
        </w:rPr>
        <w:t>) необходимость сохранения зеленых насаждений предусмотрена документацией о предоставлении земельного участка;</w:t>
      </w: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е) письменное заявление о добровольном отказе в предоставлении муниципальной услуги;</w:t>
      </w: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lastRenderedPageBreak/>
        <w:t>ж) отсутствие заявителя в месте обследования земельного участка в назначенное время либо заявитель не обеспечил выноску границ земельного участка на местности или доступ на территорию земельного участка;</w:t>
      </w:r>
    </w:p>
    <w:p w:rsidR="00FA208A" w:rsidRPr="00077425" w:rsidRDefault="00FA208A" w:rsidP="00B0239A">
      <w:pPr>
        <w:tabs>
          <w:tab w:val="left" w:pos="9637"/>
        </w:tabs>
        <w:spacing w:after="0" w:line="240" w:lineRule="auto"/>
        <w:ind w:firstLine="709"/>
        <w:jc w:val="both"/>
        <w:rPr>
          <w:rFonts w:ascii="Times New Roman" w:eastAsia="Times New Roman" w:hAnsi="Times New Roman" w:cs="Times New Roman"/>
          <w:sz w:val="24"/>
          <w:szCs w:val="24"/>
        </w:rPr>
      </w:pPr>
      <w:proofErr w:type="spellStart"/>
      <w:r w:rsidRPr="00077425">
        <w:rPr>
          <w:rFonts w:ascii="Times New Roman" w:eastAsia="Times New Roman" w:hAnsi="Times New Roman" w:cs="Times New Roman"/>
          <w:sz w:val="24"/>
          <w:szCs w:val="24"/>
        </w:rPr>
        <w:t>з</w:t>
      </w:r>
      <w:proofErr w:type="spellEnd"/>
      <w:r w:rsidRPr="00077425">
        <w:rPr>
          <w:rFonts w:ascii="Times New Roman" w:eastAsia="Times New Roman" w:hAnsi="Times New Roman" w:cs="Times New Roman"/>
          <w:sz w:val="24"/>
          <w:szCs w:val="24"/>
        </w:rPr>
        <w:t>) в случае, если вырубка зеленых насаждений нарушает законные права и интересы третьих лиц;</w:t>
      </w:r>
    </w:p>
    <w:p w:rsidR="00FA208A" w:rsidRPr="00077425" w:rsidRDefault="00FA208A" w:rsidP="00B0239A">
      <w:pPr>
        <w:tabs>
          <w:tab w:val="left" w:pos="709"/>
          <w:tab w:val="left" w:pos="202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и) наличие противоречивых сведений в Заявлении и приложенных к нему документах;</w:t>
      </w:r>
    </w:p>
    <w:p w:rsidR="00FA208A" w:rsidRPr="00077425" w:rsidRDefault="00FA208A" w:rsidP="00B0239A">
      <w:pPr>
        <w:tabs>
          <w:tab w:val="left" w:pos="709"/>
          <w:tab w:val="left" w:pos="202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к)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л) выявлена возможность сохранения зеленых насаждений;</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м) несоответствие документов, представляемых Заявителем, по форме или содержанию требованиям законодательства Российской Федерации;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н</w:t>
      </w:r>
      <w:proofErr w:type="spellEnd"/>
      <w:r w:rsidRPr="00077425">
        <w:rPr>
          <w:rFonts w:ascii="Times New Roman" w:hAnsi="Times New Roman" w:cs="Times New Roman"/>
          <w:sz w:val="24"/>
          <w:szCs w:val="24"/>
        </w:rPr>
        <w:t>) запрос подан неуполномоченным лицом.</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Решение об отказе в предоставлении услуги, оформляется по форме согласно Приложению № 2 к настоящему Административному регламенту.</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rsidRPr="00077425">
        <w:rPr>
          <w:rFonts w:ascii="Times New Roman" w:hAnsi="Times New Roman" w:cs="Times New Roman"/>
          <w:sz w:val="24"/>
          <w:szCs w:val="24"/>
        </w:rPr>
        <w:t xml:space="preserve"> .</w:t>
      </w:r>
      <w:proofErr w:type="gramEnd"/>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bookmarkStart w:id="11" w:name="bookmark12"/>
    </w:p>
    <w:p w:rsidR="00FA208A" w:rsidRPr="00077425" w:rsidRDefault="00FA208A" w:rsidP="00B0239A">
      <w:pPr>
        <w:tabs>
          <w:tab w:val="left" w:pos="709"/>
        </w:tabs>
        <w:spacing w:after="0" w:line="240" w:lineRule="auto"/>
        <w:jc w:val="center"/>
        <w:rPr>
          <w:rFonts w:ascii="Times New Roman" w:hAnsi="Times New Roman" w:cs="Times New Roman"/>
          <w:b/>
          <w:sz w:val="24"/>
          <w:szCs w:val="24"/>
        </w:rPr>
      </w:pPr>
      <w:r w:rsidRPr="00077425">
        <w:rPr>
          <w:rFonts w:ascii="Times New Roman" w:hAnsi="Times New Roman" w:cs="Times New Roman"/>
          <w:b/>
          <w:sz w:val="24"/>
          <w:szCs w:val="24"/>
        </w:rPr>
        <w:t>12. Порядок, размер и основания взимания государственной пошлины или иной оплаты, взимаемой за предоставление муниципальной услуги</w:t>
      </w:r>
      <w:bookmarkEnd w:id="11"/>
    </w:p>
    <w:p w:rsidR="00FA208A" w:rsidRPr="00077425" w:rsidRDefault="00FA208A" w:rsidP="00B0239A">
      <w:pPr>
        <w:tabs>
          <w:tab w:val="left" w:pos="709"/>
        </w:tabs>
        <w:spacing w:after="0" w:line="240" w:lineRule="auto"/>
        <w:rPr>
          <w:rFonts w:ascii="Times New Roman" w:hAnsi="Times New Roman" w:cs="Times New Roman"/>
          <w:b/>
          <w:sz w:val="24"/>
          <w:szCs w:val="24"/>
        </w:rPr>
      </w:pP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12.1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Предоставление услуги осуществляется без взимания платы.</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12.2</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Порядок взимания и определения размера восстановительной стоимости зеленых насаждений и порядок компенсационного озеленения установлены постановлением </w:t>
      </w:r>
      <w:r w:rsidR="0020020B">
        <w:rPr>
          <w:rFonts w:ascii="Times New Roman" w:hAnsi="Times New Roman" w:cs="Times New Roman"/>
          <w:sz w:val="24"/>
          <w:szCs w:val="24"/>
        </w:rPr>
        <w:t xml:space="preserve">администрации сельского поселения Леуши, </w:t>
      </w:r>
      <w:r w:rsidRPr="00077425">
        <w:rPr>
          <w:rFonts w:ascii="Times New Roman" w:hAnsi="Times New Roman" w:cs="Times New Roman"/>
          <w:sz w:val="24"/>
          <w:szCs w:val="24"/>
        </w:rPr>
        <w:t>постановлением Правительства Российской Федерации от 22 мая 2007 года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Оплата восстановительной стоимости зеленых насаждений в местный бюджет осуществляется заявителем в кредитной организации.</w:t>
      </w:r>
    </w:p>
    <w:p w:rsidR="00FA208A"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Реквизиты для перечисления размещаются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предоставляются </w:t>
      </w:r>
      <w:r w:rsidR="00B0239A">
        <w:rPr>
          <w:rFonts w:ascii="Times New Roman" w:hAnsi="Times New Roman" w:cs="Times New Roman"/>
          <w:sz w:val="24"/>
          <w:szCs w:val="24"/>
        </w:rPr>
        <w:t>Отделом</w:t>
      </w:r>
      <w:r w:rsidRPr="00077425">
        <w:rPr>
          <w:rFonts w:ascii="Times New Roman" w:hAnsi="Times New Roman" w:cs="Times New Roman"/>
          <w:sz w:val="24"/>
          <w:szCs w:val="24"/>
        </w:rPr>
        <w:t xml:space="preserve"> на основании устных и письменных обращений.</w:t>
      </w:r>
      <w:r w:rsidR="00145E2D">
        <w:rPr>
          <w:rFonts w:ascii="Times New Roman" w:hAnsi="Times New Roman" w:cs="Times New Roman"/>
          <w:sz w:val="24"/>
          <w:szCs w:val="24"/>
        </w:rPr>
        <w:t xml:space="preserve"> </w:t>
      </w:r>
    </w:p>
    <w:p w:rsidR="00B0239A" w:rsidRDefault="00B0239A" w:rsidP="00B0239A">
      <w:pPr>
        <w:tabs>
          <w:tab w:val="left" w:pos="709"/>
          <w:tab w:val="left" w:pos="2072"/>
        </w:tabs>
        <w:spacing w:after="0" w:line="240" w:lineRule="auto"/>
        <w:jc w:val="both"/>
        <w:rPr>
          <w:rFonts w:ascii="Times New Roman" w:hAnsi="Times New Roman" w:cs="Times New Roman"/>
          <w:sz w:val="24"/>
          <w:szCs w:val="24"/>
        </w:rPr>
      </w:pPr>
    </w:p>
    <w:p w:rsidR="00FA208A" w:rsidRPr="00077425" w:rsidRDefault="00FA208A" w:rsidP="00B0239A">
      <w:pPr>
        <w:pStyle w:val="100"/>
        <w:shd w:val="clear" w:color="auto" w:fill="auto"/>
        <w:tabs>
          <w:tab w:val="left" w:pos="709"/>
          <w:tab w:val="left" w:pos="2412"/>
        </w:tabs>
        <w:spacing w:before="0" w:after="0" w:line="240" w:lineRule="auto"/>
        <w:jc w:val="center"/>
        <w:rPr>
          <w:sz w:val="24"/>
          <w:szCs w:val="24"/>
        </w:rPr>
      </w:pPr>
      <w:r w:rsidRPr="00077425">
        <w:rPr>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A208A" w:rsidRPr="00077425" w:rsidRDefault="00FA208A" w:rsidP="00B0239A">
      <w:pPr>
        <w:pStyle w:val="100"/>
        <w:shd w:val="clear" w:color="auto" w:fill="auto"/>
        <w:tabs>
          <w:tab w:val="left" w:pos="709"/>
          <w:tab w:val="left" w:pos="2412"/>
        </w:tabs>
        <w:spacing w:before="0" w:after="0" w:line="240" w:lineRule="auto"/>
        <w:jc w:val="center"/>
        <w:rPr>
          <w:sz w:val="24"/>
          <w:szCs w:val="24"/>
        </w:rPr>
      </w:pP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1967"/>
        </w:tabs>
        <w:spacing w:line="240" w:lineRule="auto"/>
        <w:ind w:firstLine="0"/>
        <w:jc w:val="center"/>
        <w:rPr>
          <w:sz w:val="24"/>
          <w:szCs w:val="24"/>
        </w:rPr>
      </w:pPr>
      <w:bookmarkStart w:id="12" w:name="bookmark13"/>
      <w:r w:rsidRPr="00077425">
        <w:rPr>
          <w:sz w:val="24"/>
          <w:szCs w:val="24"/>
        </w:rPr>
        <w:lastRenderedPageBreak/>
        <w:t>14. Срок регистрации запроса заявителя о предоставлении муниципальной услуги, в том числе в электронной форме</w:t>
      </w:r>
      <w:bookmarkEnd w:id="12"/>
    </w:p>
    <w:p w:rsidR="00FA208A" w:rsidRPr="00077425" w:rsidRDefault="00FA208A" w:rsidP="00B0239A">
      <w:pPr>
        <w:pStyle w:val="23"/>
        <w:keepNext/>
        <w:keepLines/>
        <w:shd w:val="clear" w:color="auto" w:fill="auto"/>
        <w:tabs>
          <w:tab w:val="left" w:pos="709"/>
          <w:tab w:val="left" w:pos="1967"/>
        </w:tabs>
        <w:spacing w:line="240" w:lineRule="auto"/>
        <w:ind w:firstLine="0"/>
        <w:jc w:val="center"/>
        <w:rPr>
          <w:sz w:val="24"/>
          <w:szCs w:val="24"/>
        </w:rPr>
      </w:pP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14.1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Регистрация заявления о выдаче разрешения на право вырубки зеленых насаждений, представленного заявителем</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указанным в пункте 9.1 настоящего Административного регламента способами в</w:t>
      </w:r>
      <w:r w:rsidR="00145E2D">
        <w:rPr>
          <w:rFonts w:ascii="Times New Roman" w:hAnsi="Times New Roman" w:cs="Times New Roman"/>
          <w:sz w:val="24"/>
          <w:szCs w:val="24"/>
        </w:rPr>
        <w:t xml:space="preserve"> Уполномоченный орган  </w:t>
      </w:r>
      <w:r w:rsidRPr="00077425">
        <w:rPr>
          <w:rFonts w:ascii="Times New Roman" w:hAnsi="Times New Roman" w:cs="Times New Roman"/>
          <w:sz w:val="24"/>
          <w:szCs w:val="24"/>
        </w:rPr>
        <w:t xml:space="preserve"> осуществляется не позднее одного рабочего дня, следующего за днем его поступления.</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14.2</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В</w:t>
      </w:r>
      <w:proofErr w:type="gramEnd"/>
      <w:r w:rsidRPr="00077425">
        <w:rPr>
          <w:rFonts w:ascii="Times New Roman" w:hAnsi="Times New Roman" w:cs="Times New Roman"/>
          <w:sz w:val="24"/>
          <w:szCs w:val="24"/>
        </w:rPr>
        <w:t xml:space="preserve">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w:t>
      </w:r>
      <w:r w:rsidR="00145E2D">
        <w:rPr>
          <w:rFonts w:ascii="Times New Roman" w:hAnsi="Times New Roman" w:cs="Times New Roman"/>
          <w:sz w:val="24"/>
          <w:szCs w:val="24"/>
        </w:rPr>
        <w:t>управления</w:t>
      </w:r>
      <w:r w:rsidRPr="00077425">
        <w:rPr>
          <w:rFonts w:ascii="Times New Roman" w:hAnsi="Times New Roman" w:cs="Times New Roman"/>
          <w:sz w:val="24"/>
          <w:szCs w:val="24"/>
        </w:rPr>
        <w:t xml:space="preserve">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14.3</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Запрос зая</w:t>
      </w:r>
      <w:r w:rsidR="00145E2D">
        <w:rPr>
          <w:rFonts w:ascii="Times New Roman" w:hAnsi="Times New Roman" w:cs="Times New Roman"/>
          <w:sz w:val="24"/>
          <w:szCs w:val="24"/>
        </w:rPr>
        <w:t>вителя, поступивший в Уполномоченный орган</w:t>
      </w:r>
      <w:r w:rsidRPr="00077425">
        <w:rPr>
          <w:rFonts w:ascii="Times New Roman" w:hAnsi="Times New Roman" w:cs="Times New Roman"/>
          <w:sz w:val="24"/>
          <w:szCs w:val="24"/>
        </w:rPr>
        <w:t xml:space="preserve"> посредствам почтовой связи, регистрируется в течение 1 рабочего дня с моме</w:t>
      </w:r>
      <w:r w:rsidR="00145E2D">
        <w:rPr>
          <w:rFonts w:ascii="Times New Roman" w:hAnsi="Times New Roman" w:cs="Times New Roman"/>
          <w:sz w:val="24"/>
          <w:szCs w:val="24"/>
        </w:rPr>
        <w:t>нта его поступления</w:t>
      </w:r>
      <w:r w:rsidRPr="00077425">
        <w:rPr>
          <w:rFonts w:ascii="Times New Roman" w:hAnsi="Times New Roman" w:cs="Times New Roman"/>
          <w:sz w:val="24"/>
          <w:szCs w:val="24"/>
        </w:rPr>
        <w:t>.</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14.4</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В</w:t>
      </w:r>
      <w:proofErr w:type="gramEnd"/>
      <w:r w:rsidRPr="00077425">
        <w:rPr>
          <w:rFonts w:ascii="Times New Roman" w:hAnsi="Times New Roman" w:cs="Times New Roman"/>
          <w:sz w:val="24"/>
          <w:szCs w:val="24"/>
        </w:rPr>
        <w:t xml:space="preserve"> случае личного обращения заявителя заявление регистрируется в течение 15 минут.</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14.5</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FA208A" w:rsidRPr="00077425" w:rsidRDefault="00FA208A" w:rsidP="00B0239A">
      <w:pPr>
        <w:tabs>
          <w:tab w:val="left" w:pos="709"/>
          <w:tab w:val="left" w:pos="2072"/>
        </w:tabs>
        <w:spacing w:after="0" w:line="240" w:lineRule="auto"/>
        <w:jc w:val="both"/>
        <w:rPr>
          <w:rFonts w:ascii="Times New Roman" w:hAnsi="Times New Roman" w:cs="Times New Roman"/>
          <w:sz w:val="24"/>
          <w:szCs w:val="24"/>
        </w:rPr>
      </w:pPr>
    </w:p>
    <w:p w:rsidR="00FA208A" w:rsidRPr="00077425" w:rsidRDefault="00FA208A" w:rsidP="00B0239A">
      <w:pPr>
        <w:autoSpaceDE w:val="0"/>
        <w:autoSpaceDN w:val="0"/>
        <w:adjustRightInd w:val="0"/>
        <w:spacing w:after="0" w:line="240" w:lineRule="auto"/>
        <w:jc w:val="center"/>
        <w:outlineLvl w:val="1"/>
        <w:rPr>
          <w:rFonts w:ascii="Times New Roman" w:hAnsi="Times New Roman" w:cs="Times New Roman"/>
          <w:b/>
          <w:sz w:val="24"/>
          <w:szCs w:val="24"/>
        </w:rPr>
      </w:pPr>
      <w:bookmarkStart w:id="13" w:name="bookmark14"/>
      <w:r w:rsidRPr="00077425">
        <w:rPr>
          <w:rFonts w:ascii="Times New Roman" w:hAnsi="Times New Roman" w:cs="Times New Roman"/>
          <w:b/>
          <w:sz w:val="24"/>
          <w:szCs w:val="24"/>
        </w:rPr>
        <w:t xml:space="preserve">15. </w:t>
      </w:r>
      <w:bookmarkEnd w:id="13"/>
      <w:r w:rsidRPr="00077425">
        <w:rPr>
          <w:rFonts w:ascii="Times New Roman" w:hAnsi="Times New Roman" w:cs="Times New Roman"/>
          <w:b/>
          <w:sz w:val="24"/>
          <w:szCs w:val="24"/>
        </w:rPr>
        <w:t xml:space="preserve">Требования к помещениям, в которых предоставляется </w:t>
      </w:r>
    </w:p>
    <w:p w:rsidR="00FA208A" w:rsidRPr="00077425" w:rsidRDefault="00FA208A" w:rsidP="00B0239A">
      <w:pPr>
        <w:autoSpaceDE w:val="0"/>
        <w:autoSpaceDN w:val="0"/>
        <w:adjustRightInd w:val="0"/>
        <w:spacing w:after="0" w:line="240" w:lineRule="auto"/>
        <w:jc w:val="center"/>
        <w:outlineLvl w:val="1"/>
        <w:rPr>
          <w:rFonts w:ascii="Times New Roman" w:hAnsi="Times New Roman" w:cs="Times New Roman"/>
          <w:b/>
          <w:sz w:val="24"/>
          <w:szCs w:val="24"/>
        </w:rPr>
      </w:pPr>
      <w:r w:rsidRPr="00077425">
        <w:rPr>
          <w:rFonts w:ascii="Times New Roman" w:hAnsi="Times New Roman" w:cs="Times New Roman"/>
          <w:b/>
          <w:sz w:val="24"/>
          <w:szCs w:val="24"/>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w:t>
      </w:r>
      <w:proofErr w:type="spellStart"/>
      <w:r w:rsidRPr="00077425">
        <w:rPr>
          <w:rFonts w:ascii="Times New Roman" w:hAnsi="Times New Roman" w:cs="Times New Roman"/>
          <w:b/>
          <w:sz w:val="24"/>
          <w:szCs w:val="24"/>
        </w:rPr>
        <w:t>мультимедийной</w:t>
      </w:r>
      <w:proofErr w:type="spellEnd"/>
      <w:r w:rsidRPr="00077425">
        <w:rPr>
          <w:rFonts w:ascii="Times New Roman" w:hAnsi="Times New Roman" w:cs="Times New Roman"/>
          <w:b/>
          <w:sz w:val="24"/>
          <w:szCs w:val="24"/>
        </w:rPr>
        <w:t xml:space="preserve"> информации о порядке предоставления </w:t>
      </w:r>
    </w:p>
    <w:p w:rsidR="00FA208A" w:rsidRPr="00077425" w:rsidRDefault="00FA208A" w:rsidP="00B0239A">
      <w:pPr>
        <w:autoSpaceDE w:val="0"/>
        <w:autoSpaceDN w:val="0"/>
        <w:adjustRightInd w:val="0"/>
        <w:spacing w:after="0" w:line="240" w:lineRule="auto"/>
        <w:jc w:val="center"/>
        <w:outlineLvl w:val="1"/>
        <w:rPr>
          <w:rFonts w:ascii="Times New Roman" w:hAnsi="Times New Roman" w:cs="Times New Roman"/>
          <w:b/>
          <w:sz w:val="24"/>
          <w:szCs w:val="24"/>
        </w:rPr>
      </w:pPr>
      <w:r w:rsidRPr="00077425">
        <w:rPr>
          <w:rFonts w:ascii="Times New Roman" w:hAnsi="Times New Roman" w:cs="Times New Roman"/>
          <w:b/>
          <w:sz w:val="24"/>
          <w:szCs w:val="24"/>
        </w:rPr>
        <w:t xml:space="preserve">муниципальной услуги </w:t>
      </w:r>
    </w:p>
    <w:p w:rsidR="00FA208A" w:rsidRPr="00077425" w:rsidRDefault="00FA208A" w:rsidP="00B0239A">
      <w:pPr>
        <w:spacing w:after="0" w:line="240" w:lineRule="auto"/>
        <w:jc w:val="both"/>
        <w:rPr>
          <w:rFonts w:ascii="Times New Roman" w:hAnsi="Times New Roman" w:cs="Times New Roman"/>
          <w:b/>
          <w:bCs/>
          <w:sz w:val="24"/>
          <w:szCs w:val="24"/>
        </w:rPr>
      </w:pP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bCs/>
          <w:sz w:val="24"/>
          <w:szCs w:val="24"/>
        </w:rPr>
        <w:t>15.1</w:t>
      </w:r>
      <w:r w:rsidR="00867347">
        <w:rPr>
          <w:rFonts w:ascii="Times New Roman" w:hAnsi="Times New Roman" w:cs="Times New Roman"/>
          <w:bCs/>
          <w:sz w:val="24"/>
          <w:szCs w:val="24"/>
        </w:rPr>
        <w:t>.</w:t>
      </w:r>
      <w:r w:rsidRPr="00077425">
        <w:rPr>
          <w:rFonts w:ascii="Times New Roman" w:hAnsi="Times New Roman" w:cs="Times New Roman"/>
          <w:bCs/>
          <w:sz w:val="24"/>
          <w:szCs w:val="24"/>
        </w:rPr>
        <w:t xml:space="preserve"> </w:t>
      </w:r>
      <w:r w:rsidRPr="00077425">
        <w:rPr>
          <w:rFonts w:ascii="Times New Roman" w:hAnsi="Times New Roman" w:cs="Times New Roman"/>
          <w:sz w:val="24"/>
          <w:szCs w:val="24"/>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Помещения, в которых предоставляется муниципальная услуга, размещаются не выше второго этажа и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Места предоставления муниципальной услуги должны соответствовать требованиям к местам обслуживания </w:t>
      </w:r>
      <w:proofErr w:type="spellStart"/>
      <w:r w:rsidRPr="00077425">
        <w:rPr>
          <w:rFonts w:ascii="Times New Roman" w:hAnsi="Times New Roman" w:cs="Times New Roman"/>
          <w:sz w:val="24"/>
          <w:szCs w:val="24"/>
        </w:rPr>
        <w:t>маломобильных</w:t>
      </w:r>
      <w:proofErr w:type="spellEnd"/>
      <w:r w:rsidRPr="00077425">
        <w:rPr>
          <w:rFonts w:ascii="Times New Roman" w:hAnsi="Times New Roman" w:cs="Times New Roman"/>
          <w:sz w:val="24"/>
          <w:szCs w:val="24"/>
        </w:rPr>
        <w:t xml:space="preserve">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В целях обеспечения физической доступности для заявителей с ограничениями жизнедеятельности вход в здание и помещения, в которых предоставляется </w:t>
      </w:r>
      <w:r w:rsidRPr="00077425">
        <w:rPr>
          <w:rFonts w:ascii="Times New Roman" w:hAnsi="Times New Roman" w:cs="Times New Roman"/>
          <w:sz w:val="24"/>
          <w:szCs w:val="24"/>
        </w:rPr>
        <w:lastRenderedPageBreak/>
        <w:t>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8 раздела </w:t>
      </w:r>
      <w:r w:rsidRPr="00077425">
        <w:rPr>
          <w:rFonts w:ascii="Times New Roman" w:hAnsi="Times New Roman" w:cs="Times New Roman"/>
          <w:sz w:val="24"/>
          <w:szCs w:val="24"/>
          <w:lang w:val="en-US"/>
        </w:rPr>
        <w:t>I</w:t>
      </w:r>
      <w:r w:rsidRPr="00077425">
        <w:rPr>
          <w:rFonts w:ascii="Times New Roman" w:hAnsi="Times New Roman" w:cs="Times New Roman"/>
          <w:sz w:val="24"/>
          <w:szCs w:val="24"/>
        </w:rPr>
        <w:t xml:space="preserve"> Административного регламента.</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FA208A" w:rsidRPr="00077425" w:rsidRDefault="00FA208A" w:rsidP="00B0239A">
      <w:pPr>
        <w:autoSpaceDE w:val="0"/>
        <w:autoSpaceDN w:val="0"/>
        <w:adjustRightInd w:val="0"/>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б) к печатающим и сканирующим устройствам, позволяющим организовать предоставление муниципальной услуги оперативно и в полном объеме.</w:t>
      </w:r>
    </w:p>
    <w:p w:rsidR="00FA208A" w:rsidRPr="00077425" w:rsidRDefault="00FA208A" w:rsidP="00B0239A">
      <w:pPr>
        <w:pStyle w:val="23"/>
        <w:keepNext/>
        <w:keepLines/>
        <w:shd w:val="clear" w:color="auto" w:fill="auto"/>
        <w:tabs>
          <w:tab w:val="left" w:pos="709"/>
          <w:tab w:val="left" w:pos="2072"/>
        </w:tabs>
        <w:spacing w:line="240" w:lineRule="auto"/>
        <w:ind w:firstLine="0"/>
        <w:jc w:val="center"/>
        <w:rPr>
          <w:sz w:val="24"/>
          <w:szCs w:val="24"/>
        </w:rPr>
      </w:pPr>
    </w:p>
    <w:p w:rsidR="00FA208A" w:rsidRPr="00077425" w:rsidRDefault="00FA208A" w:rsidP="00B0239A">
      <w:pPr>
        <w:pStyle w:val="23"/>
        <w:keepNext/>
        <w:keepLines/>
        <w:shd w:val="clear" w:color="auto" w:fill="auto"/>
        <w:tabs>
          <w:tab w:val="left" w:pos="709"/>
          <w:tab w:val="left" w:pos="2714"/>
        </w:tabs>
        <w:spacing w:line="240" w:lineRule="auto"/>
        <w:ind w:firstLine="0"/>
        <w:jc w:val="center"/>
        <w:rPr>
          <w:sz w:val="24"/>
          <w:szCs w:val="24"/>
        </w:rPr>
      </w:pPr>
      <w:bookmarkStart w:id="14" w:name="bookmark16"/>
      <w:r w:rsidRPr="00077425">
        <w:rPr>
          <w:sz w:val="24"/>
          <w:szCs w:val="24"/>
        </w:rPr>
        <w:t>16. Показатели доступности и качества муниципальной услуги</w:t>
      </w:r>
      <w:bookmarkEnd w:id="14"/>
    </w:p>
    <w:p w:rsidR="00FA208A" w:rsidRPr="00077425" w:rsidRDefault="00FA208A" w:rsidP="00B0239A">
      <w:pPr>
        <w:pStyle w:val="23"/>
        <w:keepNext/>
        <w:keepLines/>
        <w:shd w:val="clear" w:color="auto" w:fill="auto"/>
        <w:tabs>
          <w:tab w:val="left" w:pos="709"/>
          <w:tab w:val="left" w:pos="2714"/>
        </w:tabs>
        <w:spacing w:line="240" w:lineRule="auto"/>
        <w:ind w:firstLine="0"/>
        <w:jc w:val="center"/>
        <w:rPr>
          <w:sz w:val="24"/>
          <w:szCs w:val="24"/>
        </w:rPr>
      </w:pPr>
    </w:p>
    <w:p w:rsidR="00FA208A" w:rsidRPr="00077425" w:rsidRDefault="00FA208A" w:rsidP="00B0239A">
      <w:pPr>
        <w:tabs>
          <w:tab w:val="left" w:pos="709"/>
          <w:tab w:val="left" w:pos="204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16.1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Основными показателями доступности предоставления муниципальной услуги являются:</w:t>
      </w:r>
    </w:p>
    <w:p w:rsidR="00FA208A" w:rsidRPr="00077425" w:rsidRDefault="00FA208A" w:rsidP="00B0239A">
      <w:pPr>
        <w:tabs>
          <w:tab w:val="left" w:pos="709"/>
          <w:tab w:val="left" w:pos="160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наличие полной и понятной информации о порядке, сроках и ходе предоставления муниципальной услуги в информационно</w:t>
      </w:r>
      <w:r w:rsidR="00116FB6">
        <w:rPr>
          <w:rFonts w:ascii="Times New Roman" w:hAnsi="Times New Roman" w:cs="Times New Roman"/>
          <w:sz w:val="24"/>
          <w:szCs w:val="24"/>
        </w:rPr>
        <w:t xml:space="preserve"> </w:t>
      </w:r>
      <w:r w:rsidRPr="00077425">
        <w:rPr>
          <w:rFonts w:ascii="Times New Roman" w:hAnsi="Times New Roman" w:cs="Times New Roman"/>
          <w:sz w:val="24"/>
          <w:szCs w:val="24"/>
        </w:rPr>
        <w:t>- телекоммуникационных сетях общего пользования (в том числе в сети «Интернет»), средствах массовой информации;</w:t>
      </w:r>
    </w:p>
    <w:p w:rsidR="00FA208A" w:rsidRPr="00077425" w:rsidRDefault="00FA208A" w:rsidP="00B0239A">
      <w:pPr>
        <w:tabs>
          <w:tab w:val="left" w:pos="709"/>
          <w:tab w:val="left" w:pos="3170"/>
          <w:tab w:val="left" w:pos="4610"/>
          <w:tab w:val="left" w:pos="6108"/>
          <w:tab w:val="left" w:pos="815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возможность получения заявителем уведомлений о предоставлении муниципальной услуги с помощью Единого портала;</w:t>
      </w:r>
    </w:p>
    <w:p w:rsidR="00FA208A" w:rsidRPr="00077425" w:rsidRDefault="00FA208A" w:rsidP="00B0239A">
      <w:pPr>
        <w:tabs>
          <w:tab w:val="left" w:pos="709"/>
          <w:tab w:val="left" w:pos="1626"/>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возможность получения информации о ходе предоставления муниципальной услуги, в том числе с использованием информационно</w:t>
      </w:r>
      <w:r w:rsidR="00116FB6">
        <w:rPr>
          <w:rFonts w:ascii="Times New Roman" w:hAnsi="Times New Roman" w:cs="Times New Roman"/>
          <w:sz w:val="24"/>
          <w:szCs w:val="24"/>
        </w:rPr>
        <w:t xml:space="preserve"> </w:t>
      </w:r>
      <w:r w:rsidRPr="00077425">
        <w:rPr>
          <w:rFonts w:ascii="Times New Roman" w:hAnsi="Times New Roman" w:cs="Times New Roman"/>
          <w:sz w:val="24"/>
          <w:szCs w:val="24"/>
        </w:rPr>
        <w:t>- коммуникационных технологий.</w:t>
      </w:r>
    </w:p>
    <w:p w:rsidR="00FA208A" w:rsidRPr="00077425" w:rsidRDefault="00FA208A" w:rsidP="00B0239A">
      <w:pPr>
        <w:tabs>
          <w:tab w:val="left" w:pos="709"/>
          <w:tab w:val="left" w:pos="204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16.2</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Основными показателями качества предоставления муниципальной услуги являются:</w:t>
      </w:r>
    </w:p>
    <w:p w:rsidR="00FA208A" w:rsidRPr="00077425" w:rsidRDefault="00FA208A" w:rsidP="00B0239A">
      <w:pPr>
        <w:tabs>
          <w:tab w:val="left" w:pos="709"/>
          <w:tab w:val="left" w:pos="160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своевременность предоставления муниципальной услуги в соответствии со стандартом се предоставления, установленным настоящим Административным регламентом;</w:t>
      </w:r>
    </w:p>
    <w:p w:rsidR="00FA208A" w:rsidRPr="00077425" w:rsidRDefault="00FA208A" w:rsidP="00B0239A">
      <w:pPr>
        <w:tabs>
          <w:tab w:val="left" w:pos="709"/>
          <w:tab w:val="left" w:pos="3170"/>
          <w:tab w:val="left" w:pos="4610"/>
          <w:tab w:val="left" w:pos="6108"/>
          <w:tab w:val="left" w:pos="815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минимально возможное количество взаимодействий гражданина с должностными лицами, участвующими в предоставлении муниципальной услуги;</w:t>
      </w:r>
    </w:p>
    <w:p w:rsidR="00FA208A" w:rsidRPr="00077425" w:rsidRDefault="00FA208A" w:rsidP="00B0239A">
      <w:pPr>
        <w:tabs>
          <w:tab w:val="left" w:pos="709"/>
          <w:tab w:val="left" w:pos="16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отсутствие обоснованных жалоб на действия (бездействие) сотрудников и их некорректное (невнимательное) отношение к заявителям;</w:t>
      </w:r>
    </w:p>
    <w:p w:rsidR="00FA208A" w:rsidRPr="00077425" w:rsidRDefault="00FA208A" w:rsidP="00B0239A">
      <w:pPr>
        <w:tabs>
          <w:tab w:val="left" w:pos="709"/>
          <w:tab w:val="left" w:pos="161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г) отсутствие нарушений установленных сроков в процессе предоставления муниципальной услуги;</w:t>
      </w:r>
    </w:p>
    <w:p w:rsidR="00FA208A" w:rsidRPr="00077425" w:rsidRDefault="00FA208A" w:rsidP="00B0239A">
      <w:pPr>
        <w:tabs>
          <w:tab w:val="left" w:pos="709"/>
          <w:tab w:val="left" w:pos="162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77425">
        <w:rPr>
          <w:rFonts w:ascii="Times New Roman" w:hAnsi="Times New Roman" w:cs="Times New Roman"/>
          <w:sz w:val="24"/>
          <w:szCs w:val="24"/>
        </w:rPr>
        <w:t>итогам</w:t>
      </w:r>
      <w:proofErr w:type="gramEnd"/>
      <w:r w:rsidRPr="00077425">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FA208A" w:rsidRPr="00077425" w:rsidRDefault="00FA208A" w:rsidP="00B0239A">
      <w:pPr>
        <w:tabs>
          <w:tab w:val="left" w:pos="709"/>
          <w:tab w:val="left" w:pos="1621"/>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s>
        <w:spacing w:line="240" w:lineRule="auto"/>
        <w:ind w:firstLine="0"/>
        <w:jc w:val="center"/>
        <w:rPr>
          <w:sz w:val="24"/>
          <w:szCs w:val="24"/>
        </w:rPr>
      </w:pPr>
      <w:bookmarkStart w:id="15" w:name="bookmark18"/>
      <w:r w:rsidRPr="00077425">
        <w:rPr>
          <w:sz w:val="24"/>
          <w:szCs w:val="24"/>
        </w:rPr>
        <w:lastRenderedPageBreak/>
        <w:t xml:space="preserve">Раздел </w:t>
      </w:r>
      <w:r w:rsidRPr="00077425">
        <w:rPr>
          <w:sz w:val="24"/>
          <w:szCs w:val="24"/>
          <w:lang w:val="en-US" w:bidi="en-US"/>
        </w:rPr>
        <w:t>III</w:t>
      </w:r>
      <w:r w:rsidRPr="00077425">
        <w:rPr>
          <w:sz w:val="24"/>
          <w:szCs w:val="24"/>
          <w:lang w:bidi="en-US"/>
        </w:rPr>
        <w:t xml:space="preserve">. </w:t>
      </w:r>
      <w:r w:rsidRPr="00077425">
        <w:rPr>
          <w:sz w:val="24"/>
          <w:szCs w:val="24"/>
        </w:rPr>
        <w:t>Состав, последовательность и сроки выполнения административных процедур</w:t>
      </w:r>
      <w:bookmarkEnd w:id="15"/>
    </w:p>
    <w:p w:rsidR="00FA208A" w:rsidRPr="00077425" w:rsidRDefault="00FA208A" w:rsidP="00B0239A">
      <w:pPr>
        <w:pStyle w:val="23"/>
        <w:keepNext/>
        <w:keepLines/>
        <w:shd w:val="clear" w:color="auto" w:fill="auto"/>
        <w:tabs>
          <w:tab w:val="left" w:pos="709"/>
        </w:tabs>
        <w:spacing w:line="240" w:lineRule="auto"/>
        <w:ind w:firstLine="0"/>
        <w:jc w:val="center"/>
        <w:rPr>
          <w:sz w:val="24"/>
          <w:szCs w:val="24"/>
        </w:rPr>
      </w:pPr>
    </w:p>
    <w:p w:rsidR="00FA208A" w:rsidRPr="00077425" w:rsidRDefault="00FA208A" w:rsidP="00B0239A">
      <w:pPr>
        <w:pStyle w:val="23"/>
        <w:keepNext/>
        <w:keepLines/>
        <w:shd w:val="clear" w:color="auto" w:fill="auto"/>
        <w:tabs>
          <w:tab w:val="left" w:pos="709"/>
          <w:tab w:val="left" w:pos="2789"/>
        </w:tabs>
        <w:spacing w:line="240" w:lineRule="auto"/>
        <w:ind w:firstLine="0"/>
        <w:jc w:val="center"/>
        <w:rPr>
          <w:sz w:val="24"/>
          <w:szCs w:val="24"/>
        </w:rPr>
      </w:pPr>
      <w:bookmarkStart w:id="16" w:name="bookmark19"/>
      <w:r w:rsidRPr="00077425">
        <w:rPr>
          <w:sz w:val="24"/>
          <w:szCs w:val="24"/>
        </w:rPr>
        <w:t>17. Исчерпывающий перечень административных процедур</w:t>
      </w:r>
      <w:bookmarkEnd w:id="16"/>
    </w:p>
    <w:p w:rsidR="00FA208A" w:rsidRPr="00077425" w:rsidRDefault="00FA208A" w:rsidP="00B0239A">
      <w:pPr>
        <w:pStyle w:val="23"/>
        <w:keepNext/>
        <w:keepLines/>
        <w:shd w:val="clear" w:color="auto" w:fill="auto"/>
        <w:tabs>
          <w:tab w:val="left" w:pos="709"/>
          <w:tab w:val="left" w:pos="2789"/>
        </w:tabs>
        <w:spacing w:line="240" w:lineRule="auto"/>
        <w:ind w:firstLine="0"/>
        <w:jc w:val="center"/>
        <w:rPr>
          <w:sz w:val="24"/>
          <w:szCs w:val="24"/>
        </w:rPr>
      </w:pPr>
    </w:p>
    <w:p w:rsidR="00FA208A" w:rsidRPr="00077425" w:rsidRDefault="00FA208A" w:rsidP="00B0239A">
      <w:pPr>
        <w:tabs>
          <w:tab w:val="left" w:pos="709"/>
          <w:tab w:val="left" w:pos="193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17.1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FA208A" w:rsidRPr="00077425" w:rsidRDefault="00FA208A" w:rsidP="00B0239A">
      <w:pPr>
        <w:tabs>
          <w:tab w:val="left" w:pos="709"/>
          <w:tab w:val="left" w:pos="165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прием, проверка документов и регистрация заявления;</w:t>
      </w:r>
    </w:p>
    <w:p w:rsidR="00FA208A" w:rsidRPr="00077425" w:rsidRDefault="00FA208A" w:rsidP="00B0239A">
      <w:pPr>
        <w:tabs>
          <w:tab w:val="left" w:pos="709"/>
          <w:tab w:val="left" w:pos="165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w:t>
      </w:r>
      <w:r w:rsidR="00116FB6">
        <w:rPr>
          <w:rFonts w:ascii="Times New Roman" w:hAnsi="Times New Roman" w:cs="Times New Roman"/>
          <w:sz w:val="24"/>
          <w:szCs w:val="24"/>
        </w:rPr>
        <w:t xml:space="preserve"> </w:t>
      </w:r>
      <w:r w:rsidRPr="00077425">
        <w:rPr>
          <w:rFonts w:ascii="Times New Roman" w:hAnsi="Times New Roman" w:cs="Times New Roman"/>
          <w:sz w:val="24"/>
          <w:szCs w:val="24"/>
        </w:rPr>
        <w:t>-</w:t>
      </w:r>
      <w:r w:rsidR="00116FB6">
        <w:rPr>
          <w:rFonts w:ascii="Times New Roman" w:hAnsi="Times New Roman" w:cs="Times New Roman"/>
          <w:sz w:val="24"/>
          <w:szCs w:val="24"/>
        </w:rPr>
        <w:t xml:space="preserve"> </w:t>
      </w:r>
      <w:r w:rsidRPr="00077425">
        <w:rPr>
          <w:rFonts w:ascii="Times New Roman" w:hAnsi="Times New Roman" w:cs="Times New Roman"/>
          <w:sz w:val="24"/>
          <w:szCs w:val="24"/>
        </w:rPr>
        <w:t>СМЭВ);</w:t>
      </w:r>
    </w:p>
    <w:p w:rsidR="00FA208A" w:rsidRPr="00077425" w:rsidRDefault="00FA208A" w:rsidP="00B0239A">
      <w:pPr>
        <w:tabs>
          <w:tab w:val="left" w:pos="709"/>
          <w:tab w:val="left" w:pos="167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подготовка акта обследования;</w:t>
      </w:r>
    </w:p>
    <w:p w:rsidR="00FA208A" w:rsidRPr="00077425" w:rsidRDefault="00FA208A" w:rsidP="00B0239A">
      <w:pPr>
        <w:tabs>
          <w:tab w:val="left" w:pos="709"/>
          <w:tab w:val="left" w:pos="167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г) направление начислений компенсационной стоимости (при наличии);</w:t>
      </w:r>
    </w:p>
    <w:p w:rsidR="00FA208A" w:rsidRPr="00077425" w:rsidRDefault="00FA208A" w:rsidP="00B0239A">
      <w:pPr>
        <w:tabs>
          <w:tab w:val="left" w:pos="709"/>
          <w:tab w:val="left" w:pos="168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рассмотрение документов и сведений;</w:t>
      </w:r>
    </w:p>
    <w:p w:rsidR="00FA208A" w:rsidRPr="00077425" w:rsidRDefault="00FA208A" w:rsidP="00B0239A">
      <w:pPr>
        <w:tabs>
          <w:tab w:val="left" w:pos="709"/>
          <w:tab w:val="left" w:pos="168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е) принятие решения;</w:t>
      </w:r>
    </w:p>
    <w:p w:rsidR="00FA208A" w:rsidRPr="00077425" w:rsidRDefault="00FA208A" w:rsidP="00B0239A">
      <w:pPr>
        <w:tabs>
          <w:tab w:val="left" w:pos="709"/>
          <w:tab w:val="left" w:pos="17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ж) выдача результата.</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Описание административных процедур представлено в Приложении № 3 к настоящему Административному регламенту.</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2120"/>
        </w:tabs>
        <w:spacing w:line="240" w:lineRule="auto"/>
        <w:ind w:firstLine="0"/>
        <w:jc w:val="center"/>
        <w:rPr>
          <w:sz w:val="24"/>
          <w:szCs w:val="24"/>
        </w:rPr>
      </w:pPr>
      <w:bookmarkStart w:id="17" w:name="bookmark20"/>
      <w:r w:rsidRPr="00077425">
        <w:rPr>
          <w:sz w:val="24"/>
          <w:szCs w:val="24"/>
        </w:rPr>
        <w:t>18. Перечень административных процеду</w:t>
      </w:r>
      <w:proofErr w:type="gramStart"/>
      <w:r w:rsidRPr="00077425">
        <w:rPr>
          <w:sz w:val="24"/>
          <w:szCs w:val="24"/>
        </w:rPr>
        <w:t>р(</w:t>
      </w:r>
      <w:proofErr w:type="gramEnd"/>
      <w:r w:rsidRPr="00077425">
        <w:rPr>
          <w:sz w:val="24"/>
          <w:szCs w:val="24"/>
        </w:rPr>
        <w:t>действий) при предоставлении муниципальной услуги услуг в электронной форме</w:t>
      </w:r>
      <w:bookmarkEnd w:id="17"/>
    </w:p>
    <w:p w:rsidR="00FA208A" w:rsidRPr="00077425" w:rsidRDefault="00FA208A" w:rsidP="00B0239A">
      <w:pPr>
        <w:pStyle w:val="23"/>
        <w:keepNext/>
        <w:keepLines/>
        <w:shd w:val="clear" w:color="auto" w:fill="auto"/>
        <w:tabs>
          <w:tab w:val="left" w:pos="709"/>
          <w:tab w:val="left" w:pos="2120"/>
        </w:tabs>
        <w:spacing w:line="240" w:lineRule="auto"/>
        <w:ind w:firstLine="0"/>
        <w:jc w:val="center"/>
        <w:rPr>
          <w:sz w:val="24"/>
          <w:szCs w:val="24"/>
        </w:rPr>
      </w:pPr>
    </w:p>
    <w:p w:rsidR="00FA208A" w:rsidRPr="00077425" w:rsidRDefault="00FA208A" w:rsidP="00B0239A">
      <w:pPr>
        <w:tabs>
          <w:tab w:val="left" w:pos="709"/>
          <w:tab w:val="left" w:pos="193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18.1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П</w:t>
      </w:r>
      <w:proofErr w:type="gramEnd"/>
      <w:r w:rsidRPr="00077425">
        <w:rPr>
          <w:rFonts w:ascii="Times New Roman" w:hAnsi="Times New Roman" w:cs="Times New Roman"/>
          <w:sz w:val="24"/>
          <w:szCs w:val="24"/>
        </w:rPr>
        <w:t>ри предоставлении муниципальной услуги в электронной форме заявителю обеспечиваются:</w:t>
      </w:r>
    </w:p>
    <w:p w:rsidR="00FA208A" w:rsidRPr="00077425" w:rsidRDefault="00FA208A" w:rsidP="00B0239A">
      <w:pPr>
        <w:tabs>
          <w:tab w:val="left" w:pos="709"/>
          <w:tab w:val="left" w:pos="164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получение информации о порядке и сроках предоставления муниципальной услуги;</w:t>
      </w:r>
    </w:p>
    <w:p w:rsidR="00FA208A" w:rsidRPr="00077425" w:rsidRDefault="00FA208A" w:rsidP="00B0239A">
      <w:pPr>
        <w:tabs>
          <w:tab w:val="left" w:pos="709"/>
          <w:tab w:val="left" w:pos="167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формирование заявления;</w:t>
      </w:r>
    </w:p>
    <w:p w:rsidR="00FA208A" w:rsidRPr="00077425" w:rsidRDefault="00FA208A" w:rsidP="00B0239A">
      <w:pPr>
        <w:tabs>
          <w:tab w:val="left" w:pos="709"/>
          <w:tab w:val="left" w:pos="166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прием и регистрация Уполномоченным органом заявления и иных документов, необходимых для предоставления муниципальной услуги;</w:t>
      </w:r>
    </w:p>
    <w:p w:rsidR="00FA208A" w:rsidRPr="00077425" w:rsidRDefault="00FA208A" w:rsidP="00B0239A">
      <w:pPr>
        <w:tabs>
          <w:tab w:val="left" w:pos="709"/>
          <w:tab w:val="left" w:pos="167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г) получение результата предоставления муниципальной услуги;</w:t>
      </w:r>
    </w:p>
    <w:p w:rsidR="00FA208A" w:rsidRPr="00077425" w:rsidRDefault="00FA208A" w:rsidP="00B0239A">
      <w:pPr>
        <w:tabs>
          <w:tab w:val="left" w:pos="709"/>
          <w:tab w:val="left" w:pos="168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получение сведений о ходе рассмотрения заявления;</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е) осуществление оценки качества предоставления муниципальной услуги;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ж) досудебное (внесудебное) обжалование решений и действи</w:t>
      </w:r>
      <w:proofErr w:type="gramStart"/>
      <w:r w:rsidRPr="00077425">
        <w:rPr>
          <w:rFonts w:ascii="Times New Roman" w:hAnsi="Times New Roman" w:cs="Times New Roman"/>
          <w:sz w:val="24"/>
          <w:szCs w:val="24"/>
        </w:rPr>
        <w:t>й(</w:t>
      </w:r>
      <w:proofErr w:type="gramEnd"/>
      <w:r w:rsidRPr="00077425">
        <w:rPr>
          <w:rFonts w:ascii="Times New Roman" w:hAnsi="Times New Roman" w:cs="Times New Roman"/>
          <w:sz w:val="24"/>
          <w:szCs w:val="24"/>
        </w:rPr>
        <w:t xml:space="preserve">бездействия) Уполномоченного органа либо действия (бездействие) должностных лиц </w:t>
      </w:r>
      <w:r w:rsidR="00610EA0">
        <w:rPr>
          <w:rFonts w:ascii="Times New Roman" w:hAnsi="Times New Roman" w:cs="Times New Roman"/>
          <w:sz w:val="24"/>
          <w:szCs w:val="24"/>
        </w:rPr>
        <w:t>Отдела</w:t>
      </w:r>
      <w:r w:rsidRPr="00077425">
        <w:rPr>
          <w:rFonts w:ascii="Times New Roman" w:hAnsi="Times New Roman" w:cs="Times New Roman"/>
          <w:sz w:val="24"/>
          <w:szCs w:val="24"/>
        </w:rPr>
        <w:t>, предоставляющего муниципальную услугу, либо муниципального служащего.</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2317"/>
        </w:tabs>
        <w:spacing w:line="240" w:lineRule="auto"/>
        <w:ind w:firstLine="0"/>
        <w:jc w:val="center"/>
        <w:rPr>
          <w:sz w:val="24"/>
          <w:szCs w:val="24"/>
        </w:rPr>
      </w:pPr>
      <w:bookmarkStart w:id="18" w:name="bookmark21"/>
      <w:r w:rsidRPr="00077425">
        <w:rPr>
          <w:sz w:val="24"/>
          <w:szCs w:val="24"/>
        </w:rPr>
        <w:t>19. Порядок осуществления административных процедур (действий) в</w:t>
      </w:r>
      <w:bookmarkStart w:id="19" w:name="bookmark22"/>
      <w:bookmarkEnd w:id="18"/>
      <w:r w:rsidRPr="00077425">
        <w:rPr>
          <w:sz w:val="24"/>
          <w:szCs w:val="24"/>
        </w:rPr>
        <w:t xml:space="preserve"> электронной форме</w:t>
      </w:r>
      <w:bookmarkEnd w:id="19"/>
    </w:p>
    <w:p w:rsidR="00FA208A" w:rsidRPr="00077425" w:rsidRDefault="00FA208A" w:rsidP="00B0239A">
      <w:pPr>
        <w:pStyle w:val="23"/>
        <w:keepNext/>
        <w:keepLines/>
        <w:shd w:val="clear" w:color="auto" w:fill="auto"/>
        <w:tabs>
          <w:tab w:val="left" w:pos="709"/>
          <w:tab w:val="left" w:pos="2317"/>
        </w:tabs>
        <w:spacing w:line="240" w:lineRule="auto"/>
        <w:ind w:firstLine="0"/>
        <w:jc w:val="both"/>
        <w:rPr>
          <w:sz w:val="24"/>
          <w:szCs w:val="24"/>
        </w:rPr>
      </w:pPr>
    </w:p>
    <w:p w:rsidR="00FA208A" w:rsidRPr="00077425" w:rsidRDefault="00FA208A" w:rsidP="00B0239A">
      <w:pPr>
        <w:tabs>
          <w:tab w:val="left" w:pos="709"/>
          <w:tab w:val="left" w:pos="193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19.1</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Формирование заявления.</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При формировании заявления заявителю обеспечивается:</w:t>
      </w:r>
    </w:p>
    <w:p w:rsidR="00FA208A" w:rsidRPr="00077425" w:rsidRDefault="00FA208A" w:rsidP="00B0239A">
      <w:pPr>
        <w:tabs>
          <w:tab w:val="left" w:pos="709"/>
          <w:tab w:val="left" w:pos="93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lastRenderedPageBreak/>
        <w:tab/>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возможность печати на бумажном носителе копии электронной формы</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заявления;</w:t>
      </w:r>
    </w:p>
    <w:p w:rsidR="00FA208A" w:rsidRPr="00077425" w:rsidRDefault="00FA208A" w:rsidP="00B0239A">
      <w:pPr>
        <w:tabs>
          <w:tab w:val="left" w:pos="709"/>
          <w:tab w:val="left" w:pos="159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208A" w:rsidRPr="00077425" w:rsidRDefault="00FA208A" w:rsidP="00B0239A">
      <w:pPr>
        <w:tabs>
          <w:tab w:val="left" w:pos="709"/>
          <w:tab w:val="left" w:pos="159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A208A" w:rsidRPr="00077425" w:rsidRDefault="00FA208A" w:rsidP="00B0239A">
      <w:pPr>
        <w:tabs>
          <w:tab w:val="left" w:pos="709"/>
          <w:tab w:val="left" w:pos="161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077425">
        <w:rPr>
          <w:rFonts w:ascii="Times New Roman" w:hAnsi="Times New Roman" w:cs="Times New Roman"/>
          <w:sz w:val="24"/>
          <w:szCs w:val="24"/>
        </w:rPr>
        <w:t>потери</w:t>
      </w:r>
      <w:proofErr w:type="gramEnd"/>
      <w:r w:rsidRPr="00077425">
        <w:rPr>
          <w:rFonts w:ascii="Times New Roman" w:hAnsi="Times New Roman" w:cs="Times New Roman"/>
          <w:sz w:val="24"/>
          <w:szCs w:val="24"/>
        </w:rPr>
        <w:t xml:space="preserve"> ранее введенной информации;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Сформированное и подписанное </w:t>
      </w:r>
      <w:proofErr w:type="gramStart"/>
      <w:r w:rsidRPr="00077425">
        <w:rPr>
          <w:rFonts w:ascii="Times New Roman" w:hAnsi="Times New Roman" w:cs="Times New Roman"/>
          <w:sz w:val="24"/>
          <w:szCs w:val="24"/>
        </w:rPr>
        <w:t>заявление</w:t>
      </w:r>
      <w:proofErr w:type="gramEnd"/>
      <w:r w:rsidRPr="00077425">
        <w:rPr>
          <w:rFonts w:ascii="Times New Roman" w:hAnsi="Times New Roman" w:cs="Times New Roman"/>
          <w:sz w:val="24"/>
          <w:szCs w:val="24"/>
        </w:rPr>
        <w:t xml:space="preserve"> и иные документы, необходимые для предоставления муниципальной у</w:t>
      </w:r>
      <w:r w:rsidR="00123BBB">
        <w:rPr>
          <w:rFonts w:ascii="Times New Roman" w:hAnsi="Times New Roman" w:cs="Times New Roman"/>
          <w:sz w:val="24"/>
          <w:szCs w:val="24"/>
        </w:rPr>
        <w:t>слуги, направляются в Уполномоченный орган</w:t>
      </w:r>
      <w:r w:rsidRPr="00077425">
        <w:rPr>
          <w:rFonts w:ascii="Times New Roman" w:hAnsi="Times New Roman" w:cs="Times New Roman"/>
          <w:sz w:val="24"/>
          <w:szCs w:val="24"/>
        </w:rPr>
        <w:t xml:space="preserve"> посредством Единого портала.</w:t>
      </w:r>
    </w:p>
    <w:p w:rsidR="00FA208A" w:rsidRPr="00077425" w:rsidRDefault="00123BBB" w:rsidP="00B0239A">
      <w:pPr>
        <w:tabs>
          <w:tab w:val="left" w:pos="709"/>
          <w:tab w:val="left" w:pos="192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19.2</w:t>
      </w:r>
      <w:r w:rsidR="00867347">
        <w:rPr>
          <w:rFonts w:ascii="Times New Roman" w:hAnsi="Times New Roman" w:cs="Times New Roman"/>
          <w:sz w:val="24"/>
          <w:szCs w:val="24"/>
        </w:rPr>
        <w:t>.</w:t>
      </w:r>
      <w:r>
        <w:rPr>
          <w:rFonts w:ascii="Times New Roman" w:hAnsi="Times New Roman" w:cs="Times New Roman"/>
          <w:sz w:val="24"/>
          <w:szCs w:val="24"/>
        </w:rPr>
        <w:t xml:space="preserve"> Уполномоченный орган</w:t>
      </w:r>
      <w:r w:rsidR="00FA208A" w:rsidRPr="00077425">
        <w:rPr>
          <w:rFonts w:ascii="Times New Roman" w:hAnsi="Times New Roman" w:cs="Times New Roman"/>
          <w:sz w:val="24"/>
          <w:szCs w:val="24"/>
        </w:rPr>
        <w:t xml:space="preserve"> обеспечивает в сроки, указанные в пунктах 14.1-14.2 настоящего Административного регламента:</w:t>
      </w:r>
    </w:p>
    <w:p w:rsidR="00FA208A" w:rsidRPr="00077425" w:rsidRDefault="00FA208A" w:rsidP="00B0239A">
      <w:pPr>
        <w:tabs>
          <w:tab w:val="left" w:pos="709"/>
          <w:tab w:val="left" w:pos="159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а) прием документов, необходимых для предоставления муниципальной услуги, и </w:t>
      </w:r>
      <w:r w:rsidRPr="00077425">
        <w:rPr>
          <w:rStyle w:val="2105pt"/>
          <w:rFonts w:eastAsiaTheme="minorHAnsi"/>
          <w:sz w:val="24"/>
          <w:szCs w:val="24"/>
        </w:rPr>
        <w:t>направление заявителю электронного сообщения о поступлении заявления;</w:t>
      </w:r>
    </w:p>
    <w:p w:rsidR="00FA208A" w:rsidRPr="00077425" w:rsidRDefault="00FA208A" w:rsidP="00B0239A">
      <w:pPr>
        <w:tabs>
          <w:tab w:val="left" w:pos="709"/>
          <w:tab w:val="left" w:pos="161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208A" w:rsidRPr="00077425" w:rsidRDefault="00FA208A" w:rsidP="00B0239A">
      <w:pPr>
        <w:tabs>
          <w:tab w:val="left" w:pos="709"/>
          <w:tab w:val="left" w:pos="192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19.3</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Электронное заявление становится доступным для должностного лица </w:t>
      </w:r>
      <w:r w:rsidR="00610EA0">
        <w:rPr>
          <w:rFonts w:ascii="Times New Roman" w:hAnsi="Times New Roman" w:cs="Times New Roman"/>
          <w:sz w:val="24"/>
          <w:szCs w:val="24"/>
        </w:rPr>
        <w:t>Отдела</w:t>
      </w:r>
      <w:r w:rsidRPr="00077425">
        <w:rPr>
          <w:rFonts w:ascii="Times New Roman" w:hAnsi="Times New Roman" w:cs="Times New Roman"/>
          <w:sz w:val="24"/>
          <w:szCs w:val="24"/>
        </w:rPr>
        <w:t>, ответственного за прием и регистрацию заявления (дале</w:t>
      </w:r>
      <w:proofErr w:type="gramStart"/>
      <w:r w:rsidRPr="00077425">
        <w:rPr>
          <w:rFonts w:ascii="Times New Roman" w:hAnsi="Times New Roman" w:cs="Times New Roman"/>
          <w:sz w:val="24"/>
          <w:szCs w:val="24"/>
        </w:rPr>
        <w:t>е-</w:t>
      </w:r>
      <w:proofErr w:type="gramEnd"/>
      <w:r w:rsidRPr="00077425">
        <w:rPr>
          <w:rFonts w:ascii="Times New Roman" w:hAnsi="Times New Roman" w:cs="Times New Roman"/>
          <w:sz w:val="24"/>
          <w:szCs w:val="24"/>
        </w:rPr>
        <w:t xml:space="preserve"> ответственное должностное лицо), в государственной информационной с</w:t>
      </w:r>
      <w:r w:rsidR="00123BBB">
        <w:rPr>
          <w:rFonts w:ascii="Times New Roman" w:hAnsi="Times New Roman" w:cs="Times New Roman"/>
          <w:sz w:val="24"/>
          <w:szCs w:val="24"/>
        </w:rPr>
        <w:t>истеме, используемой Уполномоченным органом</w:t>
      </w:r>
      <w:r w:rsidRPr="00077425">
        <w:rPr>
          <w:rFonts w:ascii="Times New Roman" w:hAnsi="Times New Roman" w:cs="Times New Roman"/>
          <w:sz w:val="24"/>
          <w:szCs w:val="24"/>
        </w:rPr>
        <w:t xml:space="preserve"> для предоставления муниципальной услуги (далее</w:t>
      </w:r>
      <w:r w:rsidR="00123BBB">
        <w:rPr>
          <w:rFonts w:ascii="Times New Roman" w:hAnsi="Times New Roman" w:cs="Times New Roman"/>
          <w:sz w:val="24"/>
          <w:szCs w:val="24"/>
        </w:rPr>
        <w:t xml:space="preserve"> </w:t>
      </w:r>
      <w:r w:rsidRPr="00077425">
        <w:rPr>
          <w:rFonts w:ascii="Times New Roman" w:hAnsi="Times New Roman" w:cs="Times New Roman"/>
          <w:sz w:val="24"/>
          <w:szCs w:val="24"/>
        </w:rPr>
        <w:t>-</w:t>
      </w:r>
      <w:r w:rsidR="00123BBB">
        <w:rPr>
          <w:rFonts w:ascii="Times New Roman" w:hAnsi="Times New Roman" w:cs="Times New Roman"/>
          <w:sz w:val="24"/>
          <w:szCs w:val="24"/>
        </w:rPr>
        <w:t xml:space="preserve"> </w:t>
      </w:r>
      <w:r w:rsidRPr="00077425">
        <w:rPr>
          <w:rFonts w:ascii="Times New Roman" w:hAnsi="Times New Roman" w:cs="Times New Roman"/>
          <w:sz w:val="24"/>
          <w:szCs w:val="24"/>
        </w:rPr>
        <w:t>ГИС).</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Ответственное должностное лицо:</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проверяет наличие электронных заявлений, поступивших посредством Единого портала, с периодичностью не реже 2 раз в день;</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рассматривает поступившие заявления и приложенные образы документов (документы);</w:t>
      </w:r>
    </w:p>
    <w:p w:rsidR="00FA208A" w:rsidRPr="00077425" w:rsidRDefault="00FA208A" w:rsidP="00B0239A">
      <w:pPr>
        <w:tabs>
          <w:tab w:val="left" w:pos="709"/>
          <w:tab w:val="left" w:pos="4662"/>
          <w:tab w:val="left" w:pos="8686"/>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производит действия в соответствии с пунктом 17.1 настоящего Административного регламента.</w:t>
      </w:r>
    </w:p>
    <w:p w:rsidR="00FA208A" w:rsidRPr="00077425" w:rsidRDefault="00FA208A" w:rsidP="00B0239A">
      <w:pPr>
        <w:tabs>
          <w:tab w:val="left" w:pos="709"/>
          <w:tab w:val="left" w:pos="192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19.4</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C6CC8">
        <w:rPr>
          <w:rFonts w:ascii="Times New Roman" w:hAnsi="Times New Roman" w:cs="Times New Roman"/>
          <w:sz w:val="24"/>
          <w:szCs w:val="24"/>
        </w:rPr>
        <w:t>Уполномоченного органа</w:t>
      </w:r>
      <w:r w:rsidRPr="00077425">
        <w:rPr>
          <w:rFonts w:ascii="Times New Roman" w:hAnsi="Times New Roman" w:cs="Times New Roman"/>
          <w:sz w:val="24"/>
          <w:szCs w:val="24"/>
        </w:rPr>
        <w:t>, направленного заявителю в личный кабинет на Едином портале;</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208A" w:rsidRPr="00077425" w:rsidRDefault="00FA208A" w:rsidP="00B0239A">
      <w:pPr>
        <w:tabs>
          <w:tab w:val="left" w:pos="709"/>
          <w:tab w:val="left" w:pos="192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19.5</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lastRenderedPageBreak/>
        <w:tab/>
        <w:t>При предоставлении муниципальной услуги в электронной форме заявителю направляется:</w:t>
      </w:r>
    </w:p>
    <w:p w:rsidR="00FA208A" w:rsidRPr="00077425" w:rsidRDefault="00FA208A" w:rsidP="00B0239A">
      <w:pPr>
        <w:tabs>
          <w:tab w:val="left" w:pos="709"/>
          <w:tab w:val="left" w:pos="160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gramStart"/>
      <w:r w:rsidRPr="00077425">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A208A" w:rsidRPr="00077425" w:rsidRDefault="00FA208A" w:rsidP="00B0239A">
      <w:pPr>
        <w:tabs>
          <w:tab w:val="left" w:pos="709"/>
          <w:tab w:val="left" w:pos="1608"/>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FA208A" w:rsidRPr="00077425" w:rsidRDefault="00FA208A" w:rsidP="00B0239A">
      <w:pPr>
        <w:tabs>
          <w:tab w:val="left" w:pos="709"/>
          <w:tab w:val="left" w:pos="196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19.6</w:t>
      </w:r>
      <w:r w:rsidR="00867347">
        <w:rPr>
          <w:rFonts w:ascii="Times New Roman" w:hAnsi="Times New Roman" w:cs="Times New Roman"/>
          <w:sz w:val="24"/>
          <w:szCs w:val="24"/>
        </w:rPr>
        <w:t>.</w:t>
      </w:r>
      <w:r w:rsidRPr="00077425">
        <w:rPr>
          <w:rFonts w:ascii="Times New Roman" w:hAnsi="Times New Roman" w:cs="Times New Roman"/>
          <w:sz w:val="24"/>
          <w:szCs w:val="24"/>
        </w:rPr>
        <w:t xml:space="preserve"> Оценка качества предоставления муниципальной услуги.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077425">
        <w:rPr>
          <w:rFonts w:ascii="Times New Roman" w:hAnsi="Times New Roman" w:cs="Times New Roman"/>
          <w:sz w:val="24"/>
          <w:szCs w:val="24"/>
        </w:rPr>
        <w:t>и(</w:t>
      </w:r>
      <w:proofErr w:type="gramEnd"/>
      <w:r w:rsidRPr="00077425">
        <w:rPr>
          <w:rFonts w:ascii="Times New Roman" w:hAnsi="Times New Roman" w:cs="Times New Roman"/>
          <w:sz w:val="24"/>
          <w:szCs w:val="24"/>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w:t>
      </w:r>
      <w:r w:rsidR="002C6CC8">
        <w:rPr>
          <w:rFonts w:ascii="Times New Roman" w:hAnsi="Times New Roman" w:cs="Times New Roman"/>
          <w:sz w:val="24"/>
          <w:szCs w:val="24"/>
        </w:rPr>
        <w:t>их структурных подразделени</w:t>
      </w:r>
      <w:r w:rsidRPr="00077425">
        <w:rPr>
          <w:rFonts w:ascii="Times New Roman" w:hAnsi="Times New Roman" w:cs="Times New Roman"/>
          <w:sz w:val="24"/>
          <w:szCs w:val="24"/>
        </w:rPr>
        <w:t>й)</w:t>
      </w:r>
      <w:r w:rsidR="002C6CC8">
        <w:rPr>
          <w:rFonts w:ascii="Times New Roman" w:hAnsi="Times New Roman" w:cs="Times New Roman"/>
          <w:sz w:val="24"/>
          <w:szCs w:val="24"/>
        </w:rPr>
        <w:t xml:space="preserve"> </w:t>
      </w:r>
      <w:r w:rsidRPr="00077425">
        <w:rPr>
          <w:rFonts w:ascii="Times New Roman" w:hAnsi="Times New Roman" w:cs="Times New Roman"/>
          <w:sz w:val="24"/>
          <w:szCs w:val="24"/>
        </w:rPr>
        <w:t>и территориальных органов государственных внебюджетных фондо</w:t>
      </w:r>
      <w:proofErr w:type="gramStart"/>
      <w:r w:rsidRPr="00077425">
        <w:rPr>
          <w:rFonts w:ascii="Times New Roman" w:hAnsi="Times New Roman" w:cs="Times New Roman"/>
          <w:sz w:val="24"/>
          <w:szCs w:val="24"/>
        </w:rPr>
        <w:t>в(</w:t>
      </w:r>
      <w:proofErr w:type="gramEnd"/>
      <w:r w:rsidRPr="00077425">
        <w:rPr>
          <w:rFonts w:ascii="Times New Roman" w:hAnsi="Times New Roman" w:cs="Times New Roman"/>
          <w:sz w:val="24"/>
          <w:szCs w:val="24"/>
        </w:rPr>
        <w:t>их региональных отделенное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208A" w:rsidRPr="00077425" w:rsidRDefault="00FA208A" w:rsidP="00B0239A">
      <w:pPr>
        <w:tabs>
          <w:tab w:val="left" w:pos="709"/>
          <w:tab w:val="left" w:pos="196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19.7</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w:t>
      </w:r>
      <w:r w:rsidR="00610EA0">
        <w:rPr>
          <w:rFonts w:ascii="Times New Roman" w:hAnsi="Times New Roman" w:cs="Times New Roman"/>
          <w:sz w:val="24"/>
          <w:szCs w:val="24"/>
        </w:rPr>
        <w:t>Отдела</w:t>
      </w:r>
      <w:r w:rsidRPr="00077425">
        <w:rPr>
          <w:rFonts w:ascii="Times New Roman" w:hAnsi="Times New Roman" w:cs="Times New Roman"/>
          <w:sz w:val="24"/>
          <w:szCs w:val="24"/>
        </w:rPr>
        <w:t xml:space="preserve">, должностного лица </w:t>
      </w:r>
      <w:r w:rsidR="00610EA0">
        <w:rPr>
          <w:rFonts w:ascii="Times New Roman" w:hAnsi="Times New Roman" w:cs="Times New Roman"/>
          <w:sz w:val="24"/>
          <w:szCs w:val="24"/>
        </w:rPr>
        <w:t>Отдела</w:t>
      </w:r>
      <w:r w:rsidRPr="00077425">
        <w:rPr>
          <w:rFonts w:ascii="Times New Roman" w:hAnsi="Times New Roman" w:cs="Times New Roman"/>
          <w:sz w:val="24"/>
          <w:szCs w:val="24"/>
        </w:rPr>
        <w:t xml:space="preserve">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77425">
        <w:rPr>
          <w:rFonts w:ascii="Times New Roman" w:hAnsi="Times New Roman" w:cs="Times New Roman"/>
          <w:sz w:val="24"/>
          <w:szCs w:val="24"/>
        </w:rPr>
        <w:t xml:space="preserve"> услуг.</w:t>
      </w:r>
    </w:p>
    <w:p w:rsidR="00FA208A" w:rsidRPr="00077425" w:rsidRDefault="00FA208A" w:rsidP="00B0239A">
      <w:pPr>
        <w:tabs>
          <w:tab w:val="left" w:pos="709"/>
          <w:tab w:val="left" w:pos="1964"/>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s>
        <w:spacing w:line="240" w:lineRule="auto"/>
        <w:ind w:right="160" w:firstLine="0"/>
        <w:jc w:val="center"/>
        <w:rPr>
          <w:sz w:val="24"/>
          <w:szCs w:val="24"/>
        </w:rPr>
      </w:pPr>
      <w:bookmarkStart w:id="20" w:name="bookmark23"/>
      <w:r w:rsidRPr="00077425">
        <w:rPr>
          <w:sz w:val="24"/>
          <w:szCs w:val="24"/>
        </w:rPr>
        <w:t xml:space="preserve">Раздел IV. Формы </w:t>
      </w:r>
      <w:proofErr w:type="gramStart"/>
      <w:r w:rsidRPr="00077425">
        <w:rPr>
          <w:sz w:val="24"/>
          <w:szCs w:val="24"/>
        </w:rPr>
        <w:t>контроля за</w:t>
      </w:r>
      <w:proofErr w:type="gramEnd"/>
      <w:r w:rsidRPr="00077425">
        <w:rPr>
          <w:sz w:val="24"/>
          <w:szCs w:val="24"/>
        </w:rPr>
        <w:t xml:space="preserve"> исполнением административного регламента</w:t>
      </w:r>
      <w:bookmarkStart w:id="21" w:name="bookmark24"/>
      <w:bookmarkEnd w:id="20"/>
    </w:p>
    <w:p w:rsidR="00FA208A" w:rsidRPr="00077425" w:rsidRDefault="00FA208A" w:rsidP="00B0239A">
      <w:pPr>
        <w:pStyle w:val="23"/>
        <w:keepNext/>
        <w:keepLines/>
        <w:shd w:val="clear" w:color="auto" w:fill="auto"/>
        <w:tabs>
          <w:tab w:val="left" w:pos="709"/>
        </w:tabs>
        <w:spacing w:line="240" w:lineRule="auto"/>
        <w:ind w:right="160" w:firstLine="0"/>
        <w:jc w:val="right"/>
        <w:rPr>
          <w:sz w:val="24"/>
          <w:szCs w:val="24"/>
        </w:rPr>
      </w:pPr>
    </w:p>
    <w:p w:rsidR="00FA208A" w:rsidRPr="00077425" w:rsidRDefault="00FA208A" w:rsidP="00B0239A">
      <w:pPr>
        <w:pStyle w:val="23"/>
        <w:keepNext/>
        <w:keepLines/>
        <w:shd w:val="clear" w:color="auto" w:fill="auto"/>
        <w:tabs>
          <w:tab w:val="left" w:pos="709"/>
        </w:tabs>
        <w:spacing w:line="240" w:lineRule="auto"/>
        <w:ind w:right="160" w:firstLine="0"/>
        <w:jc w:val="center"/>
        <w:rPr>
          <w:sz w:val="24"/>
          <w:szCs w:val="24"/>
        </w:rPr>
      </w:pPr>
      <w:r w:rsidRPr="00077425">
        <w:rPr>
          <w:sz w:val="24"/>
          <w:szCs w:val="24"/>
        </w:rPr>
        <w:t>20. Порядок осуществления текущего контроля за соблюдение и исполнением</w:t>
      </w:r>
      <w:bookmarkEnd w:id="21"/>
      <w:r w:rsidRPr="00077425">
        <w:rPr>
          <w:sz w:val="24"/>
          <w:szCs w:val="24"/>
        </w:rPr>
        <w:t xml:space="preserve">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208A" w:rsidRPr="00077425" w:rsidRDefault="00FA208A" w:rsidP="00B0239A">
      <w:pPr>
        <w:pStyle w:val="23"/>
        <w:keepNext/>
        <w:keepLines/>
        <w:shd w:val="clear" w:color="auto" w:fill="auto"/>
        <w:tabs>
          <w:tab w:val="left" w:pos="709"/>
        </w:tabs>
        <w:spacing w:line="240" w:lineRule="auto"/>
        <w:ind w:right="160" w:firstLine="0"/>
        <w:jc w:val="center"/>
        <w:rPr>
          <w:sz w:val="24"/>
          <w:szCs w:val="24"/>
        </w:rPr>
      </w:pPr>
    </w:p>
    <w:p w:rsidR="00FA208A" w:rsidRPr="00077425" w:rsidRDefault="00FA208A" w:rsidP="00B0239A">
      <w:pPr>
        <w:tabs>
          <w:tab w:val="left" w:pos="709"/>
          <w:tab w:val="left" w:pos="196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20.1</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Текущий </w:t>
      </w:r>
      <w:proofErr w:type="gramStart"/>
      <w:r w:rsidRPr="00077425">
        <w:rPr>
          <w:rFonts w:ascii="Times New Roman" w:hAnsi="Times New Roman" w:cs="Times New Roman"/>
          <w:sz w:val="24"/>
          <w:szCs w:val="24"/>
        </w:rPr>
        <w:t xml:space="preserve">контроль </w:t>
      </w:r>
      <w:r w:rsidR="002C6CC8">
        <w:rPr>
          <w:rFonts w:ascii="Times New Roman" w:hAnsi="Times New Roman" w:cs="Times New Roman"/>
          <w:sz w:val="24"/>
          <w:szCs w:val="24"/>
        </w:rPr>
        <w:t xml:space="preserve"> </w:t>
      </w:r>
      <w:r w:rsidRPr="00077425">
        <w:rPr>
          <w:rFonts w:ascii="Times New Roman" w:hAnsi="Times New Roman" w:cs="Times New Roman"/>
          <w:sz w:val="24"/>
          <w:szCs w:val="24"/>
        </w:rPr>
        <w:t>за</w:t>
      </w:r>
      <w:proofErr w:type="gramEnd"/>
      <w:r w:rsidRPr="00077425">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w:t>
      </w:r>
      <w:r w:rsidR="002C6CC8">
        <w:rPr>
          <w:rFonts w:ascii="Times New Roman" w:hAnsi="Times New Roman" w:cs="Times New Roman"/>
          <w:sz w:val="24"/>
          <w:szCs w:val="24"/>
        </w:rPr>
        <w:t xml:space="preserve">                                    </w:t>
      </w:r>
      <w:r w:rsidRPr="00077425">
        <w:rPr>
          <w:rFonts w:ascii="Times New Roman" w:hAnsi="Times New Roman" w:cs="Times New Roman"/>
          <w:sz w:val="24"/>
          <w:szCs w:val="24"/>
        </w:rPr>
        <w:t xml:space="preserve">к предоставлению муниципальной услуги, осуществляется на постоянной основе </w:t>
      </w:r>
      <w:r w:rsidR="002C6CC8">
        <w:rPr>
          <w:rFonts w:ascii="Times New Roman" w:hAnsi="Times New Roman" w:cs="Times New Roman"/>
          <w:sz w:val="24"/>
          <w:szCs w:val="24"/>
        </w:rPr>
        <w:t>заместителем главы сельского поселения Леуши</w:t>
      </w:r>
      <w:r w:rsidRPr="00077425">
        <w:rPr>
          <w:rFonts w:ascii="Times New Roman" w:hAnsi="Times New Roman" w:cs="Times New Roman"/>
          <w:sz w:val="24"/>
          <w:szCs w:val="24"/>
        </w:rPr>
        <w:t>, либо лицом его замещающим.</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lastRenderedPageBreak/>
        <w:tab/>
        <w:t xml:space="preserve">Для текущего контроля используются сведения служебной корреспонденции, устная и письменная информация специалистов </w:t>
      </w:r>
      <w:r w:rsidR="00610EA0">
        <w:rPr>
          <w:rFonts w:ascii="Times New Roman" w:hAnsi="Times New Roman" w:cs="Times New Roman"/>
          <w:sz w:val="24"/>
          <w:szCs w:val="24"/>
        </w:rPr>
        <w:t>Отдела</w:t>
      </w:r>
      <w:r w:rsidRPr="00077425">
        <w:rPr>
          <w:rFonts w:ascii="Times New Roman" w:hAnsi="Times New Roman" w:cs="Times New Roman"/>
          <w:sz w:val="24"/>
          <w:szCs w:val="24"/>
        </w:rPr>
        <w:t>.</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Текущий контроль осуществляется путем проведения проверок:</w:t>
      </w:r>
    </w:p>
    <w:p w:rsidR="00FA208A" w:rsidRPr="00077425" w:rsidRDefault="00FA208A" w:rsidP="00B0239A">
      <w:pPr>
        <w:tabs>
          <w:tab w:val="left" w:pos="709"/>
          <w:tab w:val="left" w:pos="1608"/>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решений о предоставлении (об отказе в предоставлении) муниципальной услуги;</w:t>
      </w:r>
    </w:p>
    <w:p w:rsidR="00FA208A" w:rsidRPr="00077425" w:rsidRDefault="00FA208A" w:rsidP="00B0239A">
      <w:pPr>
        <w:tabs>
          <w:tab w:val="left" w:pos="709"/>
          <w:tab w:val="left" w:pos="1626"/>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выявления и устранения нарушений прав граждан;</w:t>
      </w:r>
    </w:p>
    <w:p w:rsidR="00FA208A" w:rsidRPr="00077425" w:rsidRDefault="00FA208A" w:rsidP="00B0239A">
      <w:pPr>
        <w:tabs>
          <w:tab w:val="left" w:pos="709"/>
          <w:tab w:val="left" w:pos="162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208A" w:rsidRPr="00077425" w:rsidRDefault="00FA208A" w:rsidP="00B0239A">
      <w:pPr>
        <w:tabs>
          <w:tab w:val="left" w:pos="709"/>
          <w:tab w:val="left" w:pos="1620"/>
        </w:tabs>
        <w:spacing w:after="0" w:line="240" w:lineRule="auto"/>
        <w:jc w:val="both"/>
        <w:rPr>
          <w:rFonts w:ascii="Times New Roman" w:hAnsi="Times New Roman" w:cs="Times New Roman"/>
          <w:sz w:val="24"/>
          <w:szCs w:val="24"/>
        </w:rPr>
      </w:pPr>
    </w:p>
    <w:p w:rsidR="00FA208A" w:rsidRPr="00077425" w:rsidRDefault="00FA208A" w:rsidP="00B0239A">
      <w:pPr>
        <w:pStyle w:val="100"/>
        <w:shd w:val="clear" w:color="auto" w:fill="auto"/>
        <w:tabs>
          <w:tab w:val="left" w:pos="709"/>
          <w:tab w:val="left" w:pos="2279"/>
        </w:tabs>
        <w:spacing w:before="0" w:after="0" w:line="240" w:lineRule="auto"/>
        <w:jc w:val="center"/>
        <w:rPr>
          <w:sz w:val="24"/>
          <w:szCs w:val="24"/>
        </w:rPr>
      </w:pPr>
      <w:r w:rsidRPr="00077425">
        <w:rPr>
          <w:sz w:val="24"/>
          <w:szCs w:val="24"/>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7425">
        <w:rPr>
          <w:sz w:val="24"/>
          <w:szCs w:val="24"/>
        </w:rPr>
        <w:t>контроля за</w:t>
      </w:r>
      <w:proofErr w:type="gramEnd"/>
      <w:r w:rsidRPr="00077425">
        <w:rPr>
          <w:sz w:val="24"/>
          <w:szCs w:val="24"/>
        </w:rPr>
        <w:t xml:space="preserve"> полнотой и качеством предоставления</w:t>
      </w:r>
      <w:bookmarkStart w:id="22" w:name="bookmark25"/>
      <w:r w:rsidRPr="00077425">
        <w:rPr>
          <w:sz w:val="24"/>
          <w:szCs w:val="24"/>
        </w:rPr>
        <w:t xml:space="preserve"> муниципальной услуги</w:t>
      </w:r>
      <w:bookmarkEnd w:id="22"/>
    </w:p>
    <w:p w:rsidR="00FA208A" w:rsidRPr="00077425" w:rsidRDefault="00FA208A" w:rsidP="00B0239A">
      <w:pPr>
        <w:pStyle w:val="100"/>
        <w:shd w:val="clear" w:color="auto" w:fill="auto"/>
        <w:tabs>
          <w:tab w:val="left" w:pos="709"/>
          <w:tab w:val="left" w:pos="2279"/>
        </w:tabs>
        <w:spacing w:before="0" w:after="0" w:line="240" w:lineRule="auto"/>
        <w:jc w:val="center"/>
        <w:rPr>
          <w:sz w:val="24"/>
          <w:szCs w:val="24"/>
        </w:rPr>
      </w:pPr>
    </w:p>
    <w:p w:rsidR="00B0239A" w:rsidRDefault="00FA208A" w:rsidP="00B0239A">
      <w:pPr>
        <w:tabs>
          <w:tab w:val="left" w:pos="709"/>
          <w:tab w:val="left" w:pos="203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21.1</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Контроль за</w:t>
      </w:r>
      <w:proofErr w:type="gramEnd"/>
      <w:r w:rsidRPr="00077425">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bookmarkStart w:id="23" w:name="bookmark26"/>
    </w:p>
    <w:p w:rsidR="00B0239A" w:rsidRPr="00B0239A" w:rsidRDefault="00FA208A" w:rsidP="00B0239A">
      <w:pPr>
        <w:tabs>
          <w:tab w:val="left" w:pos="709"/>
          <w:tab w:val="left" w:pos="2030"/>
        </w:tabs>
        <w:spacing w:after="0" w:line="240" w:lineRule="auto"/>
        <w:jc w:val="both"/>
        <w:rPr>
          <w:rFonts w:ascii="Times New Roman" w:hAnsi="Times New Roman" w:cs="Times New Roman"/>
          <w:bCs/>
          <w:sz w:val="24"/>
          <w:szCs w:val="24"/>
        </w:rPr>
      </w:pPr>
      <w:r w:rsidRPr="00B0239A">
        <w:rPr>
          <w:rFonts w:ascii="Times New Roman" w:hAnsi="Times New Roman" w:cs="Times New Roman"/>
          <w:bCs/>
          <w:sz w:val="24"/>
          <w:szCs w:val="24"/>
        </w:rPr>
        <w:tab/>
        <w:t>21.1.1</w:t>
      </w:r>
      <w:r w:rsidR="00B0239A">
        <w:rPr>
          <w:rFonts w:ascii="Times New Roman" w:hAnsi="Times New Roman" w:cs="Times New Roman"/>
          <w:bCs/>
          <w:sz w:val="24"/>
          <w:szCs w:val="24"/>
        </w:rPr>
        <w:t>.</w:t>
      </w:r>
      <w:r w:rsidRPr="00B0239A">
        <w:rPr>
          <w:rFonts w:ascii="Times New Roman" w:hAnsi="Times New Roman" w:cs="Times New Roman"/>
          <w:bCs/>
          <w:sz w:val="24"/>
          <w:szCs w:val="24"/>
        </w:rPr>
        <w:t xml:space="preserve"> </w:t>
      </w:r>
      <w:proofErr w:type="gramStart"/>
      <w:r w:rsidRPr="00B0239A">
        <w:rPr>
          <w:rFonts w:ascii="Times New Roman" w:hAnsi="Times New Roman" w:cs="Times New Roman"/>
          <w:bCs/>
          <w:sz w:val="24"/>
          <w:szCs w:val="24"/>
        </w:rPr>
        <w:t>Контроль за</w:t>
      </w:r>
      <w:proofErr w:type="gramEnd"/>
      <w:r w:rsidRPr="00B0239A">
        <w:rPr>
          <w:rFonts w:ascii="Times New Roman" w:hAnsi="Times New Roman" w:cs="Times New Roman"/>
          <w:bCs/>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B0239A" w:rsidRPr="00B0239A" w:rsidRDefault="00FA208A" w:rsidP="00B0239A">
      <w:pPr>
        <w:tabs>
          <w:tab w:val="left" w:pos="709"/>
          <w:tab w:val="left" w:pos="2030"/>
        </w:tabs>
        <w:spacing w:after="0" w:line="240" w:lineRule="auto"/>
        <w:jc w:val="both"/>
        <w:rPr>
          <w:rFonts w:ascii="Times New Roman" w:hAnsi="Times New Roman" w:cs="Times New Roman"/>
          <w:bCs/>
          <w:sz w:val="24"/>
          <w:szCs w:val="24"/>
        </w:rPr>
      </w:pPr>
      <w:r w:rsidRPr="00B0239A">
        <w:rPr>
          <w:rFonts w:ascii="Times New Roman" w:hAnsi="Times New Roman" w:cs="Times New Roman"/>
          <w:bCs/>
          <w:sz w:val="24"/>
          <w:szCs w:val="24"/>
        </w:rPr>
        <w:tab/>
        <w:t xml:space="preserve">Плановые проверки полноты и качества предоставления муниципальной услуги проводятся уполномоченными должностными лицами уполномоченного органа </w:t>
      </w:r>
      <w:r w:rsidR="002C6CC8" w:rsidRPr="00B0239A">
        <w:rPr>
          <w:rFonts w:ascii="Times New Roman" w:hAnsi="Times New Roman" w:cs="Times New Roman"/>
          <w:bCs/>
          <w:sz w:val="24"/>
          <w:szCs w:val="24"/>
        </w:rPr>
        <w:t>на основании решения главы муниципального образования сельское поселение Леуши</w:t>
      </w:r>
      <w:r w:rsidRPr="00B0239A">
        <w:rPr>
          <w:rFonts w:ascii="Times New Roman" w:hAnsi="Times New Roman" w:cs="Times New Roman"/>
          <w:bCs/>
          <w:sz w:val="24"/>
          <w:szCs w:val="24"/>
        </w:rPr>
        <w:t xml:space="preserve"> либо лица, его замещающего.</w:t>
      </w:r>
    </w:p>
    <w:p w:rsidR="00B0239A" w:rsidRPr="00B0239A" w:rsidRDefault="00FA208A" w:rsidP="00B0239A">
      <w:pPr>
        <w:tabs>
          <w:tab w:val="left" w:pos="709"/>
          <w:tab w:val="left" w:pos="2030"/>
        </w:tabs>
        <w:spacing w:after="0" w:line="240" w:lineRule="auto"/>
        <w:jc w:val="both"/>
        <w:rPr>
          <w:rFonts w:ascii="Times New Roman" w:hAnsi="Times New Roman" w:cs="Times New Roman"/>
          <w:bCs/>
          <w:sz w:val="24"/>
          <w:szCs w:val="24"/>
        </w:rPr>
      </w:pPr>
      <w:r w:rsidRPr="00B0239A">
        <w:rPr>
          <w:rFonts w:ascii="Times New Roman" w:hAnsi="Times New Roman" w:cs="Times New Roman"/>
          <w:bCs/>
          <w:sz w:val="24"/>
          <w:szCs w:val="24"/>
        </w:rPr>
        <w:tab/>
        <w:t>Периодичность проведения плановых проверок - не реже 1 раза в год.</w:t>
      </w:r>
    </w:p>
    <w:p w:rsidR="00B0239A" w:rsidRPr="00B0239A" w:rsidRDefault="00FA208A" w:rsidP="00B0239A">
      <w:pPr>
        <w:tabs>
          <w:tab w:val="left" w:pos="709"/>
          <w:tab w:val="left" w:pos="2030"/>
        </w:tabs>
        <w:spacing w:after="0" w:line="240" w:lineRule="auto"/>
        <w:jc w:val="both"/>
        <w:rPr>
          <w:rFonts w:ascii="Times New Roman" w:hAnsi="Times New Roman" w:cs="Times New Roman"/>
          <w:bCs/>
          <w:sz w:val="24"/>
          <w:szCs w:val="24"/>
        </w:rPr>
      </w:pPr>
      <w:r w:rsidRPr="00B0239A">
        <w:rPr>
          <w:rFonts w:ascii="Times New Roman" w:hAnsi="Times New Roman" w:cs="Times New Roman"/>
          <w:bCs/>
          <w:sz w:val="24"/>
          <w:szCs w:val="24"/>
        </w:rPr>
        <w:tab/>
        <w:t xml:space="preserve">Для проведения проверки формируется комиссия, в состав которой включаются муниципальные служащие уполномоченного органа. Деятельность комиссии осуществляется в соответствии с постановлением </w:t>
      </w:r>
      <w:r w:rsidR="002C6CC8" w:rsidRPr="00B0239A">
        <w:rPr>
          <w:rFonts w:ascii="Times New Roman" w:hAnsi="Times New Roman" w:cs="Times New Roman"/>
          <w:bCs/>
          <w:sz w:val="24"/>
          <w:szCs w:val="24"/>
        </w:rPr>
        <w:t>администрации сельского поселения Леуши</w:t>
      </w:r>
      <w:r w:rsidRPr="00B0239A">
        <w:rPr>
          <w:rFonts w:ascii="Times New Roman" w:hAnsi="Times New Roman" w:cs="Times New Roman"/>
          <w:bCs/>
          <w:sz w:val="24"/>
          <w:szCs w:val="24"/>
        </w:rPr>
        <w:t>.</w:t>
      </w:r>
    </w:p>
    <w:p w:rsidR="00B0239A" w:rsidRPr="00B0239A" w:rsidRDefault="00FA208A" w:rsidP="00B0239A">
      <w:pPr>
        <w:tabs>
          <w:tab w:val="left" w:pos="709"/>
          <w:tab w:val="left" w:pos="2030"/>
        </w:tabs>
        <w:spacing w:after="0" w:line="240" w:lineRule="auto"/>
        <w:jc w:val="both"/>
        <w:rPr>
          <w:rFonts w:ascii="Times New Roman" w:hAnsi="Times New Roman" w:cs="Times New Roman"/>
          <w:bCs/>
          <w:sz w:val="24"/>
          <w:szCs w:val="24"/>
        </w:rPr>
      </w:pPr>
      <w:r w:rsidRPr="00B0239A">
        <w:rPr>
          <w:rFonts w:ascii="Times New Roman" w:hAnsi="Times New Roman" w:cs="Times New Roman"/>
          <w:bCs/>
          <w:sz w:val="24"/>
          <w:szCs w:val="24"/>
        </w:rPr>
        <w:tab/>
        <w:t xml:space="preserve">Результаты проверки деятельности комиссии оформляются актом, в котором отмечаются выявленные недостатки и предложения по их устранению. </w:t>
      </w:r>
    </w:p>
    <w:p w:rsidR="00B0239A" w:rsidRPr="00B0239A" w:rsidRDefault="00FA208A" w:rsidP="00B0239A">
      <w:pPr>
        <w:tabs>
          <w:tab w:val="left" w:pos="709"/>
          <w:tab w:val="left" w:pos="2030"/>
        </w:tabs>
        <w:spacing w:after="0" w:line="240" w:lineRule="auto"/>
        <w:jc w:val="both"/>
        <w:rPr>
          <w:rFonts w:ascii="Times New Roman" w:hAnsi="Times New Roman" w:cs="Times New Roman"/>
          <w:bCs/>
          <w:sz w:val="24"/>
          <w:szCs w:val="24"/>
        </w:rPr>
      </w:pPr>
      <w:r w:rsidRPr="00B0239A">
        <w:rPr>
          <w:rFonts w:ascii="Times New Roman" w:hAnsi="Times New Roman" w:cs="Times New Roman"/>
          <w:bCs/>
          <w:sz w:val="24"/>
          <w:szCs w:val="24"/>
        </w:rPr>
        <w:tab/>
        <w:t>Акт подписывается лицами, участвующими в проведении проверки.</w:t>
      </w:r>
    </w:p>
    <w:p w:rsidR="00FA208A" w:rsidRPr="00B0239A" w:rsidRDefault="00FA208A" w:rsidP="00B0239A">
      <w:pPr>
        <w:tabs>
          <w:tab w:val="left" w:pos="709"/>
          <w:tab w:val="left" w:pos="2030"/>
        </w:tabs>
        <w:spacing w:after="0" w:line="240" w:lineRule="auto"/>
        <w:jc w:val="both"/>
        <w:rPr>
          <w:rFonts w:ascii="Times New Roman" w:hAnsi="Times New Roman" w:cs="Times New Roman"/>
          <w:bCs/>
          <w:sz w:val="24"/>
          <w:szCs w:val="24"/>
        </w:rPr>
      </w:pPr>
      <w:r w:rsidRPr="00B0239A">
        <w:rPr>
          <w:rFonts w:ascii="Times New Roman" w:hAnsi="Times New Roman" w:cs="Times New Roman"/>
          <w:bCs/>
          <w:sz w:val="24"/>
          <w:szCs w:val="24"/>
        </w:rPr>
        <w:tab/>
        <w:t>21.1.2</w:t>
      </w:r>
      <w:r w:rsidR="00B0239A">
        <w:rPr>
          <w:rFonts w:ascii="Times New Roman" w:hAnsi="Times New Roman" w:cs="Times New Roman"/>
          <w:bCs/>
          <w:sz w:val="24"/>
          <w:szCs w:val="24"/>
        </w:rPr>
        <w:t>.</w:t>
      </w:r>
      <w:r w:rsidRPr="00B0239A">
        <w:rPr>
          <w:rFonts w:ascii="Times New Roman" w:hAnsi="Times New Roman" w:cs="Times New Roman"/>
          <w:bCs/>
          <w:sz w:val="24"/>
          <w:szCs w:val="24"/>
        </w:rPr>
        <w:t xml:space="preserve"> 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 а также в случае обращения заявителей с жалобами на нарушения их прав и законных интересов при предоставлении муниципальной услуги.</w:t>
      </w:r>
    </w:p>
    <w:p w:rsidR="00FA208A" w:rsidRPr="00B0239A" w:rsidRDefault="00FA208A" w:rsidP="00B0239A">
      <w:pPr>
        <w:pStyle w:val="23"/>
        <w:keepNext/>
        <w:keepLines/>
        <w:tabs>
          <w:tab w:val="left" w:pos="709"/>
          <w:tab w:val="left" w:pos="2763"/>
        </w:tabs>
        <w:spacing w:line="240" w:lineRule="auto"/>
        <w:ind w:firstLine="0"/>
        <w:jc w:val="both"/>
        <w:rPr>
          <w:b w:val="0"/>
          <w:bCs w:val="0"/>
          <w:sz w:val="24"/>
          <w:szCs w:val="24"/>
        </w:rPr>
      </w:pPr>
      <w:r w:rsidRPr="00B0239A">
        <w:rPr>
          <w:b w:val="0"/>
          <w:bCs w:val="0"/>
          <w:sz w:val="24"/>
          <w:szCs w:val="24"/>
        </w:rPr>
        <w:tab/>
        <w:t>Рассмотрение жалобы заявителя осуществляется в порядке, предусмотренном разделом V Административного регламента.</w:t>
      </w:r>
    </w:p>
    <w:p w:rsidR="00FA208A" w:rsidRPr="00077425" w:rsidRDefault="00FA208A" w:rsidP="00B0239A">
      <w:pPr>
        <w:pStyle w:val="23"/>
        <w:keepNext/>
        <w:keepLines/>
        <w:tabs>
          <w:tab w:val="left" w:pos="709"/>
          <w:tab w:val="left" w:pos="2763"/>
        </w:tabs>
        <w:spacing w:line="240" w:lineRule="auto"/>
        <w:ind w:firstLine="0"/>
        <w:jc w:val="both"/>
        <w:rPr>
          <w:b w:val="0"/>
          <w:bCs w:val="0"/>
          <w:sz w:val="24"/>
          <w:szCs w:val="24"/>
        </w:rPr>
      </w:pPr>
      <w:r w:rsidRPr="00077425">
        <w:rPr>
          <w:b w:val="0"/>
          <w:bCs w:val="0"/>
          <w:sz w:val="24"/>
          <w:szCs w:val="24"/>
        </w:rPr>
        <w:tab/>
      </w:r>
      <w:proofErr w:type="gramStart"/>
      <w:r w:rsidRPr="00077425">
        <w:rPr>
          <w:b w:val="0"/>
          <w:bCs w:val="0"/>
          <w:sz w:val="24"/>
          <w:szCs w:val="24"/>
        </w:rPr>
        <w:t>Контроль за</w:t>
      </w:r>
      <w:proofErr w:type="gramEnd"/>
      <w:r w:rsidRPr="00077425">
        <w:rPr>
          <w:b w:val="0"/>
          <w:bCs w:val="0"/>
          <w:sz w:val="24"/>
          <w:szCs w:val="24"/>
        </w:rPr>
        <w:t xml:space="preserve">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FA208A" w:rsidRPr="00077425" w:rsidRDefault="00FA208A" w:rsidP="00B0239A">
      <w:pPr>
        <w:pStyle w:val="23"/>
        <w:keepNext/>
        <w:keepLines/>
        <w:shd w:val="clear" w:color="auto" w:fill="auto"/>
        <w:tabs>
          <w:tab w:val="left" w:pos="709"/>
          <w:tab w:val="left" w:pos="2763"/>
        </w:tabs>
        <w:spacing w:line="240" w:lineRule="auto"/>
        <w:ind w:firstLine="0"/>
        <w:jc w:val="both"/>
        <w:rPr>
          <w:b w:val="0"/>
          <w:bCs w:val="0"/>
          <w:sz w:val="24"/>
          <w:szCs w:val="24"/>
        </w:rPr>
      </w:pPr>
      <w:r w:rsidRPr="00077425">
        <w:rPr>
          <w:b w:val="0"/>
          <w:bCs w:val="0"/>
          <w:sz w:val="24"/>
          <w:szCs w:val="24"/>
        </w:rPr>
        <w:tab/>
        <w:t>По результатам проверки, проведенной по обращению заявителя, ему направляется информация о результатах проверки и мерах, принятых в отношении должностных лиц.</w:t>
      </w:r>
    </w:p>
    <w:p w:rsidR="00FA208A" w:rsidRPr="00077425" w:rsidRDefault="00FA208A" w:rsidP="00B0239A">
      <w:pPr>
        <w:pStyle w:val="23"/>
        <w:keepNext/>
        <w:keepLines/>
        <w:shd w:val="clear" w:color="auto" w:fill="auto"/>
        <w:tabs>
          <w:tab w:val="left" w:pos="709"/>
          <w:tab w:val="left" w:pos="2763"/>
        </w:tabs>
        <w:spacing w:line="240" w:lineRule="auto"/>
        <w:ind w:firstLine="0"/>
        <w:jc w:val="both"/>
        <w:rPr>
          <w:b w:val="0"/>
          <w:bCs w:val="0"/>
          <w:sz w:val="24"/>
          <w:szCs w:val="24"/>
        </w:rPr>
      </w:pPr>
    </w:p>
    <w:p w:rsidR="00FA208A" w:rsidRPr="00077425" w:rsidRDefault="00FA208A" w:rsidP="00B0239A">
      <w:pPr>
        <w:pStyle w:val="23"/>
        <w:keepNext/>
        <w:keepLines/>
        <w:shd w:val="clear" w:color="auto" w:fill="auto"/>
        <w:tabs>
          <w:tab w:val="left" w:pos="709"/>
          <w:tab w:val="left" w:pos="2763"/>
        </w:tabs>
        <w:spacing w:line="240" w:lineRule="auto"/>
        <w:ind w:firstLine="0"/>
        <w:jc w:val="center"/>
        <w:rPr>
          <w:sz w:val="24"/>
          <w:szCs w:val="24"/>
        </w:rPr>
      </w:pPr>
      <w:r w:rsidRPr="00077425">
        <w:rPr>
          <w:bCs w:val="0"/>
          <w:sz w:val="24"/>
          <w:szCs w:val="24"/>
        </w:rPr>
        <w:t xml:space="preserve">22. </w:t>
      </w:r>
      <w:r w:rsidRPr="00077425">
        <w:rPr>
          <w:sz w:val="24"/>
          <w:szCs w:val="24"/>
        </w:rPr>
        <w:t>Ответственность должностных лиц за решения и действия (бездействие), принимаемые (осуществляемые) ими в ходе предоставления</w:t>
      </w:r>
      <w:bookmarkStart w:id="24" w:name="bookmark27"/>
      <w:bookmarkEnd w:id="23"/>
      <w:r w:rsidRPr="00077425">
        <w:rPr>
          <w:sz w:val="24"/>
          <w:szCs w:val="24"/>
        </w:rPr>
        <w:t xml:space="preserve"> муниципальной услуги</w:t>
      </w:r>
      <w:bookmarkEnd w:id="24"/>
    </w:p>
    <w:p w:rsidR="00FA208A" w:rsidRPr="00077425" w:rsidRDefault="00FA208A" w:rsidP="00B0239A">
      <w:pPr>
        <w:pStyle w:val="23"/>
        <w:keepNext/>
        <w:keepLines/>
        <w:shd w:val="clear" w:color="auto" w:fill="auto"/>
        <w:tabs>
          <w:tab w:val="left" w:pos="709"/>
          <w:tab w:val="left" w:pos="2763"/>
        </w:tabs>
        <w:spacing w:line="240" w:lineRule="auto"/>
        <w:ind w:firstLine="0"/>
        <w:jc w:val="both"/>
        <w:rPr>
          <w:sz w:val="24"/>
          <w:szCs w:val="24"/>
        </w:rPr>
      </w:pPr>
    </w:p>
    <w:p w:rsidR="00FA208A" w:rsidRPr="00077425" w:rsidRDefault="00FA208A" w:rsidP="00B0239A">
      <w:pPr>
        <w:tabs>
          <w:tab w:val="left" w:pos="709"/>
          <w:tab w:val="left" w:pos="203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22.1</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w:t>
      </w:r>
      <w:bookmarkStart w:id="25" w:name="bookmark28"/>
      <w:proofErr w:type="gramStart"/>
      <w:r w:rsidRPr="00077425">
        <w:rPr>
          <w:rFonts w:ascii="Times New Roman" w:hAnsi="Times New Roman" w:cs="Times New Roman"/>
          <w:sz w:val="24"/>
          <w:szCs w:val="24"/>
        </w:rPr>
        <w:t>П</w:t>
      </w:r>
      <w:proofErr w:type="gramEnd"/>
      <w:r w:rsidRPr="00077425">
        <w:rPr>
          <w:rFonts w:ascii="Times New Roman" w:hAnsi="Times New Roman" w:cs="Times New Roman"/>
          <w:sz w:val="24"/>
          <w:szCs w:val="24"/>
        </w:rPr>
        <w:t>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w:t>
      </w:r>
      <w:r w:rsidR="002C6CC8">
        <w:rPr>
          <w:rFonts w:ascii="Times New Roman" w:hAnsi="Times New Roman" w:cs="Times New Roman"/>
          <w:sz w:val="24"/>
          <w:szCs w:val="24"/>
        </w:rPr>
        <w:t xml:space="preserve"> – </w:t>
      </w:r>
      <w:r w:rsidRPr="00077425">
        <w:rPr>
          <w:rFonts w:ascii="Times New Roman" w:hAnsi="Times New Roman" w:cs="Times New Roman"/>
          <w:sz w:val="24"/>
          <w:szCs w:val="24"/>
        </w:rPr>
        <w:t>Югры и нормативных правовых актов органов местного само</w:t>
      </w:r>
      <w:r w:rsidR="002C6CC8">
        <w:rPr>
          <w:rFonts w:ascii="Times New Roman" w:hAnsi="Times New Roman" w:cs="Times New Roman"/>
          <w:sz w:val="24"/>
          <w:szCs w:val="24"/>
        </w:rPr>
        <w:t>управления</w:t>
      </w:r>
      <w:r w:rsidRPr="00077425">
        <w:rPr>
          <w:rFonts w:ascii="Times New Roman" w:hAnsi="Times New Roman" w:cs="Times New Roman"/>
          <w:sz w:val="24"/>
          <w:szCs w:val="24"/>
        </w:rPr>
        <w:t xml:space="preserve"> муниципальн</w:t>
      </w:r>
      <w:r w:rsidR="002C6CC8">
        <w:rPr>
          <w:rFonts w:ascii="Times New Roman" w:hAnsi="Times New Roman" w:cs="Times New Roman"/>
          <w:sz w:val="24"/>
          <w:szCs w:val="24"/>
        </w:rPr>
        <w:t>ого образования сельское поселение Леуши</w:t>
      </w:r>
      <w:r w:rsidRPr="00077425">
        <w:rPr>
          <w:rFonts w:ascii="Times New Roman" w:hAnsi="Times New Roman" w:cs="Times New Roman"/>
          <w:sz w:val="24"/>
          <w:szCs w:val="24"/>
        </w:rPr>
        <w:t xml:space="preserve"> </w:t>
      </w:r>
      <w:r w:rsidRPr="00077425">
        <w:rPr>
          <w:rFonts w:ascii="Times New Roman" w:hAnsi="Times New Roman" w:cs="Times New Roman"/>
          <w:sz w:val="24"/>
          <w:szCs w:val="24"/>
        </w:rPr>
        <w:lastRenderedPageBreak/>
        <w:t>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A208A" w:rsidRPr="00077425" w:rsidRDefault="00FA208A" w:rsidP="00B0239A">
      <w:pPr>
        <w:tabs>
          <w:tab w:val="left" w:pos="709"/>
          <w:tab w:val="left" w:pos="2030"/>
        </w:tabs>
        <w:spacing w:after="0" w:line="240" w:lineRule="auto"/>
        <w:jc w:val="both"/>
        <w:rPr>
          <w:rFonts w:ascii="Times New Roman" w:hAnsi="Times New Roman" w:cs="Times New Roman"/>
          <w:sz w:val="24"/>
          <w:szCs w:val="24"/>
        </w:rPr>
      </w:pPr>
    </w:p>
    <w:p w:rsidR="00FA208A" w:rsidRPr="00077425" w:rsidRDefault="00FA208A" w:rsidP="00B0239A">
      <w:pPr>
        <w:tabs>
          <w:tab w:val="left" w:pos="709"/>
          <w:tab w:val="left" w:pos="2030"/>
        </w:tabs>
        <w:spacing w:after="0" w:line="240" w:lineRule="auto"/>
        <w:jc w:val="center"/>
        <w:rPr>
          <w:rFonts w:ascii="Times New Roman" w:hAnsi="Times New Roman" w:cs="Times New Roman"/>
          <w:b/>
          <w:sz w:val="24"/>
          <w:szCs w:val="24"/>
        </w:rPr>
      </w:pPr>
      <w:r w:rsidRPr="00077425">
        <w:rPr>
          <w:rFonts w:ascii="Times New Roman" w:hAnsi="Times New Roman" w:cs="Times New Roman"/>
          <w:b/>
          <w:sz w:val="24"/>
          <w:szCs w:val="24"/>
        </w:rPr>
        <w:t xml:space="preserve">23. Требования к порядку и формам </w:t>
      </w:r>
      <w:proofErr w:type="gramStart"/>
      <w:r w:rsidRPr="00077425">
        <w:rPr>
          <w:rFonts w:ascii="Times New Roman" w:hAnsi="Times New Roman" w:cs="Times New Roman"/>
          <w:b/>
          <w:sz w:val="24"/>
          <w:szCs w:val="24"/>
        </w:rPr>
        <w:t>контроля за</w:t>
      </w:r>
      <w:proofErr w:type="gramEnd"/>
      <w:r w:rsidRPr="00077425">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w:t>
      </w:r>
      <w:bookmarkStart w:id="26" w:name="bookmark29"/>
      <w:bookmarkEnd w:id="25"/>
      <w:r w:rsidRPr="00077425">
        <w:rPr>
          <w:rFonts w:ascii="Times New Roman" w:hAnsi="Times New Roman" w:cs="Times New Roman"/>
          <w:b/>
          <w:sz w:val="24"/>
          <w:szCs w:val="24"/>
        </w:rPr>
        <w:t xml:space="preserve"> организаций</w:t>
      </w:r>
      <w:bookmarkEnd w:id="26"/>
    </w:p>
    <w:p w:rsidR="00FA208A" w:rsidRPr="00077425" w:rsidRDefault="00FA208A" w:rsidP="00B0239A">
      <w:pPr>
        <w:tabs>
          <w:tab w:val="left" w:pos="709"/>
          <w:tab w:val="left" w:pos="2030"/>
        </w:tabs>
        <w:spacing w:after="0" w:line="240" w:lineRule="auto"/>
        <w:jc w:val="center"/>
        <w:rPr>
          <w:rFonts w:ascii="Times New Roman" w:hAnsi="Times New Roman" w:cs="Times New Roman"/>
          <w:b/>
          <w:sz w:val="24"/>
          <w:szCs w:val="24"/>
        </w:rPr>
      </w:pP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23.1</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Pr="00077425">
        <w:rPr>
          <w:rFonts w:ascii="Times New Roman" w:hAnsi="Times New Roman" w:cs="Times New Roman"/>
          <w:sz w:val="24"/>
          <w:szCs w:val="24"/>
        </w:rPr>
        <w:t>контроль за</w:t>
      </w:r>
      <w:proofErr w:type="gramEnd"/>
      <w:r w:rsidRPr="00077425">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B0239A"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23.2</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Должностные лица </w:t>
      </w:r>
      <w:r w:rsidR="00610EA0">
        <w:rPr>
          <w:rFonts w:ascii="Times New Roman" w:hAnsi="Times New Roman" w:cs="Times New Roman"/>
          <w:sz w:val="24"/>
          <w:szCs w:val="24"/>
        </w:rPr>
        <w:t>Отдела</w:t>
      </w:r>
      <w:r w:rsidRPr="00077425">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27" w:name="bookmark32"/>
    </w:p>
    <w:p w:rsidR="00B0239A" w:rsidRDefault="00B0239A" w:rsidP="00B0239A">
      <w:pPr>
        <w:tabs>
          <w:tab w:val="left" w:pos="709"/>
        </w:tabs>
        <w:spacing w:after="0" w:line="240" w:lineRule="auto"/>
        <w:jc w:val="both"/>
        <w:rPr>
          <w:rFonts w:ascii="Times New Roman" w:hAnsi="Times New Roman" w:cs="Times New Roman"/>
          <w:sz w:val="24"/>
          <w:szCs w:val="24"/>
        </w:rPr>
      </w:pPr>
    </w:p>
    <w:p w:rsidR="00B0239A" w:rsidRDefault="00FA208A" w:rsidP="00B0239A">
      <w:pPr>
        <w:tabs>
          <w:tab w:val="left" w:pos="709"/>
        </w:tabs>
        <w:spacing w:after="0" w:line="240" w:lineRule="auto"/>
        <w:jc w:val="center"/>
        <w:rPr>
          <w:rFonts w:ascii="Times New Roman" w:hAnsi="Times New Roman" w:cs="Times New Roman"/>
          <w:b/>
          <w:bCs/>
          <w:sz w:val="24"/>
          <w:szCs w:val="24"/>
        </w:rPr>
      </w:pPr>
      <w:r w:rsidRPr="00B0239A">
        <w:rPr>
          <w:rFonts w:ascii="Times New Roman" w:hAnsi="Times New Roman" w:cs="Times New Roman"/>
          <w:b/>
          <w:bCs/>
          <w:sz w:val="24"/>
          <w:szCs w:val="24"/>
        </w:rPr>
        <w:t>Раздел 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муниципальных служащих, работников</w:t>
      </w:r>
    </w:p>
    <w:p w:rsidR="00B0239A" w:rsidRDefault="00B0239A" w:rsidP="00B0239A">
      <w:pPr>
        <w:tabs>
          <w:tab w:val="left" w:pos="709"/>
        </w:tabs>
        <w:spacing w:after="0" w:line="240" w:lineRule="auto"/>
        <w:jc w:val="center"/>
        <w:rPr>
          <w:rFonts w:ascii="Times New Roman" w:hAnsi="Times New Roman" w:cs="Times New Roman"/>
          <w:b/>
          <w:bCs/>
          <w:sz w:val="24"/>
          <w:szCs w:val="24"/>
        </w:rPr>
      </w:pPr>
    </w:p>
    <w:p w:rsidR="00B0239A" w:rsidRDefault="00FA208A" w:rsidP="00B0239A">
      <w:pPr>
        <w:tabs>
          <w:tab w:val="left" w:pos="709"/>
        </w:tabs>
        <w:spacing w:after="0" w:line="240" w:lineRule="auto"/>
        <w:jc w:val="center"/>
        <w:rPr>
          <w:rFonts w:ascii="Times New Roman" w:hAnsi="Times New Roman" w:cs="Times New Roman"/>
          <w:b/>
          <w:sz w:val="24"/>
          <w:szCs w:val="24"/>
        </w:rPr>
      </w:pPr>
      <w:r w:rsidRPr="00B0239A">
        <w:rPr>
          <w:rFonts w:ascii="Times New Roman" w:hAnsi="Times New Roman" w:cs="Times New Roman"/>
          <w:b/>
          <w:sz w:val="24"/>
          <w:szCs w:val="24"/>
        </w:rPr>
        <w:t>24. Право заявителя на обжалование</w:t>
      </w:r>
      <w:bookmarkStart w:id="28" w:name="bookmark33"/>
      <w:bookmarkEnd w:id="27"/>
    </w:p>
    <w:p w:rsidR="00B0239A" w:rsidRDefault="00B0239A" w:rsidP="00B0239A">
      <w:pPr>
        <w:tabs>
          <w:tab w:val="left" w:pos="709"/>
        </w:tabs>
        <w:spacing w:after="0" w:line="240" w:lineRule="auto"/>
        <w:jc w:val="center"/>
        <w:rPr>
          <w:rFonts w:ascii="Times New Roman" w:hAnsi="Times New Roman" w:cs="Times New Roman"/>
          <w:b/>
          <w:sz w:val="24"/>
          <w:szCs w:val="24"/>
        </w:rPr>
      </w:pPr>
    </w:p>
    <w:p w:rsidR="00FA208A" w:rsidRPr="00B0239A" w:rsidRDefault="00FA208A" w:rsidP="00B0239A">
      <w:pPr>
        <w:tabs>
          <w:tab w:val="left" w:pos="709"/>
        </w:tabs>
        <w:spacing w:after="0" w:line="240" w:lineRule="auto"/>
        <w:jc w:val="both"/>
        <w:rPr>
          <w:rFonts w:ascii="Times New Roman" w:hAnsi="Times New Roman" w:cs="Times New Roman"/>
          <w:sz w:val="24"/>
          <w:szCs w:val="24"/>
        </w:rPr>
      </w:pPr>
      <w:r w:rsidRPr="00077425">
        <w:rPr>
          <w:b/>
          <w:bCs/>
          <w:sz w:val="24"/>
          <w:szCs w:val="24"/>
        </w:rPr>
        <w:tab/>
      </w:r>
      <w:r w:rsidRPr="00B0239A">
        <w:rPr>
          <w:rFonts w:ascii="Times New Roman" w:hAnsi="Times New Roman" w:cs="Times New Roman"/>
          <w:bCs/>
          <w:sz w:val="24"/>
          <w:szCs w:val="24"/>
        </w:rPr>
        <w:t>24.1</w:t>
      </w:r>
      <w:r w:rsidR="00B0239A">
        <w:rPr>
          <w:rFonts w:ascii="Times New Roman" w:hAnsi="Times New Roman" w:cs="Times New Roman"/>
          <w:bCs/>
          <w:sz w:val="24"/>
          <w:szCs w:val="24"/>
        </w:rPr>
        <w:t>.</w:t>
      </w:r>
      <w:r w:rsidRPr="00B0239A">
        <w:rPr>
          <w:rFonts w:ascii="Times New Roman" w:hAnsi="Times New Roman" w:cs="Times New Roman"/>
          <w:bCs/>
          <w:sz w:val="24"/>
          <w:szCs w:val="24"/>
        </w:rPr>
        <w:t xml:space="preserve"> Заявитель имеет право на обжалование решения и (или) действий (бездействия) </w:t>
      </w:r>
      <w:r w:rsidR="002C6CC8" w:rsidRPr="00B0239A">
        <w:rPr>
          <w:rFonts w:ascii="Times New Roman" w:hAnsi="Times New Roman" w:cs="Times New Roman"/>
          <w:bCs/>
          <w:sz w:val="24"/>
          <w:szCs w:val="24"/>
        </w:rPr>
        <w:t>Уполномоченного органа, Отдела, должностных лиц</w:t>
      </w:r>
      <w:r w:rsidRPr="00B0239A">
        <w:rPr>
          <w:rFonts w:ascii="Times New Roman" w:hAnsi="Times New Roman" w:cs="Times New Roman"/>
          <w:bCs/>
          <w:sz w:val="24"/>
          <w:szCs w:val="24"/>
        </w:rPr>
        <w:t xml:space="preserve">,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FA208A" w:rsidRPr="00077425" w:rsidRDefault="00FA208A" w:rsidP="00B0239A">
      <w:pPr>
        <w:pStyle w:val="23"/>
        <w:keepNext/>
        <w:keepLines/>
        <w:shd w:val="clear" w:color="auto" w:fill="auto"/>
        <w:tabs>
          <w:tab w:val="left" w:pos="709"/>
          <w:tab w:val="left" w:pos="2020"/>
        </w:tabs>
        <w:spacing w:line="240" w:lineRule="auto"/>
        <w:ind w:firstLine="0"/>
        <w:rPr>
          <w:sz w:val="24"/>
          <w:szCs w:val="24"/>
        </w:rPr>
      </w:pPr>
    </w:p>
    <w:p w:rsidR="00FA208A" w:rsidRPr="00077425" w:rsidRDefault="00FA208A" w:rsidP="00B0239A">
      <w:pPr>
        <w:pStyle w:val="23"/>
        <w:keepNext/>
        <w:keepLines/>
        <w:shd w:val="clear" w:color="auto" w:fill="auto"/>
        <w:tabs>
          <w:tab w:val="left" w:pos="709"/>
          <w:tab w:val="left" w:pos="2020"/>
        </w:tabs>
        <w:spacing w:line="240" w:lineRule="auto"/>
        <w:ind w:firstLine="0"/>
        <w:jc w:val="center"/>
        <w:rPr>
          <w:sz w:val="24"/>
          <w:szCs w:val="24"/>
        </w:rPr>
      </w:pPr>
      <w:r w:rsidRPr="00077425">
        <w:rPr>
          <w:sz w:val="24"/>
          <w:szCs w:val="24"/>
        </w:rPr>
        <w:t>25. Органы местного само</w:t>
      </w:r>
      <w:r w:rsidR="002C6CC8">
        <w:rPr>
          <w:sz w:val="24"/>
          <w:szCs w:val="24"/>
        </w:rPr>
        <w:t>управления</w:t>
      </w:r>
      <w:r w:rsidRPr="00077425">
        <w:rPr>
          <w:sz w:val="24"/>
          <w:szCs w:val="24"/>
        </w:rPr>
        <w:t>, организации и уполномоченные на рассмотрение жалобы лица, которым может быть направлена жалоба заявителя в</w:t>
      </w:r>
      <w:bookmarkStart w:id="29" w:name="bookmark34"/>
      <w:bookmarkEnd w:id="28"/>
      <w:r w:rsidRPr="00077425">
        <w:rPr>
          <w:sz w:val="24"/>
          <w:szCs w:val="24"/>
        </w:rPr>
        <w:t xml:space="preserve"> досудебном</w:t>
      </w:r>
      <w:r w:rsidR="002C6CC8">
        <w:rPr>
          <w:sz w:val="24"/>
          <w:szCs w:val="24"/>
        </w:rPr>
        <w:t xml:space="preserve"> </w:t>
      </w:r>
      <w:r w:rsidRPr="00077425">
        <w:rPr>
          <w:sz w:val="24"/>
          <w:szCs w:val="24"/>
        </w:rPr>
        <w:t>(внесудебном</w:t>
      </w:r>
      <w:proofErr w:type="gramStart"/>
      <w:r w:rsidRPr="00077425">
        <w:rPr>
          <w:sz w:val="24"/>
          <w:szCs w:val="24"/>
        </w:rPr>
        <w:t>)п</w:t>
      </w:r>
      <w:proofErr w:type="gramEnd"/>
      <w:r w:rsidRPr="00077425">
        <w:rPr>
          <w:sz w:val="24"/>
          <w:szCs w:val="24"/>
        </w:rPr>
        <w:t>орядке</w:t>
      </w:r>
      <w:bookmarkEnd w:id="29"/>
    </w:p>
    <w:p w:rsidR="00FA208A" w:rsidRPr="00077425" w:rsidRDefault="00FA208A" w:rsidP="00B0239A">
      <w:pPr>
        <w:pStyle w:val="23"/>
        <w:keepNext/>
        <w:keepLines/>
        <w:shd w:val="clear" w:color="auto" w:fill="auto"/>
        <w:tabs>
          <w:tab w:val="left" w:pos="709"/>
          <w:tab w:val="left" w:pos="2020"/>
        </w:tabs>
        <w:spacing w:line="240" w:lineRule="auto"/>
        <w:ind w:firstLine="0"/>
        <w:jc w:val="both"/>
        <w:rPr>
          <w:sz w:val="24"/>
          <w:szCs w:val="24"/>
        </w:rPr>
      </w:pPr>
    </w:p>
    <w:p w:rsidR="00FA208A" w:rsidRPr="00077425" w:rsidRDefault="00FA208A" w:rsidP="00B0239A">
      <w:pPr>
        <w:pStyle w:val="100"/>
        <w:tabs>
          <w:tab w:val="left" w:pos="709"/>
          <w:tab w:val="left" w:pos="2799"/>
        </w:tabs>
        <w:spacing w:before="0" w:after="0" w:line="240" w:lineRule="auto"/>
        <w:jc w:val="both"/>
        <w:rPr>
          <w:b w:val="0"/>
          <w:bCs w:val="0"/>
          <w:sz w:val="24"/>
          <w:szCs w:val="24"/>
        </w:rPr>
      </w:pPr>
      <w:r w:rsidRPr="00077425">
        <w:rPr>
          <w:b w:val="0"/>
          <w:bCs w:val="0"/>
          <w:sz w:val="24"/>
          <w:szCs w:val="24"/>
        </w:rPr>
        <w:tab/>
        <w:t>25.1</w:t>
      </w:r>
      <w:r w:rsidR="00B0239A">
        <w:rPr>
          <w:b w:val="0"/>
          <w:bCs w:val="0"/>
          <w:sz w:val="24"/>
          <w:szCs w:val="24"/>
        </w:rPr>
        <w:t>.</w:t>
      </w:r>
      <w:r w:rsidRPr="00077425">
        <w:rPr>
          <w:b w:val="0"/>
          <w:bCs w:val="0"/>
          <w:sz w:val="24"/>
          <w:szCs w:val="24"/>
        </w:rPr>
        <w:t xml:space="preserve"> </w:t>
      </w:r>
      <w:proofErr w:type="gramStart"/>
      <w:r w:rsidRPr="00077425">
        <w:rPr>
          <w:b w:val="0"/>
          <w:bCs w:val="0"/>
          <w:sz w:val="24"/>
          <w:szCs w:val="24"/>
        </w:rPr>
        <w:t>В</w:t>
      </w:r>
      <w:proofErr w:type="gramEnd"/>
      <w:r w:rsidRPr="00077425">
        <w:rPr>
          <w:b w:val="0"/>
          <w:bCs w:val="0"/>
          <w:sz w:val="24"/>
          <w:szCs w:val="24"/>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A208A" w:rsidRPr="00077425" w:rsidRDefault="00FA208A" w:rsidP="00B0239A">
      <w:pPr>
        <w:pStyle w:val="100"/>
        <w:tabs>
          <w:tab w:val="left" w:pos="709"/>
          <w:tab w:val="left" w:pos="2799"/>
        </w:tabs>
        <w:spacing w:before="0" w:after="0" w:line="240" w:lineRule="auto"/>
        <w:jc w:val="both"/>
        <w:rPr>
          <w:b w:val="0"/>
          <w:bCs w:val="0"/>
          <w:sz w:val="24"/>
          <w:szCs w:val="24"/>
        </w:rPr>
      </w:pPr>
      <w:r w:rsidRPr="00077425">
        <w:rPr>
          <w:b w:val="0"/>
          <w:bCs w:val="0"/>
          <w:sz w:val="24"/>
          <w:szCs w:val="24"/>
        </w:rPr>
        <w:tab/>
      </w:r>
      <w:proofErr w:type="gramStart"/>
      <w:r w:rsidRPr="00077425">
        <w:rPr>
          <w:b w:val="0"/>
          <w:bCs w:val="0"/>
          <w:sz w:val="24"/>
          <w:szCs w:val="24"/>
        </w:rPr>
        <w:t>в Уполномоченный орган - на решение и (или) действия (бездействие)</w:t>
      </w:r>
      <w:r w:rsidR="002C6CC8">
        <w:rPr>
          <w:b w:val="0"/>
          <w:bCs w:val="0"/>
          <w:sz w:val="24"/>
          <w:szCs w:val="24"/>
        </w:rPr>
        <w:t xml:space="preserve"> должностного лица, специалистов</w:t>
      </w:r>
      <w:r w:rsidRPr="00077425">
        <w:rPr>
          <w:b w:val="0"/>
          <w:bCs w:val="0"/>
          <w:sz w:val="24"/>
          <w:szCs w:val="24"/>
        </w:rPr>
        <w:t xml:space="preserve"> </w:t>
      </w:r>
      <w:r w:rsidR="00610EA0">
        <w:rPr>
          <w:b w:val="0"/>
          <w:bCs w:val="0"/>
          <w:sz w:val="24"/>
          <w:szCs w:val="24"/>
        </w:rPr>
        <w:t>Отдела</w:t>
      </w:r>
      <w:r w:rsidRPr="00077425">
        <w:rPr>
          <w:b w:val="0"/>
          <w:bCs w:val="0"/>
          <w:sz w:val="24"/>
          <w:szCs w:val="24"/>
        </w:rPr>
        <w:t xml:space="preserve">, на решение и действия (бездействие) Уполномоченного органа, руководителя Уполномоченного органа; </w:t>
      </w:r>
      <w:proofErr w:type="gramEnd"/>
    </w:p>
    <w:p w:rsidR="00FA208A" w:rsidRPr="00077425" w:rsidRDefault="00FA208A" w:rsidP="00B0239A">
      <w:pPr>
        <w:pStyle w:val="100"/>
        <w:tabs>
          <w:tab w:val="left" w:pos="709"/>
          <w:tab w:val="left" w:pos="2799"/>
        </w:tabs>
        <w:spacing w:before="0" w:after="0" w:line="240" w:lineRule="auto"/>
        <w:jc w:val="both"/>
        <w:rPr>
          <w:b w:val="0"/>
          <w:bCs w:val="0"/>
          <w:sz w:val="24"/>
          <w:szCs w:val="24"/>
        </w:rPr>
      </w:pPr>
      <w:r w:rsidRPr="00077425">
        <w:rPr>
          <w:b w:val="0"/>
          <w:bCs w:val="0"/>
          <w:sz w:val="24"/>
          <w:szCs w:val="24"/>
        </w:rPr>
        <w:tab/>
        <w:t>в вышестоящий орган на решение и (или) действия (бездействие) должностного лица, руководителя структурного подразделения Уполномоченного органа; к организации, указанной в части 1.1 статьи 16 Федерального закона № 210-ФЗ.</w:t>
      </w:r>
    </w:p>
    <w:p w:rsidR="00FA208A" w:rsidRPr="00077425" w:rsidRDefault="00FA208A" w:rsidP="00B0239A">
      <w:pPr>
        <w:pStyle w:val="100"/>
        <w:shd w:val="clear" w:color="auto" w:fill="auto"/>
        <w:tabs>
          <w:tab w:val="left" w:pos="709"/>
          <w:tab w:val="left" w:pos="2799"/>
        </w:tabs>
        <w:spacing w:before="0" w:after="0" w:line="240" w:lineRule="auto"/>
        <w:rPr>
          <w:b w:val="0"/>
          <w:bCs w:val="0"/>
          <w:sz w:val="24"/>
          <w:szCs w:val="24"/>
        </w:rPr>
      </w:pPr>
      <w:r w:rsidRPr="00077425">
        <w:rPr>
          <w:b w:val="0"/>
          <w:bCs w:val="0"/>
          <w:sz w:val="24"/>
          <w:szCs w:val="24"/>
        </w:rPr>
        <w:tab/>
        <w:t xml:space="preserve">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 </w:t>
      </w:r>
    </w:p>
    <w:p w:rsidR="00FA208A" w:rsidRPr="00077425" w:rsidRDefault="00FA208A" w:rsidP="00B0239A">
      <w:pPr>
        <w:pStyle w:val="100"/>
        <w:shd w:val="clear" w:color="auto" w:fill="auto"/>
        <w:tabs>
          <w:tab w:val="left" w:pos="709"/>
          <w:tab w:val="left" w:pos="2799"/>
        </w:tabs>
        <w:spacing w:before="0" w:after="0" w:line="240" w:lineRule="auto"/>
        <w:rPr>
          <w:b w:val="0"/>
          <w:bCs w:val="0"/>
          <w:sz w:val="24"/>
          <w:szCs w:val="24"/>
        </w:rPr>
      </w:pPr>
    </w:p>
    <w:p w:rsidR="00FA208A" w:rsidRPr="00077425" w:rsidRDefault="00FA208A" w:rsidP="00B0239A">
      <w:pPr>
        <w:pStyle w:val="100"/>
        <w:shd w:val="clear" w:color="auto" w:fill="auto"/>
        <w:tabs>
          <w:tab w:val="left" w:pos="709"/>
          <w:tab w:val="left" w:pos="2799"/>
        </w:tabs>
        <w:spacing w:before="0" w:after="0" w:line="240" w:lineRule="auto"/>
        <w:jc w:val="center"/>
        <w:rPr>
          <w:sz w:val="24"/>
          <w:szCs w:val="24"/>
        </w:rPr>
      </w:pPr>
      <w:r w:rsidRPr="00077425">
        <w:rPr>
          <w:bCs w:val="0"/>
          <w:sz w:val="24"/>
          <w:szCs w:val="24"/>
        </w:rPr>
        <w:t xml:space="preserve">26. </w:t>
      </w:r>
      <w:r w:rsidRPr="00077425">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A208A" w:rsidRPr="00077425" w:rsidRDefault="00FA208A" w:rsidP="00B0239A">
      <w:pPr>
        <w:pStyle w:val="100"/>
        <w:shd w:val="clear" w:color="auto" w:fill="auto"/>
        <w:tabs>
          <w:tab w:val="left" w:pos="709"/>
          <w:tab w:val="left" w:pos="2799"/>
        </w:tabs>
        <w:spacing w:before="0" w:after="0" w:line="240" w:lineRule="auto"/>
        <w:jc w:val="center"/>
        <w:rPr>
          <w:sz w:val="24"/>
          <w:szCs w:val="24"/>
        </w:rPr>
      </w:pPr>
    </w:p>
    <w:p w:rsidR="00FA208A" w:rsidRPr="00077425" w:rsidRDefault="00FA208A" w:rsidP="00B0239A">
      <w:pPr>
        <w:pStyle w:val="100"/>
        <w:shd w:val="clear" w:color="auto" w:fill="auto"/>
        <w:tabs>
          <w:tab w:val="left" w:pos="709"/>
          <w:tab w:val="left" w:pos="2443"/>
        </w:tabs>
        <w:spacing w:before="0" w:after="0" w:line="240" w:lineRule="auto"/>
        <w:jc w:val="both"/>
        <w:rPr>
          <w:b w:val="0"/>
          <w:bCs w:val="0"/>
          <w:sz w:val="24"/>
          <w:szCs w:val="24"/>
        </w:rPr>
      </w:pPr>
      <w:r w:rsidRPr="00077425">
        <w:rPr>
          <w:b w:val="0"/>
          <w:bCs w:val="0"/>
          <w:sz w:val="24"/>
          <w:szCs w:val="24"/>
        </w:rPr>
        <w:tab/>
        <w:t>26.1</w:t>
      </w:r>
      <w:r w:rsidR="00B0239A">
        <w:rPr>
          <w:b w:val="0"/>
          <w:bCs w:val="0"/>
          <w:sz w:val="24"/>
          <w:szCs w:val="24"/>
        </w:rPr>
        <w:t>.</w:t>
      </w:r>
      <w:r w:rsidRPr="00077425">
        <w:rPr>
          <w:b w:val="0"/>
          <w:bCs w:val="0"/>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FA208A" w:rsidRPr="00077425" w:rsidRDefault="00FA208A" w:rsidP="00B0239A">
      <w:pPr>
        <w:pStyle w:val="100"/>
        <w:shd w:val="clear" w:color="auto" w:fill="auto"/>
        <w:tabs>
          <w:tab w:val="left" w:pos="709"/>
          <w:tab w:val="left" w:pos="2443"/>
        </w:tabs>
        <w:spacing w:before="0" w:after="0" w:line="240" w:lineRule="auto"/>
        <w:rPr>
          <w:b w:val="0"/>
          <w:bCs w:val="0"/>
          <w:sz w:val="24"/>
          <w:szCs w:val="24"/>
        </w:rPr>
      </w:pPr>
    </w:p>
    <w:p w:rsidR="00FA208A" w:rsidRPr="00077425" w:rsidRDefault="00FA208A" w:rsidP="00B0239A">
      <w:pPr>
        <w:pStyle w:val="100"/>
        <w:shd w:val="clear" w:color="auto" w:fill="auto"/>
        <w:tabs>
          <w:tab w:val="left" w:pos="709"/>
          <w:tab w:val="left" w:pos="2443"/>
        </w:tabs>
        <w:spacing w:before="0" w:after="0" w:line="240" w:lineRule="auto"/>
        <w:jc w:val="center"/>
        <w:rPr>
          <w:sz w:val="24"/>
          <w:szCs w:val="24"/>
        </w:rPr>
      </w:pPr>
      <w:r w:rsidRPr="00077425">
        <w:rPr>
          <w:sz w:val="24"/>
          <w:szCs w:val="24"/>
        </w:rPr>
        <w:t xml:space="preserve">27. </w:t>
      </w:r>
      <w:proofErr w:type="gramStart"/>
      <w:r w:rsidRPr="00077425">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A208A" w:rsidRPr="00077425" w:rsidRDefault="00FA208A" w:rsidP="00B0239A">
      <w:pPr>
        <w:pStyle w:val="100"/>
        <w:shd w:val="clear" w:color="auto" w:fill="auto"/>
        <w:tabs>
          <w:tab w:val="left" w:pos="709"/>
          <w:tab w:val="left" w:pos="2443"/>
        </w:tabs>
        <w:spacing w:before="0" w:after="0" w:line="240" w:lineRule="auto"/>
        <w:rPr>
          <w:sz w:val="24"/>
          <w:szCs w:val="24"/>
        </w:rPr>
      </w:pPr>
    </w:p>
    <w:p w:rsidR="00FA208A" w:rsidRPr="00077425" w:rsidRDefault="00FA208A" w:rsidP="00B0239A">
      <w:pPr>
        <w:tabs>
          <w:tab w:val="left" w:pos="709"/>
          <w:tab w:val="left" w:pos="195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27.1</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Порядок досудебного (внесудебного) обжалования решений и действий (бездействия) </w:t>
      </w:r>
      <w:r w:rsidR="00610EA0">
        <w:rPr>
          <w:rFonts w:ascii="Times New Roman" w:hAnsi="Times New Roman" w:cs="Times New Roman"/>
          <w:sz w:val="24"/>
          <w:szCs w:val="24"/>
        </w:rPr>
        <w:t>Отдела</w:t>
      </w:r>
      <w:r w:rsidRPr="00077425">
        <w:rPr>
          <w:rFonts w:ascii="Times New Roman" w:hAnsi="Times New Roman" w:cs="Times New Roman"/>
          <w:sz w:val="24"/>
          <w:szCs w:val="24"/>
        </w:rPr>
        <w:t>,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208A" w:rsidRPr="00077425" w:rsidRDefault="00FA208A" w:rsidP="00B0239A">
      <w:pPr>
        <w:tabs>
          <w:tab w:val="left" w:pos="709"/>
          <w:tab w:val="left" w:pos="1950"/>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s>
        <w:spacing w:line="240" w:lineRule="auto"/>
        <w:ind w:firstLine="0"/>
        <w:jc w:val="center"/>
        <w:rPr>
          <w:sz w:val="24"/>
          <w:szCs w:val="24"/>
        </w:rPr>
      </w:pPr>
      <w:bookmarkStart w:id="30" w:name="bookmark35"/>
      <w:r w:rsidRPr="00077425">
        <w:rPr>
          <w:sz w:val="24"/>
          <w:szCs w:val="24"/>
        </w:rPr>
        <w:t>Раздел VI. Особенности выполнения административных процеду</w:t>
      </w:r>
      <w:proofErr w:type="gramStart"/>
      <w:r w:rsidRPr="00077425">
        <w:rPr>
          <w:sz w:val="24"/>
          <w:szCs w:val="24"/>
        </w:rPr>
        <w:t>р(</w:t>
      </w:r>
      <w:proofErr w:type="gramEnd"/>
      <w:r w:rsidRPr="00077425">
        <w:rPr>
          <w:sz w:val="24"/>
          <w:szCs w:val="24"/>
        </w:rPr>
        <w:t>действий) в многофункциональных центрах предоставления муниципальных</w:t>
      </w:r>
      <w:bookmarkStart w:id="31" w:name="bookmark36"/>
      <w:bookmarkEnd w:id="30"/>
      <w:r w:rsidRPr="00077425">
        <w:rPr>
          <w:sz w:val="24"/>
          <w:szCs w:val="24"/>
        </w:rPr>
        <w:t xml:space="preserve"> услуг</w:t>
      </w:r>
      <w:bookmarkEnd w:id="31"/>
    </w:p>
    <w:p w:rsidR="00FA208A" w:rsidRPr="00077425" w:rsidRDefault="00FA208A" w:rsidP="00B0239A">
      <w:pPr>
        <w:pStyle w:val="23"/>
        <w:keepNext/>
        <w:keepLines/>
        <w:shd w:val="clear" w:color="auto" w:fill="auto"/>
        <w:tabs>
          <w:tab w:val="left" w:pos="709"/>
        </w:tabs>
        <w:spacing w:line="240" w:lineRule="auto"/>
        <w:ind w:firstLine="0"/>
        <w:jc w:val="both"/>
        <w:rPr>
          <w:sz w:val="24"/>
          <w:szCs w:val="24"/>
        </w:rPr>
      </w:pPr>
    </w:p>
    <w:p w:rsidR="00FA208A" w:rsidRPr="00077425" w:rsidRDefault="00FA208A" w:rsidP="00B0239A">
      <w:pPr>
        <w:pStyle w:val="23"/>
        <w:keepNext/>
        <w:keepLines/>
        <w:shd w:val="clear" w:color="auto" w:fill="auto"/>
        <w:tabs>
          <w:tab w:val="left" w:pos="709"/>
          <w:tab w:val="left" w:pos="1950"/>
        </w:tabs>
        <w:spacing w:line="240" w:lineRule="auto"/>
        <w:ind w:firstLine="0"/>
        <w:jc w:val="center"/>
        <w:rPr>
          <w:sz w:val="24"/>
          <w:szCs w:val="24"/>
        </w:rPr>
      </w:pPr>
      <w:bookmarkStart w:id="32" w:name="bookmark37"/>
      <w:r w:rsidRPr="00077425">
        <w:rPr>
          <w:sz w:val="24"/>
          <w:szCs w:val="24"/>
        </w:rPr>
        <w:t>28. Исчерпывающий перечень административных процедур (действий) при предоставлении муниципальной услуги, выполняемых многофункциональными</w:t>
      </w:r>
      <w:bookmarkStart w:id="33" w:name="bookmark38"/>
      <w:bookmarkEnd w:id="32"/>
      <w:r w:rsidRPr="00077425">
        <w:rPr>
          <w:sz w:val="24"/>
          <w:szCs w:val="24"/>
        </w:rPr>
        <w:t xml:space="preserve"> центрами</w:t>
      </w:r>
      <w:bookmarkEnd w:id="33"/>
    </w:p>
    <w:p w:rsidR="00FA208A" w:rsidRPr="00077425" w:rsidRDefault="00FA208A" w:rsidP="00B0239A">
      <w:pPr>
        <w:pStyle w:val="23"/>
        <w:keepNext/>
        <w:keepLines/>
        <w:shd w:val="clear" w:color="auto" w:fill="auto"/>
        <w:tabs>
          <w:tab w:val="left" w:pos="709"/>
          <w:tab w:val="left" w:pos="1950"/>
        </w:tabs>
        <w:spacing w:line="240" w:lineRule="auto"/>
        <w:ind w:firstLine="0"/>
        <w:jc w:val="center"/>
        <w:rPr>
          <w:sz w:val="24"/>
          <w:szCs w:val="24"/>
        </w:rPr>
      </w:pPr>
    </w:p>
    <w:p w:rsidR="00FA208A" w:rsidRPr="00077425" w:rsidRDefault="00FA208A" w:rsidP="00B0239A">
      <w:pPr>
        <w:tabs>
          <w:tab w:val="left" w:pos="709"/>
          <w:tab w:val="left" w:pos="181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28.1</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Многофункциональный центр осуществляет:</w:t>
      </w:r>
    </w:p>
    <w:p w:rsidR="00FA208A" w:rsidRPr="00077425" w:rsidRDefault="00FA208A" w:rsidP="00B0239A">
      <w:pPr>
        <w:tabs>
          <w:tab w:val="left" w:pos="709"/>
          <w:tab w:val="left" w:pos="1591"/>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208A" w:rsidRPr="00077425" w:rsidRDefault="00FA208A" w:rsidP="00B0239A">
      <w:pPr>
        <w:tabs>
          <w:tab w:val="left" w:pos="709"/>
          <w:tab w:val="left" w:pos="161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77425">
        <w:rPr>
          <w:rFonts w:ascii="Times New Roman" w:hAnsi="Times New Roman" w:cs="Times New Roman"/>
          <w:sz w:val="24"/>
          <w:szCs w:val="24"/>
        </w:rPr>
        <w:t>заверение выписок</w:t>
      </w:r>
      <w:proofErr w:type="gramEnd"/>
      <w:r w:rsidRPr="00077425">
        <w:rPr>
          <w:rFonts w:ascii="Times New Roman" w:hAnsi="Times New Roman" w:cs="Times New Roman"/>
          <w:sz w:val="24"/>
          <w:szCs w:val="24"/>
        </w:rPr>
        <w:t xml:space="preserve"> из информационных систем органов, предоставляющих муниципальных услуг;</w:t>
      </w:r>
    </w:p>
    <w:p w:rsidR="00FA208A" w:rsidRPr="00077425" w:rsidRDefault="00FA208A" w:rsidP="00B0239A">
      <w:pPr>
        <w:tabs>
          <w:tab w:val="left" w:pos="709"/>
          <w:tab w:val="left" w:pos="1626"/>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иные процедуры и действия, предусмотренные Федеральным законом № 210-ФЗ.</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4383"/>
        </w:tabs>
        <w:spacing w:line="240" w:lineRule="auto"/>
        <w:ind w:firstLine="0"/>
        <w:jc w:val="center"/>
        <w:rPr>
          <w:sz w:val="24"/>
          <w:szCs w:val="24"/>
        </w:rPr>
      </w:pPr>
      <w:bookmarkStart w:id="34" w:name="bookmark39"/>
      <w:r w:rsidRPr="00077425">
        <w:rPr>
          <w:sz w:val="24"/>
          <w:szCs w:val="24"/>
        </w:rPr>
        <w:t>29. Информирование заявителей</w:t>
      </w:r>
      <w:bookmarkEnd w:id="34"/>
    </w:p>
    <w:p w:rsidR="00FA208A" w:rsidRPr="00077425" w:rsidRDefault="00FA208A" w:rsidP="00B0239A">
      <w:pPr>
        <w:pStyle w:val="23"/>
        <w:keepNext/>
        <w:keepLines/>
        <w:shd w:val="clear" w:color="auto" w:fill="auto"/>
        <w:tabs>
          <w:tab w:val="left" w:pos="709"/>
          <w:tab w:val="left" w:pos="4383"/>
        </w:tabs>
        <w:spacing w:line="240" w:lineRule="auto"/>
        <w:ind w:firstLine="0"/>
        <w:jc w:val="center"/>
        <w:rPr>
          <w:sz w:val="24"/>
          <w:szCs w:val="24"/>
        </w:rPr>
      </w:pP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29.1</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Информирование заявителя многофункциональными центрами осуществляется следующими способами:</w:t>
      </w:r>
    </w:p>
    <w:p w:rsidR="00FA208A" w:rsidRPr="00077425" w:rsidRDefault="00FA208A" w:rsidP="00B0239A">
      <w:pPr>
        <w:tabs>
          <w:tab w:val="left" w:pos="709"/>
          <w:tab w:val="left" w:pos="159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lastRenderedPageBreak/>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208A" w:rsidRPr="00077425" w:rsidRDefault="00FA208A" w:rsidP="00B0239A">
      <w:pPr>
        <w:tabs>
          <w:tab w:val="left" w:pos="709"/>
          <w:tab w:val="left" w:pos="1608"/>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при обращении заявителя в многофункциональный центр лично, по телефону, посредством почтовых отправлений, либо по электронной почте.</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B05240">
        <w:rPr>
          <w:rFonts w:ascii="Times New Roman" w:hAnsi="Times New Roman" w:cs="Times New Roman"/>
          <w:sz w:val="24"/>
          <w:szCs w:val="24"/>
        </w:rPr>
        <w:t xml:space="preserve"> </w:t>
      </w:r>
      <w:r w:rsidRPr="00077425">
        <w:rPr>
          <w:rFonts w:ascii="Times New Roman" w:hAnsi="Times New Roman" w:cs="Times New Roman"/>
          <w:sz w:val="24"/>
          <w:szCs w:val="24"/>
        </w:rPr>
        <w:t>-</w:t>
      </w:r>
      <w:r w:rsidR="00B05240">
        <w:rPr>
          <w:rFonts w:ascii="Times New Roman" w:hAnsi="Times New Roman" w:cs="Times New Roman"/>
          <w:sz w:val="24"/>
          <w:szCs w:val="24"/>
        </w:rPr>
        <w:t xml:space="preserve"> </w:t>
      </w:r>
      <w:r w:rsidRPr="00077425">
        <w:rPr>
          <w:rFonts w:ascii="Times New Roman" w:hAnsi="Times New Roman" w:cs="Times New Roman"/>
          <w:sz w:val="24"/>
          <w:szCs w:val="24"/>
        </w:rPr>
        <w:t>не более 15минут, время ожидания в очереди в секторе информирования для получения информации о муниципальных услугах не может превышать 15 минут.</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lang w:bidi="en-US"/>
        </w:rPr>
        <w:tab/>
        <w:t xml:space="preserve">В </w:t>
      </w:r>
      <w:r w:rsidRPr="00077425">
        <w:rPr>
          <w:rFonts w:ascii="Times New Roman"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208A" w:rsidRPr="00077425" w:rsidRDefault="00FA208A" w:rsidP="00B0239A">
      <w:pPr>
        <w:tabs>
          <w:tab w:val="left" w:pos="709"/>
          <w:tab w:val="left" w:pos="159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изложить обращение в письменной форме (ответ направляется Заявителю в соответствии со способом, указанным в обращении);</w:t>
      </w:r>
    </w:p>
    <w:p w:rsidR="00FA208A" w:rsidRPr="00077425" w:rsidRDefault="00FA208A" w:rsidP="00B0239A">
      <w:pPr>
        <w:tabs>
          <w:tab w:val="left" w:pos="709"/>
          <w:tab w:val="left" w:pos="1626"/>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назначить другое время для консультаций.</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gramStart"/>
      <w:r w:rsidRPr="0007742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A208A" w:rsidRPr="00077425" w:rsidRDefault="00FA208A" w:rsidP="00B0239A">
      <w:pPr>
        <w:tabs>
          <w:tab w:val="left" w:pos="709"/>
        </w:tabs>
        <w:spacing w:after="0" w:line="240" w:lineRule="auto"/>
        <w:jc w:val="both"/>
        <w:rPr>
          <w:rFonts w:ascii="Times New Roman" w:hAnsi="Times New Roman" w:cs="Times New Roman"/>
          <w:sz w:val="24"/>
          <w:szCs w:val="24"/>
        </w:rPr>
      </w:pPr>
    </w:p>
    <w:p w:rsidR="00FA208A" w:rsidRPr="00077425" w:rsidRDefault="00FA208A" w:rsidP="00B0239A">
      <w:pPr>
        <w:pStyle w:val="23"/>
        <w:keepNext/>
        <w:keepLines/>
        <w:shd w:val="clear" w:color="auto" w:fill="auto"/>
        <w:tabs>
          <w:tab w:val="left" w:pos="709"/>
          <w:tab w:val="left" w:pos="2143"/>
        </w:tabs>
        <w:spacing w:line="240" w:lineRule="auto"/>
        <w:ind w:firstLine="0"/>
        <w:jc w:val="center"/>
        <w:rPr>
          <w:sz w:val="24"/>
          <w:szCs w:val="24"/>
        </w:rPr>
      </w:pPr>
      <w:bookmarkStart w:id="35" w:name="bookmark40"/>
      <w:r w:rsidRPr="00077425">
        <w:rPr>
          <w:sz w:val="24"/>
          <w:szCs w:val="24"/>
        </w:rPr>
        <w:t>30. Выдача заявителю результата предоставления муниципальной услуги</w:t>
      </w:r>
      <w:bookmarkEnd w:id="35"/>
    </w:p>
    <w:p w:rsidR="00FA208A" w:rsidRPr="00077425" w:rsidRDefault="00FA208A" w:rsidP="00B0239A">
      <w:pPr>
        <w:pStyle w:val="23"/>
        <w:keepNext/>
        <w:keepLines/>
        <w:shd w:val="clear" w:color="auto" w:fill="auto"/>
        <w:tabs>
          <w:tab w:val="left" w:pos="709"/>
          <w:tab w:val="left" w:pos="2143"/>
        </w:tabs>
        <w:spacing w:line="240" w:lineRule="auto"/>
        <w:ind w:firstLine="0"/>
        <w:jc w:val="center"/>
        <w:rPr>
          <w:sz w:val="24"/>
          <w:szCs w:val="24"/>
        </w:rPr>
      </w:pPr>
    </w:p>
    <w:p w:rsidR="00FA208A" w:rsidRPr="00077425" w:rsidRDefault="00FA208A" w:rsidP="00B0239A">
      <w:pPr>
        <w:tabs>
          <w:tab w:val="left" w:pos="709"/>
          <w:tab w:val="left" w:pos="192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30.1</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w:t>
      </w:r>
      <w:proofErr w:type="gramStart"/>
      <w:r w:rsidRPr="00077425">
        <w:rPr>
          <w:rFonts w:ascii="Times New Roman" w:hAnsi="Times New Roman" w:cs="Times New Roman"/>
          <w:sz w:val="24"/>
          <w:szCs w:val="24"/>
        </w:rPr>
        <w:t>П</w:t>
      </w:r>
      <w:proofErr w:type="gramEnd"/>
      <w:r w:rsidRPr="00077425">
        <w:rPr>
          <w:rFonts w:ascii="Times New Roman" w:hAnsi="Times New Roman" w:cs="Times New Roman"/>
          <w:sz w:val="24"/>
          <w:szCs w:val="24"/>
        </w:rPr>
        <w:t>ри наличии в заявлении о предоставлении муниципальной услуги указания о выдаче результатов оказания услуги через</w:t>
      </w:r>
      <w:r w:rsidR="00B05240">
        <w:rPr>
          <w:rFonts w:ascii="Times New Roman" w:hAnsi="Times New Roman" w:cs="Times New Roman"/>
          <w:sz w:val="24"/>
          <w:szCs w:val="24"/>
        </w:rPr>
        <w:t xml:space="preserve"> многофункциональный центр, Уполномоченный орган</w:t>
      </w:r>
      <w:r w:rsidRPr="00077425">
        <w:rPr>
          <w:rFonts w:ascii="Times New Roman" w:hAnsi="Times New Roman" w:cs="Times New Roman"/>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w:t>
      </w:r>
      <w:r w:rsidR="00B05240">
        <w:rPr>
          <w:rFonts w:ascii="Times New Roman" w:hAnsi="Times New Roman" w:cs="Times New Roman"/>
          <w:sz w:val="24"/>
          <w:szCs w:val="24"/>
        </w:rPr>
        <w:t xml:space="preserve">   </w:t>
      </w:r>
      <w:r w:rsidRPr="00077425">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sidR="00B05240">
        <w:rPr>
          <w:rFonts w:ascii="Times New Roman" w:hAnsi="Times New Roman" w:cs="Times New Roman"/>
          <w:sz w:val="24"/>
          <w:szCs w:val="24"/>
        </w:rPr>
        <w:t>управления</w:t>
      </w:r>
      <w:r w:rsidRPr="00077425">
        <w:rPr>
          <w:rFonts w:ascii="Times New Roman" w:hAnsi="Times New Roman" w:cs="Times New Roman"/>
          <w:sz w:val="24"/>
          <w:szCs w:val="24"/>
        </w:rPr>
        <w:t>».</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gramStart"/>
      <w:r w:rsidRPr="00077425">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sidR="00B05240">
        <w:rPr>
          <w:rFonts w:ascii="Times New Roman" w:hAnsi="Times New Roman" w:cs="Times New Roman"/>
          <w:sz w:val="24"/>
          <w:szCs w:val="24"/>
        </w:rPr>
        <w:t>управления</w:t>
      </w:r>
      <w:r w:rsidRPr="00077425">
        <w:rPr>
          <w:rFonts w:ascii="Times New Roman" w:hAnsi="Times New Roman" w:cs="Times New Roman"/>
          <w:sz w:val="24"/>
          <w:szCs w:val="24"/>
        </w:rPr>
        <w:t>».</w:t>
      </w:r>
      <w:proofErr w:type="gramEnd"/>
    </w:p>
    <w:p w:rsidR="00FA208A" w:rsidRPr="00077425" w:rsidRDefault="00FA208A" w:rsidP="00B0239A">
      <w:pPr>
        <w:tabs>
          <w:tab w:val="left" w:pos="709"/>
          <w:tab w:val="left" w:pos="193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30.2</w:t>
      </w:r>
      <w:r w:rsidR="00B0239A">
        <w:rPr>
          <w:rFonts w:ascii="Times New Roman" w:hAnsi="Times New Roman" w:cs="Times New Roman"/>
          <w:sz w:val="24"/>
          <w:szCs w:val="24"/>
        </w:rPr>
        <w:t>.</w:t>
      </w:r>
      <w:r w:rsidRPr="00077425">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077425">
        <w:rPr>
          <w:rFonts w:ascii="Times New Roman" w:hAnsi="Times New Roman" w:cs="Times New Roman"/>
          <w:sz w:val="24"/>
          <w:szCs w:val="24"/>
        </w:rPr>
        <w:lastRenderedPageBreak/>
        <w:t>терминала электронной очереди, соответствующего цели обращения, либо по предварительной записи.</w:t>
      </w:r>
    </w:p>
    <w:p w:rsidR="00FA208A" w:rsidRPr="00077425" w:rsidRDefault="00FA208A" w:rsidP="00B0239A">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Работник многофункционального центра осуществляет следующие действия:</w:t>
      </w:r>
    </w:p>
    <w:p w:rsidR="00FA208A" w:rsidRPr="00077425" w:rsidRDefault="00FA208A" w:rsidP="00B0239A">
      <w:pPr>
        <w:tabs>
          <w:tab w:val="left" w:pos="709"/>
          <w:tab w:val="left" w:pos="1624"/>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208A" w:rsidRPr="00077425" w:rsidRDefault="00FA208A" w:rsidP="00B0239A">
      <w:pPr>
        <w:tabs>
          <w:tab w:val="left" w:pos="709"/>
          <w:tab w:val="left" w:pos="1630"/>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б) проверяет полномочия представителя заявителя (в случае обращения представителя заявителя);</w:t>
      </w:r>
    </w:p>
    <w:p w:rsidR="00FA208A" w:rsidRPr="00077425" w:rsidRDefault="00FA208A" w:rsidP="00B0239A">
      <w:pPr>
        <w:tabs>
          <w:tab w:val="left" w:pos="709"/>
          <w:tab w:val="left" w:pos="164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в) определяет статус исполнения заявления заявителя в ГИС;</w:t>
      </w:r>
    </w:p>
    <w:p w:rsidR="00FA208A" w:rsidRPr="00077425" w:rsidRDefault="00FA208A" w:rsidP="00B0239A">
      <w:pPr>
        <w:tabs>
          <w:tab w:val="left" w:pos="709"/>
          <w:tab w:val="left" w:pos="1647"/>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г) распечатывает результат предоставления муниципальной услуги в виде</w:t>
      </w:r>
    </w:p>
    <w:p w:rsidR="00FA208A" w:rsidRPr="00077425" w:rsidRDefault="00FA208A" w:rsidP="00B0239A">
      <w:pPr>
        <w:tabs>
          <w:tab w:val="left" w:pos="709"/>
          <w:tab w:val="left" w:pos="3782"/>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экземпляра электронного документа на бумажном носителе и заверяет его с использован</w:t>
      </w:r>
      <w:r w:rsidR="00B0239A">
        <w:rPr>
          <w:rFonts w:ascii="Times New Roman" w:hAnsi="Times New Roman" w:cs="Times New Roman"/>
          <w:sz w:val="24"/>
          <w:szCs w:val="24"/>
        </w:rPr>
        <w:t xml:space="preserve">ием печати </w:t>
      </w:r>
      <w:r w:rsidRPr="00077425">
        <w:rPr>
          <w:rFonts w:ascii="Times New Roman" w:hAnsi="Times New Roman" w:cs="Times New Roman"/>
          <w:sz w:val="24"/>
          <w:szCs w:val="24"/>
        </w:rPr>
        <w:t>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A208A" w:rsidRPr="00077425" w:rsidRDefault="00FA208A" w:rsidP="00B0239A">
      <w:pPr>
        <w:tabs>
          <w:tab w:val="left" w:pos="709"/>
          <w:tab w:val="left" w:pos="1653"/>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r>
      <w:proofErr w:type="spellStart"/>
      <w:r w:rsidRPr="00077425">
        <w:rPr>
          <w:rFonts w:ascii="Times New Roman" w:hAnsi="Times New Roman" w:cs="Times New Roman"/>
          <w:sz w:val="24"/>
          <w:szCs w:val="24"/>
        </w:rPr>
        <w:t>д</w:t>
      </w:r>
      <w:proofErr w:type="spellEnd"/>
      <w:r w:rsidRPr="00077425">
        <w:rPr>
          <w:rFonts w:ascii="Times New Roman" w:hAnsi="Times New Roman" w:cs="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00D851D4">
        <w:rPr>
          <w:rFonts w:ascii="Times New Roman" w:hAnsi="Times New Roman" w:cs="Times New Roman"/>
          <w:sz w:val="24"/>
          <w:szCs w:val="24"/>
        </w:rPr>
        <w:t xml:space="preserve"> </w:t>
      </w:r>
      <w:r w:rsidRPr="00077425">
        <w:rPr>
          <w:rFonts w:ascii="Times New Roman" w:hAnsi="Times New Roman" w:cs="Times New Roman"/>
          <w:sz w:val="24"/>
          <w:szCs w:val="24"/>
        </w:rPr>
        <w:t>печати с изображением Государственного герба Российской Федерации);</w:t>
      </w:r>
    </w:p>
    <w:p w:rsidR="00FA208A" w:rsidRPr="00077425" w:rsidRDefault="00FA208A" w:rsidP="00B0239A">
      <w:pPr>
        <w:tabs>
          <w:tab w:val="left" w:pos="709"/>
          <w:tab w:val="left" w:pos="1635"/>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е) выдает документы заявителю, при необходимости запрашивает у заявителя подписи за каждый выданный документ;</w:t>
      </w:r>
    </w:p>
    <w:p w:rsidR="00FA208A" w:rsidRPr="00077425" w:rsidRDefault="00FA208A" w:rsidP="00B0239A">
      <w:pPr>
        <w:tabs>
          <w:tab w:val="left" w:pos="709"/>
          <w:tab w:val="left" w:pos="1676"/>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ж) запрашивает согласие заявителя на участие в </w:t>
      </w:r>
      <w:proofErr w:type="spellStart"/>
      <w:r w:rsidRPr="00077425">
        <w:rPr>
          <w:rFonts w:ascii="Times New Roman" w:hAnsi="Times New Roman" w:cs="Times New Roman"/>
          <w:sz w:val="24"/>
          <w:szCs w:val="24"/>
        </w:rPr>
        <w:t>смс-опросе</w:t>
      </w:r>
      <w:proofErr w:type="spellEnd"/>
      <w:r w:rsidRPr="00077425">
        <w:rPr>
          <w:rFonts w:ascii="Times New Roman" w:hAnsi="Times New Roman" w:cs="Times New Roman"/>
          <w:sz w:val="24"/>
          <w:szCs w:val="24"/>
        </w:rPr>
        <w:t xml:space="preserve"> для оценки качества предоставленных услуг многофункциональным центром.</w:t>
      </w:r>
    </w:p>
    <w:p w:rsidR="00FA208A" w:rsidRPr="00077425" w:rsidRDefault="00FA208A" w:rsidP="00B0239A">
      <w:pPr>
        <w:spacing w:after="0" w:line="240" w:lineRule="auto"/>
        <w:rPr>
          <w:rFonts w:ascii="Times New Roman" w:eastAsia="Times New Roman" w:hAnsi="Times New Roman" w:cs="Times New Roman"/>
          <w:sz w:val="24"/>
          <w:szCs w:val="24"/>
        </w:rPr>
      </w:pPr>
      <w:r w:rsidRPr="00077425">
        <w:rPr>
          <w:rFonts w:ascii="Times New Roman" w:hAnsi="Times New Roman" w:cs="Times New Roman"/>
          <w:sz w:val="24"/>
          <w:szCs w:val="24"/>
        </w:rPr>
        <w:br w:type="page"/>
      </w:r>
    </w:p>
    <w:p w:rsidR="00FA208A" w:rsidRPr="00077425" w:rsidRDefault="00FA208A" w:rsidP="00077425">
      <w:pPr>
        <w:spacing w:after="0" w:line="240" w:lineRule="auto"/>
        <w:ind w:right="200"/>
        <w:jc w:val="right"/>
        <w:rPr>
          <w:rFonts w:ascii="Times New Roman" w:hAnsi="Times New Roman" w:cs="Times New Roman"/>
          <w:sz w:val="24"/>
          <w:szCs w:val="24"/>
        </w:rPr>
      </w:pPr>
      <w:r w:rsidRPr="00077425">
        <w:rPr>
          <w:rFonts w:ascii="Times New Roman" w:hAnsi="Times New Roman" w:cs="Times New Roman"/>
          <w:sz w:val="24"/>
          <w:szCs w:val="24"/>
        </w:rPr>
        <w:lastRenderedPageBreak/>
        <w:t>Приложение №1</w:t>
      </w:r>
    </w:p>
    <w:p w:rsidR="00FA208A" w:rsidRPr="00077425" w:rsidRDefault="00FA208A" w:rsidP="00077425">
      <w:pPr>
        <w:spacing w:after="0" w:line="240" w:lineRule="auto"/>
        <w:ind w:right="200"/>
        <w:jc w:val="right"/>
        <w:rPr>
          <w:rFonts w:ascii="Times New Roman" w:hAnsi="Times New Roman" w:cs="Times New Roman"/>
          <w:sz w:val="24"/>
          <w:szCs w:val="24"/>
        </w:rPr>
      </w:pPr>
      <w:r w:rsidRPr="00077425">
        <w:rPr>
          <w:rFonts w:ascii="Times New Roman" w:hAnsi="Times New Roman" w:cs="Times New Roman"/>
          <w:sz w:val="24"/>
          <w:szCs w:val="24"/>
        </w:rPr>
        <w:t>к Административному регламенту</w:t>
      </w:r>
    </w:p>
    <w:p w:rsidR="00FA208A" w:rsidRPr="00077425" w:rsidRDefault="00FA208A" w:rsidP="00077425">
      <w:pPr>
        <w:spacing w:after="0" w:line="240" w:lineRule="auto"/>
        <w:ind w:right="200"/>
        <w:jc w:val="right"/>
        <w:rPr>
          <w:rFonts w:ascii="Times New Roman" w:hAnsi="Times New Roman" w:cs="Times New Roman"/>
          <w:sz w:val="24"/>
          <w:szCs w:val="24"/>
        </w:rPr>
      </w:pPr>
      <w:r w:rsidRPr="00077425">
        <w:rPr>
          <w:rFonts w:ascii="Times New Roman" w:hAnsi="Times New Roman" w:cs="Times New Roman"/>
          <w:sz w:val="24"/>
          <w:szCs w:val="24"/>
        </w:rPr>
        <w:t>по предоставлению муниципальной услуги</w:t>
      </w:r>
    </w:p>
    <w:p w:rsidR="00FA208A" w:rsidRPr="00077425" w:rsidRDefault="00FA208A" w:rsidP="00077425">
      <w:pPr>
        <w:spacing w:after="0" w:line="240" w:lineRule="auto"/>
        <w:ind w:right="200"/>
        <w:jc w:val="right"/>
        <w:rPr>
          <w:rFonts w:ascii="Times New Roman" w:hAnsi="Times New Roman" w:cs="Times New Roman"/>
          <w:sz w:val="24"/>
          <w:szCs w:val="24"/>
        </w:rPr>
      </w:pPr>
    </w:p>
    <w:p w:rsidR="00FA208A" w:rsidRPr="00077425" w:rsidRDefault="00FA208A" w:rsidP="00FA208A">
      <w:pPr>
        <w:pStyle w:val="23"/>
        <w:keepNext/>
        <w:keepLines/>
        <w:shd w:val="clear" w:color="auto" w:fill="auto"/>
        <w:spacing w:line="240" w:lineRule="auto"/>
        <w:ind w:firstLine="0"/>
        <w:jc w:val="center"/>
        <w:rPr>
          <w:sz w:val="24"/>
          <w:szCs w:val="24"/>
        </w:rPr>
      </w:pPr>
      <w:bookmarkStart w:id="36" w:name="bookmark41"/>
      <w:r w:rsidRPr="00077425">
        <w:rPr>
          <w:sz w:val="24"/>
          <w:szCs w:val="24"/>
        </w:rPr>
        <w:t>Форма разрешения на право вырубки зеленых насаждений</w:t>
      </w:r>
      <w:bookmarkEnd w:id="36"/>
    </w:p>
    <w:p w:rsidR="00FA208A" w:rsidRPr="00077425" w:rsidRDefault="00FA208A" w:rsidP="00077425">
      <w:pPr>
        <w:tabs>
          <w:tab w:val="left" w:leader="underscore" w:pos="8686"/>
        </w:tabs>
        <w:spacing w:after="0" w:line="240" w:lineRule="auto"/>
        <w:jc w:val="both"/>
        <w:rPr>
          <w:rFonts w:ascii="Times New Roman" w:hAnsi="Times New Roman" w:cs="Times New Roman"/>
          <w:sz w:val="24"/>
          <w:szCs w:val="24"/>
        </w:rPr>
      </w:pPr>
    </w:p>
    <w:p w:rsidR="00FA208A" w:rsidRPr="00077425" w:rsidRDefault="00FA208A" w:rsidP="00077425">
      <w:pPr>
        <w:tabs>
          <w:tab w:val="left" w:leader="underscore" w:pos="8686"/>
        </w:tabs>
        <w:spacing w:after="0" w:line="240" w:lineRule="auto"/>
        <w:jc w:val="both"/>
        <w:rPr>
          <w:rFonts w:ascii="Times New Roman" w:hAnsi="Times New Roman" w:cs="Times New Roman"/>
          <w:sz w:val="24"/>
          <w:szCs w:val="24"/>
        </w:rPr>
      </w:pPr>
    </w:p>
    <w:p w:rsidR="00FA208A" w:rsidRPr="00077425" w:rsidRDefault="00FA208A" w:rsidP="00077425">
      <w:pPr>
        <w:spacing w:after="0" w:line="240" w:lineRule="auto"/>
        <w:rPr>
          <w:rFonts w:ascii="Times New Roman" w:hAnsi="Times New Roman" w:cs="Times New Roman"/>
          <w:sz w:val="24"/>
          <w:szCs w:val="24"/>
        </w:rPr>
      </w:pPr>
      <w:r w:rsidRPr="00077425">
        <w:rPr>
          <w:rFonts w:ascii="Times New Roman" w:hAnsi="Times New Roman" w:cs="Times New Roman"/>
          <w:sz w:val="24"/>
          <w:szCs w:val="24"/>
        </w:rPr>
        <w:t>РАЗРЕШЕНИЕ</w:t>
      </w:r>
    </w:p>
    <w:p w:rsidR="00FA208A" w:rsidRPr="00077425" w:rsidRDefault="00FA208A" w:rsidP="00077425">
      <w:pPr>
        <w:spacing w:after="0" w:line="240" w:lineRule="auto"/>
        <w:rPr>
          <w:rFonts w:ascii="Times New Roman" w:hAnsi="Times New Roman" w:cs="Times New Roman"/>
          <w:sz w:val="24"/>
          <w:szCs w:val="24"/>
        </w:rPr>
      </w:pPr>
      <w:r w:rsidRPr="00077425">
        <w:rPr>
          <w:rFonts w:ascii="Times New Roman" w:hAnsi="Times New Roman" w:cs="Times New Roman"/>
          <w:sz w:val="24"/>
          <w:szCs w:val="24"/>
        </w:rPr>
        <w:t>на право вырубки зеленых насаждений</w:t>
      </w:r>
    </w:p>
    <w:p w:rsidR="00FA208A" w:rsidRPr="00077425" w:rsidRDefault="00FA208A" w:rsidP="00077425">
      <w:pPr>
        <w:spacing w:after="0" w:line="240" w:lineRule="auto"/>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gridCol w:w="4774"/>
      </w:tblGrid>
      <w:tr w:rsidR="00FA208A" w:rsidRPr="00077425" w:rsidTr="00610EA0">
        <w:tc>
          <w:tcPr>
            <w:tcW w:w="5065" w:type="dxa"/>
          </w:tcPr>
          <w:p w:rsidR="00FA208A" w:rsidRPr="00077425" w:rsidRDefault="00FA208A" w:rsidP="00077425">
            <w:pPr>
              <w:rPr>
                <w:sz w:val="24"/>
                <w:szCs w:val="24"/>
              </w:rPr>
            </w:pPr>
            <w:r w:rsidRPr="00077425">
              <w:rPr>
                <w:sz w:val="24"/>
                <w:szCs w:val="24"/>
              </w:rPr>
              <w:t>от __________ 20 __ года</w:t>
            </w:r>
          </w:p>
        </w:tc>
        <w:tc>
          <w:tcPr>
            <w:tcW w:w="5066" w:type="dxa"/>
          </w:tcPr>
          <w:p w:rsidR="00FA208A" w:rsidRPr="00077425" w:rsidRDefault="00FA208A" w:rsidP="00077425">
            <w:pPr>
              <w:jc w:val="right"/>
              <w:rPr>
                <w:sz w:val="24"/>
                <w:szCs w:val="24"/>
              </w:rPr>
            </w:pPr>
            <w:r w:rsidRPr="00077425">
              <w:rPr>
                <w:sz w:val="24"/>
                <w:szCs w:val="24"/>
              </w:rPr>
              <w:t>№______</w:t>
            </w:r>
          </w:p>
        </w:tc>
      </w:tr>
    </w:tbl>
    <w:p w:rsidR="00FA208A" w:rsidRPr="00077425" w:rsidRDefault="00FA208A" w:rsidP="00077425">
      <w:pPr>
        <w:spacing w:after="0" w:line="240" w:lineRule="auto"/>
        <w:rPr>
          <w:rFonts w:ascii="Times New Roman" w:hAnsi="Times New Roman" w:cs="Times New Roman"/>
          <w:i/>
          <w:sz w:val="24"/>
          <w:szCs w:val="24"/>
        </w:rPr>
      </w:pPr>
      <w:r w:rsidRPr="00077425">
        <w:rPr>
          <w:rFonts w:ascii="Times New Roman" w:hAnsi="Times New Roman" w:cs="Times New Roman"/>
          <w:i/>
          <w:sz w:val="24"/>
          <w:szCs w:val="24"/>
        </w:rPr>
        <w:t>(номер и дата решения)</w:t>
      </w:r>
    </w:p>
    <w:p w:rsidR="00FA208A" w:rsidRPr="00077425" w:rsidRDefault="00FA208A" w:rsidP="00077425">
      <w:pPr>
        <w:tabs>
          <w:tab w:val="left" w:leader="underscore" w:pos="7794"/>
        </w:tabs>
        <w:spacing w:after="0" w:line="240" w:lineRule="auto"/>
        <w:jc w:val="both"/>
        <w:rPr>
          <w:rFonts w:ascii="Times New Roman" w:hAnsi="Times New Roman" w:cs="Times New Roman"/>
          <w:sz w:val="24"/>
          <w:szCs w:val="24"/>
        </w:rPr>
      </w:pPr>
    </w:p>
    <w:p w:rsidR="00FA208A" w:rsidRPr="00077425" w:rsidRDefault="00FA208A" w:rsidP="00077425">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ab/>
        <w:t xml:space="preserve">По результатам рассмотрения </w:t>
      </w:r>
      <w:proofErr w:type="spellStart"/>
      <w:r w:rsidRPr="00077425">
        <w:rPr>
          <w:rFonts w:ascii="Times New Roman" w:hAnsi="Times New Roman" w:cs="Times New Roman"/>
          <w:sz w:val="24"/>
          <w:szCs w:val="24"/>
        </w:rPr>
        <w:t>запроса________________</w:t>
      </w:r>
      <w:proofErr w:type="spellEnd"/>
      <w:r w:rsidRPr="00077425">
        <w:rPr>
          <w:rFonts w:ascii="Times New Roman" w:hAnsi="Times New Roman" w:cs="Times New Roman"/>
          <w:sz w:val="24"/>
          <w:szCs w:val="24"/>
        </w:rPr>
        <w:t xml:space="preserve">, уведомляем о предоставлении разрешения на право вырубки зеленых насаждений ___________________ </w:t>
      </w:r>
    </w:p>
    <w:p w:rsidR="00FA208A" w:rsidRPr="00077425" w:rsidRDefault="00FA208A" w:rsidP="00077425">
      <w:pPr>
        <w:tabs>
          <w:tab w:val="left" w:pos="709"/>
        </w:tabs>
        <w:spacing w:after="0" w:line="240" w:lineRule="auto"/>
        <w:jc w:val="both"/>
        <w:rPr>
          <w:rFonts w:ascii="Times New Roman" w:hAnsi="Times New Roman" w:cs="Times New Roman"/>
          <w:sz w:val="24"/>
          <w:szCs w:val="24"/>
        </w:rPr>
      </w:pPr>
      <w:r w:rsidRPr="00077425">
        <w:rPr>
          <w:rFonts w:ascii="Times New Roman" w:hAnsi="Times New Roman" w:cs="Times New Roman"/>
          <w:sz w:val="24"/>
          <w:szCs w:val="24"/>
        </w:rPr>
        <w:t>на основании _____________________ на земельном участке с кадастровым номером _______________.</w:t>
      </w:r>
    </w:p>
    <w:p w:rsidR="00FA208A" w:rsidRPr="00077425" w:rsidRDefault="00FA208A" w:rsidP="00077425">
      <w:pPr>
        <w:tabs>
          <w:tab w:val="left" w:leader="underscore" w:pos="3217"/>
        </w:tabs>
        <w:spacing w:after="0" w:line="240" w:lineRule="auto"/>
        <w:jc w:val="both"/>
        <w:rPr>
          <w:rFonts w:ascii="Times New Roman" w:hAnsi="Times New Roman" w:cs="Times New Roman"/>
          <w:sz w:val="24"/>
          <w:szCs w:val="24"/>
        </w:rPr>
      </w:pPr>
    </w:p>
    <w:p w:rsidR="00FA208A" w:rsidRPr="00077425" w:rsidRDefault="00FA208A" w:rsidP="00077425">
      <w:pPr>
        <w:spacing w:after="0" w:line="240" w:lineRule="auto"/>
        <w:ind w:firstLine="709"/>
        <w:jc w:val="both"/>
        <w:rPr>
          <w:rFonts w:ascii="Times New Roman" w:hAnsi="Times New Roman" w:cs="Times New Roman"/>
          <w:sz w:val="24"/>
          <w:szCs w:val="24"/>
        </w:rPr>
      </w:pPr>
      <w:r w:rsidRPr="00077425">
        <w:rPr>
          <w:rFonts w:ascii="Times New Roman" w:hAnsi="Times New Roman" w:cs="Times New Roman"/>
          <w:sz w:val="24"/>
          <w:szCs w:val="24"/>
        </w:rPr>
        <w:t>Приложение: схема участка с нанесением зеленых насаждений, подлежащих вырубке.</w:t>
      </w:r>
    </w:p>
    <w:p w:rsidR="00FA208A" w:rsidRPr="00077425" w:rsidRDefault="00FA208A" w:rsidP="00077425">
      <w:pPr>
        <w:spacing w:after="0" w:line="240" w:lineRule="auto"/>
        <w:jc w:val="both"/>
        <w:rPr>
          <w:rFonts w:ascii="Times New Roman" w:hAnsi="Times New Roman" w:cs="Times New Roman"/>
          <w:sz w:val="24"/>
          <w:szCs w:val="24"/>
        </w:rPr>
      </w:pPr>
    </w:p>
    <w:p w:rsidR="00FA208A" w:rsidRPr="00077425" w:rsidRDefault="00FA208A" w:rsidP="00077425">
      <w:pPr>
        <w:spacing w:after="0" w:line="240" w:lineRule="auto"/>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5023"/>
        <w:gridCol w:w="5110"/>
      </w:tblGrid>
      <w:tr w:rsidR="00FA208A" w:rsidRPr="00077425" w:rsidTr="00610EA0">
        <w:trPr>
          <w:trHeight w:hRule="exact" w:val="343"/>
          <w:jc w:val="center"/>
        </w:trPr>
        <w:tc>
          <w:tcPr>
            <w:tcW w:w="5023" w:type="dxa"/>
            <w:tcBorders>
              <w:top w:val="single" w:sz="4" w:space="0" w:color="auto"/>
            </w:tcBorders>
            <w:shd w:val="clear" w:color="auto" w:fill="FFFFFF"/>
            <w:vAlign w:val="bottom"/>
          </w:tcPr>
          <w:p w:rsidR="00FA208A" w:rsidRPr="00077425" w:rsidRDefault="00FA208A" w:rsidP="00077425">
            <w:pPr>
              <w:framePr w:w="10132" w:wrap="notBeside" w:vAnchor="text" w:hAnchor="text" w:xAlign="center" w:y="1"/>
              <w:spacing w:after="0" w:line="240" w:lineRule="auto"/>
              <w:rPr>
                <w:rFonts w:ascii="Times New Roman" w:hAnsi="Times New Roman" w:cs="Times New Roman"/>
                <w:sz w:val="24"/>
                <w:szCs w:val="24"/>
              </w:rPr>
            </w:pPr>
            <w:proofErr w:type="gramStart"/>
            <w:r w:rsidRPr="00077425">
              <w:rPr>
                <w:rStyle w:val="2115pt"/>
                <w:rFonts w:eastAsiaTheme="minorHAnsi"/>
                <w:sz w:val="24"/>
                <w:szCs w:val="24"/>
              </w:rPr>
              <w:t>{Ф.И.О</w:t>
            </w:r>
            <w:r w:rsidRPr="00077425">
              <w:rPr>
                <w:rStyle w:val="26"/>
                <w:rFonts w:eastAsiaTheme="minorHAnsi"/>
              </w:rPr>
              <w:t xml:space="preserve">. </w:t>
            </w:r>
            <w:r w:rsidRPr="00077425">
              <w:rPr>
                <w:rStyle w:val="2115pt"/>
                <w:rFonts w:eastAsiaTheme="minorHAnsi"/>
                <w:sz w:val="24"/>
                <w:szCs w:val="24"/>
              </w:rPr>
              <w:t>должность уполномоченного</w:t>
            </w:r>
            <w:proofErr w:type="gramEnd"/>
          </w:p>
        </w:tc>
        <w:tc>
          <w:tcPr>
            <w:tcW w:w="5110" w:type="dxa"/>
            <w:tcBorders>
              <w:top w:val="single" w:sz="4" w:space="0" w:color="auto"/>
              <w:left w:val="single" w:sz="4" w:space="0" w:color="auto"/>
              <w:right w:val="single" w:sz="4" w:space="0" w:color="auto"/>
            </w:tcBorders>
            <w:shd w:val="clear" w:color="auto" w:fill="FFFFFF"/>
            <w:vAlign w:val="bottom"/>
          </w:tcPr>
          <w:p w:rsidR="00FA208A" w:rsidRPr="00077425" w:rsidRDefault="00FA208A" w:rsidP="00077425">
            <w:pPr>
              <w:framePr w:w="1013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 xml:space="preserve">Сведения </w:t>
            </w:r>
            <w:proofErr w:type="gramStart"/>
            <w:r w:rsidRPr="00077425">
              <w:rPr>
                <w:rStyle w:val="26"/>
                <w:rFonts w:eastAsiaTheme="minorHAnsi"/>
              </w:rPr>
              <w:t>об</w:t>
            </w:r>
            <w:proofErr w:type="gramEnd"/>
          </w:p>
        </w:tc>
      </w:tr>
      <w:tr w:rsidR="00FA208A" w:rsidRPr="00077425" w:rsidTr="00610EA0">
        <w:trPr>
          <w:trHeight w:hRule="exact" w:val="302"/>
          <w:jc w:val="center"/>
        </w:trPr>
        <w:tc>
          <w:tcPr>
            <w:tcW w:w="5023" w:type="dxa"/>
            <w:shd w:val="clear" w:color="auto" w:fill="FFFFFF"/>
          </w:tcPr>
          <w:p w:rsidR="00FA208A" w:rsidRPr="00077425" w:rsidRDefault="00FA208A" w:rsidP="00077425">
            <w:pPr>
              <w:framePr w:w="10132" w:wrap="notBeside" w:vAnchor="text" w:hAnchor="text" w:xAlign="center" w:y="1"/>
              <w:spacing w:after="0" w:line="240" w:lineRule="auto"/>
              <w:rPr>
                <w:rFonts w:ascii="Times New Roman" w:hAnsi="Times New Roman" w:cs="Times New Roman"/>
                <w:sz w:val="24"/>
                <w:szCs w:val="24"/>
              </w:rPr>
            </w:pPr>
            <w:proofErr w:type="gramStart"/>
            <w:r w:rsidRPr="00077425">
              <w:rPr>
                <w:rStyle w:val="2115pt"/>
                <w:rFonts w:eastAsiaTheme="minorHAnsi"/>
                <w:sz w:val="24"/>
                <w:szCs w:val="24"/>
              </w:rPr>
              <w:t>сотрудника}</w:t>
            </w:r>
            <w:proofErr w:type="gramEnd"/>
          </w:p>
        </w:tc>
        <w:tc>
          <w:tcPr>
            <w:tcW w:w="5110" w:type="dxa"/>
            <w:tcBorders>
              <w:left w:val="single" w:sz="4" w:space="0" w:color="auto"/>
              <w:right w:val="single" w:sz="4" w:space="0" w:color="auto"/>
            </w:tcBorders>
            <w:shd w:val="clear" w:color="auto" w:fill="FFFFFF"/>
          </w:tcPr>
          <w:p w:rsidR="00FA208A" w:rsidRPr="00077425" w:rsidRDefault="00FA208A" w:rsidP="00077425">
            <w:pPr>
              <w:framePr w:w="1013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электронной</w:t>
            </w:r>
          </w:p>
        </w:tc>
      </w:tr>
      <w:tr w:rsidR="00FA208A" w:rsidRPr="00077425" w:rsidTr="00610EA0">
        <w:trPr>
          <w:trHeight w:hRule="exact" w:val="244"/>
          <w:jc w:val="center"/>
        </w:trPr>
        <w:tc>
          <w:tcPr>
            <w:tcW w:w="5023" w:type="dxa"/>
            <w:shd w:val="clear" w:color="auto" w:fill="FFFFFF"/>
          </w:tcPr>
          <w:p w:rsidR="00FA208A" w:rsidRPr="00077425" w:rsidRDefault="00FA208A" w:rsidP="00077425">
            <w:pPr>
              <w:framePr w:w="10132" w:wrap="notBeside" w:vAnchor="text" w:hAnchor="text" w:xAlign="center" w:y="1"/>
              <w:spacing w:after="0"/>
              <w:rPr>
                <w:rFonts w:ascii="Times New Roman" w:hAnsi="Times New Roman" w:cs="Times New Roman"/>
                <w:sz w:val="24"/>
                <w:szCs w:val="24"/>
              </w:rPr>
            </w:pPr>
          </w:p>
        </w:tc>
        <w:tc>
          <w:tcPr>
            <w:tcW w:w="5110" w:type="dxa"/>
            <w:tcBorders>
              <w:left w:val="single" w:sz="4" w:space="0" w:color="auto"/>
              <w:bottom w:val="single" w:sz="4" w:space="0" w:color="auto"/>
              <w:right w:val="single" w:sz="4" w:space="0" w:color="auto"/>
            </w:tcBorders>
            <w:shd w:val="clear" w:color="auto" w:fill="FFFFFF"/>
          </w:tcPr>
          <w:p w:rsidR="00FA208A" w:rsidRPr="00077425" w:rsidRDefault="00FA208A" w:rsidP="00077425">
            <w:pPr>
              <w:framePr w:w="1013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подписи</w:t>
            </w:r>
          </w:p>
        </w:tc>
      </w:tr>
    </w:tbl>
    <w:p w:rsidR="00FA208A" w:rsidRPr="00077425" w:rsidRDefault="00FA208A" w:rsidP="00077425">
      <w:pPr>
        <w:framePr w:w="10132" w:wrap="notBeside" w:vAnchor="text" w:hAnchor="text" w:xAlign="center" w:y="1"/>
        <w:spacing w:after="0"/>
        <w:rPr>
          <w:rFonts w:ascii="Times New Roman" w:hAnsi="Times New Roman" w:cs="Times New Roman"/>
          <w:sz w:val="24"/>
          <w:szCs w:val="24"/>
        </w:rPr>
      </w:pPr>
    </w:p>
    <w:p w:rsidR="00FA208A" w:rsidRPr="00077425" w:rsidRDefault="00FA208A" w:rsidP="00077425">
      <w:pPr>
        <w:spacing w:after="0"/>
        <w:rPr>
          <w:rFonts w:ascii="Times New Roman" w:hAnsi="Times New Roman" w:cs="Times New Roman"/>
          <w:sz w:val="24"/>
          <w:szCs w:val="24"/>
        </w:rPr>
      </w:pPr>
    </w:p>
    <w:p w:rsidR="00FA208A" w:rsidRPr="00077425" w:rsidRDefault="00FA208A" w:rsidP="00077425">
      <w:pPr>
        <w:spacing w:after="0"/>
        <w:rPr>
          <w:rFonts w:ascii="Times New Roman" w:hAnsi="Times New Roman" w:cs="Times New Roman"/>
          <w:sz w:val="24"/>
          <w:szCs w:val="24"/>
        </w:rPr>
        <w:sectPr w:rsidR="00FA208A" w:rsidRPr="00077425" w:rsidSect="00AC7A83">
          <w:pgSz w:w="11900" w:h="16840"/>
          <w:pgMar w:top="1134" w:right="850" w:bottom="1134" w:left="1701" w:header="0" w:footer="6" w:gutter="0"/>
          <w:cols w:space="720"/>
          <w:noEndnote/>
          <w:docGrid w:linePitch="360"/>
        </w:sectPr>
      </w:pPr>
    </w:p>
    <w:p w:rsidR="00FA208A" w:rsidRPr="00077425" w:rsidRDefault="00FA208A" w:rsidP="00077425">
      <w:pPr>
        <w:spacing w:after="0" w:line="240" w:lineRule="auto"/>
        <w:ind w:right="-8"/>
        <w:jc w:val="right"/>
        <w:rPr>
          <w:rFonts w:ascii="Times New Roman" w:hAnsi="Times New Roman" w:cs="Times New Roman"/>
          <w:sz w:val="24"/>
          <w:szCs w:val="24"/>
        </w:rPr>
      </w:pPr>
      <w:r w:rsidRPr="00077425">
        <w:rPr>
          <w:rFonts w:ascii="Times New Roman" w:hAnsi="Times New Roman" w:cs="Times New Roman"/>
          <w:sz w:val="24"/>
          <w:szCs w:val="24"/>
        </w:rPr>
        <w:lastRenderedPageBreak/>
        <w:t>Приложение № 2</w:t>
      </w:r>
    </w:p>
    <w:p w:rsidR="00FA208A" w:rsidRPr="00077425" w:rsidRDefault="00FA208A" w:rsidP="00077425">
      <w:pPr>
        <w:spacing w:after="0" w:line="240" w:lineRule="auto"/>
        <w:ind w:right="-8"/>
        <w:jc w:val="right"/>
        <w:rPr>
          <w:rFonts w:ascii="Times New Roman" w:hAnsi="Times New Roman" w:cs="Times New Roman"/>
          <w:sz w:val="24"/>
          <w:szCs w:val="24"/>
        </w:rPr>
      </w:pPr>
      <w:r w:rsidRPr="00077425">
        <w:rPr>
          <w:rFonts w:ascii="Times New Roman" w:hAnsi="Times New Roman" w:cs="Times New Roman"/>
          <w:sz w:val="24"/>
          <w:szCs w:val="24"/>
        </w:rPr>
        <w:t>к Административному регламенту</w:t>
      </w:r>
    </w:p>
    <w:p w:rsidR="00FA208A" w:rsidRPr="00077425" w:rsidRDefault="00FA208A" w:rsidP="00077425">
      <w:pPr>
        <w:spacing w:after="0" w:line="240" w:lineRule="auto"/>
        <w:ind w:right="-8"/>
        <w:jc w:val="right"/>
        <w:rPr>
          <w:rFonts w:ascii="Times New Roman" w:hAnsi="Times New Roman" w:cs="Times New Roman"/>
          <w:sz w:val="24"/>
          <w:szCs w:val="24"/>
        </w:rPr>
      </w:pPr>
      <w:r w:rsidRPr="00077425">
        <w:rPr>
          <w:rFonts w:ascii="Times New Roman" w:hAnsi="Times New Roman" w:cs="Times New Roman"/>
          <w:sz w:val="24"/>
          <w:szCs w:val="24"/>
        </w:rPr>
        <w:t>по предоставлению муниципальной услуги</w:t>
      </w:r>
      <w:bookmarkStart w:id="37" w:name="bookmark42"/>
    </w:p>
    <w:p w:rsidR="00FA208A" w:rsidRPr="00077425" w:rsidRDefault="00FA208A" w:rsidP="00077425">
      <w:pPr>
        <w:spacing w:after="0" w:line="240" w:lineRule="auto"/>
        <w:ind w:right="-8"/>
        <w:jc w:val="right"/>
        <w:rPr>
          <w:rFonts w:ascii="Times New Roman" w:hAnsi="Times New Roman" w:cs="Times New Roman"/>
          <w:sz w:val="24"/>
          <w:szCs w:val="24"/>
        </w:rPr>
      </w:pPr>
    </w:p>
    <w:p w:rsidR="00FA208A" w:rsidRPr="00077425" w:rsidRDefault="00FA208A" w:rsidP="00077425">
      <w:pPr>
        <w:spacing w:after="0" w:line="240" w:lineRule="auto"/>
        <w:ind w:right="-8"/>
        <w:rPr>
          <w:rFonts w:ascii="Times New Roman" w:hAnsi="Times New Roman" w:cs="Times New Roman"/>
          <w:b/>
          <w:sz w:val="24"/>
          <w:szCs w:val="24"/>
        </w:rPr>
      </w:pPr>
      <w:r w:rsidRPr="00077425">
        <w:rPr>
          <w:rFonts w:ascii="Times New Roman" w:hAnsi="Times New Roman" w:cs="Times New Roman"/>
          <w:b/>
          <w:sz w:val="24"/>
          <w:szCs w:val="24"/>
        </w:rPr>
        <w:t>Форма решения об отказе в приеме документов, необходимых для предоставления услуги / об отказе в предоставлении услуги</w:t>
      </w:r>
      <w:bookmarkEnd w:id="37"/>
    </w:p>
    <w:p w:rsidR="00FA208A" w:rsidRPr="00077425" w:rsidRDefault="00FA208A" w:rsidP="00077425">
      <w:pPr>
        <w:spacing w:after="0" w:line="240" w:lineRule="auto"/>
        <w:ind w:right="-8"/>
        <w:jc w:val="right"/>
        <w:rPr>
          <w:rFonts w:ascii="Times New Roman" w:hAnsi="Times New Roman" w:cs="Times New Roman"/>
          <w:b/>
          <w:sz w:val="24"/>
          <w:szCs w:val="24"/>
        </w:rPr>
      </w:pPr>
    </w:p>
    <w:p w:rsidR="00FA208A" w:rsidRPr="00077425" w:rsidRDefault="00FA208A" w:rsidP="00077425">
      <w:pPr>
        <w:tabs>
          <w:tab w:val="left" w:leader="underscore" w:pos="8608"/>
        </w:tabs>
        <w:spacing w:after="0" w:line="240" w:lineRule="auto"/>
        <w:ind w:left="6237" w:right="-8"/>
        <w:rPr>
          <w:rFonts w:ascii="Times New Roman" w:hAnsi="Times New Roman" w:cs="Times New Roman"/>
          <w:sz w:val="24"/>
          <w:szCs w:val="24"/>
        </w:rPr>
      </w:pPr>
      <w:r w:rsidRPr="00077425">
        <w:rPr>
          <w:rFonts w:ascii="Times New Roman" w:hAnsi="Times New Roman" w:cs="Times New Roman"/>
          <w:sz w:val="24"/>
          <w:szCs w:val="24"/>
        </w:rPr>
        <w:t xml:space="preserve">Кому </w:t>
      </w:r>
      <w:r w:rsidRPr="00077425">
        <w:rPr>
          <w:rFonts w:ascii="Times New Roman" w:hAnsi="Times New Roman" w:cs="Times New Roman"/>
          <w:sz w:val="24"/>
          <w:szCs w:val="24"/>
        </w:rPr>
        <w:tab/>
      </w:r>
    </w:p>
    <w:p w:rsidR="00FA208A" w:rsidRPr="00077425" w:rsidRDefault="00FA208A" w:rsidP="00FA208A">
      <w:pPr>
        <w:pStyle w:val="110"/>
        <w:shd w:val="clear" w:color="auto" w:fill="auto"/>
        <w:spacing w:line="240" w:lineRule="auto"/>
        <w:ind w:left="6237" w:right="-8"/>
        <w:jc w:val="left"/>
        <w:rPr>
          <w:sz w:val="24"/>
          <w:szCs w:val="24"/>
        </w:rPr>
      </w:pPr>
      <w:r w:rsidRPr="00077425">
        <w:rPr>
          <w:sz w:val="24"/>
          <w:szCs w:val="24"/>
        </w:rPr>
        <w:t>(фамилия, имя, отчество - для граждан и МП или полное наименование организации для юридических лиц) (почтовый индекс и адрес, адрес электронной почты)</w:t>
      </w:r>
    </w:p>
    <w:p w:rsidR="00FA208A" w:rsidRPr="00077425" w:rsidRDefault="00FA208A" w:rsidP="00FA208A">
      <w:pPr>
        <w:pStyle w:val="23"/>
        <w:keepNext/>
        <w:keepLines/>
        <w:shd w:val="clear" w:color="auto" w:fill="auto"/>
        <w:spacing w:line="240" w:lineRule="auto"/>
        <w:ind w:right="-8" w:firstLine="0"/>
        <w:jc w:val="center"/>
        <w:rPr>
          <w:sz w:val="24"/>
          <w:szCs w:val="24"/>
        </w:rPr>
      </w:pPr>
      <w:bookmarkStart w:id="38" w:name="bookmark43"/>
    </w:p>
    <w:p w:rsidR="00FA208A" w:rsidRPr="00077425" w:rsidRDefault="00FA208A" w:rsidP="00FA208A">
      <w:pPr>
        <w:pStyle w:val="23"/>
        <w:keepNext/>
        <w:keepLines/>
        <w:shd w:val="clear" w:color="auto" w:fill="auto"/>
        <w:spacing w:line="240" w:lineRule="auto"/>
        <w:ind w:right="-8" w:firstLine="0"/>
        <w:jc w:val="center"/>
        <w:rPr>
          <w:sz w:val="24"/>
          <w:szCs w:val="24"/>
        </w:rPr>
      </w:pPr>
      <w:r w:rsidRPr="00077425">
        <w:rPr>
          <w:sz w:val="24"/>
          <w:szCs w:val="24"/>
        </w:rPr>
        <w:t>РЕШЕНИЕ</w:t>
      </w:r>
      <w:bookmarkEnd w:id="38"/>
    </w:p>
    <w:p w:rsidR="00FA208A" w:rsidRPr="00077425" w:rsidRDefault="00FA208A" w:rsidP="00077425">
      <w:pPr>
        <w:pStyle w:val="100"/>
        <w:shd w:val="clear" w:color="auto" w:fill="auto"/>
        <w:spacing w:before="0" w:after="0" w:line="240" w:lineRule="auto"/>
        <w:ind w:right="-8"/>
        <w:jc w:val="center"/>
        <w:rPr>
          <w:sz w:val="24"/>
          <w:szCs w:val="24"/>
        </w:rPr>
      </w:pPr>
      <w:r w:rsidRPr="00077425">
        <w:rPr>
          <w:sz w:val="24"/>
          <w:szCs w:val="24"/>
        </w:rPr>
        <w:t>об отказе в приеме документов, необходимых для предоставления услуги / об отказе в</w:t>
      </w:r>
      <w:r w:rsidR="00B0239A">
        <w:rPr>
          <w:sz w:val="24"/>
          <w:szCs w:val="24"/>
        </w:rPr>
        <w:t xml:space="preserve"> </w:t>
      </w:r>
      <w:r w:rsidRPr="00077425">
        <w:rPr>
          <w:sz w:val="24"/>
          <w:szCs w:val="24"/>
        </w:rPr>
        <w:t>предоставлении услуги</w:t>
      </w:r>
    </w:p>
    <w:p w:rsidR="00FA208A" w:rsidRPr="00077425" w:rsidRDefault="00FA208A" w:rsidP="00077425">
      <w:pPr>
        <w:pStyle w:val="100"/>
        <w:shd w:val="clear" w:color="auto" w:fill="auto"/>
        <w:spacing w:before="0" w:after="0" w:line="240" w:lineRule="auto"/>
        <w:ind w:right="-8"/>
        <w:jc w:val="cente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gridCol w:w="4774"/>
      </w:tblGrid>
      <w:tr w:rsidR="00FA208A" w:rsidRPr="00077425" w:rsidTr="00610EA0">
        <w:tc>
          <w:tcPr>
            <w:tcW w:w="5065" w:type="dxa"/>
          </w:tcPr>
          <w:p w:rsidR="00FA208A" w:rsidRPr="00077425" w:rsidRDefault="00FA208A" w:rsidP="00077425">
            <w:pPr>
              <w:rPr>
                <w:sz w:val="24"/>
                <w:szCs w:val="24"/>
              </w:rPr>
            </w:pPr>
            <w:r w:rsidRPr="00077425">
              <w:rPr>
                <w:sz w:val="24"/>
                <w:szCs w:val="24"/>
              </w:rPr>
              <w:t>от __________ 20 __ года</w:t>
            </w:r>
          </w:p>
        </w:tc>
        <w:tc>
          <w:tcPr>
            <w:tcW w:w="5066" w:type="dxa"/>
          </w:tcPr>
          <w:p w:rsidR="00FA208A" w:rsidRPr="00077425" w:rsidRDefault="00FA208A" w:rsidP="00077425">
            <w:pPr>
              <w:jc w:val="right"/>
              <w:rPr>
                <w:sz w:val="24"/>
                <w:szCs w:val="24"/>
              </w:rPr>
            </w:pPr>
            <w:r w:rsidRPr="00077425">
              <w:rPr>
                <w:sz w:val="24"/>
                <w:szCs w:val="24"/>
              </w:rPr>
              <w:t>№______</w:t>
            </w:r>
          </w:p>
        </w:tc>
      </w:tr>
    </w:tbl>
    <w:p w:rsidR="00FA208A" w:rsidRPr="00077425" w:rsidRDefault="00FA208A" w:rsidP="00FA208A">
      <w:pPr>
        <w:pStyle w:val="110"/>
        <w:shd w:val="clear" w:color="auto" w:fill="auto"/>
        <w:spacing w:line="240" w:lineRule="auto"/>
        <w:ind w:right="-8"/>
        <w:jc w:val="center"/>
        <w:rPr>
          <w:sz w:val="24"/>
          <w:szCs w:val="24"/>
        </w:rPr>
      </w:pPr>
      <w:r w:rsidRPr="00077425">
        <w:rPr>
          <w:sz w:val="24"/>
          <w:szCs w:val="24"/>
        </w:rPr>
        <w:t xml:space="preserve"> (номер и дата решения)</w:t>
      </w:r>
    </w:p>
    <w:p w:rsidR="00FA208A" w:rsidRPr="00077425" w:rsidRDefault="00FA208A" w:rsidP="00077425">
      <w:pPr>
        <w:spacing w:after="0" w:line="240" w:lineRule="auto"/>
        <w:ind w:right="-8"/>
        <w:rPr>
          <w:rFonts w:ascii="Times New Roman" w:hAnsi="Times New Roman" w:cs="Times New Roman"/>
          <w:iCs/>
          <w:sz w:val="24"/>
          <w:szCs w:val="24"/>
        </w:rPr>
      </w:pPr>
    </w:p>
    <w:p w:rsidR="00FA208A" w:rsidRPr="00077425" w:rsidRDefault="00FA208A" w:rsidP="00077425">
      <w:pPr>
        <w:spacing w:after="0" w:line="240" w:lineRule="auto"/>
        <w:ind w:right="-8" w:firstLine="709"/>
        <w:rPr>
          <w:rFonts w:ascii="Times New Roman" w:hAnsi="Times New Roman" w:cs="Times New Roman"/>
          <w:sz w:val="24"/>
          <w:szCs w:val="24"/>
        </w:rPr>
      </w:pPr>
      <w:r w:rsidRPr="00077425">
        <w:rPr>
          <w:rFonts w:ascii="Times New Roman" w:hAnsi="Times New Roman" w:cs="Times New Roman"/>
          <w:sz w:val="24"/>
          <w:szCs w:val="24"/>
        </w:rPr>
        <w:t xml:space="preserve">По результатам рассмотрения заявления по услуге «Выдача разрешения на право вырубки зеленых насаждений» </w:t>
      </w:r>
      <w:proofErr w:type="spellStart"/>
      <w:r w:rsidRPr="00077425">
        <w:rPr>
          <w:rFonts w:ascii="Times New Roman" w:hAnsi="Times New Roman" w:cs="Times New Roman"/>
          <w:sz w:val="24"/>
          <w:szCs w:val="24"/>
        </w:rPr>
        <w:t>____________от</w:t>
      </w:r>
      <w:proofErr w:type="spellEnd"/>
      <w:r w:rsidRPr="00077425">
        <w:rPr>
          <w:rFonts w:ascii="Times New Roman" w:hAnsi="Times New Roman" w:cs="Times New Roman"/>
          <w:sz w:val="24"/>
          <w:szCs w:val="24"/>
        </w:rPr>
        <w:t xml:space="preserve"> ______________ и приложенных к нему документов, органом, уполномоченным на предоставление услуги, принято решение об отказе в приеме документов, необходимых для предоставления услуги / об отказе в предоставлении услуги, по следующим </w:t>
      </w:r>
      <w:proofErr w:type="spellStart"/>
      <w:r w:rsidRPr="00077425">
        <w:rPr>
          <w:rFonts w:ascii="Times New Roman" w:hAnsi="Times New Roman" w:cs="Times New Roman"/>
          <w:sz w:val="24"/>
          <w:szCs w:val="24"/>
        </w:rPr>
        <w:t>основаниям:___________________________________________________</w:t>
      </w:r>
      <w:proofErr w:type="spellEnd"/>
      <w:r w:rsidRPr="00077425">
        <w:rPr>
          <w:rFonts w:ascii="Times New Roman" w:hAnsi="Times New Roman" w:cs="Times New Roman"/>
          <w:sz w:val="24"/>
          <w:szCs w:val="24"/>
        </w:rPr>
        <w:t>.</w:t>
      </w:r>
    </w:p>
    <w:p w:rsidR="00FA208A" w:rsidRPr="00077425" w:rsidRDefault="00FA208A" w:rsidP="00077425">
      <w:pPr>
        <w:spacing w:after="0" w:line="240" w:lineRule="auto"/>
        <w:ind w:right="-8" w:firstLine="709"/>
        <w:rPr>
          <w:rFonts w:ascii="Times New Roman" w:hAnsi="Times New Roman" w:cs="Times New Roman"/>
          <w:sz w:val="24"/>
          <w:szCs w:val="24"/>
        </w:rPr>
      </w:pPr>
      <w:r w:rsidRPr="00077425">
        <w:rPr>
          <w:rFonts w:ascii="Times New Roman" w:hAnsi="Times New Roman" w:cs="Times New Roman"/>
          <w:sz w:val="24"/>
          <w:szCs w:val="24"/>
        </w:rPr>
        <w:t>Вы вправ</w:t>
      </w:r>
      <w:r w:rsidR="00B0239A">
        <w:rPr>
          <w:rFonts w:ascii="Times New Roman" w:hAnsi="Times New Roman" w:cs="Times New Roman"/>
          <w:sz w:val="24"/>
          <w:szCs w:val="24"/>
        </w:rPr>
        <w:t>е повторно обратиться в орган, Отдел</w:t>
      </w:r>
      <w:r w:rsidRPr="00077425">
        <w:rPr>
          <w:rFonts w:ascii="Times New Roman" w:hAnsi="Times New Roman" w:cs="Times New Roman"/>
          <w:sz w:val="24"/>
          <w:szCs w:val="24"/>
        </w:rPr>
        <w:t xml:space="preserve"> с заявлением о предоставлении услуги после устранения указанных нарушений.</w:t>
      </w:r>
    </w:p>
    <w:p w:rsidR="00FA208A" w:rsidRPr="00077425" w:rsidRDefault="00FA208A" w:rsidP="00077425">
      <w:pPr>
        <w:spacing w:after="0" w:line="240" w:lineRule="auto"/>
        <w:ind w:right="-8" w:firstLine="709"/>
        <w:rPr>
          <w:rFonts w:ascii="Times New Roman" w:hAnsi="Times New Roman" w:cs="Times New Roman"/>
          <w:sz w:val="24"/>
          <w:szCs w:val="24"/>
        </w:rPr>
      </w:pPr>
      <w:r w:rsidRPr="00077425">
        <w:rPr>
          <w:rFonts w:ascii="Times New Roman" w:hAnsi="Times New Roman" w:cs="Times New Roman"/>
          <w:sz w:val="24"/>
          <w:szCs w:val="24"/>
        </w:rPr>
        <w:t>Данный отказ может быть обжалован в досудебном поря</w:t>
      </w:r>
      <w:r w:rsidR="00B0239A">
        <w:rPr>
          <w:rFonts w:ascii="Times New Roman" w:hAnsi="Times New Roman" w:cs="Times New Roman"/>
          <w:sz w:val="24"/>
          <w:szCs w:val="24"/>
        </w:rPr>
        <w:t>дке путем направления жалобы в Отдел</w:t>
      </w:r>
      <w:r w:rsidRPr="00077425">
        <w:rPr>
          <w:rFonts w:ascii="Times New Roman" w:hAnsi="Times New Roman" w:cs="Times New Roman"/>
          <w:sz w:val="24"/>
          <w:szCs w:val="24"/>
        </w:rPr>
        <w:t>, а также в судебном порядке.</w:t>
      </w:r>
    </w:p>
    <w:p w:rsidR="00FA208A" w:rsidRPr="00077425" w:rsidRDefault="00FA208A" w:rsidP="00077425">
      <w:pPr>
        <w:spacing w:after="0" w:line="240" w:lineRule="auto"/>
        <w:ind w:right="-8" w:firstLine="709"/>
        <w:rPr>
          <w:rFonts w:ascii="Times New Roman" w:hAnsi="Times New Roman" w:cs="Times New Roman"/>
          <w:sz w:val="24"/>
          <w:szCs w:val="24"/>
        </w:rPr>
      </w:pPr>
    </w:p>
    <w:p w:rsidR="00FA208A" w:rsidRPr="00077425" w:rsidRDefault="00FA208A" w:rsidP="00077425">
      <w:pPr>
        <w:spacing w:after="0" w:line="240" w:lineRule="auto"/>
        <w:ind w:right="-8" w:firstLine="709"/>
        <w:rPr>
          <w:rFonts w:ascii="Times New Roman" w:hAnsi="Times New Roman" w:cs="Times New Roman"/>
          <w:sz w:val="24"/>
          <w:szCs w:val="24"/>
        </w:rPr>
      </w:pPr>
    </w:p>
    <w:p w:rsidR="00FA208A" w:rsidRPr="00077425" w:rsidRDefault="00FA208A" w:rsidP="00077425">
      <w:pPr>
        <w:spacing w:after="0" w:line="240" w:lineRule="auto"/>
        <w:ind w:right="-8" w:firstLine="709"/>
        <w:rPr>
          <w:rFonts w:ascii="Times New Roman" w:hAnsi="Times New Roman" w:cs="Times New Roman"/>
          <w:sz w:val="24"/>
          <w:szCs w:val="24"/>
        </w:rPr>
      </w:pPr>
    </w:p>
    <w:tbl>
      <w:tblPr>
        <w:tblW w:w="0" w:type="auto"/>
        <w:tblLayout w:type="fixed"/>
        <w:tblCellMar>
          <w:left w:w="10" w:type="dxa"/>
          <w:right w:w="10" w:type="dxa"/>
        </w:tblCellMar>
        <w:tblLook w:val="04A0"/>
      </w:tblPr>
      <w:tblGrid>
        <w:gridCol w:w="5023"/>
        <w:gridCol w:w="4343"/>
      </w:tblGrid>
      <w:tr w:rsidR="00FA208A" w:rsidRPr="00077425" w:rsidTr="00B0239A">
        <w:trPr>
          <w:trHeight w:hRule="exact" w:val="343"/>
        </w:trPr>
        <w:tc>
          <w:tcPr>
            <w:tcW w:w="5023" w:type="dxa"/>
            <w:tcBorders>
              <w:top w:val="single" w:sz="4" w:space="0" w:color="auto"/>
            </w:tcBorders>
            <w:shd w:val="clear" w:color="auto" w:fill="FFFFFF"/>
            <w:vAlign w:val="bottom"/>
          </w:tcPr>
          <w:p w:rsidR="00FA208A" w:rsidRPr="00077425" w:rsidRDefault="00FA208A" w:rsidP="00077425">
            <w:pPr>
              <w:spacing w:after="0" w:line="240" w:lineRule="auto"/>
              <w:rPr>
                <w:rFonts w:ascii="Times New Roman" w:hAnsi="Times New Roman" w:cs="Times New Roman"/>
                <w:sz w:val="24"/>
                <w:szCs w:val="24"/>
              </w:rPr>
            </w:pPr>
            <w:proofErr w:type="gramStart"/>
            <w:r w:rsidRPr="00077425">
              <w:rPr>
                <w:rStyle w:val="2115pt"/>
                <w:rFonts w:eastAsiaTheme="minorHAnsi"/>
                <w:sz w:val="24"/>
                <w:szCs w:val="24"/>
              </w:rPr>
              <w:t>{Ф.И.О</w:t>
            </w:r>
            <w:r w:rsidRPr="00077425">
              <w:rPr>
                <w:rStyle w:val="26"/>
                <w:rFonts w:eastAsiaTheme="minorHAnsi"/>
              </w:rPr>
              <w:t xml:space="preserve">. </w:t>
            </w:r>
            <w:r w:rsidRPr="00077425">
              <w:rPr>
                <w:rStyle w:val="2115pt"/>
                <w:rFonts w:eastAsiaTheme="minorHAnsi"/>
                <w:sz w:val="24"/>
                <w:szCs w:val="24"/>
              </w:rPr>
              <w:t>должность уполномоченного</w:t>
            </w:r>
            <w:proofErr w:type="gramEnd"/>
          </w:p>
        </w:tc>
        <w:tc>
          <w:tcPr>
            <w:tcW w:w="4343" w:type="dxa"/>
            <w:tcBorders>
              <w:top w:val="single" w:sz="4" w:space="0" w:color="auto"/>
              <w:left w:val="single" w:sz="4" w:space="0" w:color="auto"/>
              <w:right w:val="single" w:sz="4" w:space="0" w:color="auto"/>
            </w:tcBorders>
            <w:shd w:val="clear" w:color="auto" w:fill="FFFFFF"/>
            <w:vAlign w:val="bottom"/>
          </w:tcPr>
          <w:p w:rsidR="00FA208A" w:rsidRPr="00077425" w:rsidRDefault="00FA208A" w:rsidP="00077425">
            <w:pPr>
              <w:spacing w:after="0" w:line="240" w:lineRule="auto"/>
              <w:rPr>
                <w:rFonts w:ascii="Times New Roman" w:hAnsi="Times New Roman" w:cs="Times New Roman"/>
                <w:sz w:val="24"/>
                <w:szCs w:val="24"/>
              </w:rPr>
            </w:pPr>
            <w:r w:rsidRPr="00077425">
              <w:rPr>
                <w:rStyle w:val="26"/>
                <w:rFonts w:eastAsiaTheme="minorHAnsi"/>
              </w:rPr>
              <w:t xml:space="preserve">Сведения </w:t>
            </w:r>
            <w:proofErr w:type="gramStart"/>
            <w:r w:rsidRPr="00077425">
              <w:rPr>
                <w:rStyle w:val="26"/>
                <w:rFonts w:eastAsiaTheme="minorHAnsi"/>
              </w:rPr>
              <w:t>об</w:t>
            </w:r>
            <w:proofErr w:type="gramEnd"/>
          </w:p>
        </w:tc>
      </w:tr>
      <w:tr w:rsidR="00FA208A" w:rsidRPr="00077425" w:rsidTr="00B0239A">
        <w:trPr>
          <w:trHeight w:hRule="exact" w:val="302"/>
        </w:trPr>
        <w:tc>
          <w:tcPr>
            <w:tcW w:w="5023" w:type="dxa"/>
            <w:shd w:val="clear" w:color="auto" w:fill="FFFFFF"/>
          </w:tcPr>
          <w:p w:rsidR="00FA208A" w:rsidRPr="00077425" w:rsidRDefault="00FA208A" w:rsidP="00077425">
            <w:pPr>
              <w:spacing w:after="0" w:line="240" w:lineRule="auto"/>
              <w:rPr>
                <w:rFonts w:ascii="Times New Roman" w:hAnsi="Times New Roman" w:cs="Times New Roman"/>
                <w:sz w:val="24"/>
                <w:szCs w:val="24"/>
              </w:rPr>
            </w:pPr>
            <w:proofErr w:type="gramStart"/>
            <w:r w:rsidRPr="00077425">
              <w:rPr>
                <w:rStyle w:val="2115pt"/>
                <w:rFonts w:eastAsiaTheme="minorHAnsi"/>
                <w:sz w:val="24"/>
                <w:szCs w:val="24"/>
              </w:rPr>
              <w:t>сотрудника}</w:t>
            </w:r>
            <w:proofErr w:type="gramEnd"/>
          </w:p>
        </w:tc>
        <w:tc>
          <w:tcPr>
            <w:tcW w:w="4343" w:type="dxa"/>
            <w:tcBorders>
              <w:left w:val="single" w:sz="4" w:space="0" w:color="auto"/>
              <w:right w:val="single" w:sz="4" w:space="0" w:color="auto"/>
            </w:tcBorders>
            <w:shd w:val="clear" w:color="auto" w:fill="FFFFFF"/>
          </w:tcPr>
          <w:p w:rsidR="00FA208A" w:rsidRPr="00077425" w:rsidRDefault="00FA208A" w:rsidP="00077425">
            <w:pPr>
              <w:spacing w:after="0" w:line="240" w:lineRule="auto"/>
              <w:rPr>
                <w:rFonts w:ascii="Times New Roman" w:hAnsi="Times New Roman" w:cs="Times New Roman"/>
                <w:sz w:val="24"/>
                <w:szCs w:val="24"/>
              </w:rPr>
            </w:pPr>
            <w:r w:rsidRPr="00077425">
              <w:rPr>
                <w:rStyle w:val="26"/>
                <w:rFonts w:eastAsiaTheme="minorHAnsi"/>
              </w:rPr>
              <w:t>электронной</w:t>
            </w:r>
          </w:p>
        </w:tc>
      </w:tr>
      <w:tr w:rsidR="00FA208A" w:rsidRPr="00077425" w:rsidTr="00B0239A">
        <w:trPr>
          <w:trHeight w:hRule="exact" w:val="244"/>
        </w:trPr>
        <w:tc>
          <w:tcPr>
            <w:tcW w:w="5023" w:type="dxa"/>
            <w:shd w:val="clear" w:color="auto" w:fill="FFFFFF"/>
          </w:tcPr>
          <w:p w:rsidR="00FA208A" w:rsidRPr="00077425" w:rsidRDefault="00FA208A" w:rsidP="00077425">
            <w:pPr>
              <w:spacing w:after="0"/>
              <w:rPr>
                <w:rFonts w:ascii="Times New Roman" w:hAnsi="Times New Roman" w:cs="Times New Roman"/>
                <w:sz w:val="24"/>
                <w:szCs w:val="24"/>
              </w:rPr>
            </w:pPr>
          </w:p>
        </w:tc>
        <w:tc>
          <w:tcPr>
            <w:tcW w:w="4343" w:type="dxa"/>
            <w:tcBorders>
              <w:left w:val="single" w:sz="4" w:space="0" w:color="auto"/>
              <w:bottom w:val="single" w:sz="4" w:space="0" w:color="auto"/>
              <w:right w:val="single" w:sz="4" w:space="0" w:color="auto"/>
            </w:tcBorders>
            <w:shd w:val="clear" w:color="auto" w:fill="FFFFFF"/>
          </w:tcPr>
          <w:p w:rsidR="00FA208A" w:rsidRPr="00077425" w:rsidRDefault="00FA208A" w:rsidP="00077425">
            <w:pPr>
              <w:spacing w:after="0" w:line="240" w:lineRule="auto"/>
              <w:rPr>
                <w:rFonts w:ascii="Times New Roman" w:hAnsi="Times New Roman" w:cs="Times New Roman"/>
                <w:sz w:val="24"/>
                <w:szCs w:val="24"/>
              </w:rPr>
            </w:pPr>
            <w:r w:rsidRPr="00077425">
              <w:rPr>
                <w:rStyle w:val="26"/>
                <w:rFonts w:eastAsiaTheme="minorHAnsi"/>
              </w:rPr>
              <w:t>подписи</w:t>
            </w:r>
          </w:p>
        </w:tc>
      </w:tr>
    </w:tbl>
    <w:p w:rsidR="00FA208A" w:rsidRPr="00077425" w:rsidRDefault="00FA208A" w:rsidP="00077425">
      <w:pPr>
        <w:spacing w:after="0" w:line="240" w:lineRule="auto"/>
        <w:ind w:right="-8" w:firstLine="709"/>
        <w:rPr>
          <w:rFonts w:ascii="Times New Roman" w:hAnsi="Times New Roman" w:cs="Times New Roman"/>
          <w:sz w:val="24"/>
          <w:szCs w:val="24"/>
        </w:rPr>
      </w:pPr>
    </w:p>
    <w:p w:rsidR="00FA208A" w:rsidRPr="00077425" w:rsidRDefault="00FA208A" w:rsidP="00FA208A">
      <w:pPr>
        <w:pStyle w:val="121"/>
        <w:shd w:val="clear" w:color="auto" w:fill="auto"/>
        <w:spacing w:before="0" w:line="240" w:lineRule="auto"/>
        <w:ind w:right="-8"/>
        <w:jc w:val="left"/>
        <w:rPr>
          <w:sz w:val="24"/>
          <w:szCs w:val="24"/>
        </w:rPr>
      </w:pPr>
    </w:p>
    <w:p w:rsidR="00FA208A" w:rsidRPr="00077425" w:rsidRDefault="00FA208A" w:rsidP="00FA208A">
      <w:pPr>
        <w:pStyle w:val="121"/>
        <w:shd w:val="clear" w:color="auto" w:fill="auto"/>
        <w:spacing w:before="0" w:line="240" w:lineRule="auto"/>
        <w:ind w:right="-8"/>
        <w:rPr>
          <w:sz w:val="24"/>
          <w:szCs w:val="24"/>
        </w:rPr>
        <w:sectPr w:rsidR="00FA208A" w:rsidRPr="00077425" w:rsidSect="00B0239A">
          <w:type w:val="nextColumn"/>
          <w:pgSz w:w="11900" w:h="16840"/>
          <w:pgMar w:top="1134" w:right="850" w:bottom="1134" w:left="1701" w:header="0" w:footer="6" w:gutter="0"/>
          <w:cols w:space="720"/>
          <w:noEndnote/>
          <w:docGrid w:linePitch="360"/>
        </w:sectPr>
      </w:pPr>
    </w:p>
    <w:p w:rsidR="00FA208A" w:rsidRPr="00077425" w:rsidRDefault="00FA208A" w:rsidP="00077425">
      <w:pPr>
        <w:spacing w:after="0" w:line="240" w:lineRule="auto"/>
        <w:ind w:right="520"/>
        <w:jc w:val="right"/>
        <w:rPr>
          <w:rFonts w:ascii="Times New Roman" w:hAnsi="Times New Roman" w:cs="Times New Roman"/>
          <w:sz w:val="24"/>
          <w:szCs w:val="24"/>
        </w:rPr>
      </w:pPr>
      <w:r w:rsidRPr="00077425">
        <w:rPr>
          <w:rFonts w:ascii="Times New Roman" w:hAnsi="Times New Roman" w:cs="Times New Roman"/>
          <w:sz w:val="24"/>
          <w:szCs w:val="24"/>
        </w:rPr>
        <w:lastRenderedPageBreak/>
        <w:t>Приложение № 3</w:t>
      </w:r>
    </w:p>
    <w:p w:rsidR="00FA208A" w:rsidRPr="00077425" w:rsidRDefault="00FA208A" w:rsidP="00077425">
      <w:pPr>
        <w:spacing w:after="0" w:line="240" w:lineRule="auto"/>
        <w:ind w:right="520"/>
        <w:jc w:val="right"/>
        <w:rPr>
          <w:rFonts w:ascii="Times New Roman" w:hAnsi="Times New Roman" w:cs="Times New Roman"/>
          <w:sz w:val="24"/>
          <w:szCs w:val="24"/>
        </w:rPr>
      </w:pPr>
      <w:r w:rsidRPr="00077425">
        <w:rPr>
          <w:rFonts w:ascii="Times New Roman" w:hAnsi="Times New Roman" w:cs="Times New Roman"/>
          <w:sz w:val="24"/>
          <w:szCs w:val="24"/>
        </w:rPr>
        <w:t>к Административному регламенту</w:t>
      </w:r>
    </w:p>
    <w:p w:rsidR="00FA208A" w:rsidRPr="00077425" w:rsidRDefault="00FA208A" w:rsidP="00077425">
      <w:pPr>
        <w:spacing w:after="0" w:line="240" w:lineRule="auto"/>
        <w:ind w:right="520"/>
        <w:jc w:val="right"/>
        <w:rPr>
          <w:rFonts w:ascii="Times New Roman" w:hAnsi="Times New Roman" w:cs="Times New Roman"/>
          <w:sz w:val="24"/>
          <w:szCs w:val="24"/>
        </w:rPr>
      </w:pPr>
      <w:r w:rsidRPr="00077425">
        <w:rPr>
          <w:rFonts w:ascii="Times New Roman" w:hAnsi="Times New Roman" w:cs="Times New Roman"/>
          <w:sz w:val="24"/>
          <w:szCs w:val="24"/>
        </w:rPr>
        <w:t>по предоставлению муниципальной услуги</w:t>
      </w:r>
    </w:p>
    <w:p w:rsidR="00FA208A" w:rsidRPr="00077425" w:rsidRDefault="00FA208A" w:rsidP="00077425">
      <w:pPr>
        <w:pStyle w:val="100"/>
        <w:shd w:val="clear" w:color="auto" w:fill="auto"/>
        <w:spacing w:before="0" w:after="0" w:line="240" w:lineRule="auto"/>
        <w:jc w:val="center"/>
        <w:rPr>
          <w:sz w:val="24"/>
          <w:szCs w:val="24"/>
        </w:rPr>
      </w:pPr>
    </w:p>
    <w:p w:rsidR="00FA208A" w:rsidRPr="00077425" w:rsidRDefault="00FA208A" w:rsidP="00077425">
      <w:pPr>
        <w:pStyle w:val="100"/>
        <w:shd w:val="clear" w:color="auto" w:fill="auto"/>
        <w:spacing w:before="0" w:after="0" w:line="240" w:lineRule="auto"/>
        <w:jc w:val="center"/>
        <w:rPr>
          <w:sz w:val="24"/>
          <w:szCs w:val="24"/>
        </w:rPr>
      </w:pPr>
      <w:r w:rsidRPr="00077425">
        <w:rPr>
          <w:sz w:val="24"/>
          <w:szCs w:val="24"/>
        </w:rPr>
        <w:t>Перечень административных процедур</w:t>
      </w:r>
    </w:p>
    <w:p w:rsidR="00FA208A" w:rsidRPr="00077425" w:rsidRDefault="00FA208A" w:rsidP="00077425">
      <w:pPr>
        <w:pStyle w:val="100"/>
        <w:shd w:val="clear" w:color="auto" w:fill="auto"/>
        <w:spacing w:before="0" w:after="0" w:line="240" w:lineRule="auto"/>
        <w:jc w:val="center"/>
        <w:rPr>
          <w:sz w:val="24"/>
          <w:szCs w:val="24"/>
        </w:rPr>
      </w:pPr>
    </w:p>
    <w:tbl>
      <w:tblPr>
        <w:tblOverlap w:val="never"/>
        <w:tblW w:w="0" w:type="auto"/>
        <w:jc w:val="center"/>
        <w:tblLayout w:type="fixed"/>
        <w:tblCellMar>
          <w:left w:w="10" w:type="dxa"/>
          <w:right w:w="10" w:type="dxa"/>
        </w:tblCellMar>
        <w:tblLook w:val="04A0"/>
      </w:tblPr>
      <w:tblGrid>
        <w:gridCol w:w="586"/>
        <w:gridCol w:w="2125"/>
        <w:gridCol w:w="3101"/>
        <w:gridCol w:w="5946"/>
        <w:gridCol w:w="3414"/>
      </w:tblGrid>
      <w:tr w:rsidR="00FA208A" w:rsidRPr="00077425" w:rsidTr="00610EA0">
        <w:trPr>
          <w:trHeight w:hRule="exact" w:val="1121"/>
          <w:jc w:val="center"/>
        </w:trPr>
        <w:tc>
          <w:tcPr>
            <w:tcW w:w="58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w:t>
            </w:r>
          </w:p>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proofErr w:type="spellStart"/>
            <w:proofErr w:type="gramStart"/>
            <w:r w:rsidRPr="00077425">
              <w:rPr>
                <w:rStyle w:val="20"/>
                <w:rFonts w:eastAsiaTheme="minorHAnsi"/>
              </w:rPr>
              <w:t>п</w:t>
            </w:r>
            <w:proofErr w:type="spellEnd"/>
            <w:proofErr w:type="gramEnd"/>
            <w:r w:rsidRPr="00077425">
              <w:rPr>
                <w:rStyle w:val="20"/>
                <w:rFonts w:eastAsiaTheme="minorHAnsi"/>
              </w:rPr>
              <w:t>/</w:t>
            </w:r>
            <w:proofErr w:type="spellStart"/>
            <w:r w:rsidRPr="00077425">
              <w:rPr>
                <w:rStyle w:val="20"/>
                <w:rFonts w:eastAsiaTheme="minorHAnsi"/>
              </w:rPr>
              <w:t>п</w:t>
            </w:r>
            <w:proofErr w:type="spellEnd"/>
          </w:p>
        </w:tc>
        <w:tc>
          <w:tcPr>
            <w:tcW w:w="2125"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 xml:space="preserve">Место выполнения действия/ </w:t>
            </w:r>
            <w:proofErr w:type="gramStart"/>
            <w:r w:rsidRPr="00077425">
              <w:rPr>
                <w:rStyle w:val="20"/>
                <w:rFonts w:eastAsiaTheme="minorHAnsi"/>
              </w:rPr>
              <w:t>используемая</w:t>
            </w:r>
            <w:proofErr w:type="gramEnd"/>
            <w:r w:rsidRPr="00077425">
              <w:rPr>
                <w:rStyle w:val="20"/>
                <w:rFonts w:eastAsiaTheme="minorHAnsi"/>
              </w:rPr>
              <w:t xml:space="preserve"> ИС</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Процедуры</w:t>
            </w: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Действия</w:t>
            </w:r>
          </w:p>
        </w:tc>
        <w:tc>
          <w:tcPr>
            <w:tcW w:w="3414" w:type="dxa"/>
            <w:tcBorders>
              <w:top w:val="single" w:sz="4" w:space="0" w:color="auto"/>
              <w:left w:val="single" w:sz="4" w:space="0" w:color="auto"/>
              <w:righ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Максимальный срок</w:t>
            </w:r>
          </w:p>
        </w:tc>
      </w:tr>
      <w:tr w:rsidR="00FA208A" w:rsidRPr="00077425" w:rsidTr="00610EA0">
        <w:trPr>
          <w:trHeight w:hRule="exact" w:val="290"/>
          <w:jc w:val="center"/>
        </w:trPr>
        <w:tc>
          <w:tcPr>
            <w:tcW w:w="586" w:type="dxa"/>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1</w:t>
            </w:r>
          </w:p>
        </w:tc>
        <w:tc>
          <w:tcPr>
            <w:tcW w:w="2125" w:type="dxa"/>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2</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3</w:t>
            </w: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4</w:t>
            </w:r>
          </w:p>
        </w:tc>
        <w:tc>
          <w:tcPr>
            <w:tcW w:w="3414" w:type="dxa"/>
            <w:tcBorders>
              <w:top w:val="single" w:sz="4" w:space="0" w:color="auto"/>
              <w:left w:val="single" w:sz="4" w:space="0" w:color="auto"/>
              <w:righ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5</w:t>
            </w:r>
          </w:p>
        </w:tc>
      </w:tr>
      <w:tr w:rsidR="00FA208A" w:rsidRPr="00077425" w:rsidTr="00610EA0">
        <w:trPr>
          <w:trHeight w:hRule="exact" w:val="557"/>
          <w:jc w:val="center"/>
        </w:trPr>
        <w:tc>
          <w:tcPr>
            <w:tcW w:w="586" w:type="dxa"/>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1</w:t>
            </w:r>
          </w:p>
        </w:tc>
        <w:tc>
          <w:tcPr>
            <w:tcW w:w="2125" w:type="dxa"/>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tc>
        <w:tc>
          <w:tcPr>
            <w:tcW w:w="3101"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Проверка документов и регистрация заявления</w:t>
            </w:r>
          </w:p>
        </w:tc>
        <w:tc>
          <w:tcPr>
            <w:tcW w:w="5946" w:type="dxa"/>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Контроль комплектности предоставленных документов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До 1 рабочего дня</w:t>
            </w:r>
            <w:proofErr w:type="gramStart"/>
            <w:r w:rsidRPr="00077425">
              <w:rPr>
                <w:rStyle w:val="20"/>
                <w:rFonts w:eastAsiaTheme="minorHAnsi"/>
                <w:vertAlign w:val="superscript"/>
              </w:rPr>
              <w:t>1</w:t>
            </w:r>
            <w:proofErr w:type="gramEnd"/>
          </w:p>
        </w:tc>
      </w:tr>
      <w:tr w:rsidR="00FA208A" w:rsidRPr="00077425" w:rsidTr="00610EA0">
        <w:trPr>
          <w:trHeight w:hRule="exact" w:val="290"/>
          <w:jc w:val="center"/>
        </w:trPr>
        <w:tc>
          <w:tcPr>
            <w:tcW w:w="58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2</w:t>
            </w:r>
          </w:p>
        </w:tc>
        <w:tc>
          <w:tcPr>
            <w:tcW w:w="2125"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Подтверждение полномочий представителя заявителя</w:t>
            </w:r>
          </w:p>
        </w:tc>
        <w:tc>
          <w:tcPr>
            <w:tcW w:w="3414" w:type="dxa"/>
            <w:vMerge/>
            <w:tcBorders>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279"/>
          <w:jc w:val="center"/>
        </w:trPr>
        <w:tc>
          <w:tcPr>
            <w:tcW w:w="58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3</w:t>
            </w:r>
          </w:p>
        </w:tc>
        <w:tc>
          <w:tcPr>
            <w:tcW w:w="2125"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Регистрация заявления</w:t>
            </w:r>
          </w:p>
        </w:tc>
        <w:tc>
          <w:tcPr>
            <w:tcW w:w="3414" w:type="dxa"/>
            <w:vMerge/>
            <w:tcBorders>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290"/>
          <w:jc w:val="center"/>
        </w:trPr>
        <w:tc>
          <w:tcPr>
            <w:tcW w:w="58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4</w:t>
            </w:r>
          </w:p>
        </w:tc>
        <w:tc>
          <w:tcPr>
            <w:tcW w:w="2125"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Принятие решения об отказе в приеме документов</w:t>
            </w:r>
          </w:p>
        </w:tc>
        <w:tc>
          <w:tcPr>
            <w:tcW w:w="3414" w:type="dxa"/>
            <w:vMerge/>
            <w:tcBorders>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557"/>
          <w:jc w:val="center"/>
        </w:trPr>
        <w:tc>
          <w:tcPr>
            <w:tcW w:w="586" w:type="dxa"/>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5</w:t>
            </w:r>
          </w:p>
        </w:tc>
        <w:tc>
          <w:tcPr>
            <w:tcW w:w="2125"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СМЭВ</w:t>
            </w:r>
          </w:p>
        </w:tc>
        <w:tc>
          <w:tcPr>
            <w:tcW w:w="3101"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Получение сведений посредством СМЭВ</w:t>
            </w:r>
          </w:p>
        </w:tc>
        <w:tc>
          <w:tcPr>
            <w:tcW w:w="5946" w:type="dxa"/>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До 5 рабочих дней</w:t>
            </w:r>
          </w:p>
        </w:tc>
      </w:tr>
      <w:tr w:rsidR="00FA208A" w:rsidRPr="00077425" w:rsidTr="00610EA0">
        <w:trPr>
          <w:trHeight w:hRule="exact" w:val="569"/>
          <w:jc w:val="center"/>
        </w:trPr>
        <w:tc>
          <w:tcPr>
            <w:tcW w:w="586" w:type="dxa"/>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6</w:t>
            </w:r>
          </w:p>
        </w:tc>
        <w:tc>
          <w:tcPr>
            <w:tcW w:w="2125"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СМЭВ</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546"/>
          <w:jc w:val="center"/>
        </w:trPr>
        <w:tc>
          <w:tcPr>
            <w:tcW w:w="586" w:type="dxa"/>
            <w:vMerge w:val="restart"/>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7</w:t>
            </w:r>
          </w:p>
        </w:tc>
        <w:tc>
          <w:tcPr>
            <w:tcW w:w="2125" w:type="dxa"/>
            <w:vMerge w:val="restart"/>
            <w:tcBorders>
              <w:top w:val="single" w:sz="4" w:space="0" w:color="auto"/>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 С/ СМЭВ</w:t>
            </w:r>
          </w:p>
        </w:tc>
        <w:tc>
          <w:tcPr>
            <w:tcW w:w="3101" w:type="dxa"/>
            <w:vMerge w:val="restart"/>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Подготовка акта обследования, направление начислений компенсационной стоимости</w:t>
            </w:r>
          </w:p>
        </w:tc>
        <w:tc>
          <w:tcPr>
            <w:tcW w:w="594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Выезд на место проведения работ для обследования участка</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До 10 рабочих дней</w:t>
            </w:r>
          </w:p>
        </w:tc>
      </w:tr>
      <w:tr w:rsidR="00FA208A" w:rsidRPr="00077425" w:rsidTr="00610EA0">
        <w:trPr>
          <w:trHeight w:hRule="exact" w:val="825"/>
          <w:jc w:val="center"/>
        </w:trPr>
        <w:tc>
          <w:tcPr>
            <w:tcW w:w="586" w:type="dxa"/>
            <w:vMerge/>
            <w:tcBorders>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2125" w:type="dxa"/>
            <w:vMerge/>
            <w:tcBorders>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3101" w:type="dxa"/>
            <w:vMerge/>
            <w:tcBorders>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Направление акта обследования, расчета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569"/>
          <w:jc w:val="center"/>
        </w:trPr>
        <w:tc>
          <w:tcPr>
            <w:tcW w:w="586" w:type="dxa"/>
            <w:vMerge/>
            <w:tcBorders>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2125" w:type="dxa"/>
            <w:vMerge/>
            <w:tcBorders>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Выдача (направление) акта обследования и счета для оплаты компенсационной стоимости</w:t>
            </w:r>
          </w:p>
        </w:tc>
        <w:tc>
          <w:tcPr>
            <w:tcW w:w="3414" w:type="dxa"/>
            <w:vMerge/>
            <w:tcBorders>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279"/>
          <w:jc w:val="center"/>
        </w:trPr>
        <w:tc>
          <w:tcPr>
            <w:tcW w:w="586" w:type="dxa"/>
            <w:vMerge/>
            <w:tcBorders>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2125" w:type="dxa"/>
            <w:vMerge/>
            <w:tcBorders>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Контроль поступления оплаты</w:t>
            </w:r>
          </w:p>
        </w:tc>
        <w:tc>
          <w:tcPr>
            <w:tcW w:w="3414" w:type="dxa"/>
            <w:vMerge/>
            <w:tcBorders>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290"/>
          <w:jc w:val="center"/>
        </w:trPr>
        <w:tc>
          <w:tcPr>
            <w:tcW w:w="586" w:type="dxa"/>
            <w:vMerge/>
            <w:tcBorders>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2125" w:type="dxa"/>
            <w:vMerge/>
            <w:tcBorders>
              <w:lef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Прием сведений об оплате</w:t>
            </w:r>
          </w:p>
        </w:tc>
        <w:tc>
          <w:tcPr>
            <w:tcW w:w="3414" w:type="dxa"/>
            <w:vMerge/>
            <w:tcBorders>
              <w:left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581"/>
          <w:jc w:val="center"/>
        </w:trPr>
        <w:tc>
          <w:tcPr>
            <w:tcW w:w="586" w:type="dxa"/>
            <w:tcBorders>
              <w:top w:val="single" w:sz="4" w:space="0" w:color="auto"/>
              <w:left w:val="single" w:sz="4" w:space="0" w:color="auto"/>
              <w:bottom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8</w:t>
            </w:r>
          </w:p>
        </w:tc>
        <w:tc>
          <w:tcPr>
            <w:tcW w:w="2125" w:type="dxa"/>
            <w:tcBorders>
              <w:top w:val="single" w:sz="4" w:space="0" w:color="auto"/>
              <w:left w:val="single" w:sz="4" w:space="0" w:color="auto"/>
              <w:bottom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Рассмотрение документов и сведений</w:t>
            </w:r>
          </w:p>
        </w:tc>
        <w:tc>
          <w:tcPr>
            <w:tcW w:w="5946" w:type="dxa"/>
            <w:tcBorders>
              <w:top w:val="single" w:sz="4" w:space="0" w:color="auto"/>
              <w:left w:val="single" w:sz="4" w:space="0" w:color="auto"/>
              <w:bottom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До 2 рабочих дней</w:t>
            </w:r>
          </w:p>
        </w:tc>
      </w:tr>
    </w:tbl>
    <w:p w:rsidR="00FA208A" w:rsidRPr="00077425" w:rsidRDefault="00FA208A" w:rsidP="00077425">
      <w:pPr>
        <w:framePr w:w="15172" w:wrap="notBeside" w:vAnchor="text" w:hAnchor="text" w:xAlign="center" w:y="1"/>
        <w:spacing w:after="0" w:line="240" w:lineRule="auto"/>
        <w:rPr>
          <w:rStyle w:val="a8"/>
          <w:rFonts w:eastAsiaTheme="minorHAnsi"/>
          <w:sz w:val="24"/>
          <w:szCs w:val="24"/>
          <w:vertAlign w:val="superscript"/>
        </w:rPr>
      </w:pPr>
    </w:p>
    <w:p w:rsidR="00FA208A" w:rsidRPr="00077425" w:rsidRDefault="00FA208A" w:rsidP="00077425">
      <w:pPr>
        <w:framePr w:w="15172" w:wrap="notBeside" w:vAnchor="text" w:hAnchor="text" w:xAlign="center" w:y="1"/>
        <w:spacing w:after="0" w:line="240" w:lineRule="auto"/>
        <w:rPr>
          <w:rStyle w:val="a8"/>
          <w:rFonts w:eastAsiaTheme="minorHAnsi"/>
          <w:sz w:val="24"/>
          <w:szCs w:val="24"/>
          <w:vertAlign w:val="superscript"/>
        </w:rPr>
      </w:pPr>
    </w:p>
    <w:p w:rsidR="00FA208A" w:rsidRPr="00077425" w:rsidRDefault="00FA208A" w:rsidP="00077425">
      <w:pPr>
        <w:framePr w:w="15172" w:wrap="notBeside" w:vAnchor="text" w:hAnchor="text" w:xAlign="center" w:y="1"/>
        <w:spacing w:after="0" w:line="240" w:lineRule="auto"/>
        <w:rPr>
          <w:rStyle w:val="a8"/>
          <w:rFonts w:eastAsiaTheme="minorHAnsi"/>
          <w:sz w:val="24"/>
          <w:szCs w:val="24"/>
          <w:vertAlign w:val="superscript"/>
        </w:rPr>
      </w:pPr>
      <w:r w:rsidRPr="00077425">
        <w:rPr>
          <w:rStyle w:val="a8"/>
          <w:rFonts w:eastAsiaTheme="minorHAnsi"/>
          <w:sz w:val="24"/>
          <w:szCs w:val="24"/>
          <w:vertAlign w:val="superscript"/>
        </w:rPr>
        <w:t>________________________________________________</w:t>
      </w:r>
    </w:p>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a8"/>
          <w:rFonts w:eastAsiaTheme="minorHAnsi"/>
          <w:sz w:val="24"/>
          <w:szCs w:val="24"/>
          <w:vertAlign w:val="superscript"/>
        </w:rPr>
        <w:t>1</w:t>
      </w:r>
      <w:proofErr w:type="gramStart"/>
      <w:r w:rsidRPr="00077425">
        <w:rPr>
          <w:rFonts w:ascii="Times New Roman" w:hAnsi="Times New Roman" w:cs="Times New Roman"/>
          <w:sz w:val="24"/>
          <w:szCs w:val="24"/>
        </w:rPr>
        <w:t xml:space="preserve"> Н</w:t>
      </w:r>
      <w:proofErr w:type="gramEnd"/>
      <w:r w:rsidRPr="00077425">
        <w:rPr>
          <w:rFonts w:ascii="Times New Roman" w:hAnsi="Times New Roman" w:cs="Times New Roman"/>
          <w:sz w:val="24"/>
          <w:szCs w:val="24"/>
        </w:rPr>
        <w:t>е включается в общий срок предоставления муниципальной услуги.</w:t>
      </w:r>
    </w:p>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p w:rsidR="00FA208A" w:rsidRPr="00077425" w:rsidRDefault="00FA208A" w:rsidP="00077425">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586"/>
        <w:gridCol w:w="2125"/>
        <w:gridCol w:w="3101"/>
        <w:gridCol w:w="5946"/>
        <w:gridCol w:w="3414"/>
      </w:tblGrid>
      <w:tr w:rsidR="00FA208A" w:rsidRPr="00077425" w:rsidTr="00610EA0">
        <w:trPr>
          <w:trHeight w:hRule="exact" w:val="1109"/>
          <w:jc w:val="center"/>
        </w:trPr>
        <w:tc>
          <w:tcPr>
            <w:tcW w:w="58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lastRenderedPageBreak/>
              <w:t>№</w:t>
            </w:r>
          </w:p>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proofErr w:type="spellStart"/>
            <w:proofErr w:type="gramStart"/>
            <w:r w:rsidRPr="00077425">
              <w:rPr>
                <w:rStyle w:val="20"/>
                <w:rFonts w:eastAsiaTheme="minorHAnsi"/>
              </w:rPr>
              <w:t>п</w:t>
            </w:r>
            <w:proofErr w:type="spellEnd"/>
            <w:proofErr w:type="gramEnd"/>
            <w:r w:rsidRPr="00077425">
              <w:rPr>
                <w:rStyle w:val="20"/>
                <w:rFonts w:eastAsiaTheme="minorHAnsi"/>
              </w:rPr>
              <w:t>/</w:t>
            </w:r>
            <w:proofErr w:type="spellStart"/>
            <w:r w:rsidRPr="00077425">
              <w:rPr>
                <w:rStyle w:val="20"/>
                <w:rFonts w:eastAsiaTheme="minorHAnsi"/>
              </w:rPr>
              <w:t>п</w:t>
            </w:r>
            <w:proofErr w:type="spellEnd"/>
          </w:p>
        </w:tc>
        <w:tc>
          <w:tcPr>
            <w:tcW w:w="2125"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 xml:space="preserve">Место выполнения действия/ </w:t>
            </w:r>
            <w:proofErr w:type="gramStart"/>
            <w:r w:rsidRPr="00077425">
              <w:rPr>
                <w:rStyle w:val="20"/>
                <w:rFonts w:eastAsiaTheme="minorHAnsi"/>
              </w:rPr>
              <w:t>используемая</w:t>
            </w:r>
            <w:proofErr w:type="gramEnd"/>
            <w:r w:rsidRPr="00077425">
              <w:rPr>
                <w:rStyle w:val="20"/>
                <w:rFonts w:eastAsiaTheme="minorHAnsi"/>
              </w:rPr>
              <w:t xml:space="preserve"> ИС</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Процедуры</w:t>
            </w: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Действия</w:t>
            </w:r>
          </w:p>
        </w:tc>
        <w:tc>
          <w:tcPr>
            <w:tcW w:w="3414" w:type="dxa"/>
            <w:tcBorders>
              <w:top w:val="single" w:sz="4" w:space="0" w:color="auto"/>
              <w:left w:val="single" w:sz="4" w:space="0" w:color="auto"/>
              <w:righ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Максимальный срок</w:t>
            </w:r>
          </w:p>
        </w:tc>
      </w:tr>
      <w:tr w:rsidR="00FA208A" w:rsidRPr="00077425" w:rsidTr="00610EA0">
        <w:trPr>
          <w:trHeight w:hRule="exact" w:val="290"/>
          <w:jc w:val="center"/>
        </w:trPr>
        <w:tc>
          <w:tcPr>
            <w:tcW w:w="58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1</w:t>
            </w:r>
          </w:p>
        </w:tc>
        <w:tc>
          <w:tcPr>
            <w:tcW w:w="2125"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2</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3</w:t>
            </w: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4</w:t>
            </w:r>
          </w:p>
        </w:tc>
        <w:tc>
          <w:tcPr>
            <w:tcW w:w="3414" w:type="dxa"/>
            <w:tcBorders>
              <w:top w:val="single" w:sz="4" w:space="0" w:color="auto"/>
              <w:left w:val="single" w:sz="4" w:space="0" w:color="auto"/>
              <w:righ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6"/>
                <w:rFonts w:eastAsiaTheme="minorHAnsi"/>
              </w:rPr>
              <w:t>5</w:t>
            </w:r>
          </w:p>
        </w:tc>
      </w:tr>
      <w:tr w:rsidR="00FA208A" w:rsidRPr="00077425" w:rsidTr="00610EA0">
        <w:trPr>
          <w:trHeight w:hRule="exact" w:val="290"/>
          <w:jc w:val="center"/>
        </w:trPr>
        <w:tc>
          <w:tcPr>
            <w:tcW w:w="58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9</w:t>
            </w:r>
          </w:p>
        </w:tc>
        <w:tc>
          <w:tcPr>
            <w:tcW w:w="2125"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tc>
        <w:tc>
          <w:tcPr>
            <w:tcW w:w="3101"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Принятие решения</w:t>
            </w:r>
          </w:p>
        </w:tc>
        <w:tc>
          <w:tcPr>
            <w:tcW w:w="594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jc w:val="both"/>
              <w:rPr>
                <w:rFonts w:ascii="Times New Roman" w:hAnsi="Times New Roman" w:cs="Times New Roman"/>
                <w:sz w:val="24"/>
                <w:szCs w:val="24"/>
              </w:rPr>
            </w:pPr>
            <w:r w:rsidRPr="00077425">
              <w:rPr>
                <w:rStyle w:val="20"/>
                <w:rFonts w:eastAsiaTheme="minorHAnsi"/>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До 1 часа</w:t>
            </w:r>
          </w:p>
        </w:tc>
      </w:tr>
      <w:tr w:rsidR="00FA208A" w:rsidRPr="00077425" w:rsidTr="00610EA0">
        <w:trPr>
          <w:trHeight w:hRule="exact" w:val="279"/>
          <w:jc w:val="center"/>
        </w:trPr>
        <w:tc>
          <w:tcPr>
            <w:tcW w:w="58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10</w:t>
            </w:r>
          </w:p>
        </w:tc>
        <w:tc>
          <w:tcPr>
            <w:tcW w:w="2125"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jc w:val="both"/>
              <w:rPr>
                <w:rFonts w:ascii="Times New Roman" w:hAnsi="Times New Roman" w:cs="Times New Roman"/>
                <w:sz w:val="24"/>
                <w:szCs w:val="24"/>
              </w:rPr>
            </w:pPr>
            <w:r w:rsidRPr="00077425">
              <w:rPr>
                <w:rStyle w:val="20"/>
                <w:rFonts w:eastAsiaTheme="minorHAnsi"/>
              </w:rPr>
              <w:t>Формирование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290"/>
          <w:jc w:val="center"/>
        </w:trPr>
        <w:tc>
          <w:tcPr>
            <w:tcW w:w="58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11</w:t>
            </w:r>
          </w:p>
        </w:tc>
        <w:tc>
          <w:tcPr>
            <w:tcW w:w="2125"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290"/>
          <w:jc w:val="center"/>
        </w:trPr>
        <w:tc>
          <w:tcPr>
            <w:tcW w:w="586" w:type="dxa"/>
            <w:tcBorders>
              <w:top w:val="single" w:sz="4" w:space="0" w:color="auto"/>
              <w:lef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12</w:t>
            </w:r>
          </w:p>
        </w:tc>
        <w:tc>
          <w:tcPr>
            <w:tcW w:w="2125"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Ведомство/ПГС</w:t>
            </w:r>
          </w:p>
        </w:tc>
        <w:tc>
          <w:tcPr>
            <w:tcW w:w="3101"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c>
          <w:tcPr>
            <w:tcW w:w="5946" w:type="dxa"/>
            <w:tcBorders>
              <w:top w:val="single" w:sz="4" w:space="0" w:color="auto"/>
              <w:left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jc w:val="both"/>
              <w:rPr>
                <w:rFonts w:ascii="Times New Roman" w:hAnsi="Times New Roman" w:cs="Times New Roman"/>
                <w:sz w:val="24"/>
                <w:szCs w:val="24"/>
              </w:rPr>
            </w:pPr>
            <w:r w:rsidRPr="00077425">
              <w:rPr>
                <w:rStyle w:val="20"/>
                <w:rFonts w:eastAsiaTheme="minorHAnsi"/>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tc>
      </w:tr>
      <w:tr w:rsidR="00FA208A" w:rsidRPr="00077425" w:rsidTr="00610EA0">
        <w:trPr>
          <w:trHeight w:hRule="exact" w:val="848"/>
          <w:jc w:val="center"/>
        </w:trPr>
        <w:tc>
          <w:tcPr>
            <w:tcW w:w="586" w:type="dxa"/>
            <w:tcBorders>
              <w:top w:val="single" w:sz="4" w:space="0" w:color="auto"/>
              <w:left w:val="single" w:sz="4" w:space="0" w:color="auto"/>
              <w:bottom w:val="single" w:sz="4" w:space="0" w:color="auto"/>
            </w:tcBorders>
            <w:shd w:val="clear" w:color="auto" w:fill="FFFFFF"/>
            <w:vAlign w:val="center"/>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13</w:t>
            </w:r>
          </w:p>
        </w:tc>
        <w:tc>
          <w:tcPr>
            <w:tcW w:w="2125" w:type="dxa"/>
            <w:tcBorders>
              <w:top w:val="single" w:sz="4" w:space="0" w:color="auto"/>
              <w:left w:val="single" w:sz="4" w:space="0" w:color="auto"/>
              <w:bottom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tcBorders>
            <w:shd w:val="clear" w:color="auto" w:fill="FFFFFF"/>
          </w:tcPr>
          <w:p w:rsidR="00FA208A" w:rsidRPr="00077425" w:rsidRDefault="00FA208A" w:rsidP="00077425">
            <w:pPr>
              <w:framePr w:w="15172" w:wrap="notBeside" w:vAnchor="text" w:hAnchor="text" w:xAlign="center" w:y="1"/>
              <w:spacing w:after="0" w:line="240" w:lineRule="auto"/>
              <w:jc w:val="both"/>
              <w:rPr>
                <w:rFonts w:ascii="Times New Roman" w:hAnsi="Times New Roman" w:cs="Times New Roman"/>
                <w:sz w:val="24"/>
                <w:szCs w:val="24"/>
              </w:rPr>
            </w:pPr>
            <w:r w:rsidRPr="00077425">
              <w:rPr>
                <w:rStyle w:val="20"/>
                <w:rFonts w:eastAsiaTheme="minorHAnsi"/>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bottom"/>
          </w:tcPr>
          <w:p w:rsidR="00FA208A" w:rsidRPr="00077425" w:rsidRDefault="00FA208A" w:rsidP="00077425">
            <w:pPr>
              <w:framePr w:w="15172" w:wrap="notBeside" w:vAnchor="text" w:hAnchor="text" w:xAlign="center" w:y="1"/>
              <w:spacing w:after="0" w:line="240" w:lineRule="auto"/>
              <w:rPr>
                <w:rFonts w:ascii="Times New Roman" w:hAnsi="Times New Roman" w:cs="Times New Roman"/>
                <w:sz w:val="24"/>
                <w:szCs w:val="24"/>
              </w:rPr>
            </w:pPr>
            <w:r w:rsidRPr="00077425">
              <w:rPr>
                <w:rStyle w:val="20"/>
                <w:rFonts w:eastAsiaTheme="minorHAnsi"/>
              </w:rPr>
              <w:t>После окончания процедуры принятия решения</w:t>
            </w:r>
          </w:p>
        </w:tc>
      </w:tr>
    </w:tbl>
    <w:p w:rsidR="00FA208A" w:rsidRPr="00077425" w:rsidRDefault="00FA208A" w:rsidP="00077425">
      <w:pPr>
        <w:framePr w:w="15172" w:wrap="notBeside" w:vAnchor="text" w:hAnchor="text" w:xAlign="center" w:y="1"/>
        <w:spacing w:after="0"/>
        <w:rPr>
          <w:rFonts w:ascii="Times New Roman" w:hAnsi="Times New Roman" w:cs="Times New Roman"/>
          <w:sz w:val="24"/>
          <w:szCs w:val="24"/>
        </w:rPr>
      </w:pPr>
    </w:p>
    <w:p w:rsidR="00FA208A" w:rsidRPr="00077425" w:rsidRDefault="00FA208A" w:rsidP="00077425">
      <w:pPr>
        <w:spacing w:after="0"/>
        <w:rPr>
          <w:rFonts w:ascii="Times New Roman" w:hAnsi="Times New Roman" w:cs="Times New Roman"/>
          <w:sz w:val="24"/>
          <w:szCs w:val="24"/>
        </w:rPr>
        <w:sectPr w:rsidR="00FA208A" w:rsidRPr="00077425" w:rsidSect="00B0239A">
          <w:pgSz w:w="16840" w:h="11900" w:orient="landscape"/>
          <w:pgMar w:top="567" w:right="567" w:bottom="567" w:left="1418" w:header="0" w:footer="6" w:gutter="0"/>
          <w:cols w:space="720"/>
          <w:noEndnote/>
          <w:docGrid w:linePitch="360"/>
        </w:sectPr>
      </w:pPr>
    </w:p>
    <w:p w:rsidR="00FA208A" w:rsidRPr="00077425" w:rsidRDefault="00FA208A" w:rsidP="00077425">
      <w:pPr>
        <w:tabs>
          <w:tab w:val="left" w:pos="10766"/>
        </w:tabs>
        <w:spacing w:after="0" w:line="240" w:lineRule="auto"/>
        <w:ind w:right="-7"/>
        <w:jc w:val="right"/>
        <w:rPr>
          <w:rFonts w:ascii="Times New Roman" w:hAnsi="Times New Roman" w:cs="Times New Roman"/>
          <w:sz w:val="24"/>
          <w:szCs w:val="24"/>
        </w:rPr>
      </w:pPr>
      <w:r w:rsidRPr="00077425">
        <w:rPr>
          <w:rFonts w:ascii="Times New Roman" w:hAnsi="Times New Roman" w:cs="Times New Roman"/>
          <w:sz w:val="24"/>
          <w:szCs w:val="24"/>
        </w:rPr>
        <w:lastRenderedPageBreak/>
        <w:t>Приложение № 4</w:t>
      </w:r>
    </w:p>
    <w:p w:rsidR="00FA208A" w:rsidRPr="00077425" w:rsidRDefault="00FA208A" w:rsidP="00077425">
      <w:pPr>
        <w:tabs>
          <w:tab w:val="left" w:pos="10766"/>
        </w:tabs>
        <w:spacing w:after="0" w:line="240" w:lineRule="auto"/>
        <w:ind w:right="-7"/>
        <w:jc w:val="right"/>
        <w:rPr>
          <w:rFonts w:ascii="Times New Roman" w:hAnsi="Times New Roman" w:cs="Times New Roman"/>
          <w:sz w:val="24"/>
          <w:szCs w:val="24"/>
        </w:rPr>
      </w:pPr>
      <w:r w:rsidRPr="00077425">
        <w:rPr>
          <w:rFonts w:ascii="Times New Roman" w:hAnsi="Times New Roman" w:cs="Times New Roman"/>
          <w:sz w:val="24"/>
          <w:szCs w:val="24"/>
        </w:rPr>
        <w:t>к Административному регламенту</w:t>
      </w:r>
    </w:p>
    <w:p w:rsidR="00FA208A" w:rsidRPr="00077425" w:rsidRDefault="00FA208A" w:rsidP="00077425">
      <w:pPr>
        <w:tabs>
          <w:tab w:val="left" w:pos="10766"/>
        </w:tabs>
        <w:spacing w:after="0" w:line="240" w:lineRule="auto"/>
        <w:ind w:right="-7"/>
        <w:jc w:val="right"/>
        <w:rPr>
          <w:rFonts w:ascii="Times New Roman" w:hAnsi="Times New Roman" w:cs="Times New Roman"/>
          <w:sz w:val="24"/>
          <w:szCs w:val="24"/>
        </w:rPr>
      </w:pPr>
      <w:r w:rsidRPr="00077425">
        <w:rPr>
          <w:rFonts w:ascii="Times New Roman" w:hAnsi="Times New Roman" w:cs="Times New Roman"/>
          <w:sz w:val="24"/>
          <w:szCs w:val="24"/>
        </w:rPr>
        <w:t>по предоставлению муниципальной услуги</w:t>
      </w:r>
    </w:p>
    <w:p w:rsidR="00FA208A" w:rsidRPr="00077425" w:rsidRDefault="00FA208A" w:rsidP="00077425">
      <w:pPr>
        <w:tabs>
          <w:tab w:val="left" w:pos="10766"/>
        </w:tabs>
        <w:spacing w:after="0" w:line="240" w:lineRule="auto"/>
        <w:ind w:right="-7"/>
        <w:jc w:val="right"/>
        <w:rPr>
          <w:rFonts w:ascii="Times New Roman" w:hAnsi="Times New Roman" w:cs="Times New Roman"/>
          <w:sz w:val="24"/>
          <w:szCs w:val="24"/>
        </w:rPr>
      </w:pPr>
    </w:p>
    <w:p w:rsidR="00FA208A" w:rsidRPr="00077425" w:rsidRDefault="00FA208A" w:rsidP="00077425">
      <w:pPr>
        <w:spacing w:after="0"/>
        <w:ind w:left="4111" w:firstLine="567"/>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В </w:t>
      </w:r>
      <w:r w:rsidR="00D851D4">
        <w:rPr>
          <w:rFonts w:ascii="Times New Roman" w:eastAsia="Times New Roman" w:hAnsi="Times New Roman" w:cs="Times New Roman"/>
          <w:sz w:val="24"/>
          <w:szCs w:val="24"/>
        </w:rPr>
        <w:t>администрацию сельского поселения Леуши</w:t>
      </w:r>
    </w:p>
    <w:p w:rsidR="00FA208A" w:rsidRPr="00077425" w:rsidRDefault="00FA208A" w:rsidP="00077425">
      <w:pPr>
        <w:autoSpaceDE w:val="0"/>
        <w:autoSpaceDN w:val="0"/>
        <w:adjustRightInd w:val="0"/>
        <w:spacing w:after="0"/>
        <w:ind w:left="4111" w:firstLine="567"/>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от ______________________________________</w:t>
      </w:r>
    </w:p>
    <w:p w:rsidR="00FA208A" w:rsidRPr="00077425" w:rsidRDefault="00FA208A" w:rsidP="00077425">
      <w:pPr>
        <w:autoSpaceDE w:val="0"/>
        <w:autoSpaceDN w:val="0"/>
        <w:adjustRightInd w:val="0"/>
        <w:spacing w:after="0"/>
        <w:ind w:left="4111"/>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______________</w:t>
      </w:r>
      <w:r w:rsidR="00D851D4">
        <w:rPr>
          <w:rFonts w:ascii="Times New Roman" w:eastAsia="Calibri" w:hAnsi="Times New Roman" w:cs="Times New Roman"/>
          <w:sz w:val="24"/>
          <w:szCs w:val="24"/>
        </w:rPr>
        <w:t>________________________</w:t>
      </w:r>
    </w:p>
    <w:p w:rsidR="00FA208A" w:rsidRPr="00077425" w:rsidRDefault="00FA208A" w:rsidP="00077425">
      <w:pPr>
        <w:autoSpaceDE w:val="0"/>
        <w:autoSpaceDN w:val="0"/>
        <w:adjustRightInd w:val="0"/>
        <w:spacing w:after="0"/>
        <w:ind w:left="4111" w:firstLine="567"/>
        <w:jc w:val="center"/>
        <w:rPr>
          <w:rFonts w:ascii="Times New Roman" w:eastAsia="Calibri" w:hAnsi="Times New Roman" w:cs="Times New Roman"/>
          <w:i/>
          <w:sz w:val="24"/>
          <w:szCs w:val="24"/>
        </w:rPr>
      </w:pPr>
      <w:r w:rsidRPr="00077425">
        <w:rPr>
          <w:rFonts w:ascii="Times New Roman" w:eastAsia="Calibri" w:hAnsi="Times New Roman" w:cs="Times New Roman"/>
          <w:i/>
          <w:sz w:val="24"/>
          <w:szCs w:val="24"/>
        </w:rPr>
        <w:t xml:space="preserve">(для юридических лиц - полное наименование, сведения о государственной регистрации; </w:t>
      </w:r>
    </w:p>
    <w:p w:rsidR="00FA208A" w:rsidRPr="00077425" w:rsidRDefault="00FA208A" w:rsidP="00077425">
      <w:pPr>
        <w:autoSpaceDE w:val="0"/>
        <w:autoSpaceDN w:val="0"/>
        <w:adjustRightInd w:val="0"/>
        <w:spacing w:after="0"/>
        <w:ind w:left="4111" w:firstLine="567"/>
        <w:jc w:val="center"/>
        <w:rPr>
          <w:rFonts w:ascii="Times New Roman" w:eastAsia="Calibri" w:hAnsi="Times New Roman" w:cs="Times New Roman"/>
          <w:i/>
          <w:sz w:val="24"/>
          <w:szCs w:val="24"/>
        </w:rPr>
      </w:pPr>
      <w:r w:rsidRPr="00077425">
        <w:rPr>
          <w:rFonts w:ascii="Times New Roman" w:eastAsia="Calibri" w:hAnsi="Times New Roman" w:cs="Times New Roman"/>
          <w:i/>
          <w:sz w:val="24"/>
          <w:szCs w:val="24"/>
        </w:rPr>
        <w:t xml:space="preserve">для граждан - фамилия, имя, отчество, </w:t>
      </w:r>
    </w:p>
    <w:p w:rsidR="00FA208A" w:rsidRPr="00077425" w:rsidRDefault="00FA208A" w:rsidP="00077425">
      <w:pPr>
        <w:autoSpaceDE w:val="0"/>
        <w:autoSpaceDN w:val="0"/>
        <w:adjustRightInd w:val="0"/>
        <w:spacing w:after="0"/>
        <w:ind w:left="4111" w:firstLine="567"/>
        <w:jc w:val="center"/>
        <w:rPr>
          <w:rFonts w:ascii="Times New Roman" w:eastAsia="Calibri" w:hAnsi="Times New Roman" w:cs="Times New Roman"/>
          <w:i/>
          <w:sz w:val="24"/>
          <w:szCs w:val="24"/>
        </w:rPr>
      </w:pPr>
      <w:r w:rsidRPr="00077425">
        <w:rPr>
          <w:rFonts w:ascii="Times New Roman" w:eastAsia="Calibri" w:hAnsi="Times New Roman" w:cs="Times New Roman"/>
          <w:i/>
          <w:sz w:val="24"/>
          <w:szCs w:val="24"/>
        </w:rPr>
        <w:t>паспортные данные)</w:t>
      </w:r>
    </w:p>
    <w:p w:rsidR="00FA208A" w:rsidRPr="00077425" w:rsidRDefault="00FA208A" w:rsidP="00077425">
      <w:pPr>
        <w:autoSpaceDE w:val="0"/>
        <w:autoSpaceDN w:val="0"/>
        <w:adjustRightInd w:val="0"/>
        <w:spacing w:after="0"/>
        <w:ind w:left="4111" w:firstLine="567"/>
        <w:jc w:val="both"/>
        <w:rPr>
          <w:rFonts w:ascii="Times New Roman" w:eastAsia="Calibri" w:hAnsi="Times New Roman" w:cs="Times New Roman"/>
          <w:sz w:val="24"/>
          <w:szCs w:val="24"/>
        </w:rPr>
      </w:pPr>
      <w:proofErr w:type="gramStart"/>
      <w:r w:rsidRPr="00077425">
        <w:rPr>
          <w:rFonts w:ascii="Times New Roman" w:eastAsia="Calibri" w:hAnsi="Times New Roman" w:cs="Times New Roman"/>
          <w:sz w:val="24"/>
          <w:szCs w:val="24"/>
        </w:rPr>
        <w:t>проживающего</w:t>
      </w:r>
      <w:proofErr w:type="gramEnd"/>
      <w:r w:rsidRPr="00077425">
        <w:rPr>
          <w:rFonts w:ascii="Times New Roman" w:eastAsia="Calibri" w:hAnsi="Times New Roman" w:cs="Times New Roman"/>
          <w:sz w:val="24"/>
          <w:szCs w:val="24"/>
        </w:rPr>
        <w:t xml:space="preserve"> по адресу: _______________________________________________________________________________</w:t>
      </w:r>
      <w:r w:rsidR="00D851D4">
        <w:rPr>
          <w:rFonts w:ascii="Times New Roman" w:eastAsia="Calibri" w:hAnsi="Times New Roman" w:cs="Times New Roman"/>
          <w:sz w:val="24"/>
          <w:szCs w:val="24"/>
        </w:rPr>
        <w:t>_______</w:t>
      </w:r>
    </w:p>
    <w:p w:rsidR="00FA208A" w:rsidRPr="00077425" w:rsidRDefault="00FA208A" w:rsidP="00077425">
      <w:pPr>
        <w:autoSpaceDE w:val="0"/>
        <w:autoSpaceDN w:val="0"/>
        <w:adjustRightInd w:val="0"/>
        <w:spacing w:after="0"/>
        <w:ind w:left="4111" w:firstLine="567"/>
        <w:jc w:val="center"/>
        <w:rPr>
          <w:rFonts w:ascii="Times New Roman" w:eastAsia="Calibri" w:hAnsi="Times New Roman" w:cs="Times New Roman"/>
          <w:i/>
          <w:sz w:val="24"/>
          <w:szCs w:val="24"/>
        </w:rPr>
      </w:pPr>
      <w:proofErr w:type="gramStart"/>
      <w:r w:rsidRPr="00077425">
        <w:rPr>
          <w:rFonts w:ascii="Times New Roman" w:eastAsia="Calibri" w:hAnsi="Times New Roman" w:cs="Times New Roman"/>
          <w:i/>
          <w:sz w:val="24"/>
          <w:szCs w:val="24"/>
        </w:rPr>
        <w:t xml:space="preserve">(местонахождение юридического лица, </w:t>
      </w:r>
      <w:proofErr w:type="gramEnd"/>
    </w:p>
    <w:p w:rsidR="00FA208A" w:rsidRPr="00077425" w:rsidRDefault="00FA208A" w:rsidP="00077425">
      <w:pPr>
        <w:autoSpaceDE w:val="0"/>
        <w:autoSpaceDN w:val="0"/>
        <w:adjustRightInd w:val="0"/>
        <w:spacing w:after="0"/>
        <w:ind w:left="4111" w:firstLine="567"/>
        <w:jc w:val="center"/>
        <w:rPr>
          <w:rFonts w:ascii="Times New Roman" w:eastAsia="Calibri" w:hAnsi="Times New Roman" w:cs="Times New Roman"/>
          <w:i/>
          <w:sz w:val="24"/>
          <w:szCs w:val="24"/>
        </w:rPr>
      </w:pPr>
      <w:r w:rsidRPr="00077425">
        <w:rPr>
          <w:rFonts w:ascii="Times New Roman" w:eastAsia="Calibri" w:hAnsi="Times New Roman" w:cs="Times New Roman"/>
          <w:i/>
          <w:sz w:val="24"/>
          <w:szCs w:val="24"/>
        </w:rPr>
        <w:t>место регистрации гражданина)</w:t>
      </w:r>
    </w:p>
    <w:p w:rsidR="00FA208A" w:rsidRPr="00077425" w:rsidRDefault="00FA208A" w:rsidP="00077425">
      <w:pPr>
        <w:autoSpaceDE w:val="0"/>
        <w:autoSpaceDN w:val="0"/>
        <w:adjustRightInd w:val="0"/>
        <w:spacing w:after="0"/>
        <w:ind w:left="4111" w:firstLine="567"/>
        <w:jc w:val="center"/>
        <w:rPr>
          <w:rFonts w:ascii="Times New Roman" w:eastAsia="Calibri" w:hAnsi="Times New Roman" w:cs="Times New Roman"/>
          <w:i/>
          <w:sz w:val="24"/>
          <w:szCs w:val="24"/>
        </w:rPr>
      </w:pPr>
    </w:p>
    <w:p w:rsidR="00FA208A" w:rsidRPr="00077425" w:rsidRDefault="00FA208A" w:rsidP="00077425">
      <w:pPr>
        <w:autoSpaceDE w:val="0"/>
        <w:autoSpaceDN w:val="0"/>
        <w:adjustRightInd w:val="0"/>
        <w:spacing w:after="0"/>
        <w:ind w:left="4111" w:firstLine="567"/>
        <w:jc w:val="both"/>
        <w:rPr>
          <w:rFonts w:ascii="Times New Roman" w:eastAsia="Times New Roman" w:hAnsi="Times New Roman" w:cs="Times New Roman"/>
          <w:sz w:val="24"/>
          <w:szCs w:val="24"/>
        </w:rPr>
      </w:pPr>
      <w:r w:rsidRPr="00077425">
        <w:rPr>
          <w:rFonts w:ascii="Times New Roman" w:eastAsia="Calibri" w:hAnsi="Times New Roman" w:cs="Times New Roman"/>
          <w:sz w:val="24"/>
          <w:szCs w:val="24"/>
        </w:rPr>
        <w:t>контактный телефон, адрес электронной почты: _________________________________</w:t>
      </w:r>
      <w:r w:rsidRPr="00077425">
        <w:rPr>
          <w:rFonts w:ascii="Times New Roman" w:eastAsia="Times New Roman" w:hAnsi="Times New Roman" w:cs="Times New Roman"/>
          <w:sz w:val="24"/>
          <w:szCs w:val="24"/>
        </w:rPr>
        <w:t>_______</w:t>
      </w:r>
      <w:r w:rsidR="00D851D4">
        <w:rPr>
          <w:rFonts w:ascii="Times New Roman" w:eastAsia="Times New Roman" w:hAnsi="Times New Roman" w:cs="Times New Roman"/>
          <w:sz w:val="24"/>
          <w:szCs w:val="24"/>
        </w:rPr>
        <w:t>___</w:t>
      </w:r>
    </w:p>
    <w:p w:rsidR="00FA208A" w:rsidRPr="00077425" w:rsidRDefault="00FA208A" w:rsidP="00077425">
      <w:pPr>
        <w:spacing w:after="0"/>
        <w:ind w:firstLine="567"/>
        <w:jc w:val="both"/>
        <w:rPr>
          <w:rFonts w:ascii="Times New Roman" w:eastAsia="Times New Roman" w:hAnsi="Times New Roman" w:cs="Times New Roman"/>
          <w:sz w:val="24"/>
          <w:szCs w:val="24"/>
        </w:rPr>
      </w:pPr>
    </w:p>
    <w:p w:rsidR="00FA208A" w:rsidRPr="00077425" w:rsidRDefault="00FA208A" w:rsidP="00077425">
      <w:pPr>
        <w:spacing w:after="0"/>
        <w:jc w:val="center"/>
        <w:rPr>
          <w:rFonts w:ascii="Times New Roman" w:eastAsia="Times New Roman" w:hAnsi="Times New Roman" w:cs="Times New Roman"/>
          <w:b/>
          <w:sz w:val="24"/>
          <w:szCs w:val="24"/>
        </w:rPr>
      </w:pPr>
      <w:r w:rsidRPr="00077425">
        <w:rPr>
          <w:rFonts w:ascii="Times New Roman" w:eastAsia="Times New Roman" w:hAnsi="Times New Roman" w:cs="Times New Roman"/>
          <w:b/>
          <w:sz w:val="24"/>
          <w:szCs w:val="24"/>
        </w:rPr>
        <w:t>Заявление</w:t>
      </w:r>
    </w:p>
    <w:p w:rsidR="00FA208A" w:rsidRPr="00077425" w:rsidRDefault="00FA208A" w:rsidP="00077425">
      <w:pPr>
        <w:spacing w:after="0"/>
        <w:ind w:firstLine="567"/>
        <w:jc w:val="center"/>
        <w:rPr>
          <w:rFonts w:ascii="Times New Roman" w:eastAsia="Times New Roman" w:hAnsi="Times New Roman" w:cs="Times New Roman"/>
          <w:sz w:val="24"/>
          <w:szCs w:val="24"/>
        </w:rPr>
      </w:pPr>
    </w:p>
    <w:p w:rsidR="00FA208A" w:rsidRPr="00077425" w:rsidRDefault="00FA208A" w:rsidP="00077425">
      <w:pPr>
        <w:spacing w:after="0"/>
        <w:ind w:firstLine="709"/>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 xml:space="preserve">Прошу Вас выдать разрешение на вырубку зеленых насаждений на земельном участке с кадастровым номером: _____________________ </w:t>
      </w:r>
    </w:p>
    <w:p w:rsidR="00FA208A" w:rsidRPr="00077425" w:rsidRDefault="00FA208A" w:rsidP="00077425">
      <w:pPr>
        <w:spacing w:after="0"/>
        <w:ind w:left="567"/>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по адресу: _________________________________________________________________, в целях: ____________________________________________________________________</w:t>
      </w:r>
    </w:p>
    <w:p w:rsidR="00FA208A" w:rsidRPr="00077425" w:rsidRDefault="00FA208A" w:rsidP="00077425">
      <w:pPr>
        <w:spacing w:after="0"/>
        <w:ind w:firstLine="567"/>
        <w:jc w:val="both"/>
        <w:rPr>
          <w:rFonts w:ascii="Times New Roman" w:eastAsia="Times New Roman" w:hAnsi="Times New Roman" w:cs="Times New Roman"/>
          <w:sz w:val="24"/>
          <w:szCs w:val="24"/>
        </w:rPr>
      </w:pPr>
      <w:r w:rsidRPr="00077425">
        <w:rPr>
          <w:rFonts w:ascii="Times New Roman" w:eastAsia="Times New Roman" w:hAnsi="Times New Roman" w:cs="Times New Roman"/>
          <w:sz w:val="24"/>
          <w:szCs w:val="24"/>
        </w:rPr>
        <w:t>___________________________________________</w:t>
      </w:r>
      <w:r w:rsidR="00D851D4">
        <w:rPr>
          <w:rFonts w:ascii="Times New Roman" w:eastAsia="Times New Roman" w:hAnsi="Times New Roman" w:cs="Times New Roman"/>
          <w:sz w:val="24"/>
          <w:szCs w:val="24"/>
        </w:rPr>
        <w:t>____________________________</w:t>
      </w:r>
      <w:r w:rsidRPr="00077425">
        <w:rPr>
          <w:rFonts w:ascii="Times New Roman" w:eastAsia="Times New Roman" w:hAnsi="Times New Roman" w:cs="Times New Roman"/>
          <w:sz w:val="24"/>
          <w:szCs w:val="24"/>
        </w:rPr>
        <w:t>.</w:t>
      </w: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 xml:space="preserve">Результат муниципальной услуги прошу предоставить (отметить </w:t>
      </w:r>
      <w:proofErr w:type="gramStart"/>
      <w:r w:rsidRPr="00077425">
        <w:rPr>
          <w:rFonts w:ascii="Times New Roman" w:eastAsia="Calibri" w:hAnsi="Times New Roman" w:cs="Times New Roman"/>
          <w:sz w:val="24"/>
          <w:szCs w:val="24"/>
        </w:rPr>
        <w:t>нужное</w:t>
      </w:r>
      <w:proofErr w:type="gramEnd"/>
      <w:r w:rsidRPr="00077425">
        <w:rPr>
          <w:rFonts w:ascii="Times New Roman" w:eastAsia="Calibri" w:hAnsi="Times New Roman" w:cs="Times New Roman"/>
          <w:sz w:val="24"/>
          <w:szCs w:val="24"/>
        </w:rPr>
        <w:t>):</w:t>
      </w:r>
    </w:p>
    <w:p w:rsidR="00FA208A" w:rsidRPr="00077425" w:rsidRDefault="00FA208A" w:rsidP="00077425">
      <w:pPr>
        <w:pStyle w:val="a5"/>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 xml:space="preserve"> в МФЦ; </w:t>
      </w:r>
    </w:p>
    <w:p w:rsidR="00FA208A" w:rsidRPr="00077425" w:rsidRDefault="00FA208A" w:rsidP="00077425">
      <w:pPr>
        <w:pStyle w:val="a5"/>
        <w:numPr>
          <w:ilvl w:val="0"/>
          <w:numId w:val="14"/>
        </w:numPr>
        <w:tabs>
          <w:tab w:val="left" w:pos="567"/>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 xml:space="preserve"> в уполномоченном органе;</w:t>
      </w:r>
    </w:p>
    <w:p w:rsidR="00FA208A" w:rsidRPr="00077425" w:rsidRDefault="00FA208A" w:rsidP="00077425">
      <w:pPr>
        <w:pStyle w:val="a5"/>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 xml:space="preserve"> посредством почтовой связи;</w:t>
      </w:r>
    </w:p>
    <w:p w:rsidR="00FA208A" w:rsidRPr="00077425" w:rsidRDefault="00FA208A" w:rsidP="00077425">
      <w:pPr>
        <w:pStyle w:val="a5"/>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в электронной форме</w:t>
      </w: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Приложение:_________________________________________________________</w:t>
      </w: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 xml:space="preserve">Подпись заявителя: </w:t>
      </w: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_____________________________ ____________ «___» ___________20____года</w:t>
      </w:r>
    </w:p>
    <w:p w:rsidR="00FA208A" w:rsidRPr="00077425" w:rsidRDefault="00FA208A" w:rsidP="00077425">
      <w:pPr>
        <w:autoSpaceDE w:val="0"/>
        <w:autoSpaceDN w:val="0"/>
        <w:adjustRightInd w:val="0"/>
        <w:spacing w:after="0"/>
        <w:rPr>
          <w:rFonts w:ascii="Times New Roman" w:eastAsia="Calibri" w:hAnsi="Times New Roman" w:cs="Times New Roman"/>
          <w:sz w:val="24"/>
          <w:szCs w:val="24"/>
        </w:rPr>
      </w:pPr>
      <w:r w:rsidRPr="00077425">
        <w:rPr>
          <w:rFonts w:ascii="Times New Roman" w:eastAsia="Calibri" w:hAnsi="Times New Roman" w:cs="Times New Roman"/>
          <w:sz w:val="24"/>
          <w:szCs w:val="24"/>
        </w:rPr>
        <w:t xml:space="preserve">(фамилия, имя, отчество) (подпись) </w:t>
      </w: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p>
    <w:p w:rsidR="00FA208A" w:rsidRPr="00077425" w:rsidRDefault="00FA208A" w:rsidP="00077425">
      <w:pPr>
        <w:autoSpaceDE w:val="0"/>
        <w:autoSpaceDN w:val="0"/>
        <w:adjustRightInd w:val="0"/>
        <w:spacing w:after="0"/>
        <w:jc w:val="both"/>
        <w:rPr>
          <w:rFonts w:ascii="Times New Roman" w:eastAsia="Calibri" w:hAnsi="Times New Roman" w:cs="Times New Roman"/>
          <w:sz w:val="24"/>
          <w:szCs w:val="24"/>
        </w:rPr>
      </w:pPr>
      <w:r w:rsidRPr="00077425">
        <w:rPr>
          <w:rFonts w:ascii="Times New Roman" w:eastAsia="Calibri" w:hAnsi="Times New Roman" w:cs="Times New Roman"/>
          <w:sz w:val="24"/>
          <w:szCs w:val="24"/>
        </w:rPr>
        <w:t>Я, ________________________________________, даю добровольное согласие на обработку и хранение моих персональных данных, содержащихся в документах, необходимых для получения Разрешения.</w:t>
      </w:r>
    </w:p>
    <w:p w:rsidR="00FA208A" w:rsidRPr="00077425" w:rsidRDefault="00FA208A" w:rsidP="00077425">
      <w:pPr>
        <w:autoSpaceDE w:val="0"/>
        <w:autoSpaceDN w:val="0"/>
        <w:adjustRightInd w:val="0"/>
        <w:spacing w:after="0"/>
        <w:jc w:val="right"/>
        <w:rPr>
          <w:rFonts w:ascii="Times New Roman" w:eastAsia="Calibri" w:hAnsi="Times New Roman" w:cs="Times New Roman"/>
          <w:sz w:val="24"/>
          <w:szCs w:val="24"/>
        </w:rPr>
      </w:pPr>
      <w:r w:rsidRPr="00077425">
        <w:rPr>
          <w:rFonts w:ascii="Times New Roman" w:eastAsia="Calibri" w:hAnsi="Times New Roman" w:cs="Times New Roman"/>
          <w:sz w:val="24"/>
          <w:szCs w:val="24"/>
        </w:rPr>
        <w:t>________________</w:t>
      </w:r>
    </w:p>
    <w:p w:rsidR="00FA208A" w:rsidRPr="00077425" w:rsidRDefault="00FA208A" w:rsidP="00077425">
      <w:pPr>
        <w:autoSpaceDE w:val="0"/>
        <w:autoSpaceDN w:val="0"/>
        <w:adjustRightInd w:val="0"/>
        <w:spacing w:after="0"/>
        <w:ind w:right="427"/>
        <w:jc w:val="right"/>
        <w:rPr>
          <w:rFonts w:ascii="Times New Roman" w:eastAsia="Calibri" w:hAnsi="Times New Roman" w:cs="Times New Roman"/>
          <w:i/>
          <w:sz w:val="24"/>
          <w:szCs w:val="24"/>
        </w:rPr>
      </w:pPr>
      <w:r w:rsidRPr="00077425">
        <w:rPr>
          <w:rFonts w:ascii="Times New Roman" w:eastAsia="Calibri" w:hAnsi="Times New Roman" w:cs="Times New Roman"/>
          <w:i/>
          <w:sz w:val="24"/>
          <w:szCs w:val="24"/>
        </w:rPr>
        <w:t xml:space="preserve"> (подпись)</w:t>
      </w:r>
    </w:p>
    <w:p w:rsidR="00FA208A" w:rsidRPr="00077425" w:rsidRDefault="00FA208A" w:rsidP="00077425">
      <w:pPr>
        <w:tabs>
          <w:tab w:val="left" w:pos="7800"/>
        </w:tabs>
        <w:spacing w:after="0"/>
        <w:rPr>
          <w:rFonts w:ascii="Times New Roman" w:hAnsi="Times New Roman" w:cs="Times New Roman"/>
          <w:sz w:val="24"/>
          <w:szCs w:val="24"/>
        </w:rPr>
      </w:pPr>
    </w:p>
    <w:p w:rsidR="00FA208A" w:rsidRPr="00077425" w:rsidRDefault="00FA208A" w:rsidP="00077425">
      <w:pPr>
        <w:spacing w:after="0" w:line="240" w:lineRule="auto"/>
        <w:jc w:val="both"/>
        <w:rPr>
          <w:rFonts w:ascii="Times New Roman" w:eastAsia="Times New Roman" w:hAnsi="Times New Roman" w:cs="Times New Roman"/>
          <w:sz w:val="24"/>
          <w:szCs w:val="24"/>
          <w:lang w:eastAsia="ru-RU"/>
        </w:rPr>
      </w:pPr>
    </w:p>
    <w:p w:rsidR="00276726" w:rsidRPr="00077425" w:rsidRDefault="00276726" w:rsidP="00077425">
      <w:pPr>
        <w:spacing w:after="0"/>
        <w:rPr>
          <w:rFonts w:ascii="Times New Roman" w:hAnsi="Times New Roman" w:cs="Times New Roman"/>
          <w:sz w:val="24"/>
          <w:szCs w:val="24"/>
        </w:rPr>
      </w:pPr>
      <w:r w:rsidRPr="00077425">
        <w:rPr>
          <w:rFonts w:ascii="Times New Roman" w:hAnsi="Times New Roman" w:cs="Times New Roman"/>
          <w:sz w:val="24"/>
          <w:szCs w:val="24"/>
        </w:rPr>
        <w:t xml:space="preserve"> </w:t>
      </w:r>
    </w:p>
    <w:sectPr w:rsidR="00276726" w:rsidRPr="00077425" w:rsidSect="0088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1060"/>
    <w:multiLevelType w:val="multilevel"/>
    <w:tmpl w:val="B20CE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E44C4"/>
    <w:multiLevelType w:val="multilevel"/>
    <w:tmpl w:val="FC4226CE"/>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FF846E5"/>
    <w:multiLevelType w:val="multilevel"/>
    <w:tmpl w:val="E760090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51AEE"/>
    <w:multiLevelType w:val="multilevel"/>
    <w:tmpl w:val="AE08D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D746B8"/>
    <w:multiLevelType w:val="hybridMultilevel"/>
    <w:tmpl w:val="85E63058"/>
    <w:lvl w:ilvl="0" w:tplc="2BE4428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310A7"/>
    <w:multiLevelType w:val="multilevel"/>
    <w:tmpl w:val="FFD660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760B8B"/>
    <w:multiLevelType w:val="multilevel"/>
    <w:tmpl w:val="9D2E6BB4"/>
    <w:lvl w:ilvl="0">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1640CAE"/>
    <w:multiLevelType w:val="multilevel"/>
    <w:tmpl w:val="280240F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375BD5"/>
    <w:multiLevelType w:val="hybridMultilevel"/>
    <w:tmpl w:val="37923CF4"/>
    <w:lvl w:ilvl="0" w:tplc="6CC0642A">
      <w:start w:val="1"/>
      <w:numFmt w:val="bullet"/>
      <w:lvlText w:val=""/>
      <w:lvlJc w:val="left"/>
      <w:pPr>
        <w:ind w:left="720" w:hanging="360"/>
      </w:pPr>
      <w:rPr>
        <w:rFonts w:ascii="Wingdings" w:hAnsi="Wingdings" w:hint="default"/>
        <w:b w:val="0"/>
        <w:caps w:val="0"/>
        <w:strike w:val="0"/>
        <w:dstrike w:val="0"/>
        <w:vanish w:val="0"/>
        <w:sz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07151C"/>
    <w:multiLevelType w:val="multilevel"/>
    <w:tmpl w:val="0324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0D1A7B"/>
    <w:multiLevelType w:val="hybridMultilevel"/>
    <w:tmpl w:val="07DAA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227FDF"/>
    <w:multiLevelType w:val="multilevel"/>
    <w:tmpl w:val="C330AD9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585DDB"/>
    <w:multiLevelType w:val="multilevel"/>
    <w:tmpl w:val="B5D6766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FA6A76"/>
    <w:multiLevelType w:val="hybridMultilevel"/>
    <w:tmpl w:val="013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5"/>
  </w:num>
  <w:num w:numId="5">
    <w:abstractNumId w:val="7"/>
  </w:num>
  <w:num w:numId="6">
    <w:abstractNumId w:val="1"/>
  </w:num>
  <w:num w:numId="7">
    <w:abstractNumId w:val="2"/>
  </w:num>
  <w:num w:numId="8">
    <w:abstractNumId w:val="11"/>
  </w:num>
  <w:num w:numId="9">
    <w:abstractNumId w:val="3"/>
  </w:num>
  <w:num w:numId="10">
    <w:abstractNumId w:val="12"/>
  </w:num>
  <w:num w:numId="11">
    <w:abstractNumId w:val="9"/>
  </w:num>
  <w:num w:numId="12">
    <w:abstractNumId w:val="6"/>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2D4954"/>
    <w:rsid w:val="00077425"/>
    <w:rsid w:val="000B0145"/>
    <w:rsid w:val="000B40BD"/>
    <w:rsid w:val="000C570F"/>
    <w:rsid w:val="00103851"/>
    <w:rsid w:val="00106417"/>
    <w:rsid w:val="00116FB6"/>
    <w:rsid w:val="00123BBB"/>
    <w:rsid w:val="001262CF"/>
    <w:rsid w:val="00134D55"/>
    <w:rsid w:val="00145E2D"/>
    <w:rsid w:val="001569BC"/>
    <w:rsid w:val="00187BC2"/>
    <w:rsid w:val="0020020B"/>
    <w:rsid w:val="00225E1B"/>
    <w:rsid w:val="0026003D"/>
    <w:rsid w:val="00261724"/>
    <w:rsid w:val="002667EF"/>
    <w:rsid w:val="00276726"/>
    <w:rsid w:val="002C6CC8"/>
    <w:rsid w:val="002D4954"/>
    <w:rsid w:val="00340ED9"/>
    <w:rsid w:val="003D5C8B"/>
    <w:rsid w:val="00436A4A"/>
    <w:rsid w:val="00441B56"/>
    <w:rsid w:val="0049065F"/>
    <w:rsid w:val="004B51CB"/>
    <w:rsid w:val="00534148"/>
    <w:rsid w:val="005453B7"/>
    <w:rsid w:val="00596EDD"/>
    <w:rsid w:val="005F5074"/>
    <w:rsid w:val="00610EA0"/>
    <w:rsid w:val="006B690F"/>
    <w:rsid w:val="00704583"/>
    <w:rsid w:val="00744470"/>
    <w:rsid w:val="0075298B"/>
    <w:rsid w:val="00867347"/>
    <w:rsid w:val="0088192D"/>
    <w:rsid w:val="008B734B"/>
    <w:rsid w:val="009062FB"/>
    <w:rsid w:val="00A9090C"/>
    <w:rsid w:val="00AC7A83"/>
    <w:rsid w:val="00B0239A"/>
    <w:rsid w:val="00B05240"/>
    <w:rsid w:val="00B46306"/>
    <w:rsid w:val="00BA3E2D"/>
    <w:rsid w:val="00BB41D7"/>
    <w:rsid w:val="00BD23AB"/>
    <w:rsid w:val="00C25DD7"/>
    <w:rsid w:val="00CB3D42"/>
    <w:rsid w:val="00D147CA"/>
    <w:rsid w:val="00D160D8"/>
    <w:rsid w:val="00D30C95"/>
    <w:rsid w:val="00D56AA7"/>
    <w:rsid w:val="00D6640E"/>
    <w:rsid w:val="00D84C38"/>
    <w:rsid w:val="00D851D4"/>
    <w:rsid w:val="00DD1EDC"/>
    <w:rsid w:val="00DF2639"/>
    <w:rsid w:val="00E002D1"/>
    <w:rsid w:val="00E45E44"/>
    <w:rsid w:val="00E90044"/>
    <w:rsid w:val="00EF32F5"/>
    <w:rsid w:val="00F03D2C"/>
    <w:rsid w:val="00F11E6C"/>
    <w:rsid w:val="00F36902"/>
    <w:rsid w:val="00F86155"/>
    <w:rsid w:val="00FA208A"/>
    <w:rsid w:val="00FD1C8A"/>
    <w:rsid w:val="00FE4C33"/>
    <w:rsid w:val="00FF2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5F5074"/>
    <w:rPr>
      <w:color w:val="0000FF"/>
      <w:u w:val="single"/>
    </w:rPr>
  </w:style>
  <w:style w:type="character" w:customStyle="1" w:styleId="comment">
    <w:name w:val="comment"/>
    <w:basedOn w:val="a0"/>
    <w:rsid w:val="00E45E44"/>
  </w:style>
  <w:style w:type="paragraph" w:styleId="a5">
    <w:name w:val="List Paragraph"/>
    <w:basedOn w:val="a"/>
    <w:uiPriority w:val="34"/>
    <w:qFormat/>
    <w:rsid w:val="0026003D"/>
    <w:pPr>
      <w:ind w:left="720"/>
      <w:contextualSpacing/>
    </w:pPr>
  </w:style>
  <w:style w:type="character" w:customStyle="1" w:styleId="3Exact">
    <w:name w:val="Основной текст (3) Exact"/>
    <w:basedOn w:val="a0"/>
    <w:rsid w:val="00FA208A"/>
    <w:rPr>
      <w:rFonts w:ascii="Times New Roman" w:eastAsia="Times New Roman" w:hAnsi="Times New Roman" w:cs="Times New Roman"/>
      <w:b w:val="0"/>
      <w:bCs w:val="0"/>
      <w:i w:val="0"/>
      <w:iCs w:val="0"/>
      <w:smallCaps w:val="0"/>
      <w:strike w:val="0"/>
      <w:sz w:val="21"/>
      <w:szCs w:val="21"/>
      <w:u w:val="none"/>
    </w:rPr>
  </w:style>
  <w:style w:type="character" w:customStyle="1" w:styleId="4Exact">
    <w:name w:val="Основной текст (4) Exact"/>
    <w:basedOn w:val="a0"/>
    <w:rsid w:val="00FA208A"/>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3">
    <w:name w:val="Основной текст (3)_"/>
    <w:basedOn w:val="a0"/>
    <w:rsid w:val="00FA208A"/>
    <w:rPr>
      <w:rFonts w:ascii="Times New Roman" w:eastAsia="Times New Roman" w:hAnsi="Times New Roman" w:cs="Times New Roman"/>
      <w:b w:val="0"/>
      <w:bCs w:val="0"/>
      <w:i w:val="0"/>
      <w:iCs w:val="0"/>
      <w:smallCaps w:val="0"/>
      <w:strike w:val="0"/>
      <w:sz w:val="21"/>
      <w:szCs w:val="21"/>
      <w:u w:val="none"/>
    </w:rPr>
  </w:style>
  <w:style w:type="character" w:customStyle="1" w:styleId="30">
    <w:name w:val="Основной текст (3)"/>
    <w:basedOn w:val="3"/>
    <w:rsid w:val="00FA208A"/>
    <w:rPr>
      <w:color w:val="000000"/>
      <w:spacing w:val="0"/>
      <w:w w:val="100"/>
      <w:position w:val="0"/>
      <w:lang w:val="ru-RU" w:eastAsia="ru-RU" w:bidi="ru-RU"/>
    </w:rPr>
  </w:style>
  <w:style w:type="character" w:customStyle="1" w:styleId="315pt">
    <w:name w:val="Основной текст (3) + 15 pt"/>
    <w:basedOn w:val="3"/>
    <w:rsid w:val="00FA208A"/>
    <w:rPr>
      <w:color w:val="000000"/>
      <w:spacing w:val="0"/>
      <w:w w:val="100"/>
      <w:position w:val="0"/>
      <w:sz w:val="30"/>
      <w:szCs w:val="30"/>
      <w:lang w:val="ru-RU" w:eastAsia="ru-RU" w:bidi="ru-RU"/>
    </w:rPr>
  </w:style>
  <w:style w:type="character" w:customStyle="1" w:styleId="2">
    <w:name w:val="Основной текст (2)_"/>
    <w:basedOn w:val="a0"/>
    <w:rsid w:val="00FA208A"/>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FA208A"/>
    <w:rPr>
      <w:color w:val="000000"/>
      <w:spacing w:val="0"/>
      <w:w w:val="100"/>
      <w:position w:val="0"/>
      <w:sz w:val="24"/>
      <w:szCs w:val="24"/>
      <w:lang w:val="ru-RU" w:eastAsia="ru-RU" w:bidi="ru-RU"/>
    </w:rPr>
  </w:style>
  <w:style w:type="character" w:customStyle="1" w:styleId="4">
    <w:name w:val="Основной текст (4)"/>
    <w:basedOn w:val="4Exact"/>
    <w:rsid w:val="00FA208A"/>
    <w:rPr>
      <w:color w:val="000000"/>
      <w:spacing w:val="0"/>
      <w:w w:val="100"/>
      <w:position w:val="0"/>
      <w:lang w:val="ru-RU" w:eastAsia="ru-RU" w:bidi="ru-RU"/>
    </w:rPr>
  </w:style>
  <w:style w:type="character" w:customStyle="1" w:styleId="5">
    <w:name w:val="Основной текст (5)_"/>
    <w:basedOn w:val="a0"/>
    <w:link w:val="50"/>
    <w:rsid w:val="00FA208A"/>
    <w:rPr>
      <w:rFonts w:ascii="Times New Roman" w:eastAsia="Times New Roman" w:hAnsi="Times New Roman" w:cs="Times New Roman"/>
      <w:sz w:val="28"/>
      <w:szCs w:val="28"/>
      <w:shd w:val="clear" w:color="auto" w:fill="FFFFFF"/>
    </w:rPr>
  </w:style>
  <w:style w:type="character" w:customStyle="1" w:styleId="5Exact">
    <w:name w:val="Основной текст (5) Exact"/>
    <w:basedOn w:val="a0"/>
    <w:rsid w:val="00FA208A"/>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rsid w:val="00FA208A"/>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Подпись к картинке (2) Exact"/>
    <w:basedOn w:val="a0"/>
    <w:link w:val="21"/>
    <w:rsid w:val="00FA208A"/>
    <w:rPr>
      <w:rFonts w:ascii="Times New Roman" w:eastAsia="Times New Roman" w:hAnsi="Times New Roman" w:cs="Times New Roman"/>
      <w:sz w:val="10"/>
      <w:szCs w:val="10"/>
      <w:shd w:val="clear" w:color="auto" w:fill="FFFFFF"/>
    </w:rPr>
  </w:style>
  <w:style w:type="character" w:customStyle="1" w:styleId="Exact">
    <w:name w:val="Подпись к картинке Exact"/>
    <w:basedOn w:val="a0"/>
    <w:link w:val="a6"/>
    <w:rsid w:val="00FA208A"/>
    <w:rPr>
      <w:rFonts w:ascii="Times New Roman" w:eastAsia="Times New Roman" w:hAnsi="Times New Roman" w:cs="Times New Roman"/>
      <w:sz w:val="13"/>
      <w:szCs w:val="13"/>
      <w:shd w:val="clear" w:color="auto" w:fill="FFFFFF"/>
    </w:rPr>
  </w:style>
  <w:style w:type="character" w:customStyle="1" w:styleId="Exact0">
    <w:name w:val="Оглавление Exact"/>
    <w:basedOn w:val="a0"/>
    <w:rsid w:val="00FA208A"/>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sid w:val="00FA208A"/>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rsid w:val="00FA208A"/>
    <w:rPr>
      <w:rFonts w:ascii="Times New Roman" w:eastAsia="Times New Roman" w:hAnsi="Times New Roman" w:cs="Times New Roman"/>
      <w:b w:val="0"/>
      <w:bCs w:val="0"/>
      <w:i/>
      <w:iCs/>
      <w:smallCaps w:val="0"/>
      <w:strike w:val="0"/>
      <w:u w:val="none"/>
    </w:rPr>
  </w:style>
  <w:style w:type="character" w:customStyle="1" w:styleId="11105ptExact">
    <w:name w:val="Основной текст (11) + 10;5 pt Exact"/>
    <w:basedOn w:val="11"/>
    <w:rsid w:val="00FA208A"/>
    <w:rPr>
      <w:sz w:val="21"/>
      <w:szCs w:val="21"/>
    </w:rPr>
  </w:style>
  <w:style w:type="character" w:customStyle="1" w:styleId="6">
    <w:name w:val="Основной текст (6)_"/>
    <w:basedOn w:val="a0"/>
    <w:link w:val="60"/>
    <w:rsid w:val="00FA208A"/>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FA208A"/>
    <w:rPr>
      <w:rFonts w:ascii="Times New Roman" w:eastAsia="Times New Roman" w:hAnsi="Times New Roman" w:cs="Times New Roman"/>
      <w:sz w:val="15"/>
      <w:szCs w:val="15"/>
      <w:shd w:val="clear" w:color="auto" w:fill="FFFFFF"/>
    </w:rPr>
  </w:style>
  <w:style w:type="character" w:customStyle="1" w:styleId="8">
    <w:name w:val="Основной текст (8)_"/>
    <w:basedOn w:val="a0"/>
    <w:link w:val="80"/>
    <w:rsid w:val="00FA208A"/>
    <w:rPr>
      <w:rFonts w:ascii="Times New Roman" w:eastAsia="Times New Roman" w:hAnsi="Times New Roman" w:cs="Times New Roman"/>
      <w:sz w:val="15"/>
      <w:szCs w:val="15"/>
      <w:shd w:val="clear" w:color="auto" w:fill="FFFFFF"/>
    </w:rPr>
  </w:style>
  <w:style w:type="character" w:customStyle="1" w:styleId="9">
    <w:name w:val="Основной текст (9)_"/>
    <w:basedOn w:val="a0"/>
    <w:link w:val="90"/>
    <w:rsid w:val="00FA208A"/>
    <w:rPr>
      <w:rFonts w:ascii="Times New Roman" w:eastAsia="Times New Roman" w:hAnsi="Times New Roman" w:cs="Times New Roman"/>
      <w:b/>
      <w:bCs/>
      <w:sz w:val="28"/>
      <w:szCs w:val="28"/>
      <w:shd w:val="clear" w:color="auto" w:fill="FFFFFF"/>
    </w:rPr>
  </w:style>
  <w:style w:type="character" w:customStyle="1" w:styleId="22">
    <w:name w:val="Заголовок №2_"/>
    <w:basedOn w:val="a0"/>
    <w:link w:val="23"/>
    <w:rsid w:val="00FA208A"/>
    <w:rPr>
      <w:rFonts w:ascii="Times New Roman" w:eastAsia="Times New Roman" w:hAnsi="Times New Roman" w:cs="Times New Roman"/>
      <w:b/>
      <w:bCs/>
      <w:shd w:val="clear" w:color="auto" w:fill="FFFFFF"/>
    </w:rPr>
  </w:style>
  <w:style w:type="character" w:customStyle="1" w:styleId="24">
    <w:name w:val="Оглавление 2 Знак"/>
    <w:basedOn w:val="a0"/>
    <w:link w:val="25"/>
    <w:rsid w:val="00FA208A"/>
    <w:rPr>
      <w:rFonts w:ascii="Times New Roman" w:eastAsia="Times New Roman" w:hAnsi="Times New Roman" w:cs="Times New Roman"/>
      <w:shd w:val="clear" w:color="auto" w:fill="FFFFFF"/>
    </w:rPr>
  </w:style>
  <w:style w:type="character" w:customStyle="1" w:styleId="13pt">
    <w:name w:val="Оглавление + 13 pt"/>
    <w:basedOn w:val="24"/>
    <w:rsid w:val="00FA208A"/>
    <w:rPr>
      <w:color w:val="000000"/>
      <w:spacing w:val="0"/>
      <w:w w:val="100"/>
      <w:position w:val="0"/>
      <w:sz w:val="26"/>
      <w:szCs w:val="26"/>
    </w:rPr>
  </w:style>
  <w:style w:type="character" w:customStyle="1" w:styleId="CordiaUPC17pt">
    <w:name w:val="Оглавление + CordiaUPC;17 pt"/>
    <w:basedOn w:val="24"/>
    <w:rsid w:val="00FA208A"/>
    <w:rPr>
      <w:rFonts w:ascii="CordiaUPC" w:eastAsia="CordiaUPC" w:hAnsi="CordiaUPC" w:cs="CordiaUPC"/>
      <w:color w:val="000000"/>
      <w:spacing w:val="0"/>
      <w:w w:val="100"/>
      <w:position w:val="0"/>
      <w:sz w:val="34"/>
      <w:szCs w:val="34"/>
      <w:lang w:val="ru-RU" w:eastAsia="ru-RU" w:bidi="ru-RU"/>
    </w:rPr>
  </w:style>
  <w:style w:type="character" w:customStyle="1" w:styleId="26">
    <w:name w:val="Основной текст (2) + Полужирный"/>
    <w:basedOn w:val="2"/>
    <w:rsid w:val="00FA208A"/>
    <w:rPr>
      <w:b/>
      <w:bCs/>
      <w:color w:val="000000"/>
      <w:spacing w:val="0"/>
      <w:w w:val="100"/>
      <w:position w:val="0"/>
      <w:sz w:val="24"/>
      <w:szCs w:val="24"/>
      <w:lang w:val="ru-RU" w:eastAsia="ru-RU" w:bidi="ru-RU"/>
    </w:rPr>
  </w:style>
  <w:style w:type="character" w:customStyle="1" w:styleId="10">
    <w:name w:val="Основной текст (10)_"/>
    <w:basedOn w:val="a0"/>
    <w:link w:val="100"/>
    <w:rsid w:val="00FA208A"/>
    <w:rPr>
      <w:rFonts w:ascii="Times New Roman" w:eastAsia="Times New Roman" w:hAnsi="Times New Roman" w:cs="Times New Roman"/>
      <w:b/>
      <w:bCs/>
      <w:shd w:val="clear" w:color="auto" w:fill="FFFFFF"/>
    </w:rPr>
  </w:style>
  <w:style w:type="character" w:customStyle="1" w:styleId="27">
    <w:name w:val="Основной текст (2) + Курсив"/>
    <w:basedOn w:val="2"/>
    <w:rsid w:val="00FA208A"/>
    <w:rPr>
      <w:i/>
      <w:iCs/>
      <w:color w:val="000000"/>
      <w:spacing w:val="0"/>
      <w:w w:val="100"/>
      <w:position w:val="0"/>
      <w:sz w:val="24"/>
      <w:szCs w:val="24"/>
      <w:lang w:val="ru-RU" w:eastAsia="ru-RU" w:bidi="ru-RU"/>
    </w:rPr>
  </w:style>
  <w:style w:type="character" w:customStyle="1" w:styleId="11">
    <w:name w:val="Основной текст (11)_"/>
    <w:basedOn w:val="a0"/>
    <w:link w:val="110"/>
    <w:rsid w:val="00FA208A"/>
    <w:rPr>
      <w:rFonts w:ascii="Times New Roman" w:eastAsia="Times New Roman" w:hAnsi="Times New Roman" w:cs="Times New Roman"/>
      <w:i/>
      <w:iCs/>
      <w:shd w:val="clear" w:color="auto" w:fill="FFFFFF"/>
    </w:rPr>
  </w:style>
  <w:style w:type="character" w:customStyle="1" w:styleId="111">
    <w:name w:val="Основной текст (11) + Не курсив"/>
    <w:basedOn w:val="11"/>
    <w:rsid w:val="00FA208A"/>
    <w:rPr>
      <w:color w:val="000000"/>
      <w:spacing w:val="0"/>
      <w:w w:val="100"/>
      <w:position w:val="0"/>
      <w:sz w:val="24"/>
      <w:szCs w:val="24"/>
      <w:lang w:val="ru-RU" w:eastAsia="ru-RU" w:bidi="ru-RU"/>
    </w:rPr>
  </w:style>
  <w:style w:type="character" w:customStyle="1" w:styleId="2105pt">
    <w:name w:val="Основной текст (2) + 10;5 pt"/>
    <w:basedOn w:val="2"/>
    <w:rsid w:val="00FA208A"/>
    <w:rPr>
      <w:color w:val="000000"/>
      <w:spacing w:val="0"/>
      <w:w w:val="100"/>
      <w:position w:val="0"/>
      <w:sz w:val="21"/>
      <w:szCs w:val="21"/>
      <w:lang w:val="ru-RU" w:eastAsia="ru-RU" w:bidi="ru-RU"/>
    </w:rPr>
  </w:style>
  <w:style w:type="character" w:customStyle="1" w:styleId="2CordiaUPC11pt">
    <w:name w:val="Основной текст (2) + CordiaUPC;11 pt"/>
    <w:basedOn w:val="2"/>
    <w:rsid w:val="00FA208A"/>
    <w:rPr>
      <w:rFonts w:ascii="CordiaUPC" w:eastAsia="CordiaUPC" w:hAnsi="CordiaUPC" w:cs="CordiaUPC"/>
      <w:color w:val="000000"/>
      <w:spacing w:val="0"/>
      <w:w w:val="100"/>
      <w:position w:val="0"/>
      <w:sz w:val="22"/>
      <w:szCs w:val="22"/>
      <w:lang w:val="ru-RU" w:eastAsia="ru-RU" w:bidi="ru-RU"/>
    </w:rPr>
  </w:style>
  <w:style w:type="character" w:customStyle="1" w:styleId="220">
    <w:name w:val="Заголовок №2 (2)_"/>
    <w:basedOn w:val="a0"/>
    <w:link w:val="221"/>
    <w:rsid w:val="00FA208A"/>
    <w:rPr>
      <w:rFonts w:ascii="Times New Roman" w:eastAsia="Times New Roman" w:hAnsi="Times New Roman" w:cs="Times New Roman"/>
      <w:sz w:val="26"/>
      <w:szCs w:val="26"/>
      <w:shd w:val="clear" w:color="auto" w:fill="FFFFFF"/>
    </w:rPr>
  </w:style>
  <w:style w:type="character" w:customStyle="1" w:styleId="11105pt">
    <w:name w:val="Основной текст (11) + 10;5 pt"/>
    <w:basedOn w:val="11"/>
    <w:rsid w:val="00FA208A"/>
    <w:rPr>
      <w:color w:val="000000"/>
      <w:spacing w:val="0"/>
      <w:w w:val="100"/>
      <w:position w:val="0"/>
      <w:sz w:val="21"/>
      <w:szCs w:val="21"/>
      <w:lang w:val="ru-RU" w:eastAsia="ru-RU" w:bidi="ru-RU"/>
    </w:rPr>
  </w:style>
  <w:style w:type="character" w:customStyle="1" w:styleId="2115pt">
    <w:name w:val="Основной текст (2) + 11;5 pt;Полужирный;Курсив"/>
    <w:basedOn w:val="2"/>
    <w:rsid w:val="00FA208A"/>
    <w:rPr>
      <w:b/>
      <w:bCs/>
      <w:i/>
      <w:iCs/>
      <w:color w:val="000000"/>
      <w:spacing w:val="0"/>
      <w:w w:val="100"/>
      <w:position w:val="0"/>
      <w:sz w:val="23"/>
      <w:szCs w:val="23"/>
      <w:lang w:val="ru-RU" w:eastAsia="ru-RU" w:bidi="ru-RU"/>
    </w:rPr>
  </w:style>
  <w:style w:type="character" w:customStyle="1" w:styleId="10Exact">
    <w:name w:val="Основной текст (10) Exact"/>
    <w:basedOn w:val="a0"/>
    <w:rsid w:val="00FA208A"/>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2"/>
    <w:rsid w:val="00FA208A"/>
    <w:rPr>
      <w:rFonts w:ascii="Times New Roman" w:eastAsia="Times New Roman" w:hAnsi="Times New Roman" w:cs="Times New Roman"/>
      <w:b/>
      <w:bCs/>
      <w:shd w:val="clear" w:color="auto" w:fill="FFFFFF"/>
    </w:rPr>
  </w:style>
  <w:style w:type="character" w:customStyle="1" w:styleId="120">
    <w:name w:val="Основной текст (12)_"/>
    <w:basedOn w:val="a0"/>
    <w:link w:val="121"/>
    <w:rsid w:val="00FA208A"/>
    <w:rPr>
      <w:rFonts w:ascii="Times New Roman" w:eastAsia="Times New Roman" w:hAnsi="Times New Roman" w:cs="Times New Roman"/>
      <w:b/>
      <w:bCs/>
      <w:i/>
      <w:iCs/>
      <w:sz w:val="23"/>
      <w:szCs w:val="23"/>
      <w:shd w:val="clear" w:color="auto" w:fill="FFFFFF"/>
    </w:rPr>
  </w:style>
  <w:style w:type="character" w:customStyle="1" w:styleId="a7">
    <w:name w:val="Подпись к таблице_"/>
    <w:basedOn w:val="a0"/>
    <w:rsid w:val="00FA208A"/>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
    <w:basedOn w:val="a7"/>
    <w:rsid w:val="00FA208A"/>
    <w:rPr>
      <w:color w:val="000000"/>
      <w:spacing w:val="0"/>
      <w:w w:val="100"/>
      <w:position w:val="0"/>
      <w:lang w:val="ru-RU" w:eastAsia="ru-RU" w:bidi="ru-RU"/>
    </w:rPr>
  </w:style>
  <w:style w:type="paragraph" w:customStyle="1" w:styleId="50">
    <w:name w:val="Основной текст (5)"/>
    <w:basedOn w:val="a"/>
    <w:link w:val="5"/>
    <w:rsid w:val="00FA208A"/>
    <w:pPr>
      <w:widowControl w:val="0"/>
      <w:shd w:val="clear" w:color="auto" w:fill="FFFFFF"/>
      <w:spacing w:after="240"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rsid w:val="00FA208A"/>
    <w:pPr>
      <w:widowControl w:val="0"/>
      <w:shd w:val="clear" w:color="auto" w:fill="FFFFFF"/>
      <w:spacing w:before="360" w:after="360" w:line="0" w:lineRule="atLeast"/>
      <w:jc w:val="both"/>
    </w:pPr>
    <w:rPr>
      <w:rFonts w:ascii="Times New Roman" w:eastAsia="Times New Roman" w:hAnsi="Times New Roman" w:cs="Times New Roman"/>
      <w:sz w:val="20"/>
      <w:szCs w:val="20"/>
    </w:rPr>
  </w:style>
  <w:style w:type="paragraph" w:customStyle="1" w:styleId="21">
    <w:name w:val="Подпись к картинке (2)"/>
    <w:basedOn w:val="a"/>
    <w:link w:val="2Exact"/>
    <w:rsid w:val="00FA208A"/>
    <w:pPr>
      <w:widowControl w:val="0"/>
      <w:shd w:val="clear" w:color="auto" w:fill="FFFFFF"/>
      <w:spacing w:after="0" w:line="139" w:lineRule="exact"/>
      <w:jc w:val="center"/>
    </w:pPr>
    <w:rPr>
      <w:rFonts w:ascii="Times New Roman" w:eastAsia="Times New Roman" w:hAnsi="Times New Roman" w:cs="Times New Roman"/>
      <w:sz w:val="10"/>
      <w:szCs w:val="10"/>
    </w:rPr>
  </w:style>
  <w:style w:type="paragraph" w:customStyle="1" w:styleId="a6">
    <w:name w:val="Подпись к картинке"/>
    <w:basedOn w:val="a"/>
    <w:link w:val="Exact"/>
    <w:rsid w:val="00FA208A"/>
    <w:pPr>
      <w:widowControl w:val="0"/>
      <w:shd w:val="clear" w:color="auto" w:fill="FFFFFF"/>
      <w:spacing w:after="0" w:line="0" w:lineRule="atLeast"/>
    </w:pPr>
    <w:rPr>
      <w:rFonts w:ascii="Times New Roman" w:eastAsia="Times New Roman" w:hAnsi="Times New Roman" w:cs="Times New Roman"/>
      <w:sz w:val="13"/>
      <w:szCs w:val="13"/>
    </w:rPr>
  </w:style>
  <w:style w:type="paragraph" w:styleId="25">
    <w:name w:val="toc 2"/>
    <w:basedOn w:val="a"/>
    <w:link w:val="24"/>
    <w:autoRedefine/>
    <w:rsid w:val="00FA208A"/>
    <w:pPr>
      <w:widowControl w:val="0"/>
      <w:shd w:val="clear" w:color="auto" w:fill="FFFFFF"/>
      <w:spacing w:after="0" w:line="273" w:lineRule="exact"/>
      <w:jc w:val="both"/>
    </w:pPr>
    <w:rPr>
      <w:rFonts w:ascii="Times New Roman" w:eastAsia="Times New Roman" w:hAnsi="Times New Roman" w:cs="Times New Roman"/>
    </w:rPr>
  </w:style>
  <w:style w:type="paragraph" w:customStyle="1" w:styleId="110">
    <w:name w:val="Основной текст (11)"/>
    <w:basedOn w:val="a"/>
    <w:link w:val="11"/>
    <w:rsid w:val="00FA208A"/>
    <w:pPr>
      <w:widowControl w:val="0"/>
      <w:shd w:val="clear" w:color="auto" w:fill="FFFFFF"/>
      <w:spacing w:after="0" w:line="273" w:lineRule="exact"/>
      <w:jc w:val="both"/>
    </w:pPr>
    <w:rPr>
      <w:rFonts w:ascii="Times New Roman" w:eastAsia="Times New Roman" w:hAnsi="Times New Roman" w:cs="Times New Roman"/>
      <w:i/>
      <w:iCs/>
    </w:rPr>
  </w:style>
  <w:style w:type="paragraph" w:customStyle="1" w:styleId="70">
    <w:name w:val="Основной текст (7)"/>
    <w:basedOn w:val="a"/>
    <w:link w:val="7"/>
    <w:rsid w:val="00FA208A"/>
    <w:pPr>
      <w:widowControl w:val="0"/>
      <w:shd w:val="clear" w:color="auto" w:fill="FFFFFF"/>
      <w:spacing w:after="0" w:line="0" w:lineRule="atLeast"/>
    </w:pPr>
    <w:rPr>
      <w:rFonts w:ascii="Times New Roman" w:eastAsia="Times New Roman" w:hAnsi="Times New Roman" w:cs="Times New Roman"/>
      <w:sz w:val="15"/>
      <w:szCs w:val="15"/>
    </w:rPr>
  </w:style>
  <w:style w:type="paragraph" w:customStyle="1" w:styleId="80">
    <w:name w:val="Основной текст (8)"/>
    <w:basedOn w:val="a"/>
    <w:link w:val="8"/>
    <w:rsid w:val="00FA208A"/>
    <w:pPr>
      <w:widowControl w:val="0"/>
      <w:shd w:val="clear" w:color="auto" w:fill="FFFFFF"/>
      <w:spacing w:after="0" w:line="0" w:lineRule="atLeast"/>
    </w:pPr>
    <w:rPr>
      <w:rFonts w:ascii="Times New Roman" w:eastAsia="Times New Roman" w:hAnsi="Times New Roman" w:cs="Times New Roman"/>
      <w:sz w:val="15"/>
      <w:szCs w:val="15"/>
    </w:rPr>
  </w:style>
  <w:style w:type="paragraph" w:customStyle="1" w:styleId="90">
    <w:name w:val="Основной текст (9)"/>
    <w:basedOn w:val="a"/>
    <w:link w:val="9"/>
    <w:rsid w:val="00FA208A"/>
    <w:pPr>
      <w:widowControl w:val="0"/>
      <w:shd w:val="clear" w:color="auto" w:fill="FFFFFF"/>
      <w:spacing w:after="0" w:line="319" w:lineRule="exact"/>
      <w:jc w:val="center"/>
    </w:pPr>
    <w:rPr>
      <w:rFonts w:ascii="Times New Roman" w:eastAsia="Times New Roman" w:hAnsi="Times New Roman" w:cs="Times New Roman"/>
      <w:b/>
      <w:bCs/>
      <w:sz w:val="28"/>
      <w:szCs w:val="28"/>
    </w:rPr>
  </w:style>
  <w:style w:type="paragraph" w:customStyle="1" w:styleId="23">
    <w:name w:val="Заголовок №2"/>
    <w:basedOn w:val="a"/>
    <w:link w:val="22"/>
    <w:rsid w:val="00FA208A"/>
    <w:pPr>
      <w:widowControl w:val="0"/>
      <w:shd w:val="clear" w:color="auto" w:fill="FFFFFF"/>
      <w:spacing w:after="0" w:line="0" w:lineRule="atLeast"/>
      <w:ind w:hanging="1980"/>
      <w:outlineLvl w:val="1"/>
    </w:pPr>
    <w:rPr>
      <w:rFonts w:ascii="Times New Roman" w:eastAsia="Times New Roman" w:hAnsi="Times New Roman" w:cs="Times New Roman"/>
      <w:b/>
      <w:bCs/>
    </w:rPr>
  </w:style>
  <w:style w:type="paragraph" w:customStyle="1" w:styleId="100">
    <w:name w:val="Основной текст (10)"/>
    <w:basedOn w:val="a"/>
    <w:link w:val="10"/>
    <w:rsid w:val="00FA208A"/>
    <w:pPr>
      <w:widowControl w:val="0"/>
      <w:shd w:val="clear" w:color="auto" w:fill="FFFFFF"/>
      <w:spacing w:before="360" w:after="240" w:line="273" w:lineRule="exact"/>
    </w:pPr>
    <w:rPr>
      <w:rFonts w:ascii="Times New Roman" w:eastAsia="Times New Roman" w:hAnsi="Times New Roman" w:cs="Times New Roman"/>
      <w:b/>
      <w:bCs/>
    </w:rPr>
  </w:style>
  <w:style w:type="paragraph" w:customStyle="1" w:styleId="221">
    <w:name w:val="Заголовок №2 (2)"/>
    <w:basedOn w:val="a"/>
    <w:link w:val="220"/>
    <w:rsid w:val="00FA208A"/>
    <w:pPr>
      <w:widowControl w:val="0"/>
      <w:shd w:val="clear" w:color="auto" w:fill="FFFFFF"/>
      <w:spacing w:after="240" w:line="279" w:lineRule="exact"/>
      <w:outlineLvl w:val="1"/>
    </w:pPr>
    <w:rPr>
      <w:rFonts w:ascii="Times New Roman" w:eastAsia="Times New Roman" w:hAnsi="Times New Roman" w:cs="Times New Roman"/>
      <w:sz w:val="26"/>
      <w:szCs w:val="26"/>
    </w:rPr>
  </w:style>
  <w:style w:type="paragraph" w:customStyle="1" w:styleId="12">
    <w:name w:val="Заголовок №1"/>
    <w:basedOn w:val="a"/>
    <w:link w:val="1"/>
    <w:rsid w:val="00FA208A"/>
    <w:pPr>
      <w:widowControl w:val="0"/>
      <w:shd w:val="clear" w:color="auto" w:fill="FFFFFF"/>
      <w:spacing w:after="0" w:line="273" w:lineRule="exact"/>
      <w:jc w:val="both"/>
      <w:outlineLvl w:val="0"/>
    </w:pPr>
    <w:rPr>
      <w:rFonts w:ascii="Times New Roman" w:eastAsia="Times New Roman" w:hAnsi="Times New Roman" w:cs="Times New Roman"/>
      <w:b/>
      <w:bCs/>
    </w:rPr>
  </w:style>
  <w:style w:type="paragraph" w:customStyle="1" w:styleId="121">
    <w:name w:val="Основной текст (12)"/>
    <w:basedOn w:val="a"/>
    <w:link w:val="120"/>
    <w:rsid w:val="00FA208A"/>
    <w:pPr>
      <w:widowControl w:val="0"/>
      <w:shd w:val="clear" w:color="auto" w:fill="FFFFFF"/>
      <w:spacing w:before="480" w:after="0" w:line="279" w:lineRule="exact"/>
      <w:jc w:val="center"/>
    </w:pPr>
    <w:rPr>
      <w:rFonts w:ascii="Times New Roman" w:eastAsia="Times New Roman" w:hAnsi="Times New Roman" w:cs="Times New Roman"/>
      <w:b/>
      <w:bCs/>
      <w:i/>
      <w:iCs/>
      <w:sz w:val="23"/>
      <w:szCs w:val="23"/>
    </w:rPr>
  </w:style>
  <w:style w:type="table" w:styleId="a9">
    <w:name w:val="Table Grid"/>
    <w:basedOn w:val="a1"/>
    <w:uiPriority w:val="59"/>
    <w:rsid w:val="00FA20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209225780">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A4D2D-905D-47BA-98B7-8291BAE7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10741</Words>
  <Characters>61225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DS</cp:lastModifiedBy>
  <cp:revision>3</cp:revision>
  <cp:lastPrinted>2022-08-25T11:13:00Z</cp:lastPrinted>
  <dcterms:created xsi:type="dcterms:W3CDTF">2022-08-25T11:12:00Z</dcterms:created>
  <dcterms:modified xsi:type="dcterms:W3CDTF">2022-08-25T11:14:00Z</dcterms:modified>
</cp:coreProperties>
</file>