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01E" w:rsidRPr="007D123F" w:rsidRDefault="00DB201E" w:rsidP="00DB201E">
      <w:pPr>
        <w:widowControl w:val="0"/>
        <w:tabs>
          <w:tab w:val="left" w:pos="9632"/>
        </w:tabs>
        <w:ind w:right="-7"/>
        <w:jc w:val="center"/>
        <w:rPr>
          <w:b/>
          <w:snapToGrid w:val="0"/>
          <w:color w:val="000000" w:themeColor="text1"/>
          <w:sz w:val="27"/>
          <w:szCs w:val="27"/>
        </w:rPr>
      </w:pPr>
      <w:r w:rsidRPr="007D123F">
        <w:rPr>
          <w:b/>
          <w:snapToGrid w:val="0"/>
          <w:color w:val="000000" w:themeColor="text1"/>
          <w:sz w:val="27"/>
          <w:szCs w:val="27"/>
        </w:rPr>
        <w:t xml:space="preserve">АДМИНИСТРАЦИЯ </w:t>
      </w:r>
    </w:p>
    <w:p w:rsidR="00DB201E" w:rsidRPr="007D123F" w:rsidRDefault="00DB201E" w:rsidP="00DB201E">
      <w:pPr>
        <w:widowControl w:val="0"/>
        <w:tabs>
          <w:tab w:val="left" w:pos="9632"/>
        </w:tabs>
        <w:ind w:right="-7"/>
        <w:jc w:val="center"/>
        <w:rPr>
          <w:b/>
          <w:snapToGrid w:val="0"/>
          <w:color w:val="000000" w:themeColor="text1"/>
          <w:sz w:val="27"/>
          <w:szCs w:val="27"/>
        </w:rPr>
      </w:pPr>
      <w:r w:rsidRPr="007D123F">
        <w:rPr>
          <w:b/>
          <w:snapToGrid w:val="0"/>
          <w:color w:val="000000" w:themeColor="text1"/>
          <w:sz w:val="27"/>
          <w:szCs w:val="27"/>
        </w:rPr>
        <w:t>СЕЛЬСКОГО ПОСЕЛЕНИЯ ЛЕУШИ</w:t>
      </w:r>
    </w:p>
    <w:p w:rsidR="00DB201E" w:rsidRPr="007D123F" w:rsidRDefault="00DB201E" w:rsidP="00DB201E">
      <w:pPr>
        <w:widowControl w:val="0"/>
        <w:tabs>
          <w:tab w:val="left" w:pos="9632"/>
        </w:tabs>
        <w:ind w:right="-7"/>
        <w:jc w:val="center"/>
        <w:rPr>
          <w:snapToGrid w:val="0"/>
          <w:color w:val="000000" w:themeColor="text1"/>
          <w:sz w:val="27"/>
          <w:szCs w:val="27"/>
        </w:rPr>
      </w:pPr>
      <w:r w:rsidRPr="007D123F">
        <w:rPr>
          <w:snapToGrid w:val="0"/>
          <w:color w:val="000000" w:themeColor="text1"/>
          <w:sz w:val="27"/>
          <w:szCs w:val="27"/>
        </w:rPr>
        <w:t>Кондинского района</w:t>
      </w:r>
    </w:p>
    <w:p w:rsidR="00DB201E" w:rsidRPr="007D123F" w:rsidRDefault="00DB201E" w:rsidP="00DB201E">
      <w:pPr>
        <w:widowControl w:val="0"/>
        <w:tabs>
          <w:tab w:val="left" w:pos="9632"/>
        </w:tabs>
        <w:ind w:right="-7"/>
        <w:jc w:val="center"/>
        <w:rPr>
          <w:snapToGrid w:val="0"/>
          <w:color w:val="000000" w:themeColor="text1"/>
          <w:sz w:val="27"/>
          <w:szCs w:val="27"/>
        </w:rPr>
      </w:pPr>
      <w:r w:rsidRPr="007D123F">
        <w:rPr>
          <w:snapToGrid w:val="0"/>
          <w:color w:val="000000" w:themeColor="text1"/>
          <w:sz w:val="27"/>
          <w:szCs w:val="27"/>
        </w:rPr>
        <w:t>Ханты-Мансийского автономного округа – Югры</w:t>
      </w:r>
    </w:p>
    <w:p w:rsidR="00DB201E" w:rsidRPr="007D123F" w:rsidRDefault="00DB201E" w:rsidP="00DB201E">
      <w:pPr>
        <w:widowControl w:val="0"/>
        <w:tabs>
          <w:tab w:val="left" w:pos="9632"/>
        </w:tabs>
        <w:spacing w:before="320"/>
        <w:ind w:right="-7"/>
        <w:jc w:val="center"/>
        <w:rPr>
          <w:b/>
          <w:snapToGrid w:val="0"/>
          <w:color w:val="000000" w:themeColor="text1"/>
          <w:sz w:val="27"/>
          <w:szCs w:val="27"/>
        </w:rPr>
      </w:pPr>
      <w:r w:rsidRPr="007D123F">
        <w:rPr>
          <w:b/>
          <w:snapToGrid w:val="0"/>
          <w:color w:val="000000" w:themeColor="text1"/>
          <w:sz w:val="27"/>
          <w:szCs w:val="27"/>
        </w:rPr>
        <w:t>ПОСТАНОВЛЕНИЕ</w:t>
      </w:r>
    </w:p>
    <w:p w:rsidR="00DB201E" w:rsidRPr="007D123F" w:rsidRDefault="00DB201E" w:rsidP="00DB201E">
      <w:pPr>
        <w:widowControl w:val="0"/>
        <w:spacing w:before="320"/>
        <w:rPr>
          <w:snapToGrid w:val="0"/>
          <w:color w:val="000000" w:themeColor="text1"/>
          <w:sz w:val="27"/>
          <w:szCs w:val="27"/>
        </w:rPr>
      </w:pPr>
      <w:r w:rsidRPr="007D123F">
        <w:rPr>
          <w:snapToGrid w:val="0"/>
          <w:color w:val="000000" w:themeColor="text1"/>
          <w:sz w:val="27"/>
          <w:szCs w:val="27"/>
        </w:rPr>
        <w:t>от  «…» …..  2022 года                                                                                          № …</w:t>
      </w:r>
    </w:p>
    <w:p w:rsidR="00DB201E" w:rsidRPr="007D123F" w:rsidRDefault="00DB201E" w:rsidP="00DB201E">
      <w:pPr>
        <w:widowControl w:val="0"/>
        <w:jc w:val="center"/>
        <w:rPr>
          <w:snapToGrid w:val="0"/>
          <w:color w:val="000000" w:themeColor="text1"/>
          <w:sz w:val="27"/>
          <w:szCs w:val="27"/>
        </w:rPr>
      </w:pPr>
      <w:r w:rsidRPr="007D123F">
        <w:rPr>
          <w:snapToGrid w:val="0"/>
          <w:color w:val="000000" w:themeColor="text1"/>
          <w:sz w:val="27"/>
          <w:szCs w:val="27"/>
        </w:rPr>
        <w:t>с. Леуши</w:t>
      </w:r>
    </w:p>
    <w:p w:rsidR="00DB201E" w:rsidRPr="007D123F" w:rsidRDefault="00DB201E" w:rsidP="00DB201E">
      <w:pPr>
        <w:widowControl w:val="0"/>
        <w:jc w:val="center"/>
        <w:rPr>
          <w:snapToGrid w:val="0"/>
          <w:color w:val="000000" w:themeColor="text1"/>
          <w:sz w:val="27"/>
          <w:szCs w:val="27"/>
        </w:rPr>
      </w:pPr>
    </w:p>
    <w:p w:rsidR="00DB201E" w:rsidRPr="007D123F" w:rsidRDefault="00DB201E" w:rsidP="00DB201E">
      <w:pPr>
        <w:pStyle w:val="Title"/>
        <w:spacing w:before="0" w:after="0"/>
        <w:ind w:firstLine="0"/>
        <w:jc w:val="left"/>
        <w:rPr>
          <w:rFonts w:ascii="Times New Roman" w:hAnsi="Times New Roman" w:cs="Times New Roman"/>
          <w:b w:val="0"/>
          <w:sz w:val="27"/>
          <w:szCs w:val="27"/>
        </w:rPr>
      </w:pPr>
      <w:r w:rsidRPr="007D123F">
        <w:rPr>
          <w:rFonts w:ascii="Times New Roman" w:hAnsi="Times New Roman" w:cs="Times New Roman"/>
          <w:b w:val="0"/>
          <w:sz w:val="27"/>
          <w:szCs w:val="27"/>
        </w:rPr>
        <w:t xml:space="preserve">О внесении изменений в постановление </w:t>
      </w:r>
    </w:p>
    <w:p w:rsidR="00DB201E" w:rsidRPr="007D123F" w:rsidRDefault="00DB201E" w:rsidP="00DB201E">
      <w:pPr>
        <w:pStyle w:val="Title"/>
        <w:spacing w:before="0" w:after="0"/>
        <w:ind w:firstLine="0"/>
        <w:jc w:val="left"/>
        <w:rPr>
          <w:rFonts w:ascii="Times New Roman" w:hAnsi="Times New Roman" w:cs="Times New Roman"/>
          <w:b w:val="0"/>
          <w:sz w:val="27"/>
          <w:szCs w:val="27"/>
        </w:rPr>
      </w:pPr>
      <w:r w:rsidRPr="007D123F">
        <w:rPr>
          <w:rFonts w:ascii="Times New Roman" w:hAnsi="Times New Roman" w:cs="Times New Roman"/>
          <w:b w:val="0"/>
          <w:sz w:val="27"/>
          <w:szCs w:val="27"/>
        </w:rPr>
        <w:t xml:space="preserve">администрации сельского поселения Леуши </w:t>
      </w:r>
    </w:p>
    <w:p w:rsidR="00DB201E" w:rsidRPr="007D123F" w:rsidRDefault="00DB201E" w:rsidP="00DB201E">
      <w:pPr>
        <w:pStyle w:val="Title"/>
        <w:spacing w:before="0" w:after="0"/>
        <w:ind w:firstLine="0"/>
        <w:jc w:val="left"/>
        <w:rPr>
          <w:rFonts w:ascii="Times New Roman" w:hAnsi="Times New Roman" w:cs="Times New Roman"/>
          <w:b w:val="0"/>
          <w:sz w:val="27"/>
          <w:szCs w:val="27"/>
          <w:shd w:val="clear" w:color="auto" w:fill="FFFFFF" w:themeFill="background1"/>
        </w:rPr>
      </w:pPr>
      <w:r w:rsidRPr="007D123F">
        <w:rPr>
          <w:rFonts w:ascii="Times New Roman" w:hAnsi="Times New Roman" w:cs="Times New Roman"/>
          <w:b w:val="0"/>
          <w:sz w:val="27"/>
          <w:szCs w:val="27"/>
        </w:rPr>
        <w:t xml:space="preserve">от 19 августа 2019 года  № </w:t>
      </w:r>
      <w:r w:rsidRPr="007D123F">
        <w:rPr>
          <w:rFonts w:ascii="Times New Roman" w:hAnsi="Times New Roman" w:cs="Times New Roman"/>
          <w:b w:val="0"/>
          <w:sz w:val="27"/>
          <w:szCs w:val="27"/>
          <w:shd w:val="clear" w:color="auto" w:fill="FFFFFF" w:themeFill="background1"/>
        </w:rPr>
        <w:t xml:space="preserve">174 «Об утверждении </w:t>
      </w:r>
    </w:p>
    <w:p w:rsidR="00DB201E" w:rsidRPr="007D123F" w:rsidRDefault="00DB201E" w:rsidP="00DB201E">
      <w:pPr>
        <w:pStyle w:val="Title"/>
        <w:spacing w:before="0" w:after="0"/>
        <w:ind w:firstLine="0"/>
        <w:jc w:val="left"/>
        <w:rPr>
          <w:rFonts w:ascii="Times New Roman" w:hAnsi="Times New Roman" w:cs="Times New Roman"/>
          <w:b w:val="0"/>
          <w:sz w:val="27"/>
          <w:szCs w:val="27"/>
          <w:shd w:val="clear" w:color="auto" w:fill="FFFFFF" w:themeFill="background1"/>
        </w:rPr>
      </w:pPr>
      <w:r w:rsidRPr="007D123F">
        <w:rPr>
          <w:rFonts w:ascii="Times New Roman" w:hAnsi="Times New Roman" w:cs="Times New Roman"/>
          <w:b w:val="0"/>
          <w:sz w:val="27"/>
          <w:szCs w:val="27"/>
          <w:shd w:val="clear" w:color="auto" w:fill="FFFFFF" w:themeFill="background1"/>
        </w:rPr>
        <w:t>административного регламента предоставления</w:t>
      </w:r>
    </w:p>
    <w:p w:rsidR="00DB201E" w:rsidRPr="007D123F" w:rsidRDefault="00DB201E" w:rsidP="00DB201E">
      <w:pPr>
        <w:rPr>
          <w:sz w:val="27"/>
          <w:szCs w:val="27"/>
        </w:rPr>
      </w:pPr>
      <w:r w:rsidRPr="007D123F">
        <w:rPr>
          <w:sz w:val="27"/>
          <w:szCs w:val="27"/>
          <w:shd w:val="clear" w:color="auto" w:fill="FFFFFF" w:themeFill="background1"/>
        </w:rPr>
        <w:t>муниципальной услуги «</w:t>
      </w:r>
      <w:r w:rsidRPr="007D123F">
        <w:rPr>
          <w:sz w:val="27"/>
          <w:szCs w:val="27"/>
        </w:rPr>
        <w:t xml:space="preserve">Прием заявлений и выдача </w:t>
      </w:r>
    </w:p>
    <w:p w:rsidR="00DB201E" w:rsidRPr="007D123F" w:rsidRDefault="00DB201E" w:rsidP="00DB201E">
      <w:pPr>
        <w:rPr>
          <w:sz w:val="27"/>
          <w:szCs w:val="27"/>
        </w:rPr>
      </w:pPr>
      <w:r w:rsidRPr="007D123F">
        <w:rPr>
          <w:sz w:val="27"/>
          <w:szCs w:val="27"/>
        </w:rPr>
        <w:t xml:space="preserve">документов  о согласовании переустройства и (или) </w:t>
      </w:r>
    </w:p>
    <w:p w:rsidR="00DB201E" w:rsidRPr="007D123F" w:rsidRDefault="00DB201E" w:rsidP="00DB201E">
      <w:pPr>
        <w:rPr>
          <w:sz w:val="27"/>
          <w:szCs w:val="27"/>
        </w:rPr>
      </w:pPr>
      <w:r w:rsidRPr="007D123F">
        <w:rPr>
          <w:sz w:val="27"/>
          <w:szCs w:val="27"/>
        </w:rPr>
        <w:t>перепланировки помещения в многоквартирном доме»</w:t>
      </w:r>
      <w:r w:rsidRPr="007D123F">
        <w:rPr>
          <w:rFonts w:eastAsia="Calibri"/>
          <w:bCs/>
          <w:sz w:val="27"/>
          <w:szCs w:val="27"/>
        </w:rPr>
        <w:t xml:space="preserve"> </w:t>
      </w:r>
    </w:p>
    <w:p w:rsidR="00DB201E" w:rsidRPr="007D123F" w:rsidRDefault="00DB201E" w:rsidP="00DB201E">
      <w:pPr>
        <w:widowControl w:val="0"/>
        <w:jc w:val="both"/>
        <w:rPr>
          <w:snapToGrid w:val="0"/>
          <w:color w:val="000000" w:themeColor="text1"/>
          <w:sz w:val="27"/>
          <w:szCs w:val="27"/>
        </w:rPr>
      </w:pPr>
    </w:p>
    <w:p w:rsidR="00DB201E" w:rsidRPr="007D123F" w:rsidRDefault="00DB201E" w:rsidP="00CD1A95">
      <w:pPr>
        <w:ind w:firstLine="708"/>
        <w:jc w:val="both"/>
        <w:rPr>
          <w:color w:val="000000" w:themeColor="text1"/>
          <w:sz w:val="27"/>
          <w:szCs w:val="27"/>
        </w:rPr>
      </w:pPr>
      <w:r w:rsidRPr="007D123F">
        <w:rPr>
          <w:snapToGrid w:val="0"/>
          <w:color w:val="000000" w:themeColor="text1"/>
          <w:sz w:val="27"/>
          <w:szCs w:val="27"/>
        </w:rPr>
        <w:t xml:space="preserve">В соответствии с </w:t>
      </w:r>
      <w:r w:rsidRPr="007D123F">
        <w:rPr>
          <w:iCs/>
          <w:color w:val="000000" w:themeColor="text1"/>
          <w:sz w:val="27"/>
          <w:szCs w:val="27"/>
        </w:rPr>
        <w:t>Федеральным законом</w:t>
      </w:r>
      <w:r w:rsidR="00CD1A95">
        <w:rPr>
          <w:iCs/>
          <w:color w:val="000000" w:themeColor="text1"/>
          <w:sz w:val="27"/>
          <w:szCs w:val="27"/>
        </w:rPr>
        <w:t xml:space="preserve"> от 27 июля 2010 года № 210-ФЗ </w:t>
      </w:r>
      <w:r w:rsidRPr="007D123F">
        <w:rPr>
          <w:iCs/>
          <w:color w:val="000000" w:themeColor="text1"/>
          <w:sz w:val="27"/>
          <w:szCs w:val="27"/>
        </w:rPr>
        <w:t>«Об организации предоставления государственных и муниципальных услуг», постановлением администрации сельского поселения Леуши</w:t>
      </w:r>
      <w:r w:rsidR="007D123F" w:rsidRPr="007D123F">
        <w:rPr>
          <w:color w:val="000000" w:themeColor="text1"/>
          <w:sz w:val="27"/>
          <w:szCs w:val="27"/>
        </w:rPr>
        <w:t xml:space="preserve">  от 20 августа 2015 года </w:t>
      </w:r>
      <w:r w:rsidRPr="007D123F">
        <w:rPr>
          <w:color w:val="000000" w:themeColor="text1"/>
          <w:sz w:val="27"/>
          <w:szCs w:val="27"/>
        </w:rPr>
        <w:t>№ 136 «Об утверждении реестра муниципальных услуг»</w:t>
      </w:r>
      <w:r w:rsidRPr="007D123F">
        <w:rPr>
          <w:iCs/>
          <w:color w:val="000000" w:themeColor="text1"/>
          <w:sz w:val="27"/>
          <w:szCs w:val="27"/>
        </w:rPr>
        <w:t xml:space="preserve">, </w:t>
      </w:r>
      <w:r w:rsidRPr="007D123F">
        <w:rPr>
          <w:snapToGrid w:val="0"/>
          <w:color w:val="000000" w:themeColor="text1"/>
          <w:sz w:val="27"/>
          <w:szCs w:val="27"/>
        </w:rPr>
        <w:t xml:space="preserve">администрация сельского поселения Леуши постановляет: </w:t>
      </w:r>
    </w:p>
    <w:p w:rsidR="00DB201E" w:rsidRPr="007D123F" w:rsidRDefault="00DB201E" w:rsidP="00CD1A95">
      <w:pPr>
        <w:pStyle w:val="headertext"/>
        <w:spacing w:before="0" w:beforeAutospacing="0" w:after="0" w:afterAutospacing="0"/>
        <w:ind w:firstLine="708"/>
        <w:jc w:val="both"/>
        <w:rPr>
          <w:color w:val="000000" w:themeColor="text1"/>
          <w:sz w:val="27"/>
          <w:szCs w:val="27"/>
        </w:rPr>
      </w:pPr>
      <w:r w:rsidRPr="007D123F">
        <w:rPr>
          <w:color w:val="000000" w:themeColor="text1"/>
          <w:sz w:val="27"/>
          <w:szCs w:val="27"/>
        </w:rPr>
        <w:t xml:space="preserve">1. Внести в постановление администрации сельского поселения Леуши  </w:t>
      </w:r>
      <w:r w:rsidR="007D123F" w:rsidRPr="007D123F">
        <w:rPr>
          <w:color w:val="000000" w:themeColor="text1"/>
          <w:sz w:val="27"/>
          <w:szCs w:val="27"/>
        </w:rPr>
        <w:t xml:space="preserve">                   </w:t>
      </w:r>
      <w:r w:rsidRPr="007D123F">
        <w:rPr>
          <w:color w:val="000000" w:themeColor="text1"/>
          <w:sz w:val="27"/>
          <w:szCs w:val="27"/>
        </w:rPr>
        <w:t>от 19 августа  2019  года № 174 «</w:t>
      </w:r>
      <w:r w:rsidRPr="007D123F">
        <w:rPr>
          <w:bCs/>
          <w:color w:val="000000" w:themeColor="text1"/>
          <w:sz w:val="27"/>
          <w:szCs w:val="27"/>
        </w:rPr>
        <w:t xml:space="preserve">Об </w:t>
      </w:r>
      <w:r w:rsidRPr="007D123F">
        <w:rPr>
          <w:color w:val="000000" w:themeColor="text1"/>
          <w:sz w:val="27"/>
          <w:szCs w:val="27"/>
        </w:rPr>
        <w:t xml:space="preserve">утверждении  административного регламента </w:t>
      </w:r>
      <w:r w:rsidRPr="007D123F">
        <w:rPr>
          <w:bCs/>
          <w:color w:val="000000" w:themeColor="text1"/>
          <w:sz w:val="27"/>
          <w:szCs w:val="27"/>
        </w:rPr>
        <w:t>«</w:t>
      </w:r>
      <w:r w:rsidRPr="007D123F">
        <w:rPr>
          <w:color w:val="000000" w:themeColor="text1"/>
          <w:kern w:val="2"/>
          <w:sz w:val="27"/>
          <w:szCs w:val="27"/>
        </w:rPr>
        <w:t>Прием заявлений и выдача документов о согласовании переустройства и (или) перепланировки помещения в многоквартирном доме»</w:t>
      </w:r>
      <w:r w:rsidRPr="007D123F">
        <w:rPr>
          <w:color w:val="000000" w:themeColor="text1"/>
          <w:sz w:val="27"/>
          <w:szCs w:val="27"/>
        </w:rPr>
        <w:t xml:space="preserve">  следующие изменения:</w:t>
      </w:r>
    </w:p>
    <w:p w:rsidR="00DB201E" w:rsidRPr="007D123F" w:rsidRDefault="00DB201E" w:rsidP="00DB201E">
      <w:pPr>
        <w:autoSpaceDE w:val="0"/>
        <w:autoSpaceDN w:val="0"/>
        <w:adjustRightInd w:val="0"/>
        <w:ind w:firstLine="709"/>
        <w:jc w:val="both"/>
        <w:rPr>
          <w:bCs/>
          <w:color w:val="000000" w:themeColor="text1"/>
          <w:sz w:val="27"/>
          <w:szCs w:val="27"/>
        </w:rPr>
      </w:pPr>
      <w:r w:rsidRPr="007D123F">
        <w:rPr>
          <w:bCs/>
          <w:color w:val="000000" w:themeColor="text1"/>
          <w:sz w:val="27"/>
          <w:szCs w:val="27"/>
        </w:rPr>
        <w:t>1.1. В наименовании, пункте 1  постановления слова «</w:t>
      </w:r>
      <w:r w:rsidRPr="007D123F">
        <w:rPr>
          <w:color w:val="000000" w:themeColor="text1"/>
          <w:kern w:val="2"/>
          <w:sz w:val="27"/>
          <w:szCs w:val="27"/>
        </w:rPr>
        <w:t>Прием заявлений и выдача документов о согласовании переустройства и (или) перепланировки помещения в многоквартирном доме</w:t>
      </w:r>
      <w:r w:rsidRPr="007D123F">
        <w:rPr>
          <w:bCs/>
          <w:color w:val="000000" w:themeColor="text1"/>
          <w:sz w:val="27"/>
          <w:szCs w:val="27"/>
        </w:rPr>
        <w:t>»  заменить словами «</w:t>
      </w:r>
      <w:r w:rsidRPr="007D123F">
        <w:rPr>
          <w:sz w:val="27"/>
          <w:szCs w:val="27"/>
        </w:rPr>
        <w:t>Согласование проведения переустройства и (или) перепланировки помещения в многоквартирном доме</w:t>
      </w:r>
      <w:r w:rsidRPr="007D123F">
        <w:rPr>
          <w:bCs/>
          <w:color w:val="000000" w:themeColor="text1"/>
          <w:sz w:val="27"/>
          <w:szCs w:val="27"/>
        </w:rPr>
        <w:t>».</w:t>
      </w:r>
    </w:p>
    <w:p w:rsidR="00DB201E" w:rsidRPr="007D123F" w:rsidRDefault="00DB201E" w:rsidP="00DB201E">
      <w:pPr>
        <w:autoSpaceDE w:val="0"/>
        <w:autoSpaceDN w:val="0"/>
        <w:adjustRightInd w:val="0"/>
        <w:ind w:firstLine="709"/>
        <w:jc w:val="both"/>
        <w:rPr>
          <w:bCs/>
          <w:color w:val="000000" w:themeColor="text1"/>
          <w:sz w:val="27"/>
          <w:szCs w:val="27"/>
        </w:rPr>
      </w:pPr>
      <w:r w:rsidRPr="007D123F">
        <w:rPr>
          <w:bCs/>
          <w:color w:val="000000" w:themeColor="text1"/>
          <w:sz w:val="27"/>
          <w:szCs w:val="27"/>
        </w:rPr>
        <w:t>1.2. Приложение к постановлению изложить в новой редакции (приложение).</w:t>
      </w:r>
    </w:p>
    <w:p w:rsidR="00DB201E" w:rsidRPr="007D123F" w:rsidRDefault="00DB201E" w:rsidP="00DB201E">
      <w:pPr>
        <w:jc w:val="both"/>
        <w:rPr>
          <w:color w:val="000000" w:themeColor="text1"/>
          <w:sz w:val="27"/>
          <w:szCs w:val="27"/>
        </w:rPr>
      </w:pPr>
      <w:r w:rsidRPr="007D123F">
        <w:rPr>
          <w:color w:val="000000" w:themeColor="text1"/>
          <w:sz w:val="27"/>
          <w:szCs w:val="27"/>
        </w:rPr>
        <w:t xml:space="preserve">          2.  </w:t>
      </w:r>
      <w:proofErr w:type="gramStart"/>
      <w:r w:rsidRPr="007D123F">
        <w:rPr>
          <w:color w:val="000000" w:themeColor="text1"/>
          <w:sz w:val="27"/>
          <w:szCs w:val="27"/>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w:t>
      </w:r>
      <w:r w:rsidR="00CD1A95">
        <w:rPr>
          <w:color w:val="000000" w:themeColor="text1"/>
          <w:sz w:val="27"/>
          <w:szCs w:val="27"/>
        </w:rPr>
        <w:t>ия  Кондинского района  Ханты-</w:t>
      </w:r>
      <w:r w:rsidRPr="007D123F">
        <w:rPr>
          <w:color w:val="000000" w:themeColor="text1"/>
          <w:sz w:val="27"/>
          <w:szCs w:val="27"/>
        </w:rPr>
        <w:t>Мансийского автономного округа – Югры.</w:t>
      </w:r>
      <w:proofErr w:type="gramEnd"/>
    </w:p>
    <w:p w:rsidR="00DB201E" w:rsidRPr="007D123F" w:rsidRDefault="00DB201E" w:rsidP="00DB201E">
      <w:pPr>
        <w:jc w:val="both"/>
        <w:rPr>
          <w:color w:val="000000" w:themeColor="text1"/>
          <w:sz w:val="27"/>
          <w:szCs w:val="27"/>
        </w:rPr>
      </w:pPr>
      <w:r w:rsidRPr="007D123F">
        <w:rPr>
          <w:color w:val="000000" w:themeColor="text1"/>
          <w:sz w:val="27"/>
          <w:szCs w:val="27"/>
        </w:rPr>
        <w:t xml:space="preserve">         3.  Настоящее постановление вступает в силу после его обнародования. </w:t>
      </w:r>
    </w:p>
    <w:p w:rsidR="00DB201E" w:rsidRPr="007D123F" w:rsidRDefault="00DB201E" w:rsidP="00DB201E">
      <w:pPr>
        <w:jc w:val="both"/>
        <w:rPr>
          <w:color w:val="000000" w:themeColor="text1"/>
          <w:sz w:val="27"/>
          <w:szCs w:val="27"/>
        </w:rPr>
      </w:pPr>
    </w:p>
    <w:p w:rsidR="00DB201E" w:rsidRPr="007D123F" w:rsidRDefault="00DB201E" w:rsidP="00DB201E">
      <w:pPr>
        <w:jc w:val="both"/>
        <w:rPr>
          <w:color w:val="000000" w:themeColor="text1"/>
          <w:sz w:val="27"/>
          <w:szCs w:val="27"/>
        </w:rPr>
      </w:pPr>
      <w:r w:rsidRPr="007D123F">
        <w:rPr>
          <w:color w:val="000000" w:themeColor="text1"/>
          <w:sz w:val="27"/>
          <w:szCs w:val="27"/>
        </w:rPr>
        <w:t>Глава</w:t>
      </w:r>
      <w:r w:rsidR="007D123F" w:rsidRPr="007D123F">
        <w:rPr>
          <w:color w:val="000000" w:themeColor="text1"/>
          <w:sz w:val="27"/>
          <w:szCs w:val="27"/>
        </w:rPr>
        <w:t xml:space="preserve"> </w:t>
      </w:r>
      <w:r w:rsidRPr="007D123F">
        <w:rPr>
          <w:color w:val="000000" w:themeColor="text1"/>
          <w:sz w:val="27"/>
          <w:szCs w:val="27"/>
        </w:rPr>
        <w:t xml:space="preserve">сельского поселения Леуши </w:t>
      </w:r>
      <w:r w:rsidRPr="007D123F">
        <w:rPr>
          <w:color w:val="000000" w:themeColor="text1"/>
          <w:sz w:val="27"/>
          <w:szCs w:val="27"/>
        </w:rPr>
        <w:tab/>
      </w:r>
      <w:r w:rsidRPr="007D123F">
        <w:rPr>
          <w:color w:val="000000" w:themeColor="text1"/>
          <w:sz w:val="27"/>
          <w:szCs w:val="27"/>
        </w:rPr>
        <w:tab/>
      </w:r>
      <w:r w:rsidRPr="007D123F">
        <w:rPr>
          <w:color w:val="000000" w:themeColor="text1"/>
          <w:sz w:val="27"/>
          <w:szCs w:val="27"/>
        </w:rPr>
        <w:tab/>
      </w:r>
      <w:r w:rsidRPr="007D123F">
        <w:rPr>
          <w:color w:val="000000" w:themeColor="text1"/>
          <w:sz w:val="27"/>
          <w:szCs w:val="27"/>
        </w:rPr>
        <w:tab/>
      </w:r>
      <w:r w:rsidR="00370D63">
        <w:rPr>
          <w:color w:val="000000" w:themeColor="text1"/>
          <w:sz w:val="27"/>
          <w:szCs w:val="27"/>
        </w:rPr>
        <w:t xml:space="preserve">  </w:t>
      </w:r>
      <w:r w:rsidRPr="007D123F">
        <w:rPr>
          <w:color w:val="000000" w:themeColor="text1"/>
          <w:sz w:val="27"/>
          <w:szCs w:val="27"/>
        </w:rPr>
        <w:t xml:space="preserve">        </w:t>
      </w:r>
      <w:r w:rsidR="007D123F" w:rsidRPr="007D123F">
        <w:rPr>
          <w:color w:val="000000" w:themeColor="text1"/>
          <w:sz w:val="27"/>
          <w:szCs w:val="27"/>
        </w:rPr>
        <w:t xml:space="preserve">    </w:t>
      </w:r>
      <w:r w:rsidRPr="007D123F">
        <w:rPr>
          <w:color w:val="000000" w:themeColor="text1"/>
          <w:sz w:val="27"/>
          <w:szCs w:val="27"/>
        </w:rPr>
        <w:t xml:space="preserve"> </w:t>
      </w:r>
      <w:proofErr w:type="spellStart"/>
      <w:r w:rsidRPr="007D123F">
        <w:rPr>
          <w:color w:val="000000" w:themeColor="text1"/>
          <w:sz w:val="27"/>
          <w:szCs w:val="27"/>
        </w:rPr>
        <w:t>П.Н.Злыгостев</w:t>
      </w:r>
      <w:proofErr w:type="spellEnd"/>
      <w:r w:rsidRPr="007D123F">
        <w:rPr>
          <w:color w:val="000000" w:themeColor="text1"/>
          <w:sz w:val="27"/>
          <w:szCs w:val="27"/>
        </w:rPr>
        <w:t xml:space="preserve"> </w:t>
      </w:r>
    </w:p>
    <w:p w:rsidR="00DB201E" w:rsidRPr="007D123F" w:rsidRDefault="00DB201E" w:rsidP="00DB201E">
      <w:pPr>
        <w:ind w:right="-2"/>
      </w:pPr>
      <w:r w:rsidRPr="007D123F">
        <w:rPr>
          <w:bCs/>
        </w:rPr>
        <w:lastRenderedPageBreak/>
        <w:t xml:space="preserve">                                                                         </w:t>
      </w:r>
      <w:r w:rsidR="007D123F">
        <w:rPr>
          <w:bCs/>
        </w:rPr>
        <w:tab/>
        <w:t xml:space="preserve">   </w:t>
      </w:r>
      <w:r w:rsidRPr="007D123F">
        <w:t>Приложение</w:t>
      </w:r>
    </w:p>
    <w:p w:rsidR="00DB201E" w:rsidRPr="007D123F" w:rsidRDefault="00DB201E" w:rsidP="00DB201E">
      <w:pPr>
        <w:ind w:right="-2" w:firstLine="5103"/>
      </w:pPr>
      <w:r w:rsidRPr="007D123F">
        <w:t>к постановлению администрации</w:t>
      </w:r>
    </w:p>
    <w:p w:rsidR="00DB201E" w:rsidRPr="007D123F" w:rsidRDefault="00DB201E" w:rsidP="00DB201E">
      <w:pPr>
        <w:ind w:right="-2" w:firstLine="5103"/>
      </w:pPr>
      <w:r w:rsidRPr="007D123F">
        <w:t>сельского поселения Леуши</w:t>
      </w:r>
    </w:p>
    <w:p w:rsidR="00DB201E" w:rsidRPr="00DB201E" w:rsidRDefault="00DB201E" w:rsidP="00DB201E">
      <w:pPr>
        <w:ind w:right="-2" w:firstLine="5103"/>
        <w:rPr>
          <w:sz w:val="28"/>
          <w:szCs w:val="28"/>
        </w:rPr>
      </w:pPr>
      <w:r w:rsidRPr="007D123F">
        <w:t>от …. № ….</w:t>
      </w:r>
    </w:p>
    <w:p w:rsidR="00DB201E" w:rsidRPr="00DB201E" w:rsidRDefault="00DB201E" w:rsidP="00DB201E">
      <w:pPr>
        <w:pStyle w:val="ConsPlusTitle"/>
        <w:widowControl/>
        <w:jc w:val="center"/>
        <w:rPr>
          <w:rFonts w:ascii="Times New Roman" w:hAnsi="Times New Roman" w:cs="Times New Roman"/>
          <w:sz w:val="28"/>
          <w:szCs w:val="28"/>
        </w:rPr>
      </w:pPr>
    </w:p>
    <w:p w:rsidR="00DB201E" w:rsidRPr="00DB201E" w:rsidRDefault="00DB201E" w:rsidP="00DB201E">
      <w:pPr>
        <w:pStyle w:val="ConsPlusTitle"/>
        <w:widowControl/>
        <w:jc w:val="center"/>
        <w:rPr>
          <w:rFonts w:ascii="Times New Roman" w:hAnsi="Times New Roman" w:cs="Times New Roman"/>
          <w:sz w:val="28"/>
          <w:szCs w:val="28"/>
        </w:rPr>
      </w:pPr>
    </w:p>
    <w:p w:rsidR="00DB201E" w:rsidRPr="007D123F" w:rsidRDefault="00DB201E" w:rsidP="00DB201E">
      <w:pPr>
        <w:jc w:val="center"/>
        <w:rPr>
          <w:sz w:val="28"/>
          <w:szCs w:val="28"/>
        </w:rPr>
      </w:pPr>
      <w:r w:rsidRPr="007D123F">
        <w:rPr>
          <w:sz w:val="28"/>
          <w:szCs w:val="28"/>
        </w:rPr>
        <w:t xml:space="preserve"> Административный регламент</w:t>
      </w:r>
    </w:p>
    <w:p w:rsidR="00DB201E" w:rsidRPr="007D123F" w:rsidRDefault="00DB201E" w:rsidP="00DB201E">
      <w:pPr>
        <w:ind w:firstLine="567"/>
        <w:jc w:val="center"/>
        <w:rPr>
          <w:sz w:val="28"/>
          <w:szCs w:val="28"/>
        </w:rPr>
      </w:pPr>
      <w:r w:rsidRPr="007D123F">
        <w:rPr>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rsidR="00DB201E" w:rsidRPr="00DB201E" w:rsidRDefault="00DB201E" w:rsidP="00DB201E">
      <w:pPr>
        <w:jc w:val="center"/>
        <w:rPr>
          <w:b/>
          <w:color w:val="0000FF"/>
          <w:sz w:val="28"/>
          <w:szCs w:val="28"/>
        </w:rPr>
      </w:pPr>
    </w:p>
    <w:p w:rsidR="00DB201E" w:rsidRPr="00DB201E" w:rsidRDefault="00DB201E" w:rsidP="00DB201E">
      <w:pPr>
        <w:pStyle w:val="a7"/>
        <w:numPr>
          <w:ilvl w:val="0"/>
          <w:numId w:val="4"/>
        </w:numPr>
        <w:tabs>
          <w:tab w:val="left" w:pos="284"/>
        </w:tabs>
        <w:ind w:left="0" w:firstLine="0"/>
        <w:jc w:val="center"/>
        <w:rPr>
          <w:bCs/>
          <w:sz w:val="28"/>
          <w:szCs w:val="28"/>
        </w:rPr>
      </w:pPr>
      <w:r w:rsidRPr="00DB201E">
        <w:rPr>
          <w:bCs/>
          <w:sz w:val="28"/>
          <w:szCs w:val="28"/>
        </w:rPr>
        <w:t>Общие положения</w:t>
      </w:r>
    </w:p>
    <w:p w:rsidR="00DB201E" w:rsidRPr="00DB201E" w:rsidRDefault="00DB201E" w:rsidP="00DB201E">
      <w:pPr>
        <w:pStyle w:val="a7"/>
        <w:ind w:left="0"/>
        <w:rPr>
          <w:sz w:val="28"/>
          <w:szCs w:val="28"/>
        </w:rPr>
      </w:pPr>
    </w:p>
    <w:p w:rsidR="00DB201E" w:rsidRPr="00DB201E" w:rsidRDefault="00DB201E" w:rsidP="00CD1A95">
      <w:pPr>
        <w:pStyle w:val="a7"/>
        <w:numPr>
          <w:ilvl w:val="1"/>
          <w:numId w:val="4"/>
        </w:numPr>
        <w:tabs>
          <w:tab w:val="left" w:pos="1134"/>
          <w:tab w:val="left" w:pos="1418"/>
        </w:tabs>
        <w:autoSpaceDE w:val="0"/>
        <w:autoSpaceDN w:val="0"/>
        <w:adjustRightInd w:val="0"/>
        <w:ind w:left="0" w:firstLine="709"/>
        <w:outlineLvl w:val="1"/>
        <w:rPr>
          <w:sz w:val="28"/>
          <w:szCs w:val="28"/>
        </w:rPr>
      </w:pPr>
      <w:r w:rsidRPr="00DB201E">
        <w:rPr>
          <w:sz w:val="28"/>
          <w:szCs w:val="28"/>
        </w:rPr>
        <w:t>Предмет регулирования административного регламента</w:t>
      </w:r>
    </w:p>
    <w:p w:rsidR="00DB201E" w:rsidRPr="00DB201E" w:rsidRDefault="00DB201E" w:rsidP="00CD1A95">
      <w:pPr>
        <w:numPr>
          <w:ilvl w:val="1"/>
          <w:numId w:val="9"/>
        </w:numPr>
        <w:tabs>
          <w:tab w:val="left" w:pos="1134"/>
        </w:tabs>
        <w:autoSpaceDE w:val="0"/>
        <w:autoSpaceDN w:val="0"/>
        <w:adjustRightInd w:val="0"/>
        <w:ind w:left="0" w:firstLine="709"/>
        <w:contextualSpacing/>
        <w:jc w:val="both"/>
        <w:rPr>
          <w:sz w:val="28"/>
          <w:szCs w:val="28"/>
        </w:rPr>
      </w:pPr>
      <w:r w:rsidRPr="00DB201E">
        <w:rPr>
          <w:sz w:val="28"/>
          <w:szCs w:val="28"/>
        </w:rPr>
        <w:t xml:space="preserve"> </w:t>
      </w:r>
      <w:proofErr w:type="gramStart"/>
      <w:r w:rsidRPr="00DB201E">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DB201E">
        <w:rPr>
          <w:iCs/>
          <w:sz w:val="28"/>
          <w:szCs w:val="28"/>
        </w:rPr>
        <w:t xml:space="preserve">администрации </w:t>
      </w:r>
      <w:r>
        <w:rPr>
          <w:iCs/>
          <w:sz w:val="28"/>
          <w:szCs w:val="28"/>
        </w:rPr>
        <w:t xml:space="preserve">сельского поселения Леуши </w:t>
      </w:r>
      <w:r w:rsidRPr="00DB201E">
        <w:rPr>
          <w:iCs/>
          <w:sz w:val="28"/>
          <w:szCs w:val="28"/>
        </w:rPr>
        <w:t xml:space="preserve"> (далее – Уполномоченный орган), </w:t>
      </w:r>
      <w:r w:rsidRPr="00DB201E">
        <w:rPr>
          <w:sz w:val="28"/>
          <w:szCs w:val="28"/>
        </w:rPr>
        <w:t>предоставляющего муниципальную услугу «Согласование проведения переустройства и (или) перепланировки помещения в многоквартирном доме» (далее –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w:t>
      </w:r>
      <w:r w:rsidR="007D123F">
        <w:rPr>
          <w:sz w:val="28"/>
          <w:szCs w:val="28"/>
        </w:rPr>
        <w:t>на от 27 июля</w:t>
      </w:r>
      <w:proofErr w:type="gramEnd"/>
      <w:r w:rsidR="007D123F">
        <w:rPr>
          <w:sz w:val="28"/>
          <w:szCs w:val="28"/>
        </w:rPr>
        <w:t xml:space="preserve"> 2010 года № 210-</w:t>
      </w:r>
      <w:r w:rsidRPr="00DB201E">
        <w:rPr>
          <w:sz w:val="28"/>
          <w:szCs w:val="28"/>
        </w:rPr>
        <w:t>ФЗ «Об организации предоставления государственных и муниципальных услуг» (</w:t>
      </w:r>
      <w:r w:rsidR="007D123F">
        <w:rPr>
          <w:sz w:val="28"/>
          <w:szCs w:val="28"/>
        </w:rPr>
        <w:t>далее – Федеральный закон № 210-</w:t>
      </w:r>
      <w:r w:rsidRPr="00DB201E">
        <w:rPr>
          <w:sz w:val="28"/>
          <w:szCs w:val="28"/>
        </w:rPr>
        <w:t>ФЗ), а также устанавливает порядок взаимодействия</w:t>
      </w:r>
      <w:r w:rsidRPr="00DB201E">
        <w:rPr>
          <w:color w:val="000000"/>
          <w:sz w:val="28"/>
          <w:szCs w:val="28"/>
        </w:rPr>
        <w:t xml:space="preserve"> </w:t>
      </w:r>
      <w:r w:rsidRPr="00DB201E">
        <w:rPr>
          <w:sz w:val="28"/>
          <w:szCs w:val="28"/>
        </w:rPr>
        <w:t>Уполномоченного органа с заявителями, иными органами власти, учреждениями и организациями в процессе предоставления муниципальной услуги.</w:t>
      </w:r>
    </w:p>
    <w:p w:rsidR="00DB201E" w:rsidRPr="00DB201E" w:rsidRDefault="00DB201E" w:rsidP="00CD1A95">
      <w:pPr>
        <w:pStyle w:val="a7"/>
        <w:tabs>
          <w:tab w:val="left" w:pos="1276"/>
        </w:tabs>
        <w:autoSpaceDE w:val="0"/>
        <w:autoSpaceDN w:val="0"/>
        <w:adjustRightInd w:val="0"/>
        <w:ind w:left="0" w:firstLine="709"/>
        <w:jc w:val="both"/>
        <w:rPr>
          <w:sz w:val="28"/>
          <w:szCs w:val="28"/>
        </w:rPr>
      </w:pPr>
      <w:r w:rsidRPr="00DB201E">
        <w:rPr>
          <w:sz w:val="28"/>
          <w:szCs w:val="28"/>
        </w:rPr>
        <w:t xml:space="preserve"> </w:t>
      </w:r>
    </w:p>
    <w:p w:rsidR="00DB201E" w:rsidRPr="00DB201E" w:rsidRDefault="00DB201E" w:rsidP="00CD1A95">
      <w:pPr>
        <w:pStyle w:val="a7"/>
        <w:numPr>
          <w:ilvl w:val="1"/>
          <w:numId w:val="3"/>
        </w:numPr>
        <w:tabs>
          <w:tab w:val="left" w:pos="993"/>
        </w:tabs>
        <w:autoSpaceDE w:val="0"/>
        <w:autoSpaceDN w:val="0"/>
        <w:adjustRightInd w:val="0"/>
        <w:ind w:left="0" w:firstLine="709"/>
        <w:outlineLvl w:val="1"/>
        <w:rPr>
          <w:sz w:val="28"/>
          <w:szCs w:val="28"/>
        </w:rPr>
      </w:pPr>
      <w:r w:rsidRPr="00DB201E">
        <w:rPr>
          <w:sz w:val="28"/>
          <w:szCs w:val="28"/>
        </w:rPr>
        <w:t>Сведения о заявителях</w:t>
      </w:r>
    </w:p>
    <w:p w:rsidR="00DB201E" w:rsidRPr="00DB201E" w:rsidRDefault="00DB201E" w:rsidP="00CD1A95">
      <w:pPr>
        <w:pStyle w:val="a7"/>
        <w:tabs>
          <w:tab w:val="left" w:pos="1560"/>
        </w:tabs>
        <w:autoSpaceDE w:val="0"/>
        <w:autoSpaceDN w:val="0"/>
        <w:adjustRightInd w:val="0"/>
        <w:ind w:left="0" w:firstLine="709"/>
        <w:jc w:val="both"/>
        <w:rPr>
          <w:sz w:val="28"/>
          <w:szCs w:val="28"/>
        </w:rPr>
      </w:pPr>
      <w:r w:rsidRPr="00DB201E">
        <w:rPr>
          <w:color w:val="000000" w:themeColor="text1"/>
          <w:sz w:val="28"/>
          <w:szCs w:val="28"/>
        </w:rPr>
        <w:t>Заявителями на получение муниципальной услуги являются собственники помещений в многоквартирном доме (физические или юридические л</w:t>
      </w:r>
      <w:r w:rsidRPr="00DB201E">
        <w:rPr>
          <w:sz w:val="28"/>
          <w:szCs w:val="28"/>
        </w:rPr>
        <w:t>ица), обратившиеся за предоставлением муниципальной услуги.</w:t>
      </w:r>
    </w:p>
    <w:p w:rsidR="00DB201E" w:rsidRPr="00DB201E" w:rsidRDefault="00DB201E" w:rsidP="00CD1A95">
      <w:pPr>
        <w:pStyle w:val="a7"/>
        <w:tabs>
          <w:tab w:val="left" w:pos="1560"/>
        </w:tabs>
        <w:autoSpaceDE w:val="0"/>
        <w:autoSpaceDN w:val="0"/>
        <w:adjustRightInd w:val="0"/>
        <w:ind w:left="0" w:firstLine="709"/>
        <w:jc w:val="both"/>
        <w:rPr>
          <w:sz w:val="28"/>
          <w:szCs w:val="28"/>
        </w:rPr>
      </w:pPr>
      <w:r w:rsidRPr="00DB201E">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DB201E">
        <w:rPr>
          <w:bCs/>
          <w:sz w:val="28"/>
          <w:szCs w:val="28"/>
        </w:rPr>
        <w:t xml:space="preserve"> либо акта уполномоченного на то государственного органа или органа местного самоуправления</w:t>
      </w:r>
      <w:r w:rsidRPr="00DB201E">
        <w:rPr>
          <w:sz w:val="28"/>
          <w:szCs w:val="28"/>
        </w:rPr>
        <w:t xml:space="preserve"> (далее – представитель заявителя).</w:t>
      </w:r>
    </w:p>
    <w:p w:rsidR="00DB201E" w:rsidRPr="00DB201E" w:rsidRDefault="00DB201E" w:rsidP="00CD1A95">
      <w:pPr>
        <w:pStyle w:val="ConsPlusNormal"/>
        <w:ind w:firstLine="709"/>
        <w:jc w:val="both"/>
        <w:rPr>
          <w:rFonts w:ascii="Times New Roman" w:hAnsi="Times New Roman" w:cs="Times New Roman"/>
          <w:sz w:val="28"/>
          <w:szCs w:val="28"/>
        </w:rPr>
      </w:pP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DB201E" w:rsidRPr="00DB201E" w:rsidRDefault="00DB201E" w:rsidP="00CD1A95">
      <w:pPr>
        <w:pStyle w:val="a7"/>
        <w:numPr>
          <w:ilvl w:val="2"/>
          <w:numId w:val="5"/>
        </w:numPr>
        <w:tabs>
          <w:tab w:val="left" w:pos="1560"/>
        </w:tabs>
        <w:ind w:left="0" w:firstLine="709"/>
        <w:jc w:val="both"/>
        <w:rPr>
          <w:rStyle w:val="20"/>
          <w:rFonts w:eastAsia="Calibri"/>
          <w:sz w:val="28"/>
          <w:szCs w:val="28"/>
        </w:rPr>
      </w:pPr>
      <w:r w:rsidRPr="00DB201E">
        <w:rPr>
          <w:rStyle w:val="20"/>
          <w:rFonts w:eastAsia="Calibri"/>
          <w:sz w:val="28"/>
          <w:szCs w:val="28"/>
        </w:rPr>
        <w:t>Информирование по вопросам предоставления муниципальной</w:t>
      </w:r>
      <w:r w:rsidRPr="00DB201E">
        <w:rPr>
          <w:sz w:val="28"/>
          <w:szCs w:val="28"/>
        </w:rPr>
        <w:t xml:space="preserve"> </w:t>
      </w:r>
      <w:r w:rsidRPr="00DB201E">
        <w:rPr>
          <w:rStyle w:val="20"/>
          <w:rFonts w:eastAsia="Calibri"/>
          <w:sz w:val="28"/>
          <w:szCs w:val="28"/>
        </w:rPr>
        <w:t xml:space="preserve">услуги, в том числе о сроках и порядке ее предоставления, осуществляется </w:t>
      </w:r>
      <w:r w:rsidRPr="00DB201E">
        <w:rPr>
          <w:rStyle w:val="20"/>
          <w:rFonts w:eastAsia="Calibri"/>
          <w:sz w:val="28"/>
          <w:szCs w:val="28"/>
        </w:rPr>
        <w:lastRenderedPageBreak/>
        <w:t>специалистами отдела</w:t>
      </w:r>
      <w:r>
        <w:rPr>
          <w:rStyle w:val="20"/>
          <w:rFonts w:eastAsia="Calibri"/>
          <w:sz w:val="28"/>
          <w:szCs w:val="28"/>
        </w:rPr>
        <w:t xml:space="preserve"> жилищно</w:t>
      </w:r>
      <w:r w:rsidR="007D123F">
        <w:rPr>
          <w:rStyle w:val="20"/>
          <w:rFonts w:eastAsia="Calibri"/>
          <w:sz w:val="28"/>
          <w:szCs w:val="28"/>
        </w:rPr>
        <w:t>-</w:t>
      </w:r>
      <w:r>
        <w:rPr>
          <w:rStyle w:val="20"/>
          <w:rFonts w:eastAsia="Calibri"/>
          <w:sz w:val="28"/>
          <w:szCs w:val="28"/>
        </w:rPr>
        <w:t xml:space="preserve">коммунального хозяйства </w:t>
      </w:r>
      <w:r w:rsidRPr="00DB201E">
        <w:rPr>
          <w:rStyle w:val="20"/>
          <w:rFonts w:eastAsia="Calibri"/>
          <w:sz w:val="28"/>
          <w:szCs w:val="28"/>
        </w:rPr>
        <w:t xml:space="preserve"> </w:t>
      </w:r>
      <w:r>
        <w:rPr>
          <w:rStyle w:val="20"/>
          <w:rFonts w:eastAsia="Calibri"/>
          <w:sz w:val="28"/>
          <w:szCs w:val="28"/>
        </w:rPr>
        <w:t xml:space="preserve">администрации сельского  поселения Леуши </w:t>
      </w:r>
      <w:r w:rsidRPr="00DB201E">
        <w:rPr>
          <w:rStyle w:val="20"/>
          <w:rFonts w:eastAsia="Calibri"/>
          <w:sz w:val="28"/>
          <w:szCs w:val="28"/>
        </w:rPr>
        <w:t xml:space="preserve"> в следующих формах (по выбору заявителя):</w:t>
      </w:r>
    </w:p>
    <w:p w:rsidR="00DB201E" w:rsidRPr="00DB201E" w:rsidRDefault="00DB201E" w:rsidP="00CD1A95">
      <w:pPr>
        <w:ind w:firstLine="709"/>
        <w:jc w:val="both"/>
        <w:rPr>
          <w:rStyle w:val="20"/>
          <w:rFonts w:eastAsia="Calibri"/>
          <w:sz w:val="28"/>
          <w:szCs w:val="28"/>
        </w:rPr>
      </w:pPr>
      <w:r w:rsidRPr="00DB201E">
        <w:rPr>
          <w:rStyle w:val="20"/>
          <w:rFonts w:eastAsia="Calibri"/>
          <w:sz w:val="28"/>
          <w:szCs w:val="28"/>
        </w:rPr>
        <w:t>– устной (при личном обращении заявителя и/или по телефону);</w:t>
      </w:r>
    </w:p>
    <w:p w:rsidR="00DB201E" w:rsidRPr="00DB201E" w:rsidRDefault="00DB201E" w:rsidP="00CD1A95">
      <w:pPr>
        <w:tabs>
          <w:tab w:val="left" w:pos="1134"/>
        </w:tabs>
        <w:autoSpaceDE w:val="0"/>
        <w:autoSpaceDN w:val="0"/>
        <w:adjustRightInd w:val="0"/>
        <w:ind w:firstLine="709"/>
        <w:jc w:val="both"/>
        <w:rPr>
          <w:rStyle w:val="20"/>
          <w:rFonts w:eastAsia="Calibri"/>
          <w:sz w:val="28"/>
          <w:szCs w:val="28"/>
        </w:rPr>
      </w:pPr>
      <w:r w:rsidRPr="00DB201E">
        <w:rPr>
          <w:rStyle w:val="20"/>
          <w:rFonts w:eastAsia="Calibri"/>
          <w:sz w:val="28"/>
          <w:szCs w:val="28"/>
        </w:rPr>
        <w:t>–</w:t>
      </w:r>
      <w:r w:rsidRPr="00DB201E">
        <w:rPr>
          <w:rStyle w:val="20"/>
          <w:rFonts w:eastAsia="Calibri"/>
          <w:sz w:val="28"/>
          <w:szCs w:val="28"/>
        </w:rPr>
        <w:tab/>
        <w:t>письменной (при письменном обращении заявителя по почте, электронной почте, факсу);</w:t>
      </w:r>
    </w:p>
    <w:p w:rsidR="00DB201E" w:rsidRPr="00DB201E" w:rsidRDefault="00DB201E" w:rsidP="00CD1A95">
      <w:pPr>
        <w:tabs>
          <w:tab w:val="left" w:pos="1134"/>
        </w:tabs>
        <w:autoSpaceDE w:val="0"/>
        <w:autoSpaceDN w:val="0"/>
        <w:adjustRightInd w:val="0"/>
        <w:ind w:firstLine="709"/>
        <w:jc w:val="both"/>
        <w:rPr>
          <w:rStyle w:val="20"/>
          <w:rFonts w:eastAsia="Calibri"/>
          <w:sz w:val="28"/>
          <w:szCs w:val="28"/>
        </w:rPr>
      </w:pPr>
      <w:r w:rsidRPr="00DB201E">
        <w:rPr>
          <w:rStyle w:val="20"/>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w:t>
      </w:r>
      <w:r w:rsidR="007D123F">
        <w:rPr>
          <w:rStyle w:val="20"/>
          <w:rFonts w:eastAsia="Calibri"/>
          <w:sz w:val="28"/>
          <w:szCs w:val="28"/>
        </w:rPr>
        <w:t>вления Кондинского района Ханты-</w:t>
      </w:r>
      <w:r w:rsidRPr="00DB201E">
        <w:rPr>
          <w:rStyle w:val="20"/>
          <w:rFonts w:eastAsia="Calibri"/>
          <w:sz w:val="28"/>
          <w:szCs w:val="28"/>
        </w:rPr>
        <w:t>Мансийского автономного округа – Югры (https://www.admkonda.ru) (далее – официальный сайт);</w:t>
      </w:r>
    </w:p>
    <w:p w:rsidR="00DB201E" w:rsidRPr="00DB201E" w:rsidRDefault="00DB201E" w:rsidP="00CD1A95">
      <w:pPr>
        <w:tabs>
          <w:tab w:val="left" w:pos="1134"/>
        </w:tabs>
        <w:ind w:firstLine="709"/>
        <w:jc w:val="both"/>
        <w:rPr>
          <w:rStyle w:val="20"/>
          <w:rFonts w:eastAsia="Calibri"/>
          <w:sz w:val="28"/>
          <w:szCs w:val="28"/>
        </w:rPr>
      </w:pPr>
      <w:r w:rsidRPr="00DB201E">
        <w:rPr>
          <w:rStyle w:val="20"/>
          <w:rFonts w:eastAsia="Calibri"/>
          <w:sz w:val="28"/>
          <w:szCs w:val="28"/>
        </w:rPr>
        <w:t>–</w:t>
      </w:r>
      <w:r w:rsidRPr="00DB201E">
        <w:rPr>
          <w:rStyle w:val="20"/>
          <w:rFonts w:eastAsia="Calibri"/>
          <w:sz w:val="28"/>
          <w:szCs w:val="28"/>
        </w:rPr>
        <w:tab/>
        <w:t>на портале Многофункциональных центров предоставления государствен</w:t>
      </w:r>
      <w:r w:rsidR="007D123F">
        <w:rPr>
          <w:rStyle w:val="20"/>
          <w:rFonts w:eastAsia="Calibri"/>
          <w:sz w:val="28"/>
          <w:szCs w:val="28"/>
        </w:rPr>
        <w:t>ных и муниципальных услуг Ханты-</w:t>
      </w:r>
      <w:r w:rsidRPr="00DB201E">
        <w:rPr>
          <w:rStyle w:val="20"/>
          <w:rFonts w:eastAsia="Calibri"/>
          <w:sz w:val="28"/>
          <w:szCs w:val="28"/>
        </w:rPr>
        <w:t>Мансийского автономного округа – Югры (</w:t>
      </w:r>
      <w:proofErr w:type="spellStart"/>
      <w:r w:rsidRPr="00DB201E">
        <w:rPr>
          <w:rStyle w:val="20"/>
          <w:rFonts w:eastAsia="Calibri"/>
          <w:sz w:val="28"/>
          <w:szCs w:val="28"/>
        </w:rPr>
        <w:t>mfc.admhmao.ru</w:t>
      </w:r>
      <w:proofErr w:type="spellEnd"/>
      <w:r w:rsidRPr="00DB201E">
        <w:rPr>
          <w:rStyle w:val="20"/>
          <w:rFonts w:eastAsia="Calibri"/>
          <w:sz w:val="28"/>
          <w:szCs w:val="28"/>
        </w:rPr>
        <w:t>);</w:t>
      </w:r>
    </w:p>
    <w:p w:rsidR="00DB201E" w:rsidRPr="00DB201E" w:rsidRDefault="00DB201E" w:rsidP="00CD1A95">
      <w:pPr>
        <w:ind w:firstLine="709"/>
        <w:jc w:val="both"/>
        <w:rPr>
          <w:rStyle w:val="20"/>
          <w:rFonts w:eastAsia="Calibri"/>
          <w:sz w:val="28"/>
          <w:szCs w:val="28"/>
        </w:rPr>
      </w:pPr>
      <w:r w:rsidRPr="00DB201E">
        <w:rPr>
          <w:rStyle w:val="20"/>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DB201E" w:rsidRPr="00DB201E" w:rsidRDefault="00DB201E" w:rsidP="00CD1A95">
      <w:pPr>
        <w:tabs>
          <w:tab w:val="left" w:pos="1134"/>
        </w:tabs>
        <w:autoSpaceDE w:val="0"/>
        <w:autoSpaceDN w:val="0"/>
        <w:adjustRightInd w:val="0"/>
        <w:ind w:firstLine="709"/>
        <w:jc w:val="both"/>
        <w:rPr>
          <w:rStyle w:val="20"/>
          <w:rFonts w:eastAsia="Calibri"/>
          <w:sz w:val="28"/>
          <w:szCs w:val="28"/>
        </w:rPr>
      </w:pPr>
      <w:r w:rsidRPr="00DB201E">
        <w:rPr>
          <w:rStyle w:val="20"/>
          <w:rFonts w:eastAsia="Calibri"/>
          <w:sz w:val="28"/>
          <w:szCs w:val="28"/>
        </w:rPr>
        <w:t>– в региональной информационной системе Ханты</w:t>
      </w:r>
      <w:r w:rsidR="007D123F">
        <w:rPr>
          <w:rStyle w:val="20"/>
          <w:rFonts w:eastAsia="Calibri"/>
          <w:sz w:val="28"/>
          <w:szCs w:val="28"/>
        </w:rPr>
        <w:t>-</w:t>
      </w:r>
      <w:r w:rsidRPr="00DB201E">
        <w:rPr>
          <w:rStyle w:val="20"/>
          <w:rFonts w:eastAsia="Calibri"/>
          <w:sz w:val="28"/>
          <w:szCs w:val="28"/>
        </w:rPr>
        <w:t>Мансийского автономного округа – Югры «Портал государственных и муници</w:t>
      </w:r>
      <w:r w:rsidR="00370D63">
        <w:rPr>
          <w:rStyle w:val="20"/>
          <w:rFonts w:eastAsia="Calibri"/>
          <w:sz w:val="28"/>
          <w:szCs w:val="28"/>
        </w:rPr>
        <w:t>пальных услуг (функций) Ханты-</w:t>
      </w:r>
      <w:r w:rsidRPr="00DB201E">
        <w:rPr>
          <w:rStyle w:val="20"/>
          <w:rFonts w:eastAsia="Calibri"/>
          <w:sz w:val="28"/>
          <w:szCs w:val="28"/>
        </w:rPr>
        <w:t>Мансийского автономного округа – Югры» (</w:t>
      </w:r>
      <w:hyperlink r:id="rId7" w:history="1">
        <w:r w:rsidRPr="00DB201E">
          <w:rPr>
            <w:rStyle w:val="20"/>
            <w:rFonts w:eastAsia="Calibri"/>
            <w:sz w:val="28"/>
            <w:szCs w:val="28"/>
          </w:rPr>
          <w:t>86.gosuslugi.ru</w:t>
        </w:r>
      </w:hyperlink>
      <w:r w:rsidRPr="00DB201E">
        <w:rPr>
          <w:sz w:val="28"/>
          <w:szCs w:val="28"/>
        </w:rPr>
        <w:t>)</w:t>
      </w:r>
      <w:r w:rsidRPr="00DB201E">
        <w:rPr>
          <w:rStyle w:val="20"/>
          <w:rFonts w:eastAsia="Calibri"/>
          <w:sz w:val="28"/>
          <w:szCs w:val="28"/>
        </w:rPr>
        <w:t xml:space="preserve"> (далее – Региональный портал).</w:t>
      </w:r>
    </w:p>
    <w:p w:rsidR="00DB201E" w:rsidRPr="00DB201E" w:rsidRDefault="00DB201E" w:rsidP="00CD1A95">
      <w:pPr>
        <w:tabs>
          <w:tab w:val="left" w:pos="1134"/>
        </w:tabs>
        <w:autoSpaceDE w:val="0"/>
        <w:autoSpaceDN w:val="0"/>
        <w:adjustRightInd w:val="0"/>
        <w:ind w:firstLine="709"/>
        <w:jc w:val="both"/>
        <w:rPr>
          <w:rStyle w:val="20"/>
          <w:rFonts w:eastAsia="Calibri"/>
          <w:sz w:val="28"/>
          <w:szCs w:val="28"/>
        </w:rPr>
      </w:pPr>
      <w:r w:rsidRPr="00DB201E">
        <w:rPr>
          <w:rStyle w:val="20"/>
          <w:rFonts w:eastAsia="Calibri"/>
          <w:sz w:val="28"/>
          <w:szCs w:val="28"/>
        </w:rPr>
        <w:t>–</w:t>
      </w:r>
      <w:r w:rsidRPr="00DB201E">
        <w:rPr>
          <w:rStyle w:val="20"/>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w:t>
      </w:r>
      <w:r>
        <w:rPr>
          <w:rStyle w:val="20"/>
          <w:rFonts w:eastAsia="Calibri"/>
          <w:sz w:val="28"/>
          <w:szCs w:val="28"/>
        </w:rPr>
        <w:t>г, расположенного на территории сельского поселения Леуши</w:t>
      </w:r>
      <w:r w:rsidRPr="00DB201E">
        <w:rPr>
          <w:rStyle w:val="20"/>
          <w:rFonts w:eastAsia="Calibri"/>
          <w:sz w:val="28"/>
          <w:szCs w:val="28"/>
        </w:rPr>
        <w:t>, в форме информационных (текстовых) материалов.</w:t>
      </w:r>
    </w:p>
    <w:p w:rsidR="00DB201E" w:rsidRPr="00DB201E" w:rsidRDefault="00DB201E" w:rsidP="00CD1A95">
      <w:pPr>
        <w:tabs>
          <w:tab w:val="left" w:pos="1800"/>
        </w:tabs>
        <w:autoSpaceDE w:val="0"/>
        <w:ind w:firstLine="709"/>
        <w:jc w:val="both"/>
        <w:rPr>
          <w:sz w:val="28"/>
          <w:szCs w:val="28"/>
        </w:rPr>
      </w:pPr>
      <w:r w:rsidRPr="00DB201E">
        <w:rPr>
          <w:sz w:val="28"/>
          <w:szCs w:val="28"/>
        </w:rPr>
        <w:t xml:space="preserve">Информирование по вопросам предоставления муниципальной услуги, сведения о ходе предоставления муниципальной услуги осуществляется </w:t>
      </w:r>
      <w:r w:rsidR="00BC294C">
        <w:rPr>
          <w:sz w:val="28"/>
          <w:szCs w:val="28"/>
        </w:rPr>
        <w:t>специалистами отдела жилищно</w:t>
      </w:r>
      <w:r w:rsidR="007D123F">
        <w:rPr>
          <w:sz w:val="28"/>
          <w:szCs w:val="28"/>
        </w:rPr>
        <w:t>-</w:t>
      </w:r>
      <w:r w:rsidR="00BC294C">
        <w:rPr>
          <w:sz w:val="28"/>
          <w:szCs w:val="28"/>
        </w:rPr>
        <w:t>коммунального хозяйства</w:t>
      </w:r>
      <w:r w:rsidRPr="00DB201E">
        <w:rPr>
          <w:sz w:val="28"/>
          <w:szCs w:val="28"/>
        </w:rPr>
        <w:t xml:space="preserve"> администрации </w:t>
      </w:r>
      <w:r>
        <w:rPr>
          <w:sz w:val="28"/>
          <w:szCs w:val="28"/>
        </w:rPr>
        <w:t>сельского поселения Леуши</w:t>
      </w:r>
      <w:r w:rsidRPr="00DB201E">
        <w:rPr>
          <w:sz w:val="28"/>
          <w:szCs w:val="28"/>
        </w:rPr>
        <w:t xml:space="preserve"> в следующих формах (по выбору заявителя):</w:t>
      </w:r>
    </w:p>
    <w:p w:rsidR="00DB201E" w:rsidRPr="00DB201E" w:rsidRDefault="00DB201E" w:rsidP="00CD1A95">
      <w:pPr>
        <w:autoSpaceDE w:val="0"/>
        <w:autoSpaceDN w:val="0"/>
        <w:adjustRightInd w:val="0"/>
        <w:ind w:firstLine="709"/>
        <w:jc w:val="both"/>
        <w:rPr>
          <w:sz w:val="28"/>
          <w:szCs w:val="28"/>
        </w:rPr>
      </w:pPr>
      <w:r w:rsidRPr="00DB201E">
        <w:rPr>
          <w:rStyle w:val="20"/>
          <w:rFonts w:eastAsia="Calibri"/>
          <w:sz w:val="28"/>
          <w:szCs w:val="28"/>
        </w:rPr>
        <w:t xml:space="preserve">– </w:t>
      </w:r>
      <w:proofErr w:type="gramStart"/>
      <w:r w:rsidRPr="00DB201E">
        <w:rPr>
          <w:sz w:val="28"/>
          <w:szCs w:val="28"/>
        </w:rPr>
        <w:t>устной</w:t>
      </w:r>
      <w:proofErr w:type="gramEnd"/>
      <w:r w:rsidRPr="00DB201E">
        <w:rPr>
          <w:sz w:val="28"/>
          <w:szCs w:val="28"/>
        </w:rPr>
        <w:t xml:space="preserve"> (при личном обращении или по телефону);</w:t>
      </w:r>
    </w:p>
    <w:p w:rsidR="00DB201E" w:rsidRPr="00DB201E" w:rsidRDefault="00DB201E" w:rsidP="00CD1A95">
      <w:pPr>
        <w:autoSpaceDE w:val="0"/>
        <w:autoSpaceDN w:val="0"/>
        <w:adjustRightInd w:val="0"/>
        <w:ind w:firstLine="709"/>
        <w:jc w:val="both"/>
        <w:rPr>
          <w:sz w:val="28"/>
          <w:szCs w:val="28"/>
        </w:rPr>
      </w:pPr>
      <w:r w:rsidRPr="00DB201E">
        <w:rPr>
          <w:rStyle w:val="20"/>
          <w:rFonts w:eastAsia="Calibri"/>
          <w:sz w:val="28"/>
          <w:szCs w:val="28"/>
        </w:rPr>
        <w:t xml:space="preserve">– </w:t>
      </w:r>
      <w:r w:rsidRPr="00DB201E">
        <w:rPr>
          <w:sz w:val="28"/>
          <w:szCs w:val="28"/>
        </w:rPr>
        <w:t>письменной (при письменном обращении по почте, электронной почте).</w:t>
      </w:r>
    </w:p>
    <w:p w:rsidR="00DB201E" w:rsidRPr="00DB201E" w:rsidRDefault="00DB201E" w:rsidP="00CD1A95">
      <w:pPr>
        <w:pStyle w:val="a7"/>
        <w:numPr>
          <w:ilvl w:val="2"/>
          <w:numId w:val="5"/>
        </w:numPr>
        <w:tabs>
          <w:tab w:val="left" w:pos="1418"/>
          <w:tab w:val="left" w:pos="1560"/>
        </w:tabs>
        <w:autoSpaceDE w:val="0"/>
        <w:ind w:left="0" w:firstLine="709"/>
        <w:jc w:val="both"/>
        <w:rPr>
          <w:sz w:val="28"/>
          <w:szCs w:val="28"/>
        </w:rPr>
      </w:pPr>
      <w:r w:rsidRPr="00DB201E">
        <w:rPr>
          <w:sz w:val="28"/>
          <w:szCs w:val="28"/>
        </w:rPr>
        <w:t xml:space="preserve">В случае устного обращения (лично или по телефону) заявителя </w:t>
      </w:r>
      <w:r w:rsidRPr="00DB201E">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DB201E" w:rsidRPr="00DB201E" w:rsidRDefault="00DB201E" w:rsidP="00CD1A95">
      <w:pPr>
        <w:autoSpaceDE w:val="0"/>
        <w:autoSpaceDN w:val="0"/>
        <w:adjustRightInd w:val="0"/>
        <w:ind w:firstLine="709"/>
        <w:jc w:val="both"/>
        <w:rPr>
          <w:sz w:val="28"/>
          <w:szCs w:val="28"/>
        </w:rPr>
      </w:pPr>
      <w:proofErr w:type="gramStart"/>
      <w:r w:rsidRPr="00DB201E">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DB201E" w:rsidRPr="00DB201E" w:rsidRDefault="00DB201E" w:rsidP="00CD1A95">
      <w:pPr>
        <w:autoSpaceDE w:val="0"/>
        <w:autoSpaceDN w:val="0"/>
        <w:adjustRightInd w:val="0"/>
        <w:ind w:firstLine="709"/>
        <w:jc w:val="both"/>
        <w:rPr>
          <w:sz w:val="28"/>
          <w:szCs w:val="28"/>
        </w:rPr>
      </w:pPr>
      <w:r w:rsidRPr="00DB201E">
        <w:rPr>
          <w:sz w:val="28"/>
          <w:szCs w:val="28"/>
        </w:rPr>
        <w:lastRenderedPageBreak/>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B201E" w:rsidRPr="00DB201E" w:rsidRDefault="00DB201E" w:rsidP="00CD1A95">
      <w:pPr>
        <w:tabs>
          <w:tab w:val="left" w:pos="567"/>
        </w:tabs>
        <w:ind w:firstLine="709"/>
        <w:jc w:val="both"/>
        <w:rPr>
          <w:sz w:val="28"/>
          <w:szCs w:val="28"/>
        </w:rPr>
      </w:pPr>
      <w:r w:rsidRPr="00DB201E">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DB201E" w:rsidRPr="00DB201E" w:rsidRDefault="00DB201E" w:rsidP="00CD1A95">
      <w:pPr>
        <w:autoSpaceDE w:val="0"/>
        <w:autoSpaceDN w:val="0"/>
        <w:adjustRightInd w:val="0"/>
        <w:ind w:firstLine="709"/>
        <w:jc w:val="both"/>
        <w:rPr>
          <w:i/>
          <w:sz w:val="28"/>
          <w:szCs w:val="28"/>
        </w:rPr>
      </w:pPr>
      <w:r w:rsidRPr="00DB201E">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DB201E" w:rsidRPr="00DB201E" w:rsidRDefault="00DB201E" w:rsidP="00CD1A95">
      <w:pPr>
        <w:tabs>
          <w:tab w:val="left" w:pos="567"/>
        </w:tabs>
        <w:ind w:firstLine="709"/>
        <w:jc w:val="both"/>
        <w:rPr>
          <w:sz w:val="28"/>
          <w:szCs w:val="28"/>
        </w:rPr>
      </w:pPr>
      <w:r w:rsidRPr="00DB201E">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DB201E" w:rsidRPr="00DB201E" w:rsidRDefault="00DB201E" w:rsidP="00CD1A95">
      <w:pPr>
        <w:pStyle w:val="a7"/>
        <w:tabs>
          <w:tab w:val="left" w:pos="567"/>
        </w:tabs>
        <w:ind w:left="0" w:firstLine="709"/>
        <w:jc w:val="both"/>
        <w:rPr>
          <w:sz w:val="28"/>
          <w:szCs w:val="28"/>
        </w:rPr>
      </w:pPr>
      <w:r w:rsidRPr="00DB201E">
        <w:rPr>
          <w:sz w:val="28"/>
          <w:szCs w:val="28"/>
        </w:rPr>
        <w:t xml:space="preserve">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w:t>
      </w:r>
      <w:r>
        <w:rPr>
          <w:sz w:val="28"/>
          <w:szCs w:val="28"/>
        </w:rPr>
        <w:t>сельского поселения Леуши</w:t>
      </w:r>
      <w:r w:rsidRPr="00DB201E">
        <w:rPr>
          <w:sz w:val="28"/>
          <w:szCs w:val="28"/>
        </w:rPr>
        <w:t xml:space="preserve"> (далее – Многофункциональный центр), осуществляется в соответствии с регламентом их работы.</w:t>
      </w:r>
    </w:p>
    <w:p w:rsidR="00DB201E" w:rsidRPr="00DB201E" w:rsidRDefault="00DB201E" w:rsidP="00CD1A95">
      <w:pPr>
        <w:autoSpaceDE w:val="0"/>
        <w:autoSpaceDN w:val="0"/>
        <w:adjustRightInd w:val="0"/>
        <w:ind w:firstLine="709"/>
        <w:jc w:val="both"/>
        <w:rPr>
          <w:sz w:val="28"/>
          <w:szCs w:val="28"/>
        </w:rPr>
      </w:pPr>
      <w:r w:rsidRPr="00DB201E">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DB201E" w:rsidRPr="00DB201E" w:rsidRDefault="00DB201E" w:rsidP="00CD1A95">
      <w:pPr>
        <w:autoSpaceDE w:val="0"/>
        <w:autoSpaceDN w:val="0"/>
        <w:ind w:firstLine="709"/>
        <w:jc w:val="both"/>
        <w:rPr>
          <w:sz w:val="28"/>
          <w:szCs w:val="28"/>
        </w:rPr>
      </w:pPr>
      <w:proofErr w:type="gramStart"/>
      <w:r w:rsidRPr="00DB201E">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01E" w:rsidRPr="00DB201E" w:rsidRDefault="00DB201E" w:rsidP="00CD1A95">
      <w:pPr>
        <w:tabs>
          <w:tab w:val="left" w:pos="567"/>
        </w:tabs>
        <w:ind w:firstLine="709"/>
        <w:jc w:val="both"/>
        <w:rPr>
          <w:sz w:val="28"/>
          <w:szCs w:val="28"/>
        </w:rPr>
      </w:pPr>
      <w:r w:rsidRPr="00DB201E">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w:t>
      </w:r>
      <w:r w:rsidR="00370D63">
        <w:rPr>
          <w:sz w:val="28"/>
          <w:szCs w:val="28"/>
        </w:rPr>
        <w:t>ниципальных образований Ханты-</w:t>
      </w:r>
      <w:r w:rsidRPr="00DB201E">
        <w:rPr>
          <w:sz w:val="28"/>
          <w:szCs w:val="28"/>
        </w:rPr>
        <w:t>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B201E" w:rsidRPr="00DB201E" w:rsidRDefault="00DB201E" w:rsidP="00CD1A95">
      <w:pPr>
        <w:autoSpaceDE w:val="0"/>
        <w:autoSpaceDN w:val="0"/>
        <w:adjustRightInd w:val="0"/>
        <w:ind w:firstLine="709"/>
        <w:jc w:val="both"/>
        <w:rPr>
          <w:sz w:val="28"/>
          <w:szCs w:val="28"/>
        </w:rPr>
      </w:pPr>
      <w:r w:rsidRPr="00DB201E">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DB201E" w:rsidRPr="00DB201E" w:rsidRDefault="00DB201E" w:rsidP="00CD1A95">
      <w:pPr>
        <w:widowControl w:val="0"/>
        <w:autoSpaceDE w:val="0"/>
        <w:autoSpaceDN w:val="0"/>
        <w:ind w:firstLine="709"/>
        <w:contextualSpacing/>
        <w:jc w:val="both"/>
        <w:rPr>
          <w:sz w:val="28"/>
          <w:szCs w:val="28"/>
        </w:rPr>
      </w:pPr>
      <w:r w:rsidRPr="00DB201E">
        <w:rPr>
          <w:sz w:val="28"/>
          <w:szCs w:val="28"/>
        </w:rPr>
        <w:lastRenderedPageBreak/>
        <w:t xml:space="preserve">– Управления Федеральной службы государственной регистрации, кадастра и картографии по Ханты-Мансийскому автономному округу – </w:t>
      </w:r>
      <w:proofErr w:type="spellStart"/>
      <w:r w:rsidRPr="00DB201E">
        <w:rPr>
          <w:sz w:val="28"/>
          <w:szCs w:val="28"/>
        </w:rPr>
        <w:t>Югре</w:t>
      </w:r>
      <w:proofErr w:type="spellEnd"/>
      <w:r w:rsidRPr="00DB201E">
        <w:rPr>
          <w:sz w:val="28"/>
          <w:szCs w:val="28"/>
        </w:rPr>
        <w:t xml:space="preserve"> (далее – Управление </w:t>
      </w:r>
      <w:proofErr w:type="spellStart"/>
      <w:r w:rsidRPr="00DB201E">
        <w:rPr>
          <w:sz w:val="28"/>
          <w:szCs w:val="28"/>
        </w:rPr>
        <w:t>Росреестра</w:t>
      </w:r>
      <w:proofErr w:type="spellEnd"/>
      <w:r w:rsidRPr="00DB201E">
        <w:rPr>
          <w:sz w:val="28"/>
          <w:szCs w:val="28"/>
        </w:rPr>
        <w:t xml:space="preserve">) – </w:t>
      </w:r>
      <w:hyperlink r:id="rId8" w:history="1">
        <w:r w:rsidRPr="00DB201E">
          <w:rPr>
            <w:rStyle w:val="ab"/>
            <w:sz w:val="28"/>
            <w:szCs w:val="28"/>
          </w:rPr>
          <w:t>https://rosreestr.ru</w:t>
        </w:r>
      </w:hyperlink>
      <w:r w:rsidRPr="00DB201E">
        <w:rPr>
          <w:sz w:val="28"/>
          <w:szCs w:val="28"/>
        </w:rPr>
        <w:t>;</w:t>
      </w:r>
    </w:p>
    <w:p w:rsidR="00DB201E" w:rsidRPr="00DB201E" w:rsidRDefault="00DB201E" w:rsidP="00CD1A95">
      <w:pPr>
        <w:widowControl w:val="0"/>
        <w:tabs>
          <w:tab w:val="left" w:pos="1276"/>
        </w:tabs>
        <w:autoSpaceDE w:val="0"/>
        <w:autoSpaceDN w:val="0"/>
        <w:adjustRightInd w:val="0"/>
        <w:ind w:firstLine="709"/>
        <w:jc w:val="both"/>
        <w:rPr>
          <w:rFonts w:eastAsiaTheme="minorHAnsi"/>
          <w:sz w:val="28"/>
          <w:szCs w:val="28"/>
          <w:lang w:eastAsia="en-US"/>
        </w:rPr>
      </w:pPr>
      <w:r w:rsidRPr="00DB201E">
        <w:rPr>
          <w:sz w:val="28"/>
          <w:szCs w:val="28"/>
        </w:rPr>
        <w:t>–</w:t>
      </w:r>
      <w:r w:rsidRPr="00DB201E">
        <w:rPr>
          <w:sz w:val="28"/>
          <w:szCs w:val="28"/>
        </w:rPr>
        <w:tab/>
      </w:r>
      <w:r w:rsidRPr="00DB201E">
        <w:rPr>
          <w:rFonts w:eastAsiaTheme="minorHAnsi"/>
          <w:sz w:val="28"/>
          <w:szCs w:val="28"/>
          <w:lang w:eastAsia="en-US"/>
        </w:rPr>
        <w:t>Федеральной кадастровой палаты Федеральной службы государственной регистрации, кадастра и картографии (далее – Федеральная кадастровая палата)</w:t>
      </w:r>
      <w:r w:rsidRPr="00DB201E">
        <w:rPr>
          <w:bCs/>
          <w:sz w:val="28"/>
          <w:szCs w:val="28"/>
        </w:rPr>
        <w:t xml:space="preserve"> </w:t>
      </w:r>
      <w:r w:rsidRPr="00DB201E">
        <w:rPr>
          <w:sz w:val="28"/>
          <w:szCs w:val="28"/>
        </w:rPr>
        <w:t>–</w:t>
      </w:r>
      <w:r w:rsidRPr="00DB201E">
        <w:rPr>
          <w:rFonts w:eastAsiaTheme="minorHAnsi"/>
          <w:sz w:val="28"/>
          <w:szCs w:val="28"/>
          <w:lang w:eastAsia="en-US"/>
        </w:rPr>
        <w:t xml:space="preserve"> </w:t>
      </w:r>
      <w:hyperlink r:id="rId9" w:history="1">
        <w:r w:rsidRPr="00DB201E">
          <w:rPr>
            <w:sz w:val="28"/>
            <w:szCs w:val="28"/>
          </w:rPr>
          <w:t xml:space="preserve"> https://</w:t>
        </w:r>
        <w:proofErr w:type="spellStart"/>
        <w:r w:rsidRPr="00DB201E">
          <w:rPr>
            <w:rStyle w:val="ab"/>
            <w:rFonts w:eastAsiaTheme="minorHAnsi"/>
            <w:sz w:val="28"/>
            <w:szCs w:val="28"/>
            <w:lang w:val="en-US" w:eastAsia="en-US"/>
          </w:rPr>
          <w:t>kadastr</w:t>
        </w:r>
        <w:proofErr w:type="spellEnd"/>
        <w:r w:rsidRPr="00DB201E">
          <w:rPr>
            <w:rStyle w:val="ab"/>
            <w:rFonts w:eastAsiaTheme="minorHAnsi"/>
            <w:sz w:val="28"/>
            <w:szCs w:val="28"/>
            <w:lang w:eastAsia="en-US"/>
          </w:rPr>
          <w:t>.</w:t>
        </w:r>
        <w:proofErr w:type="spellStart"/>
        <w:r w:rsidRPr="00DB201E">
          <w:rPr>
            <w:rStyle w:val="ab"/>
            <w:rFonts w:eastAsiaTheme="minorHAnsi"/>
            <w:sz w:val="28"/>
            <w:szCs w:val="28"/>
            <w:lang w:val="en-US" w:eastAsia="en-US"/>
          </w:rPr>
          <w:t>ru</w:t>
        </w:r>
        <w:proofErr w:type="spellEnd"/>
      </w:hyperlink>
      <w:r w:rsidRPr="00DB201E">
        <w:rPr>
          <w:rFonts w:eastAsiaTheme="minorHAnsi"/>
          <w:sz w:val="28"/>
          <w:szCs w:val="28"/>
          <w:lang w:eastAsia="en-US"/>
        </w:rPr>
        <w:t xml:space="preserve">; </w:t>
      </w:r>
    </w:p>
    <w:p w:rsidR="00DB201E" w:rsidRPr="00DB201E" w:rsidRDefault="00DB201E" w:rsidP="00CD1A95">
      <w:pPr>
        <w:widowControl w:val="0"/>
        <w:autoSpaceDE w:val="0"/>
        <w:autoSpaceDN w:val="0"/>
        <w:adjustRightInd w:val="0"/>
        <w:ind w:firstLine="709"/>
        <w:jc w:val="both"/>
        <w:rPr>
          <w:rFonts w:eastAsiaTheme="minorHAnsi"/>
          <w:sz w:val="28"/>
          <w:szCs w:val="28"/>
          <w:lang w:eastAsia="en-US"/>
        </w:rPr>
      </w:pPr>
      <w:r w:rsidRPr="00DB201E">
        <w:rPr>
          <w:sz w:val="28"/>
          <w:szCs w:val="28"/>
        </w:rPr>
        <w:t xml:space="preserve">– </w:t>
      </w:r>
      <w:r w:rsidRPr="00DB201E">
        <w:rPr>
          <w:rFonts w:eastAsiaTheme="minorHAnsi"/>
          <w:sz w:val="28"/>
          <w:szCs w:val="28"/>
          <w:lang w:eastAsia="en-US"/>
        </w:rPr>
        <w:t xml:space="preserve">Службы государственной охраны объектов культурного наследия Ханты-Мансийского автономного округа – Югры </w:t>
      </w:r>
      <w:r w:rsidRPr="00DB201E">
        <w:rPr>
          <w:sz w:val="28"/>
          <w:szCs w:val="28"/>
        </w:rPr>
        <w:t>– https://</w:t>
      </w:r>
      <w:proofErr w:type="spellStart"/>
      <w:r w:rsidRPr="00DB201E">
        <w:rPr>
          <w:rFonts w:eastAsiaTheme="minorHAnsi"/>
          <w:sz w:val="28"/>
          <w:szCs w:val="28"/>
          <w:lang w:val="en-US" w:eastAsia="en-US"/>
        </w:rPr>
        <w:t>nasledie</w:t>
      </w:r>
      <w:proofErr w:type="spellEnd"/>
      <w:r w:rsidRPr="00DB201E">
        <w:rPr>
          <w:rFonts w:eastAsiaTheme="minorHAnsi"/>
          <w:sz w:val="28"/>
          <w:szCs w:val="28"/>
          <w:lang w:eastAsia="en-US"/>
        </w:rPr>
        <w:t>.</w:t>
      </w:r>
      <w:proofErr w:type="spellStart"/>
      <w:r w:rsidRPr="00DB201E">
        <w:rPr>
          <w:rFonts w:eastAsiaTheme="minorHAnsi"/>
          <w:sz w:val="28"/>
          <w:szCs w:val="28"/>
          <w:lang w:val="en-US" w:eastAsia="en-US"/>
        </w:rPr>
        <w:t>admhmao</w:t>
      </w:r>
      <w:proofErr w:type="spellEnd"/>
      <w:r w:rsidRPr="00DB201E">
        <w:rPr>
          <w:rFonts w:eastAsiaTheme="minorHAnsi"/>
          <w:sz w:val="28"/>
          <w:szCs w:val="28"/>
          <w:lang w:eastAsia="en-US"/>
        </w:rPr>
        <w:t>.</w:t>
      </w:r>
      <w:proofErr w:type="spellStart"/>
      <w:r w:rsidRPr="00DB201E">
        <w:rPr>
          <w:rFonts w:eastAsiaTheme="minorHAnsi"/>
          <w:sz w:val="28"/>
          <w:szCs w:val="28"/>
          <w:lang w:val="en-US" w:eastAsia="en-US"/>
        </w:rPr>
        <w:t>ru</w:t>
      </w:r>
      <w:proofErr w:type="spellEnd"/>
      <w:r w:rsidRPr="00DB201E">
        <w:rPr>
          <w:rFonts w:eastAsiaTheme="minorHAnsi"/>
          <w:sz w:val="28"/>
          <w:szCs w:val="28"/>
          <w:lang w:eastAsia="en-US"/>
        </w:rPr>
        <w:t xml:space="preserve">; </w:t>
      </w:r>
    </w:p>
    <w:p w:rsidR="00DB201E" w:rsidRPr="00DB201E" w:rsidRDefault="00DB201E" w:rsidP="00CD1A95">
      <w:pPr>
        <w:tabs>
          <w:tab w:val="left" w:pos="1134"/>
        </w:tabs>
        <w:autoSpaceDE w:val="0"/>
        <w:autoSpaceDN w:val="0"/>
        <w:adjustRightInd w:val="0"/>
        <w:ind w:firstLine="709"/>
        <w:jc w:val="both"/>
        <w:rPr>
          <w:sz w:val="28"/>
          <w:szCs w:val="28"/>
        </w:rPr>
      </w:pPr>
      <w:r w:rsidRPr="00DB201E">
        <w:rPr>
          <w:sz w:val="28"/>
          <w:szCs w:val="28"/>
        </w:rPr>
        <w:t>– на портале мног</w:t>
      </w:r>
      <w:r w:rsidR="00370D63">
        <w:rPr>
          <w:sz w:val="28"/>
          <w:szCs w:val="28"/>
        </w:rPr>
        <w:t>офункциональных центров Ханты-</w:t>
      </w:r>
      <w:r w:rsidRPr="00DB201E">
        <w:rPr>
          <w:sz w:val="28"/>
          <w:szCs w:val="28"/>
        </w:rPr>
        <w:t>Мансийского автономного округа – Югры – https://</w:t>
      </w:r>
      <w:proofErr w:type="spellStart"/>
      <w:r w:rsidRPr="00DB201E">
        <w:rPr>
          <w:sz w:val="28"/>
          <w:szCs w:val="28"/>
          <w:lang w:val="en-US"/>
        </w:rPr>
        <w:t>mfc</w:t>
      </w:r>
      <w:proofErr w:type="spellEnd"/>
      <w:r w:rsidRPr="00DB201E">
        <w:rPr>
          <w:sz w:val="28"/>
          <w:szCs w:val="28"/>
        </w:rPr>
        <w:t>.</w:t>
      </w:r>
      <w:proofErr w:type="spellStart"/>
      <w:r w:rsidRPr="00DB201E">
        <w:rPr>
          <w:sz w:val="28"/>
          <w:szCs w:val="28"/>
          <w:lang w:val="en-US"/>
        </w:rPr>
        <w:t>admhmao</w:t>
      </w:r>
      <w:proofErr w:type="spellEnd"/>
      <w:r w:rsidRPr="00DB201E">
        <w:rPr>
          <w:sz w:val="28"/>
          <w:szCs w:val="28"/>
        </w:rPr>
        <w:t>.</w:t>
      </w:r>
      <w:proofErr w:type="spellStart"/>
      <w:r w:rsidRPr="00DB201E">
        <w:rPr>
          <w:sz w:val="28"/>
          <w:szCs w:val="28"/>
          <w:lang w:val="en-US"/>
        </w:rPr>
        <w:t>ru</w:t>
      </w:r>
      <w:proofErr w:type="spellEnd"/>
      <w:r w:rsidRPr="00DB201E">
        <w:rPr>
          <w:sz w:val="28"/>
          <w:szCs w:val="28"/>
        </w:rPr>
        <w:t>.</w:t>
      </w:r>
    </w:p>
    <w:p w:rsidR="00DB201E" w:rsidRPr="00DB201E" w:rsidRDefault="00DB201E" w:rsidP="00CD1A95">
      <w:pPr>
        <w:autoSpaceDE w:val="0"/>
        <w:autoSpaceDN w:val="0"/>
        <w:adjustRightInd w:val="0"/>
        <w:ind w:firstLine="709"/>
        <w:jc w:val="both"/>
        <w:rPr>
          <w:sz w:val="28"/>
          <w:szCs w:val="28"/>
        </w:rPr>
      </w:pPr>
      <w:r w:rsidRPr="00DB201E">
        <w:rPr>
          <w:sz w:val="28"/>
          <w:szCs w:val="28"/>
        </w:rPr>
        <w:t xml:space="preserve">1.3.4. </w:t>
      </w:r>
      <w:proofErr w:type="gramStart"/>
      <w:r w:rsidRPr="00DB201E">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DB201E" w:rsidRPr="00DB201E" w:rsidRDefault="00DB201E" w:rsidP="00CD1A95">
      <w:pPr>
        <w:tabs>
          <w:tab w:val="left" w:pos="567"/>
        </w:tabs>
        <w:ind w:firstLine="709"/>
        <w:jc w:val="both"/>
        <w:rPr>
          <w:sz w:val="28"/>
          <w:szCs w:val="28"/>
        </w:rPr>
      </w:pPr>
      <w:r w:rsidRPr="00DB201E">
        <w:rPr>
          <w:sz w:val="28"/>
          <w:szCs w:val="28"/>
        </w:rPr>
        <w:t xml:space="preserve">– справочная информация (о месте нахождения, графике работы, справочных телефонах, адресах официального сайта и электронной почты администрации </w:t>
      </w:r>
      <w:r>
        <w:rPr>
          <w:sz w:val="28"/>
          <w:szCs w:val="28"/>
        </w:rPr>
        <w:t>сельского поселения Леуши</w:t>
      </w:r>
      <w:r w:rsidRPr="00DB201E">
        <w:rPr>
          <w:sz w:val="28"/>
          <w:szCs w:val="28"/>
        </w:rPr>
        <w:t xml:space="preserve"> и его структурного подразделения, участвующего в предоставлении муниципальной услуги)</w:t>
      </w:r>
    </w:p>
    <w:p w:rsidR="00DB201E" w:rsidRPr="00DB201E" w:rsidRDefault="00DB201E" w:rsidP="00CD1A95">
      <w:pPr>
        <w:autoSpaceDE w:val="0"/>
        <w:autoSpaceDN w:val="0"/>
        <w:adjustRightInd w:val="0"/>
        <w:ind w:firstLine="709"/>
        <w:jc w:val="both"/>
        <w:rPr>
          <w:sz w:val="28"/>
          <w:szCs w:val="28"/>
        </w:rPr>
      </w:pPr>
      <w:r w:rsidRPr="00DB201E">
        <w:rPr>
          <w:sz w:val="28"/>
          <w:szCs w:val="28"/>
        </w:rPr>
        <w:t>– перечень нормативных правовых актов, регулирующих предоставление муниципальной услуги;</w:t>
      </w:r>
    </w:p>
    <w:p w:rsidR="00DB201E" w:rsidRPr="00DB201E" w:rsidRDefault="00DB201E" w:rsidP="00CD1A95">
      <w:pPr>
        <w:autoSpaceDE w:val="0"/>
        <w:autoSpaceDN w:val="0"/>
        <w:adjustRightInd w:val="0"/>
        <w:ind w:firstLine="709"/>
        <w:jc w:val="both"/>
        <w:rPr>
          <w:sz w:val="28"/>
          <w:szCs w:val="28"/>
        </w:rPr>
      </w:pPr>
      <w:r w:rsidRPr="00DB201E">
        <w:rPr>
          <w:sz w:val="28"/>
          <w:szCs w:val="28"/>
        </w:rPr>
        <w:t xml:space="preserve">– досудебный (внесудебный) порядок обжалования решений и действий (бездействия) администрации </w:t>
      </w:r>
      <w:r>
        <w:rPr>
          <w:sz w:val="28"/>
          <w:szCs w:val="28"/>
        </w:rPr>
        <w:t>сельского поселения Леуши</w:t>
      </w:r>
      <w:r w:rsidRPr="00DB201E">
        <w:rPr>
          <w:sz w:val="28"/>
          <w:szCs w:val="28"/>
        </w:rPr>
        <w:t>, Многофункционального центра, а также их должностных лиц, муниципальных служащих, работников;</w:t>
      </w:r>
    </w:p>
    <w:p w:rsidR="00DB201E" w:rsidRPr="00DB201E" w:rsidRDefault="00DB201E" w:rsidP="00CD1A95">
      <w:pPr>
        <w:autoSpaceDE w:val="0"/>
        <w:autoSpaceDN w:val="0"/>
        <w:adjustRightInd w:val="0"/>
        <w:ind w:firstLine="709"/>
        <w:jc w:val="both"/>
        <w:rPr>
          <w:sz w:val="28"/>
          <w:szCs w:val="28"/>
        </w:rPr>
      </w:pPr>
      <w:r w:rsidRPr="00DB201E">
        <w:rPr>
          <w:sz w:val="28"/>
          <w:szCs w:val="28"/>
        </w:rPr>
        <w:t>– бланк заявления о предоставлении муниципальной услуги и образец его заполнения.</w:t>
      </w:r>
    </w:p>
    <w:p w:rsidR="00DB201E" w:rsidRPr="00DB201E" w:rsidRDefault="00DB201E" w:rsidP="00CD1A95">
      <w:pPr>
        <w:autoSpaceDE w:val="0"/>
        <w:autoSpaceDN w:val="0"/>
        <w:adjustRightInd w:val="0"/>
        <w:ind w:firstLine="709"/>
        <w:jc w:val="both"/>
        <w:rPr>
          <w:sz w:val="28"/>
          <w:szCs w:val="28"/>
        </w:rPr>
      </w:pPr>
      <w:proofErr w:type="gramStart"/>
      <w:r w:rsidRPr="00DB201E">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DB201E">
        <w:rPr>
          <w:i/>
          <w:sz w:val="28"/>
          <w:szCs w:val="28"/>
        </w:rPr>
        <w:t xml:space="preserve"> </w:t>
      </w:r>
      <w:r w:rsidRPr="00DB201E">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Pr="00DB201E">
        <w:rPr>
          <w:color w:val="000000"/>
          <w:sz w:val="28"/>
          <w:szCs w:val="28"/>
        </w:rPr>
        <w:t xml:space="preserve">(на официальном сайте, Едином и региональном порталах) </w:t>
      </w:r>
      <w:r w:rsidRPr="00DB201E">
        <w:rPr>
          <w:sz w:val="28"/>
          <w:szCs w:val="28"/>
        </w:rPr>
        <w:t>и на информационных стендах, находящихся в месте предоставления муниципальной услуги.</w:t>
      </w:r>
      <w:proofErr w:type="gramEnd"/>
    </w:p>
    <w:p w:rsidR="00DB201E" w:rsidRPr="00DB201E" w:rsidRDefault="00DB201E" w:rsidP="00CD1A95">
      <w:pPr>
        <w:autoSpaceDE w:val="0"/>
        <w:autoSpaceDN w:val="0"/>
        <w:adjustRightInd w:val="0"/>
        <w:ind w:firstLine="709"/>
        <w:jc w:val="both"/>
        <w:rPr>
          <w:b/>
          <w:color w:val="FF0000"/>
          <w:sz w:val="28"/>
          <w:szCs w:val="28"/>
        </w:rPr>
      </w:pPr>
    </w:p>
    <w:p w:rsidR="00DB201E" w:rsidRPr="00DB201E" w:rsidRDefault="00DB201E" w:rsidP="00CD1A95">
      <w:pPr>
        <w:pStyle w:val="a7"/>
        <w:numPr>
          <w:ilvl w:val="0"/>
          <w:numId w:val="1"/>
        </w:numPr>
        <w:autoSpaceDE w:val="0"/>
        <w:autoSpaceDN w:val="0"/>
        <w:adjustRightInd w:val="0"/>
        <w:ind w:firstLine="709"/>
        <w:jc w:val="center"/>
        <w:outlineLvl w:val="1"/>
        <w:rPr>
          <w:sz w:val="28"/>
          <w:szCs w:val="28"/>
        </w:rPr>
      </w:pPr>
      <w:r w:rsidRPr="00DB201E">
        <w:rPr>
          <w:sz w:val="28"/>
          <w:szCs w:val="28"/>
        </w:rPr>
        <w:t>Стандарт предоставления муниципальной услуги</w:t>
      </w:r>
    </w:p>
    <w:p w:rsidR="00DB201E" w:rsidRPr="00DB201E" w:rsidRDefault="00DB201E" w:rsidP="00CD1A95">
      <w:pPr>
        <w:pStyle w:val="a7"/>
        <w:autoSpaceDE w:val="0"/>
        <w:autoSpaceDN w:val="0"/>
        <w:adjustRightInd w:val="0"/>
        <w:ind w:left="360" w:firstLine="709"/>
        <w:outlineLvl w:val="1"/>
        <w:rPr>
          <w:color w:val="FF0000"/>
          <w:sz w:val="28"/>
          <w:szCs w:val="28"/>
        </w:rPr>
      </w:pPr>
    </w:p>
    <w:p w:rsidR="00DB201E" w:rsidRPr="00DB201E" w:rsidRDefault="00DB201E" w:rsidP="00CD1A95">
      <w:pPr>
        <w:numPr>
          <w:ilvl w:val="1"/>
          <w:numId w:val="1"/>
        </w:numPr>
        <w:autoSpaceDE w:val="0"/>
        <w:autoSpaceDN w:val="0"/>
        <w:adjustRightInd w:val="0"/>
        <w:ind w:left="0" w:firstLine="709"/>
        <w:jc w:val="both"/>
        <w:outlineLvl w:val="1"/>
        <w:rPr>
          <w:color w:val="FF0000"/>
          <w:sz w:val="28"/>
          <w:szCs w:val="28"/>
        </w:rPr>
      </w:pPr>
      <w:r w:rsidRPr="00DB201E">
        <w:rPr>
          <w:sz w:val="28"/>
          <w:szCs w:val="28"/>
        </w:rPr>
        <w:t>Наименование муниципальной услуги</w:t>
      </w:r>
    </w:p>
    <w:p w:rsidR="00DB201E" w:rsidRDefault="00DB201E" w:rsidP="00CD1A95">
      <w:pPr>
        <w:pStyle w:val="a7"/>
        <w:autoSpaceDE w:val="0"/>
        <w:autoSpaceDN w:val="0"/>
        <w:adjustRightInd w:val="0"/>
        <w:ind w:left="0" w:firstLine="709"/>
        <w:jc w:val="both"/>
        <w:rPr>
          <w:sz w:val="28"/>
          <w:szCs w:val="28"/>
        </w:rPr>
      </w:pPr>
      <w:r w:rsidRPr="00DB201E">
        <w:rPr>
          <w:sz w:val="28"/>
          <w:szCs w:val="28"/>
        </w:rPr>
        <w:t>Согласование проведения переустройства и (или) перепланировки помещения в многоквартирном доме.</w:t>
      </w:r>
    </w:p>
    <w:p w:rsidR="00DE4042" w:rsidRPr="00DB201E" w:rsidRDefault="00DE4042" w:rsidP="00CD1A95">
      <w:pPr>
        <w:pStyle w:val="a7"/>
        <w:autoSpaceDE w:val="0"/>
        <w:autoSpaceDN w:val="0"/>
        <w:adjustRightInd w:val="0"/>
        <w:ind w:left="0" w:firstLine="709"/>
        <w:jc w:val="both"/>
        <w:rPr>
          <w:sz w:val="28"/>
          <w:szCs w:val="28"/>
        </w:rPr>
      </w:pPr>
    </w:p>
    <w:p w:rsidR="00DB201E" w:rsidRPr="00DB201E" w:rsidRDefault="00DB201E" w:rsidP="00CD1A95">
      <w:pPr>
        <w:pStyle w:val="ConsPlusNormal"/>
        <w:ind w:firstLine="709"/>
        <w:jc w:val="both"/>
        <w:outlineLvl w:val="2"/>
        <w:rPr>
          <w:rFonts w:ascii="Times New Roman" w:hAnsi="Times New Roman" w:cs="Times New Roman"/>
          <w:sz w:val="28"/>
          <w:szCs w:val="28"/>
        </w:rPr>
      </w:pPr>
      <w:r w:rsidRPr="00DB201E">
        <w:rPr>
          <w:rFonts w:ascii="Times New Roman" w:hAnsi="Times New Roman" w:cs="Times New Roman"/>
          <w:sz w:val="28"/>
          <w:szCs w:val="28"/>
        </w:rPr>
        <w:t>2.2. Наименование органа, предоставляющего муниципальную услугу</w:t>
      </w:r>
    </w:p>
    <w:p w:rsidR="00DB201E" w:rsidRPr="00DB201E" w:rsidRDefault="00DB201E" w:rsidP="00CD1A95">
      <w:pPr>
        <w:ind w:firstLine="709"/>
        <w:jc w:val="both"/>
        <w:rPr>
          <w:sz w:val="28"/>
          <w:szCs w:val="28"/>
        </w:rPr>
      </w:pPr>
      <w:r w:rsidRPr="00DB201E">
        <w:rPr>
          <w:sz w:val="28"/>
          <w:szCs w:val="28"/>
        </w:rPr>
        <w:lastRenderedPageBreak/>
        <w:t xml:space="preserve">Муниципальная услуга предоставляется администрацией </w:t>
      </w:r>
      <w:r>
        <w:rPr>
          <w:sz w:val="28"/>
          <w:szCs w:val="28"/>
        </w:rPr>
        <w:t>сельского поселения Леуши</w:t>
      </w:r>
      <w:r w:rsidRPr="00DB201E">
        <w:rPr>
          <w:sz w:val="28"/>
          <w:szCs w:val="28"/>
        </w:rPr>
        <w:t xml:space="preserve"> (далее – Уполномоченный орган).</w:t>
      </w:r>
    </w:p>
    <w:p w:rsidR="00DB201E" w:rsidRPr="00DB201E" w:rsidRDefault="00DB201E" w:rsidP="00CD1A95">
      <w:pPr>
        <w:ind w:firstLine="709"/>
        <w:jc w:val="both"/>
        <w:rPr>
          <w:sz w:val="28"/>
          <w:szCs w:val="28"/>
        </w:rPr>
      </w:pPr>
      <w:r w:rsidRPr="00DB201E">
        <w:rPr>
          <w:sz w:val="28"/>
          <w:szCs w:val="28"/>
        </w:rPr>
        <w:t xml:space="preserve">Непосредственно осуществляет предоставление муниципальной услуги отдел </w:t>
      </w:r>
      <w:r w:rsidR="00A74ACB">
        <w:rPr>
          <w:sz w:val="28"/>
          <w:szCs w:val="28"/>
        </w:rPr>
        <w:t>жилищно-коммунального хозяйства</w:t>
      </w:r>
      <w:r w:rsidRPr="00DB201E">
        <w:rPr>
          <w:sz w:val="28"/>
          <w:szCs w:val="28"/>
        </w:rPr>
        <w:t xml:space="preserve"> администрации </w:t>
      </w:r>
      <w:r>
        <w:rPr>
          <w:sz w:val="28"/>
          <w:szCs w:val="28"/>
        </w:rPr>
        <w:t>сельского поселения Леуши</w:t>
      </w:r>
      <w:r w:rsidRPr="00DB201E">
        <w:rPr>
          <w:sz w:val="28"/>
          <w:szCs w:val="28"/>
        </w:rPr>
        <w:t xml:space="preserve"> (далее – Отдел).</w:t>
      </w:r>
    </w:p>
    <w:p w:rsidR="00DB201E" w:rsidRPr="00DB201E" w:rsidRDefault="00DB201E" w:rsidP="00CD1A95">
      <w:pPr>
        <w:tabs>
          <w:tab w:val="left" w:pos="7150"/>
        </w:tabs>
        <w:ind w:firstLine="709"/>
        <w:jc w:val="both"/>
        <w:rPr>
          <w:sz w:val="28"/>
          <w:szCs w:val="28"/>
          <w:lang w:eastAsia="en-US"/>
        </w:rPr>
      </w:pPr>
      <w:r w:rsidRPr="00DB201E">
        <w:rPr>
          <w:bCs/>
          <w:sz w:val="28"/>
          <w:szCs w:val="28"/>
        </w:rPr>
        <w:t>За получением муниципальной услуги заявитель может обратиться</w:t>
      </w:r>
      <w:r w:rsidRPr="00DB201E">
        <w:rPr>
          <w:sz w:val="28"/>
          <w:szCs w:val="28"/>
        </w:rPr>
        <w:t xml:space="preserve"> в Многофункциональный центр (далее – МФЦ).</w:t>
      </w:r>
      <w:r w:rsidRPr="00DB201E">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DB201E">
          <w:rPr>
            <w:bCs/>
            <w:sz w:val="28"/>
            <w:szCs w:val="28"/>
          </w:rPr>
          <w:t>соглашения</w:t>
        </w:r>
      </w:hyperlink>
      <w:r w:rsidRPr="00DB201E">
        <w:rPr>
          <w:bCs/>
          <w:sz w:val="28"/>
          <w:szCs w:val="28"/>
        </w:rPr>
        <w:t xml:space="preserve"> о взаимодействии.</w:t>
      </w:r>
    </w:p>
    <w:p w:rsidR="00DB201E" w:rsidRPr="00DB201E" w:rsidRDefault="00DB201E" w:rsidP="00CD1A95">
      <w:pPr>
        <w:ind w:firstLine="709"/>
        <w:jc w:val="both"/>
        <w:rPr>
          <w:sz w:val="28"/>
          <w:szCs w:val="28"/>
        </w:rPr>
      </w:pPr>
      <w:r w:rsidRPr="00DB201E">
        <w:rPr>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с Управлением </w:t>
      </w:r>
      <w:proofErr w:type="spellStart"/>
      <w:r w:rsidRPr="00DB201E">
        <w:rPr>
          <w:sz w:val="28"/>
          <w:szCs w:val="28"/>
        </w:rPr>
        <w:t>Росреестра</w:t>
      </w:r>
      <w:proofErr w:type="spellEnd"/>
      <w:r w:rsidRPr="00DB201E">
        <w:rPr>
          <w:color w:val="00B050"/>
          <w:sz w:val="28"/>
          <w:szCs w:val="28"/>
        </w:rPr>
        <w:t xml:space="preserve">, </w:t>
      </w:r>
      <w:r w:rsidRPr="00DB201E">
        <w:rPr>
          <w:sz w:val="28"/>
          <w:szCs w:val="28"/>
        </w:rPr>
        <w:t xml:space="preserve">территориальным органом </w:t>
      </w:r>
      <w:r w:rsidRPr="00DB201E">
        <w:rPr>
          <w:bCs/>
          <w:sz w:val="28"/>
          <w:szCs w:val="28"/>
        </w:rPr>
        <w:t xml:space="preserve">Федеральной кадастровой палаты, </w:t>
      </w:r>
      <w:r w:rsidRPr="00DB201E">
        <w:rPr>
          <w:bCs/>
          <w:iCs/>
          <w:sz w:val="28"/>
          <w:szCs w:val="28"/>
        </w:rPr>
        <w:t>Службой государственной охраны объект</w:t>
      </w:r>
      <w:r w:rsidR="00370D63">
        <w:rPr>
          <w:bCs/>
          <w:iCs/>
          <w:sz w:val="28"/>
          <w:szCs w:val="28"/>
        </w:rPr>
        <w:t>ов культурного наследия Ханты-</w:t>
      </w:r>
      <w:r w:rsidRPr="00DB201E">
        <w:rPr>
          <w:bCs/>
          <w:iCs/>
          <w:sz w:val="28"/>
          <w:szCs w:val="28"/>
        </w:rPr>
        <w:t>Мансийского автономного округа – Югры</w:t>
      </w:r>
      <w:r w:rsidRPr="00DB201E">
        <w:rPr>
          <w:sz w:val="28"/>
          <w:szCs w:val="28"/>
        </w:rPr>
        <w:t>.</w:t>
      </w:r>
    </w:p>
    <w:p w:rsidR="00DB201E" w:rsidRDefault="00DB201E" w:rsidP="00CD1A95">
      <w:pPr>
        <w:ind w:firstLine="709"/>
        <w:jc w:val="both"/>
        <w:rPr>
          <w:bCs/>
          <w:sz w:val="28"/>
          <w:szCs w:val="28"/>
        </w:rPr>
      </w:pPr>
      <w:proofErr w:type="gramStart"/>
      <w:r w:rsidRPr="00DB201E">
        <w:rPr>
          <w:bCs/>
          <w:sz w:val="28"/>
          <w:szCs w:val="28"/>
        </w:rPr>
        <w:t xml:space="preserve">В соответствии с требованиями пункта 3 части 1 статьи 7 Федерального закона от 27 июля 2010 года № </w:t>
      </w:r>
      <w:r w:rsidR="00CD1A95">
        <w:rPr>
          <w:bCs/>
          <w:sz w:val="28"/>
          <w:szCs w:val="28"/>
        </w:rPr>
        <w:t>210-</w:t>
      </w:r>
      <w:r w:rsidRPr="00DB201E">
        <w:rPr>
          <w:bCs/>
          <w:sz w:val="28"/>
          <w:szCs w:val="28"/>
        </w:rPr>
        <w:t>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DB201E">
        <w:rPr>
          <w:bCs/>
          <w:sz w:val="28"/>
          <w:szCs w:val="28"/>
        </w:rPr>
        <w:t xml:space="preserve">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E4042" w:rsidRPr="00DB201E" w:rsidRDefault="00DE4042" w:rsidP="00CD1A95">
      <w:pPr>
        <w:ind w:firstLine="709"/>
        <w:jc w:val="both"/>
        <w:rPr>
          <w:b/>
          <w:bCs/>
          <w:sz w:val="28"/>
          <w:szCs w:val="28"/>
        </w:rPr>
      </w:pPr>
    </w:p>
    <w:p w:rsidR="00DB201E" w:rsidRPr="00DB201E" w:rsidRDefault="00DB201E" w:rsidP="00CD1A95">
      <w:pPr>
        <w:pStyle w:val="a7"/>
        <w:numPr>
          <w:ilvl w:val="1"/>
          <w:numId w:val="6"/>
        </w:numPr>
        <w:tabs>
          <w:tab w:val="left" w:pos="1134"/>
        </w:tabs>
        <w:autoSpaceDE w:val="0"/>
        <w:autoSpaceDN w:val="0"/>
        <w:adjustRightInd w:val="0"/>
        <w:ind w:left="0" w:firstLine="709"/>
        <w:outlineLvl w:val="1"/>
        <w:rPr>
          <w:sz w:val="28"/>
          <w:szCs w:val="28"/>
        </w:rPr>
      </w:pPr>
      <w:r w:rsidRPr="00DB201E">
        <w:rPr>
          <w:sz w:val="28"/>
          <w:szCs w:val="28"/>
        </w:rPr>
        <w:t>Результат предоставления муниципальной услуги</w:t>
      </w:r>
    </w:p>
    <w:p w:rsidR="00DB201E" w:rsidRPr="00DB201E" w:rsidRDefault="00DB201E" w:rsidP="00CD1A95">
      <w:pPr>
        <w:pStyle w:val="a7"/>
        <w:tabs>
          <w:tab w:val="left" w:pos="1134"/>
        </w:tabs>
        <w:autoSpaceDE w:val="0"/>
        <w:autoSpaceDN w:val="0"/>
        <w:adjustRightInd w:val="0"/>
        <w:ind w:left="0" w:firstLine="709"/>
        <w:jc w:val="both"/>
        <w:outlineLvl w:val="1"/>
        <w:rPr>
          <w:sz w:val="28"/>
          <w:szCs w:val="28"/>
        </w:rPr>
      </w:pPr>
      <w:r w:rsidRPr="00DB201E">
        <w:rPr>
          <w:sz w:val="28"/>
          <w:szCs w:val="28"/>
        </w:rPr>
        <w:t>Результатом предоставления муниципальной услуги является</w:t>
      </w:r>
      <w:r w:rsidRPr="00DB201E">
        <w:rPr>
          <w:spacing w:val="-1"/>
          <w:sz w:val="28"/>
          <w:szCs w:val="28"/>
        </w:rPr>
        <w:t xml:space="preserve"> выдача (направление) заявителю решения:</w:t>
      </w:r>
    </w:p>
    <w:p w:rsidR="00DB201E" w:rsidRPr="00DB201E" w:rsidRDefault="00DB201E" w:rsidP="00CD1A95">
      <w:pPr>
        <w:tabs>
          <w:tab w:val="left" w:pos="1134"/>
        </w:tabs>
        <w:ind w:firstLine="709"/>
        <w:jc w:val="both"/>
        <w:rPr>
          <w:sz w:val="28"/>
          <w:szCs w:val="28"/>
        </w:rPr>
      </w:pPr>
      <w:r w:rsidRPr="00DB201E">
        <w:rPr>
          <w:bCs/>
          <w:sz w:val="28"/>
          <w:szCs w:val="28"/>
        </w:rPr>
        <w:t xml:space="preserve">– </w:t>
      </w:r>
      <w:r w:rsidRPr="00DB201E">
        <w:rPr>
          <w:spacing w:val="-1"/>
          <w:sz w:val="28"/>
          <w:szCs w:val="28"/>
        </w:rPr>
        <w:t xml:space="preserve">о </w:t>
      </w:r>
      <w:r w:rsidRPr="00DB201E">
        <w:rPr>
          <w:sz w:val="28"/>
          <w:szCs w:val="28"/>
        </w:rPr>
        <w:t>согласовании переустройства и (или) перепланировки помещения в многоквартирном доме по форме, установленной уполномоченным   Правительством Российской Федерации федеральным органом исполнительной власти;</w:t>
      </w:r>
    </w:p>
    <w:p w:rsidR="00DB201E" w:rsidRDefault="00DB201E" w:rsidP="00CD1A95">
      <w:pPr>
        <w:shd w:val="clear" w:color="auto" w:fill="FFFFFF"/>
        <w:ind w:firstLine="709"/>
        <w:contextualSpacing/>
        <w:jc w:val="both"/>
        <w:rPr>
          <w:spacing w:val="-1"/>
          <w:sz w:val="28"/>
          <w:szCs w:val="28"/>
        </w:rPr>
      </w:pPr>
      <w:r w:rsidRPr="00DB201E">
        <w:rPr>
          <w:bCs/>
          <w:sz w:val="28"/>
          <w:szCs w:val="28"/>
        </w:rPr>
        <w:t>–</w:t>
      </w:r>
      <w:r w:rsidRPr="00DB201E">
        <w:rPr>
          <w:spacing w:val="-1"/>
          <w:sz w:val="28"/>
          <w:szCs w:val="28"/>
        </w:rPr>
        <w:t xml:space="preserve"> </w:t>
      </w:r>
      <w:r w:rsidRPr="00DB201E">
        <w:rPr>
          <w:sz w:val="28"/>
          <w:szCs w:val="28"/>
        </w:rPr>
        <w:t>об отказе в согласовании переустройства и (или) перепланировки помещения в многоквартирном доме (письменный ответ на официальном бланке)</w:t>
      </w:r>
      <w:r w:rsidRPr="00DB201E">
        <w:rPr>
          <w:spacing w:val="-1"/>
          <w:sz w:val="28"/>
          <w:szCs w:val="28"/>
        </w:rPr>
        <w:t>.</w:t>
      </w:r>
    </w:p>
    <w:p w:rsidR="00DE4042" w:rsidRPr="00DB201E" w:rsidRDefault="00DE4042" w:rsidP="00CD1A95">
      <w:pPr>
        <w:shd w:val="clear" w:color="auto" w:fill="FFFFFF"/>
        <w:ind w:firstLine="709"/>
        <w:contextualSpacing/>
        <w:jc w:val="both"/>
        <w:rPr>
          <w:spacing w:val="-1"/>
          <w:sz w:val="28"/>
          <w:szCs w:val="28"/>
        </w:rPr>
      </w:pPr>
    </w:p>
    <w:p w:rsidR="00DB201E" w:rsidRPr="00DB201E" w:rsidRDefault="00DB201E" w:rsidP="00CD1A95">
      <w:pPr>
        <w:ind w:firstLine="709"/>
        <w:rPr>
          <w:sz w:val="28"/>
          <w:szCs w:val="28"/>
        </w:rPr>
      </w:pPr>
      <w:r w:rsidRPr="00DB201E">
        <w:rPr>
          <w:sz w:val="28"/>
          <w:szCs w:val="28"/>
        </w:rPr>
        <w:t>2.4. Срок предоставления муниципальной услуги</w:t>
      </w:r>
    </w:p>
    <w:p w:rsidR="00DB201E" w:rsidRPr="00DB201E" w:rsidRDefault="00DB201E" w:rsidP="00CD1A95">
      <w:pPr>
        <w:pStyle w:val="a7"/>
        <w:autoSpaceDE w:val="0"/>
        <w:autoSpaceDN w:val="0"/>
        <w:adjustRightInd w:val="0"/>
        <w:ind w:left="0" w:firstLine="709"/>
        <w:jc w:val="both"/>
        <w:rPr>
          <w:iCs/>
          <w:sz w:val="28"/>
          <w:szCs w:val="28"/>
        </w:rPr>
      </w:pPr>
      <w:r w:rsidRPr="00DB201E">
        <w:rPr>
          <w:sz w:val="28"/>
          <w:szCs w:val="28"/>
        </w:rPr>
        <w:t>Решение о согласовании или об отказе в согласовании</w:t>
      </w:r>
      <w:r w:rsidRPr="00DB201E">
        <w:rPr>
          <w:rFonts w:eastAsiaTheme="minorEastAsia"/>
          <w:sz w:val="28"/>
          <w:szCs w:val="28"/>
        </w:rPr>
        <w:t xml:space="preserve"> </w:t>
      </w:r>
      <w:r w:rsidRPr="00DB201E">
        <w:rPr>
          <w:sz w:val="28"/>
          <w:szCs w:val="28"/>
        </w:rPr>
        <w:t>переустройства и (или) перепланировки помещения в многоквартирном доме принимается Уполномоченным органом не позднее</w:t>
      </w:r>
      <w:r w:rsidRPr="00DB201E">
        <w:rPr>
          <w:iCs/>
          <w:sz w:val="28"/>
          <w:szCs w:val="28"/>
        </w:rPr>
        <w:t xml:space="preserve"> чем через сорок пять календарных дней со дня представления </w:t>
      </w:r>
      <w:proofErr w:type="gramStart"/>
      <w:r w:rsidRPr="00DB201E">
        <w:rPr>
          <w:iCs/>
          <w:sz w:val="28"/>
          <w:szCs w:val="28"/>
        </w:rPr>
        <w:t>в</w:t>
      </w:r>
      <w:proofErr w:type="gramEnd"/>
      <w:r w:rsidRPr="00DB201E">
        <w:rPr>
          <w:iCs/>
          <w:sz w:val="28"/>
          <w:szCs w:val="28"/>
        </w:rPr>
        <w:t xml:space="preserve"> </w:t>
      </w:r>
      <w:proofErr w:type="gramStart"/>
      <w:r w:rsidRPr="00DB201E">
        <w:rPr>
          <w:iCs/>
          <w:sz w:val="28"/>
          <w:szCs w:val="28"/>
        </w:rPr>
        <w:t>Уполномоченный</w:t>
      </w:r>
      <w:proofErr w:type="gramEnd"/>
      <w:r w:rsidRPr="00DB201E">
        <w:rPr>
          <w:iCs/>
          <w:sz w:val="28"/>
          <w:szCs w:val="28"/>
        </w:rPr>
        <w:t xml:space="preserve"> орган документов, обязанность по представлению которых возложена на заявителя. </w:t>
      </w:r>
      <w:r w:rsidRPr="00DB201E">
        <w:rPr>
          <w:sz w:val="28"/>
          <w:szCs w:val="28"/>
        </w:rPr>
        <w:t xml:space="preserve">  </w:t>
      </w:r>
    </w:p>
    <w:p w:rsidR="00DB201E" w:rsidRPr="00DB201E" w:rsidRDefault="00DB201E" w:rsidP="00CD1A95">
      <w:pPr>
        <w:pStyle w:val="a7"/>
        <w:autoSpaceDE w:val="0"/>
        <w:autoSpaceDN w:val="0"/>
        <w:adjustRightInd w:val="0"/>
        <w:ind w:left="0" w:firstLine="709"/>
        <w:jc w:val="both"/>
        <w:rPr>
          <w:sz w:val="28"/>
          <w:szCs w:val="28"/>
        </w:rPr>
      </w:pPr>
      <w:r w:rsidRPr="00DB201E">
        <w:rPr>
          <w:sz w:val="28"/>
          <w:szCs w:val="28"/>
        </w:rPr>
        <w:lastRenderedPageBreak/>
        <w:t>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 в Уполномоченный орган.</w:t>
      </w:r>
    </w:p>
    <w:p w:rsidR="00DB201E" w:rsidRDefault="00DB201E" w:rsidP="00CD1A95">
      <w:pPr>
        <w:autoSpaceDE w:val="0"/>
        <w:autoSpaceDN w:val="0"/>
        <w:adjustRightInd w:val="0"/>
        <w:ind w:firstLine="709"/>
        <w:contextualSpacing/>
        <w:jc w:val="both"/>
        <w:rPr>
          <w:rFonts w:eastAsia="Calibri"/>
          <w:sz w:val="28"/>
          <w:szCs w:val="28"/>
          <w:lang w:eastAsia="en-US"/>
        </w:rPr>
      </w:pPr>
      <w:r w:rsidRPr="00DB201E">
        <w:rPr>
          <w:rFonts w:eastAsia="Calibri"/>
          <w:sz w:val="28"/>
          <w:szCs w:val="28"/>
          <w:lang w:eastAsia="en-US"/>
        </w:rPr>
        <w:t>Срок выдачи (направления) документов, являющихся результатом предоставления муниципальной услуги, составляет три рабочих дня со дня принятия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DE4042" w:rsidRPr="00DB201E" w:rsidRDefault="00DE4042" w:rsidP="00CD1A95">
      <w:pPr>
        <w:autoSpaceDE w:val="0"/>
        <w:autoSpaceDN w:val="0"/>
        <w:adjustRightInd w:val="0"/>
        <w:ind w:firstLine="709"/>
        <w:contextualSpacing/>
        <w:jc w:val="both"/>
        <w:rPr>
          <w:rFonts w:eastAsia="Calibri"/>
          <w:sz w:val="28"/>
          <w:szCs w:val="28"/>
          <w:lang w:eastAsia="en-US"/>
        </w:rPr>
      </w:pPr>
    </w:p>
    <w:p w:rsidR="00DB201E" w:rsidRPr="00DB201E" w:rsidRDefault="00DB201E" w:rsidP="00CD1A95">
      <w:pPr>
        <w:autoSpaceDE w:val="0"/>
        <w:autoSpaceDN w:val="0"/>
        <w:adjustRightInd w:val="0"/>
        <w:ind w:firstLine="709"/>
        <w:outlineLvl w:val="1"/>
        <w:rPr>
          <w:sz w:val="28"/>
          <w:szCs w:val="28"/>
        </w:rPr>
      </w:pPr>
      <w:r w:rsidRPr="00DB201E">
        <w:rPr>
          <w:sz w:val="28"/>
          <w:szCs w:val="28"/>
        </w:rPr>
        <w:t>2.5. Правовые основания для предоставления муниципальной услуги</w:t>
      </w:r>
    </w:p>
    <w:p w:rsidR="00DB201E" w:rsidRPr="00DB201E" w:rsidRDefault="00DB201E" w:rsidP="00CD1A95">
      <w:pPr>
        <w:autoSpaceDE w:val="0"/>
        <w:autoSpaceDN w:val="0"/>
        <w:adjustRightInd w:val="0"/>
        <w:ind w:firstLine="709"/>
        <w:jc w:val="both"/>
        <w:rPr>
          <w:sz w:val="28"/>
          <w:szCs w:val="28"/>
        </w:rPr>
      </w:pPr>
      <w:r w:rsidRPr="00DB201E">
        <w:rPr>
          <w:sz w:val="28"/>
          <w:szCs w:val="28"/>
        </w:rPr>
        <w:t>Перечень нормативных правовых актов, регулирующих предоставление муниципальной услуги, размещается на Едином портале</w:t>
      </w:r>
      <w:r w:rsidRPr="00DB201E">
        <w:rPr>
          <w:sz w:val="28"/>
          <w:szCs w:val="28"/>
        </w:rPr>
        <w:br/>
        <w:t>и (или) Региональном портале.</w:t>
      </w:r>
    </w:p>
    <w:p w:rsidR="00DB201E" w:rsidRPr="00DB201E" w:rsidRDefault="00DB201E" w:rsidP="00CD1A95">
      <w:pPr>
        <w:autoSpaceDE w:val="0"/>
        <w:autoSpaceDN w:val="0"/>
        <w:adjustRightInd w:val="0"/>
        <w:ind w:firstLine="709"/>
        <w:jc w:val="both"/>
        <w:rPr>
          <w:sz w:val="28"/>
          <w:szCs w:val="28"/>
        </w:rPr>
      </w:pPr>
    </w:p>
    <w:p w:rsidR="00DB201E" w:rsidRPr="00DB201E" w:rsidRDefault="00DB201E" w:rsidP="00CD1A95">
      <w:pPr>
        <w:numPr>
          <w:ilvl w:val="1"/>
          <w:numId w:val="2"/>
        </w:numPr>
        <w:tabs>
          <w:tab w:val="left" w:pos="1560"/>
        </w:tabs>
        <w:autoSpaceDE w:val="0"/>
        <w:autoSpaceDN w:val="0"/>
        <w:adjustRightInd w:val="0"/>
        <w:ind w:left="0" w:firstLine="709"/>
        <w:jc w:val="both"/>
        <w:outlineLvl w:val="1"/>
        <w:rPr>
          <w:sz w:val="28"/>
          <w:szCs w:val="28"/>
        </w:rPr>
      </w:pPr>
      <w:r w:rsidRPr="00DB201E">
        <w:rPr>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DB201E" w:rsidRPr="00DB201E" w:rsidRDefault="00DB201E" w:rsidP="00CD1A95">
      <w:pPr>
        <w:pStyle w:val="a7"/>
        <w:widowControl w:val="0"/>
        <w:numPr>
          <w:ilvl w:val="2"/>
          <w:numId w:val="2"/>
        </w:numPr>
        <w:tabs>
          <w:tab w:val="left" w:pos="1560"/>
        </w:tabs>
        <w:autoSpaceDE w:val="0"/>
        <w:autoSpaceDN w:val="0"/>
        <w:adjustRightInd w:val="0"/>
        <w:ind w:left="0" w:firstLine="709"/>
        <w:jc w:val="both"/>
        <w:rPr>
          <w:sz w:val="28"/>
          <w:szCs w:val="28"/>
        </w:rPr>
      </w:pPr>
      <w:r w:rsidRPr="00DB201E">
        <w:rPr>
          <w:sz w:val="28"/>
          <w:szCs w:val="28"/>
        </w:rPr>
        <w:t xml:space="preserve">Для предоставления муниципальной услуги заявитель самостоятельно </w:t>
      </w:r>
      <w:proofErr w:type="gramStart"/>
      <w:r w:rsidRPr="00DB201E">
        <w:rPr>
          <w:sz w:val="28"/>
          <w:szCs w:val="28"/>
        </w:rPr>
        <w:t>предоставляет следующие документы</w:t>
      </w:r>
      <w:proofErr w:type="gramEnd"/>
      <w:r w:rsidRPr="00DB201E">
        <w:rPr>
          <w:sz w:val="28"/>
          <w:szCs w:val="28"/>
        </w:rPr>
        <w:t>:</w:t>
      </w:r>
    </w:p>
    <w:p w:rsidR="00DB201E" w:rsidRPr="00DB201E" w:rsidRDefault="00DB201E" w:rsidP="00CD1A95">
      <w:pPr>
        <w:pStyle w:val="a7"/>
        <w:shd w:val="clear" w:color="auto" w:fill="FFFFFF"/>
        <w:tabs>
          <w:tab w:val="left" w:pos="1276"/>
        </w:tabs>
        <w:ind w:left="0" w:firstLine="709"/>
        <w:jc w:val="both"/>
        <w:rPr>
          <w:spacing w:val="-1"/>
          <w:sz w:val="28"/>
          <w:szCs w:val="28"/>
        </w:rPr>
      </w:pPr>
      <w:r w:rsidRPr="00DB201E">
        <w:rPr>
          <w:spacing w:val="-1"/>
          <w:sz w:val="28"/>
          <w:szCs w:val="28"/>
        </w:rPr>
        <w:t>1)</w:t>
      </w:r>
      <w:r w:rsidRPr="00DB201E">
        <w:rPr>
          <w:spacing w:val="-1"/>
          <w:sz w:val="28"/>
          <w:szCs w:val="28"/>
        </w:rPr>
        <w:tab/>
      </w:r>
      <w:r w:rsidRPr="00DB201E">
        <w:rPr>
          <w:sz w:val="28"/>
          <w:szCs w:val="28"/>
        </w:rPr>
        <w:t>заявление о переустройстве и (или) перепланировке по форме, установленной уполномоченным Правительством  Российской Федерации федеральным органом исполнительной власти</w:t>
      </w:r>
      <w:r w:rsidRPr="00DB201E">
        <w:rPr>
          <w:spacing w:val="-1"/>
          <w:sz w:val="28"/>
          <w:szCs w:val="28"/>
        </w:rPr>
        <w:t>;</w:t>
      </w:r>
    </w:p>
    <w:p w:rsidR="00DB201E" w:rsidRPr="00DB201E" w:rsidRDefault="00DB201E" w:rsidP="00CD1A95">
      <w:pPr>
        <w:autoSpaceDE w:val="0"/>
        <w:autoSpaceDN w:val="0"/>
        <w:adjustRightInd w:val="0"/>
        <w:ind w:firstLine="709"/>
        <w:jc w:val="both"/>
        <w:rPr>
          <w:sz w:val="28"/>
          <w:szCs w:val="28"/>
        </w:rPr>
      </w:pPr>
      <w:r w:rsidRPr="00DB201E">
        <w:rPr>
          <w:spacing w:val="-1"/>
          <w:sz w:val="28"/>
          <w:szCs w:val="28"/>
        </w:rPr>
        <w:t>2)</w:t>
      </w:r>
      <w:r w:rsidRPr="00DB201E">
        <w:rPr>
          <w:spacing w:val="-1"/>
          <w:sz w:val="28"/>
          <w:szCs w:val="28"/>
        </w:rPr>
        <w:tab/>
      </w:r>
      <w:r w:rsidRPr="00DB201E">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DB201E" w:rsidRPr="00DB201E" w:rsidRDefault="00DB201E" w:rsidP="00CD1A95">
      <w:pPr>
        <w:ind w:firstLine="709"/>
        <w:contextualSpacing/>
        <w:jc w:val="both"/>
        <w:rPr>
          <w:sz w:val="28"/>
          <w:szCs w:val="28"/>
        </w:rPr>
      </w:pPr>
      <w:proofErr w:type="gramStart"/>
      <w:r w:rsidRPr="00DB201E">
        <w:rPr>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DB201E">
        <w:rPr>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DB201E" w:rsidRPr="00DB201E" w:rsidRDefault="00DB201E" w:rsidP="00CD1A95">
      <w:pPr>
        <w:autoSpaceDE w:val="0"/>
        <w:autoSpaceDN w:val="0"/>
        <w:adjustRightInd w:val="0"/>
        <w:ind w:firstLine="709"/>
        <w:jc w:val="both"/>
        <w:rPr>
          <w:sz w:val="28"/>
          <w:szCs w:val="28"/>
        </w:rPr>
      </w:pPr>
      <w:proofErr w:type="gramStart"/>
      <w:r w:rsidRPr="00DB201E">
        <w:rPr>
          <w:sz w:val="28"/>
          <w:szCs w:val="28"/>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DB201E">
        <w:rPr>
          <w:sz w:val="28"/>
          <w:szCs w:val="28"/>
        </w:rPr>
        <w:t>наймодателем</w:t>
      </w:r>
      <w:proofErr w:type="spellEnd"/>
      <w:r w:rsidRPr="00DB201E">
        <w:rPr>
          <w:sz w:val="28"/>
          <w:szCs w:val="28"/>
        </w:rPr>
        <w:t xml:space="preserve"> на представление предусмотренных </w:t>
      </w:r>
      <w:r w:rsidRPr="00DB201E">
        <w:rPr>
          <w:sz w:val="28"/>
          <w:szCs w:val="28"/>
        </w:rPr>
        <w:lastRenderedPageBreak/>
        <w:t>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DB201E" w:rsidRPr="00DB201E" w:rsidRDefault="00DB201E" w:rsidP="00CD1A95">
      <w:pPr>
        <w:ind w:firstLine="709"/>
        <w:contextualSpacing/>
        <w:jc w:val="both"/>
        <w:rPr>
          <w:sz w:val="28"/>
          <w:szCs w:val="28"/>
        </w:rPr>
      </w:pPr>
      <w:r w:rsidRPr="00DB201E">
        <w:rPr>
          <w:sz w:val="28"/>
          <w:szCs w:val="28"/>
        </w:rPr>
        <w:t xml:space="preserve">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 </w:t>
      </w:r>
    </w:p>
    <w:p w:rsidR="00DB201E" w:rsidRPr="00DB201E" w:rsidRDefault="00DB201E" w:rsidP="00CD1A95">
      <w:pPr>
        <w:pStyle w:val="a7"/>
        <w:ind w:left="0" w:firstLine="709"/>
        <w:jc w:val="both"/>
        <w:rPr>
          <w:sz w:val="28"/>
          <w:szCs w:val="28"/>
        </w:rPr>
      </w:pPr>
      <w:r w:rsidRPr="00DB201E">
        <w:rPr>
          <w:sz w:val="28"/>
          <w:szCs w:val="28"/>
        </w:rPr>
        <w:t xml:space="preserve">2.6.2. </w:t>
      </w:r>
      <w:proofErr w:type="gramStart"/>
      <w:r w:rsidRPr="00DB201E">
        <w:rPr>
          <w:sz w:val="28"/>
          <w:szCs w:val="28"/>
        </w:rPr>
        <w:t>В соответствии со статьей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DB201E" w:rsidRPr="00DB201E" w:rsidRDefault="00DB201E" w:rsidP="00CD1A95">
      <w:pPr>
        <w:ind w:firstLine="709"/>
        <w:jc w:val="both"/>
        <w:rPr>
          <w:sz w:val="28"/>
          <w:szCs w:val="28"/>
        </w:rPr>
      </w:pPr>
      <w:r w:rsidRPr="00DB201E">
        <w:rPr>
          <w:sz w:val="28"/>
          <w:szCs w:val="28"/>
        </w:rPr>
        <w:t>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DB201E" w:rsidRPr="00DB201E" w:rsidRDefault="00DB201E" w:rsidP="00CD1A95">
      <w:pPr>
        <w:pStyle w:val="a7"/>
        <w:tabs>
          <w:tab w:val="left" w:pos="1276"/>
        </w:tabs>
        <w:ind w:left="0" w:firstLine="709"/>
        <w:jc w:val="both"/>
        <w:rPr>
          <w:sz w:val="28"/>
          <w:szCs w:val="28"/>
        </w:rPr>
      </w:pPr>
      <w:r w:rsidRPr="00DB201E">
        <w:rPr>
          <w:sz w:val="28"/>
          <w:szCs w:val="28"/>
        </w:rPr>
        <w:t>2.6.3. 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rsidR="00DB201E" w:rsidRPr="00DB201E" w:rsidRDefault="00DB201E" w:rsidP="00CD1A95">
      <w:pPr>
        <w:pStyle w:val="a7"/>
        <w:numPr>
          <w:ilvl w:val="0"/>
          <w:numId w:val="10"/>
        </w:numPr>
        <w:tabs>
          <w:tab w:val="left" w:pos="1134"/>
        </w:tabs>
        <w:ind w:left="0" w:firstLine="709"/>
        <w:jc w:val="both"/>
        <w:rPr>
          <w:sz w:val="28"/>
          <w:szCs w:val="28"/>
        </w:rPr>
      </w:pPr>
      <w:r w:rsidRPr="00DB201E">
        <w:rPr>
          <w:sz w:val="28"/>
          <w:szCs w:val="28"/>
        </w:rPr>
        <w:t>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B201E" w:rsidRPr="00DB201E" w:rsidRDefault="00DB201E" w:rsidP="00CD1A95">
      <w:pPr>
        <w:pStyle w:val="a7"/>
        <w:numPr>
          <w:ilvl w:val="0"/>
          <w:numId w:val="10"/>
        </w:numPr>
        <w:tabs>
          <w:tab w:val="left" w:pos="1134"/>
        </w:tabs>
        <w:ind w:left="0" w:firstLine="709"/>
        <w:jc w:val="both"/>
        <w:rPr>
          <w:sz w:val="28"/>
          <w:szCs w:val="28"/>
        </w:rPr>
      </w:pPr>
      <w:r w:rsidRPr="00DB201E">
        <w:rPr>
          <w:sz w:val="28"/>
          <w:szCs w:val="28"/>
        </w:rPr>
        <w:t>технический паспорт переустраиваемого и (или) перепланируемого  помещения в многоквартирном доме;</w:t>
      </w:r>
    </w:p>
    <w:p w:rsidR="00DB201E" w:rsidRPr="00DB201E" w:rsidRDefault="00DB201E" w:rsidP="00CD1A95">
      <w:pPr>
        <w:pStyle w:val="a7"/>
        <w:numPr>
          <w:ilvl w:val="0"/>
          <w:numId w:val="10"/>
        </w:numPr>
        <w:tabs>
          <w:tab w:val="left" w:pos="1134"/>
        </w:tabs>
        <w:ind w:left="0" w:firstLine="709"/>
        <w:jc w:val="both"/>
        <w:rPr>
          <w:sz w:val="28"/>
          <w:szCs w:val="28"/>
        </w:rPr>
      </w:pPr>
      <w:r w:rsidRPr="00DB201E">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DB201E" w:rsidRPr="00DB201E" w:rsidRDefault="00DB201E" w:rsidP="00CD1A95">
      <w:pPr>
        <w:widowControl w:val="0"/>
        <w:autoSpaceDE w:val="0"/>
        <w:autoSpaceDN w:val="0"/>
        <w:adjustRightInd w:val="0"/>
        <w:ind w:firstLine="709"/>
        <w:jc w:val="both"/>
        <w:rPr>
          <w:sz w:val="28"/>
          <w:szCs w:val="28"/>
        </w:rPr>
      </w:pPr>
      <w:r w:rsidRPr="00DB201E">
        <w:rPr>
          <w:sz w:val="28"/>
          <w:szCs w:val="28"/>
        </w:rPr>
        <w:t xml:space="preserve">Документы и сведения, указанные в настоящем подпункте, </w:t>
      </w:r>
      <w:r w:rsidRPr="00DB201E">
        <w:rPr>
          <w:spacing w:val="-3"/>
          <w:sz w:val="28"/>
          <w:szCs w:val="28"/>
        </w:rPr>
        <w:t>могут быть предоставлены заявителем по собственной инициативе</w:t>
      </w:r>
      <w:r w:rsidRPr="00DB201E">
        <w:rPr>
          <w:sz w:val="28"/>
          <w:szCs w:val="28"/>
        </w:rPr>
        <w:t>.</w:t>
      </w:r>
    </w:p>
    <w:p w:rsidR="00DB201E" w:rsidRPr="00DB201E" w:rsidRDefault="00DB201E" w:rsidP="00CD1A95">
      <w:pPr>
        <w:tabs>
          <w:tab w:val="left" w:pos="0"/>
        </w:tabs>
        <w:ind w:firstLine="709"/>
        <w:contextualSpacing/>
        <w:jc w:val="both"/>
        <w:rPr>
          <w:sz w:val="28"/>
          <w:szCs w:val="28"/>
        </w:rPr>
      </w:pPr>
      <w:r w:rsidRPr="00DB201E">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DB201E" w:rsidRPr="00DB201E" w:rsidRDefault="00DB201E" w:rsidP="00CD1A95">
      <w:pPr>
        <w:pStyle w:val="a7"/>
        <w:ind w:left="0" w:firstLine="709"/>
        <w:jc w:val="both"/>
        <w:rPr>
          <w:bCs/>
          <w:sz w:val="28"/>
          <w:szCs w:val="28"/>
        </w:rPr>
      </w:pPr>
      <w:r w:rsidRPr="00DB201E">
        <w:rPr>
          <w:sz w:val="28"/>
          <w:szCs w:val="28"/>
        </w:rPr>
        <w:t xml:space="preserve">2.6.4. </w:t>
      </w:r>
      <w:r w:rsidRPr="00DB201E">
        <w:rPr>
          <w:bCs/>
          <w:sz w:val="28"/>
          <w:szCs w:val="28"/>
        </w:rPr>
        <w:t>Форму заявления заявитель может получить:</w:t>
      </w:r>
    </w:p>
    <w:p w:rsidR="00DB201E" w:rsidRPr="00DB201E" w:rsidRDefault="00DB201E" w:rsidP="00CD1A95">
      <w:pPr>
        <w:ind w:firstLine="709"/>
        <w:contextualSpacing/>
        <w:jc w:val="both"/>
        <w:rPr>
          <w:bCs/>
          <w:sz w:val="28"/>
          <w:szCs w:val="28"/>
        </w:rPr>
      </w:pPr>
      <w:r w:rsidRPr="00DB201E">
        <w:rPr>
          <w:sz w:val="28"/>
          <w:szCs w:val="28"/>
        </w:rPr>
        <w:t xml:space="preserve">– </w:t>
      </w:r>
      <w:r w:rsidRPr="00DB201E">
        <w:rPr>
          <w:bCs/>
          <w:sz w:val="28"/>
          <w:szCs w:val="28"/>
        </w:rPr>
        <w:t>на информационном стенде в месте предоставления муниципальной услуги;</w:t>
      </w:r>
    </w:p>
    <w:p w:rsidR="00DB201E" w:rsidRPr="00DB201E" w:rsidRDefault="00DB201E" w:rsidP="00CD1A95">
      <w:pPr>
        <w:ind w:firstLine="709"/>
        <w:contextualSpacing/>
        <w:jc w:val="both"/>
        <w:rPr>
          <w:bCs/>
          <w:sz w:val="28"/>
          <w:szCs w:val="28"/>
        </w:rPr>
      </w:pPr>
      <w:r w:rsidRPr="00DB201E">
        <w:rPr>
          <w:sz w:val="28"/>
          <w:szCs w:val="28"/>
        </w:rPr>
        <w:t xml:space="preserve">– </w:t>
      </w:r>
      <w:r w:rsidRPr="00DB201E">
        <w:rPr>
          <w:bCs/>
          <w:sz w:val="28"/>
          <w:szCs w:val="28"/>
        </w:rPr>
        <w:t>у специалиста Уполномоченного органа либо специалиста МФЦ;</w:t>
      </w:r>
    </w:p>
    <w:p w:rsidR="00DB201E" w:rsidRPr="00DB201E" w:rsidRDefault="00DB201E" w:rsidP="00CD1A95">
      <w:pPr>
        <w:ind w:firstLine="709"/>
        <w:contextualSpacing/>
        <w:jc w:val="both"/>
        <w:rPr>
          <w:bCs/>
          <w:sz w:val="28"/>
          <w:szCs w:val="28"/>
        </w:rPr>
      </w:pPr>
      <w:r w:rsidRPr="00DB201E">
        <w:rPr>
          <w:sz w:val="28"/>
          <w:szCs w:val="28"/>
        </w:rPr>
        <w:t xml:space="preserve">– </w:t>
      </w:r>
      <w:r w:rsidRPr="00DB201E">
        <w:rPr>
          <w:bCs/>
          <w:sz w:val="28"/>
          <w:szCs w:val="28"/>
        </w:rPr>
        <w:t xml:space="preserve">посредством сети «Интернет» на официальном сайте, </w:t>
      </w:r>
      <w:r w:rsidRPr="00DB201E">
        <w:rPr>
          <w:rFonts w:eastAsia="Calibri"/>
          <w:sz w:val="28"/>
          <w:szCs w:val="28"/>
          <w:lang w:eastAsia="en-US"/>
        </w:rPr>
        <w:t xml:space="preserve">Едином </w:t>
      </w:r>
      <w:r w:rsidRPr="00DB201E">
        <w:rPr>
          <w:bCs/>
          <w:sz w:val="28"/>
          <w:szCs w:val="28"/>
        </w:rPr>
        <w:t>и Региональном порталах.</w:t>
      </w:r>
    </w:p>
    <w:p w:rsidR="00DB201E" w:rsidRPr="00DB201E" w:rsidRDefault="00DB201E" w:rsidP="00CD1A95">
      <w:pPr>
        <w:ind w:firstLine="709"/>
        <w:contextualSpacing/>
        <w:jc w:val="both"/>
        <w:rPr>
          <w:bCs/>
          <w:sz w:val="28"/>
          <w:szCs w:val="28"/>
        </w:rPr>
      </w:pPr>
      <w:r w:rsidRPr="00DB201E">
        <w:rPr>
          <w:bCs/>
          <w:sz w:val="28"/>
          <w:szCs w:val="28"/>
        </w:rPr>
        <w:lastRenderedPageBreak/>
        <w:t>Документы, указа</w:t>
      </w:r>
      <w:r w:rsidR="00DE4042">
        <w:rPr>
          <w:bCs/>
          <w:sz w:val="28"/>
          <w:szCs w:val="28"/>
        </w:rPr>
        <w:t>нные в абзаце первом подпункта 2.6.3</w:t>
      </w:r>
      <w:r w:rsidRPr="00DB201E">
        <w:rPr>
          <w:bCs/>
          <w:sz w:val="28"/>
          <w:szCs w:val="28"/>
        </w:rPr>
        <w:t xml:space="preserve"> настоящего  Административного регламента заявитель может получить, обратившись в Управление </w:t>
      </w:r>
      <w:proofErr w:type="spellStart"/>
      <w:r w:rsidRPr="00DB201E">
        <w:rPr>
          <w:bCs/>
          <w:sz w:val="28"/>
          <w:szCs w:val="28"/>
        </w:rPr>
        <w:t>Росреестра</w:t>
      </w:r>
      <w:proofErr w:type="spellEnd"/>
      <w:r w:rsidRPr="00DB201E">
        <w:rPr>
          <w:bCs/>
          <w:sz w:val="28"/>
          <w:szCs w:val="28"/>
        </w:rPr>
        <w:t>.</w:t>
      </w:r>
    </w:p>
    <w:p w:rsidR="00DB201E" w:rsidRPr="00DB201E" w:rsidRDefault="00DB201E" w:rsidP="00CD1A95">
      <w:pPr>
        <w:ind w:firstLine="709"/>
        <w:contextualSpacing/>
        <w:jc w:val="both"/>
        <w:rPr>
          <w:bCs/>
          <w:sz w:val="28"/>
          <w:szCs w:val="28"/>
        </w:rPr>
      </w:pPr>
      <w:r w:rsidRPr="00DB201E">
        <w:rPr>
          <w:bCs/>
          <w:sz w:val="28"/>
          <w:szCs w:val="28"/>
        </w:rPr>
        <w:t>Документы, указа</w:t>
      </w:r>
      <w:r w:rsidR="00DE4042">
        <w:rPr>
          <w:bCs/>
          <w:sz w:val="28"/>
          <w:szCs w:val="28"/>
        </w:rPr>
        <w:t>нные в абзаце втором подпункта 2.6.3</w:t>
      </w:r>
      <w:r w:rsidRPr="00DB201E">
        <w:rPr>
          <w:bCs/>
          <w:sz w:val="28"/>
          <w:szCs w:val="28"/>
        </w:rPr>
        <w:t xml:space="preserve"> настоящего Административного регламента заявитель может получить, обратившись в Отдел филиала </w:t>
      </w:r>
      <w:r w:rsidRPr="00DB201E">
        <w:rPr>
          <w:rFonts w:cs="Arial"/>
          <w:bCs/>
          <w:sz w:val="28"/>
          <w:szCs w:val="28"/>
        </w:rPr>
        <w:t xml:space="preserve">Федерального государственного бюджетного учреждения «Федеральная кадастровая палата </w:t>
      </w:r>
      <w:proofErr w:type="spellStart"/>
      <w:r w:rsidRPr="00DB201E">
        <w:rPr>
          <w:rFonts w:cs="Arial"/>
          <w:bCs/>
          <w:sz w:val="28"/>
          <w:szCs w:val="28"/>
        </w:rPr>
        <w:t>Росреестра</w:t>
      </w:r>
      <w:proofErr w:type="spellEnd"/>
      <w:r w:rsidRPr="00DB201E">
        <w:rPr>
          <w:rFonts w:cs="Arial"/>
          <w:bCs/>
          <w:sz w:val="28"/>
          <w:szCs w:val="28"/>
        </w:rPr>
        <w:t xml:space="preserve">» по Ханты-Мансийскому автономному округу – </w:t>
      </w:r>
      <w:proofErr w:type="spellStart"/>
      <w:r w:rsidRPr="00DB201E">
        <w:rPr>
          <w:rFonts w:cs="Arial"/>
          <w:bCs/>
          <w:sz w:val="28"/>
          <w:szCs w:val="28"/>
        </w:rPr>
        <w:t>Югре</w:t>
      </w:r>
      <w:proofErr w:type="spellEnd"/>
      <w:r w:rsidRPr="00DB201E">
        <w:rPr>
          <w:bCs/>
          <w:sz w:val="28"/>
          <w:szCs w:val="28"/>
        </w:rPr>
        <w:t xml:space="preserve">. </w:t>
      </w:r>
    </w:p>
    <w:p w:rsidR="00DB201E" w:rsidRPr="00DB201E" w:rsidRDefault="00DB201E" w:rsidP="00CD1A95">
      <w:pPr>
        <w:ind w:firstLine="709"/>
        <w:contextualSpacing/>
        <w:jc w:val="both"/>
        <w:rPr>
          <w:bCs/>
          <w:sz w:val="28"/>
          <w:szCs w:val="28"/>
        </w:rPr>
      </w:pPr>
      <w:r w:rsidRPr="00DB201E">
        <w:rPr>
          <w:bCs/>
          <w:sz w:val="28"/>
          <w:szCs w:val="28"/>
        </w:rPr>
        <w:t>Документ, указа</w:t>
      </w:r>
      <w:r w:rsidR="00DE4042">
        <w:rPr>
          <w:bCs/>
          <w:sz w:val="28"/>
          <w:szCs w:val="28"/>
        </w:rPr>
        <w:t>нный в абзаце третьем подпункта 2.6.3</w:t>
      </w:r>
      <w:r w:rsidRPr="00DB201E">
        <w:rPr>
          <w:bCs/>
          <w:sz w:val="28"/>
          <w:szCs w:val="28"/>
        </w:rPr>
        <w:t xml:space="preserve"> настоящего Административного регламента заявитель может получить, обратившись в </w:t>
      </w:r>
      <w:r w:rsidRPr="00DB201E">
        <w:rPr>
          <w:bCs/>
          <w:iCs/>
          <w:sz w:val="28"/>
          <w:szCs w:val="28"/>
        </w:rPr>
        <w:t xml:space="preserve">Службу государственной охраны объектов культурного наследия </w:t>
      </w:r>
      <w:r w:rsidR="00370D63">
        <w:rPr>
          <w:bCs/>
          <w:iCs/>
          <w:sz w:val="28"/>
          <w:szCs w:val="28"/>
        </w:rPr>
        <w:t>Ханты-</w:t>
      </w:r>
      <w:r w:rsidRPr="00DB201E">
        <w:rPr>
          <w:bCs/>
          <w:iCs/>
          <w:sz w:val="28"/>
          <w:szCs w:val="28"/>
        </w:rPr>
        <w:t>Мансийского автономного округа – Югры</w:t>
      </w:r>
      <w:r w:rsidRPr="00DB201E">
        <w:rPr>
          <w:bCs/>
          <w:sz w:val="28"/>
          <w:szCs w:val="28"/>
        </w:rPr>
        <w:t>.</w:t>
      </w:r>
    </w:p>
    <w:p w:rsidR="00DB201E" w:rsidRPr="00DB201E" w:rsidRDefault="00DB201E" w:rsidP="00CD1A95">
      <w:pPr>
        <w:ind w:firstLine="709"/>
        <w:rPr>
          <w:rFonts w:cs="Arial"/>
          <w:bCs/>
          <w:sz w:val="28"/>
          <w:szCs w:val="28"/>
        </w:rPr>
      </w:pPr>
      <w:r w:rsidRPr="00DB201E">
        <w:rPr>
          <w:sz w:val="28"/>
          <w:szCs w:val="28"/>
        </w:rPr>
        <w:t xml:space="preserve">2.6.5. </w:t>
      </w:r>
      <w:r w:rsidRPr="00DB201E">
        <w:rPr>
          <w:rFonts w:cs="Arial"/>
          <w:bCs/>
          <w:sz w:val="28"/>
          <w:szCs w:val="28"/>
        </w:rPr>
        <w:t>Способы подачи документов:</w:t>
      </w:r>
    </w:p>
    <w:p w:rsidR="00DB201E" w:rsidRPr="00DB201E" w:rsidRDefault="00DB201E" w:rsidP="00CD1A95">
      <w:pPr>
        <w:ind w:firstLine="709"/>
        <w:rPr>
          <w:rFonts w:cs="Arial"/>
          <w:bCs/>
          <w:sz w:val="28"/>
          <w:szCs w:val="28"/>
        </w:rPr>
      </w:pPr>
      <w:r w:rsidRPr="00DB201E">
        <w:rPr>
          <w:bCs/>
          <w:sz w:val="28"/>
          <w:szCs w:val="28"/>
        </w:rPr>
        <w:t xml:space="preserve">– </w:t>
      </w:r>
      <w:r w:rsidRPr="00DB201E">
        <w:rPr>
          <w:rFonts w:cs="Arial"/>
          <w:bCs/>
          <w:sz w:val="28"/>
          <w:szCs w:val="28"/>
        </w:rPr>
        <w:t>при личном обращении в Уполномоченный орган;</w:t>
      </w:r>
    </w:p>
    <w:p w:rsidR="00DB201E" w:rsidRPr="00DB201E" w:rsidRDefault="00DB201E" w:rsidP="00CD1A95">
      <w:pPr>
        <w:ind w:firstLine="709"/>
        <w:rPr>
          <w:rFonts w:cs="Arial"/>
          <w:bCs/>
          <w:sz w:val="28"/>
          <w:szCs w:val="28"/>
        </w:rPr>
      </w:pPr>
      <w:r w:rsidRPr="00DB201E">
        <w:rPr>
          <w:bCs/>
          <w:sz w:val="28"/>
          <w:szCs w:val="28"/>
        </w:rPr>
        <w:t xml:space="preserve">– </w:t>
      </w:r>
      <w:r w:rsidRPr="00DB201E">
        <w:rPr>
          <w:rFonts w:cs="Arial"/>
          <w:bCs/>
          <w:sz w:val="28"/>
          <w:szCs w:val="28"/>
        </w:rPr>
        <w:t>по почте;</w:t>
      </w:r>
    </w:p>
    <w:p w:rsidR="00DB201E" w:rsidRPr="00DB201E" w:rsidRDefault="00DB201E" w:rsidP="00CD1A95">
      <w:pPr>
        <w:ind w:firstLine="709"/>
        <w:rPr>
          <w:rFonts w:cs="Arial"/>
          <w:bCs/>
          <w:sz w:val="28"/>
          <w:szCs w:val="28"/>
        </w:rPr>
      </w:pPr>
      <w:r w:rsidRPr="00DB201E">
        <w:rPr>
          <w:bCs/>
          <w:sz w:val="28"/>
          <w:szCs w:val="28"/>
        </w:rPr>
        <w:t xml:space="preserve">– </w:t>
      </w:r>
      <w:r w:rsidRPr="00DB201E">
        <w:rPr>
          <w:rFonts w:cs="Arial"/>
          <w:bCs/>
          <w:sz w:val="28"/>
          <w:szCs w:val="28"/>
        </w:rPr>
        <w:t>посредством обращения в МФЦ;</w:t>
      </w:r>
    </w:p>
    <w:p w:rsidR="00DB201E" w:rsidRPr="00DB201E" w:rsidRDefault="00DB201E" w:rsidP="00CD1A95">
      <w:pPr>
        <w:ind w:firstLine="709"/>
        <w:rPr>
          <w:rFonts w:cs="Arial"/>
          <w:bCs/>
          <w:sz w:val="28"/>
          <w:szCs w:val="28"/>
        </w:rPr>
      </w:pPr>
      <w:r w:rsidRPr="00DB201E">
        <w:rPr>
          <w:bCs/>
          <w:sz w:val="28"/>
          <w:szCs w:val="28"/>
        </w:rPr>
        <w:t xml:space="preserve">– </w:t>
      </w:r>
      <w:r w:rsidRPr="00DB201E">
        <w:rPr>
          <w:rFonts w:cs="Arial"/>
          <w:bCs/>
          <w:sz w:val="28"/>
          <w:szCs w:val="28"/>
        </w:rPr>
        <w:t>посредством Единого и Регионального порталов.</w:t>
      </w:r>
    </w:p>
    <w:p w:rsidR="00DB201E" w:rsidRPr="00DB201E" w:rsidRDefault="00DB201E" w:rsidP="00CD1A95">
      <w:pPr>
        <w:widowControl w:val="0"/>
        <w:autoSpaceDE w:val="0"/>
        <w:autoSpaceDN w:val="0"/>
        <w:adjustRightInd w:val="0"/>
        <w:ind w:firstLine="709"/>
        <w:jc w:val="both"/>
        <w:rPr>
          <w:bCs/>
          <w:sz w:val="28"/>
          <w:szCs w:val="28"/>
        </w:rPr>
      </w:pPr>
      <w:r w:rsidRPr="00DB201E">
        <w:rPr>
          <w:bCs/>
          <w:sz w:val="28"/>
          <w:szCs w:val="28"/>
        </w:rPr>
        <w:t xml:space="preserve">2.6.5. В соответствии с требованиями части 1 статьи 7 </w:t>
      </w:r>
      <w:r w:rsidR="00CD1A95">
        <w:rPr>
          <w:bCs/>
          <w:sz w:val="28"/>
          <w:szCs w:val="28"/>
        </w:rPr>
        <w:t>Федерального закона № 210-</w:t>
      </w:r>
      <w:r w:rsidRPr="00DB201E">
        <w:rPr>
          <w:bCs/>
          <w:sz w:val="28"/>
          <w:szCs w:val="28"/>
        </w:rPr>
        <w:t>ФЗ запрещается требовать от заявителей:</w:t>
      </w:r>
    </w:p>
    <w:p w:rsidR="00DB201E" w:rsidRPr="00DB201E" w:rsidRDefault="00DB201E" w:rsidP="00CD1A95">
      <w:pPr>
        <w:widowControl w:val="0"/>
        <w:autoSpaceDE w:val="0"/>
        <w:autoSpaceDN w:val="0"/>
        <w:adjustRightInd w:val="0"/>
        <w:ind w:firstLine="709"/>
        <w:jc w:val="both"/>
        <w:rPr>
          <w:bCs/>
          <w:sz w:val="28"/>
          <w:szCs w:val="28"/>
        </w:rPr>
      </w:pPr>
      <w:r w:rsidRPr="00DB201E">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B201E" w:rsidRPr="00DB201E" w:rsidRDefault="00DB201E" w:rsidP="00CD1A95">
      <w:pPr>
        <w:widowControl w:val="0"/>
        <w:autoSpaceDE w:val="0"/>
        <w:autoSpaceDN w:val="0"/>
        <w:adjustRightInd w:val="0"/>
        <w:ind w:firstLine="709"/>
        <w:jc w:val="both"/>
        <w:rPr>
          <w:bCs/>
          <w:sz w:val="28"/>
          <w:szCs w:val="28"/>
        </w:rPr>
      </w:pPr>
      <w:proofErr w:type="gramStart"/>
      <w:r w:rsidRPr="00DB201E">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B201E">
        <w:rPr>
          <w:bCs/>
          <w:sz w:val="28"/>
          <w:szCs w:val="28"/>
        </w:rPr>
        <w:t xml:space="preserve"> </w:t>
      </w:r>
      <w:proofErr w:type="gramStart"/>
      <w:r w:rsidRPr="00DB201E">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w:t>
      </w:r>
      <w:r w:rsidR="00CD1A95">
        <w:rPr>
          <w:bCs/>
          <w:sz w:val="28"/>
          <w:szCs w:val="28"/>
        </w:rPr>
        <w:t>и 7 Федерального закона № 210-</w:t>
      </w:r>
      <w:r w:rsidRPr="00DB201E">
        <w:rPr>
          <w:bCs/>
          <w:sz w:val="28"/>
          <w:szCs w:val="28"/>
        </w:rPr>
        <w:t>ФЗ перечень документов.</w:t>
      </w:r>
      <w:proofErr w:type="gramEnd"/>
      <w:r w:rsidRPr="00DB201E">
        <w:rPr>
          <w:bCs/>
          <w:sz w:val="28"/>
          <w:szCs w:val="28"/>
        </w:rPr>
        <w:t xml:space="preserve"> Заявитель вправе представить указанные документы и информацию в Администрацию, по собственной инициативе;</w:t>
      </w:r>
    </w:p>
    <w:p w:rsidR="00DB201E" w:rsidRPr="00DB201E" w:rsidRDefault="00DB201E" w:rsidP="00CD1A95">
      <w:pPr>
        <w:widowControl w:val="0"/>
        <w:autoSpaceDE w:val="0"/>
        <w:autoSpaceDN w:val="0"/>
        <w:adjustRightInd w:val="0"/>
        <w:ind w:firstLine="709"/>
        <w:jc w:val="both"/>
        <w:rPr>
          <w:bCs/>
          <w:sz w:val="28"/>
          <w:szCs w:val="28"/>
        </w:rPr>
      </w:pPr>
      <w:r w:rsidRPr="00DB201E">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201E" w:rsidRPr="00DB201E" w:rsidRDefault="00DB201E" w:rsidP="00CD1A95">
      <w:pPr>
        <w:widowControl w:val="0"/>
        <w:autoSpaceDE w:val="0"/>
        <w:autoSpaceDN w:val="0"/>
        <w:adjustRightInd w:val="0"/>
        <w:ind w:firstLine="709"/>
        <w:jc w:val="both"/>
        <w:rPr>
          <w:bCs/>
          <w:sz w:val="28"/>
          <w:szCs w:val="28"/>
        </w:rPr>
      </w:pPr>
      <w:r w:rsidRPr="00DB201E">
        <w:rPr>
          <w:sz w:val="28"/>
          <w:szCs w:val="28"/>
        </w:rPr>
        <w:t xml:space="preserve">– </w:t>
      </w:r>
      <w:r w:rsidRPr="00DB201E">
        <w:rPr>
          <w:bCs/>
          <w:sz w:val="28"/>
          <w:szCs w:val="28"/>
        </w:rPr>
        <w:t xml:space="preserve">изменение требований нормативных правовых актов, касающихся </w:t>
      </w:r>
      <w:r w:rsidRPr="00DB201E">
        <w:rPr>
          <w:bCs/>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DB201E" w:rsidRPr="00DB201E" w:rsidRDefault="00DB201E" w:rsidP="00CD1A95">
      <w:pPr>
        <w:widowControl w:val="0"/>
        <w:autoSpaceDE w:val="0"/>
        <w:autoSpaceDN w:val="0"/>
        <w:adjustRightInd w:val="0"/>
        <w:ind w:firstLine="709"/>
        <w:jc w:val="both"/>
        <w:rPr>
          <w:bCs/>
          <w:sz w:val="28"/>
          <w:szCs w:val="28"/>
        </w:rPr>
      </w:pPr>
      <w:r w:rsidRPr="00DB201E">
        <w:rPr>
          <w:sz w:val="28"/>
          <w:szCs w:val="28"/>
        </w:rPr>
        <w:t xml:space="preserve">– </w:t>
      </w:r>
      <w:r w:rsidRPr="00DB201E">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201E" w:rsidRPr="00DB201E" w:rsidRDefault="00DB201E" w:rsidP="00CD1A95">
      <w:pPr>
        <w:widowControl w:val="0"/>
        <w:autoSpaceDE w:val="0"/>
        <w:autoSpaceDN w:val="0"/>
        <w:adjustRightInd w:val="0"/>
        <w:ind w:firstLine="709"/>
        <w:jc w:val="both"/>
        <w:rPr>
          <w:bCs/>
          <w:sz w:val="28"/>
          <w:szCs w:val="28"/>
        </w:rPr>
      </w:pPr>
      <w:r w:rsidRPr="00DB201E">
        <w:rPr>
          <w:sz w:val="28"/>
          <w:szCs w:val="28"/>
        </w:rPr>
        <w:t xml:space="preserve">– </w:t>
      </w:r>
      <w:r w:rsidRPr="00DB201E">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201E" w:rsidRPr="00DB201E" w:rsidRDefault="00DB201E" w:rsidP="00CD1A95">
      <w:pPr>
        <w:widowControl w:val="0"/>
        <w:autoSpaceDE w:val="0"/>
        <w:autoSpaceDN w:val="0"/>
        <w:adjustRightInd w:val="0"/>
        <w:ind w:firstLine="709"/>
        <w:jc w:val="both"/>
        <w:rPr>
          <w:bCs/>
          <w:sz w:val="28"/>
          <w:szCs w:val="28"/>
        </w:rPr>
      </w:pPr>
      <w:proofErr w:type="gramStart"/>
      <w:r w:rsidRPr="00DB201E">
        <w:rPr>
          <w:sz w:val="28"/>
          <w:szCs w:val="28"/>
        </w:rPr>
        <w:t xml:space="preserve">– </w:t>
      </w:r>
      <w:r w:rsidRPr="00DB201E">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B201E">
        <w:rPr>
          <w:bCs/>
          <w:sz w:val="28"/>
          <w:szCs w:val="28"/>
        </w:rPr>
        <w:t xml:space="preserve"> также приносятся извинения за доставленные неудобства;</w:t>
      </w:r>
    </w:p>
    <w:p w:rsidR="00DB201E" w:rsidRPr="00DB201E" w:rsidRDefault="00DB201E" w:rsidP="00CD1A95">
      <w:pPr>
        <w:autoSpaceDE w:val="0"/>
        <w:autoSpaceDN w:val="0"/>
        <w:adjustRightInd w:val="0"/>
        <w:ind w:firstLine="709"/>
        <w:jc w:val="both"/>
        <w:rPr>
          <w:rFonts w:cs="Arial"/>
          <w:sz w:val="28"/>
          <w:szCs w:val="28"/>
        </w:rPr>
      </w:pPr>
      <w:proofErr w:type="gramStart"/>
      <w:r w:rsidRPr="00DB201E">
        <w:rPr>
          <w:rFonts w:cs="Arial"/>
          <w:sz w:val="28"/>
          <w:szCs w:val="28"/>
        </w:rPr>
        <w:t xml:space="preserve">4) </w:t>
      </w:r>
      <w:r w:rsidRPr="00DB201E">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sidR="00CD1A95">
        <w:rPr>
          <w:bCs/>
          <w:sz w:val="28"/>
          <w:szCs w:val="28"/>
        </w:rPr>
        <w:t>-</w:t>
      </w:r>
      <w:r w:rsidRPr="00DB201E">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B201E" w:rsidRPr="00DB201E" w:rsidRDefault="00DB201E" w:rsidP="00CD1A95">
      <w:pPr>
        <w:autoSpaceDE w:val="0"/>
        <w:autoSpaceDN w:val="0"/>
        <w:adjustRightInd w:val="0"/>
        <w:ind w:firstLine="709"/>
        <w:jc w:val="both"/>
        <w:rPr>
          <w:color w:val="FF0000"/>
          <w:sz w:val="28"/>
          <w:szCs w:val="28"/>
        </w:rPr>
      </w:pPr>
    </w:p>
    <w:p w:rsidR="00DB201E" w:rsidRPr="00DB201E" w:rsidRDefault="00DB201E" w:rsidP="00CD1A95">
      <w:pPr>
        <w:autoSpaceDE w:val="0"/>
        <w:ind w:firstLine="709"/>
        <w:jc w:val="both"/>
        <w:rPr>
          <w:bCs/>
          <w:sz w:val="28"/>
          <w:szCs w:val="28"/>
        </w:rPr>
      </w:pPr>
      <w:r w:rsidRPr="00DB201E">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DB201E" w:rsidRPr="00DB201E" w:rsidRDefault="00DB201E" w:rsidP="00CD1A95">
      <w:pPr>
        <w:pStyle w:val="a7"/>
        <w:autoSpaceDE w:val="0"/>
        <w:autoSpaceDN w:val="0"/>
        <w:adjustRightInd w:val="0"/>
        <w:ind w:left="0" w:firstLine="709"/>
        <w:jc w:val="both"/>
        <w:rPr>
          <w:sz w:val="28"/>
          <w:szCs w:val="28"/>
        </w:rPr>
      </w:pPr>
      <w:r w:rsidRPr="00DB201E">
        <w:rPr>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DB201E" w:rsidRPr="00DB201E" w:rsidRDefault="00DB201E" w:rsidP="00CD1A95">
      <w:pPr>
        <w:widowControl w:val="0"/>
        <w:autoSpaceDE w:val="0"/>
        <w:autoSpaceDN w:val="0"/>
        <w:adjustRightInd w:val="0"/>
        <w:ind w:firstLine="709"/>
        <w:contextualSpacing/>
        <w:jc w:val="both"/>
        <w:rPr>
          <w:sz w:val="28"/>
          <w:szCs w:val="28"/>
        </w:rPr>
      </w:pPr>
      <w:proofErr w:type="gramStart"/>
      <w:r w:rsidRPr="00DB201E">
        <w:rPr>
          <w:sz w:val="28"/>
          <w:szCs w:val="28"/>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proofErr w:type="gramEnd"/>
    </w:p>
    <w:p w:rsidR="00DB201E" w:rsidRPr="00DB201E" w:rsidRDefault="00DB201E" w:rsidP="00CD1A95">
      <w:pPr>
        <w:ind w:firstLine="709"/>
        <w:jc w:val="both"/>
        <w:rPr>
          <w:color w:val="FF0000"/>
          <w:sz w:val="28"/>
          <w:szCs w:val="28"/>
        </w:rPr>
      </w:pPr>
    </w:p>
    <w:p w:rsidR="00DB201E" w:rsidRPr="00DB201E" w:rsidRDefault="00DB201E" w:rsidP="00CD1A95">
      <w:pPr>
        <w:autoSpaceDE w:val="0"/>
        <w:ind w:firstLine="709"/>
        <w:jc w:val="both"/>
        <w:rPr>
          <w:bCs/>
          <w:sz w:val="28"/>
          <w:szCs w:val="28"/>
        </w:rPr>
      </w:pPr>
      <w:r w:rsidRPr="00DB201E">
        <w:rPr>
          <w:bCs/>
          <w:sz w:val="28"/>
          <w:szCs w:val="28"/>
        </w:rPr>
        <w:t>2.8. Исчерпывающий перечень оснований для приостановления или отказа в предоставлении муниципальной услуги</w:t>
      </w:r>
    </w:p>
    <w:p w:rsidR="00DB201E" w:rsidRPr="00DB201E" w:rsidRDefault="00DB201E" w:rsidP="00CD1A95">
      <w:pPr>
        <w:pStyle w:val="a7"/>
        <w:tabs>
          <w:tab w:val="left" w:pos="1560"/>
        </w:tabs>
        <w:autoSpaceDE w:val="0"/>
        <w:autoSpaceDN w:val="0"/>
        <w:adjustRightInd w:val="0"/>
        <w:ind w:left="0" w:firstLine="709"/>
        <w:jc w:val="both"/>
        <w:rPr>
          <w:rStyle w:val="20"/>
          <w:rFonts w:eastAsia="Calibri"/>
          <w:sz w:val="28"/>
          <w:szCs w:val="28"/>
        </w:rPr>
      </w:pPr>
      <w:r w:rsidRPr="00DB201E">
        <w:rPr>
          <w:sz w:val="28"/>
          <w:szCs w:val="28"/>
        </w:rPr>
        <w:t>2.8.1.</w:t>
      </w:r>
      <w:r w:rsidRPr="00DB201E">
        <w:rPr>
          <w:rStyle w:val="10"/>
          <w:sz w:val="28"/>
          <w:szCs w:val="28"/>
        </w:rPr>
        <w:tab/>
      </w:r>
      <w:r w:rsidRPr="00DB201E">
        <w:rPr>
          <w:rStyle w:val="20"/>
          <w:rFonts w:eastAsia="Calibri"/>
          <w:sz w:val="28"/>
          <w:szCs w:val="28"/>
        </w:rPr>
        <w:t>Оснований для приостановления предоставления муниципальной услуги законодательством не предусмотрено.</w:t>
      </w:r>
    </w:p>
    <w:p w:rsidR="00DB201E" w:rsidRPr="00DB201E" w:rsidRDefault="00DB201E" w:rsidP="00CD1A95">
      <w:pPr>
        <w:ind w:firstLine="709"/>
        <w:jc w:val="both"/>
        <w:rPr>
          <w:color w:val="000000"/>
          <w:sz w:val="28"/>
          <w:szCs w:val="28"/>
        </w:rPr>
      </w:pPr>
      <w:proofErr w:type="gramStart"/>
      <w:r w:rsidRPr="00DB201E">
        <w:rPr>
          <w:color w:val="000000"/>
          <w:sz w:val="28"/>
          <w:szCs w:val="28"/>
        </w:rPr>
        <w:lastRenderedPageBreak/>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w:t>
      </w:r>
      <w:proofErr w:type="gramEnd"/>
    </w:p>
    <w:p w:rsidR="00DB201E" w:rsidRPr="00DB201E" w:rsidRDefault="00DB201E" w:rsidP="00CD1A95">
      <w:pPr>
        <w:autoSpaceDE w:val="0"/>
        <w:autoSpaceDN w:val="0"/>
        <w:adjustRightInd w:val="0"/>
        <w:ind w:firstLine="709"/>
        <w:jc w:val="both"/>
        <w:rPr>
          <w:sz w:val="28"/>
          <w:szCs w:val="28"/>
        </w:rPr>
      </w:pPr>
      <w:r w:rsidRPr="00DB201E">
        <w:rPr>
          <w:sz w:val="28"/>
          <w:szCs w:val="28"/>
        </w:rPr>
        <w:t>2.8.2. Основания для отказа в предоставлении муниципальной услуги:</w:t>
      </w:r>
    </w:p>
    <w:p w:rsidR="00DB201E" w:rsidRPr="00DB201E" w:rsidRDefault="00DB201E" w:rsidP="00CD1A95">
      <w:pPr>
        <w:autoSpaceDE w:val="0"/>
        <w:autoSpaceDN w:val="0"/>
        <w:adjustRightInd w:val="0"/>
        <w:ind w:firstLine="709"/>
        <w:jc w:val="both"/>
        <w:rPr>
          <w:sz w:val="28"/>
          <w:szCs w:val="28"/>
        </w:rPr>
      </w:pPr>
      <w:r w:rsidRPr="00DB201E">
        <w:rPr>
          <w:sz w:val="28"/>
          <w:szCs w:val="28"/>
        </w:rPr>
        <w:t>1) непредставление документов, обязанность по представлению которых возложена на заявителя;</w:t>
      </w:r>
    </w:p>
    <w:p w:rsidR="00DB201E" w:rsidRPr="00DB201E" w:rsidRDefault="00DB201E" w:rsidP="00CD1A95">
      <w:pPr>
        <w:autoSpaceDE w:val="0"/>
        <w:autoSpaceDN w:val="0"/>
        <w:adjustRightInd w:val="0"/>
        <w:ind w:firstLine="709"/>
        <w:jc w:val="both"/>
        <w:rPr>
          <w:sz w:val="28"/>
          <w:szCs w:val="28"/>
        </w:rPr>
      </w:pPr>
      <w:r w:rsidRPr="00DB201E">
        <w:rPr>
          <w:sz w:val="28"/>
          <w:szCs w:val="28"/>
        </w:rPr>
        <w:t xml:space="preserve">2) поступление в Уполномоченный орган ответа на межведомственный запрос, свидетельствующего об отсутствии документа и (или) информации, </w:t>
      </w:r>
      <w:proofErr w:type="gramStart"/>
      <w:r w:rsidRPr="00DB201E">
        <w:rPr>
          <w:sz w:val="28"/>
          <w:szCs w:val="28"/>
        </w:rPr>
        <w:t>необходимых</w:t>
      </w:r>
      <w:proofErr w:type="gramEnd"/>
      <w:r w:rsidRPr="00DB201E">
        <w:rPr>
          <w:sz w:val="28"/>
          <w:szCs w:val="28"/>
        </w:rPr>
        <w:t xml:space="preserve"> для переустройства и (или) перепланировки помещения в многоквартирном доме в соответствии с подпунктом 2.6.3. настоящего Административного регламента, если соответствующий документ не был представлен заявителем по собственной инициативе. </w:t>
      </w:r>
      <w:proofErr w:type="gramStart"/>
      <w:r w:rsidRPr="00DB201E">
        <w:rPr>
          <w:sz w:val="28"/>
          <w:szCs w:val="28"/>
        </w:rPr>
        <w:t>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документы и (или) информацию, необходимые для проведения переустройства и (или) перепланировки помещения в многоквартирном доме в соответствии с подпунктом 2.6.3. настоящего Административного регламента, и не получил от</w:t>
      </w:r>
      <w:proofErr w:type="gramEnd"/>
      <w:r w:rsidRPr="00DB201E">
        <w:rPr>
          <w:sz w:val="28"/>
          <w:szCs w:val="28"/>
        </w:rPr>
        <w:t xml:space="preserve"> заявителя такие документ и (или) информацию в течение пятнадцати рабочих дней со дня направления уведомления;</w:t>
      </w:r>
    </w:p>
    <w:p w:rsidR="00DB201E" w:rsidRPr="00DB201E" w:rsidRDefault="00DB201E" w:rsidP="00CD1A95">
      <w:pPr>
        <w:autoSpaceDE w:val="0"/>
        <w:autoSpaceDN w:val="0"/>
        <w:adjustRightInd w:val="0"/>
        <w:ind w:firstLine="709"/>
        <w:jc w:val="both"/>
        <w:rPr>
          <w:sz w:val="28"/>
          <w:szCs w:val="28"/>
        </w:rPr>
      </w:pPr>
      <w:r w:rsidRPr="00DB201E">
        <w:rPr>
          <w:sz w:val="28"/>
          <w:szCs w:val="28"/>
        </w:rPr>
        <w:t>3) представление документов в ненадлежащий орган;</w:t>
      </w:r>
    </w:p>
    <w:p w:rsidR="00DB201E" w:rsidRPr="00DB201E" w:rsidRDefault="00DB201E" w:rsidP="00CD1A95">
      <w:pPr>
        <w:autoSpaceDE w:val="0"/>
        <w:autoSpaceDN w:val="0"/>
        <w:adjustRightInd w:val="0"/>
        <w:ind w:firstLine="709"/>
        <w:jc w:val="both"/>
        <w:rPr>
          <w:sz w:val="28"/>
          <w:szCs w:val="28"/>
        </w:rPr>
      </w:pPr>
      <w:r w:rsidRPr="00DB201E">
        <w:rPr>
          <w:sz w:val="28"/>
          <w:szCs w:val="28"/>
        </w:rPr>
        <w:t>4) несоответствие проекта переустройства и (или) перепланировки  помещения в многоквартирном доме требованиям законодательства.</w:t>
      </w:r>
    </w:p>
    <w:p w:rsidR="00DB201E" w:rsidRPr="00DB201E" w:rsidRDefault="00DB201E" w:rsidP="00CD1A95">
      <w:pPr>
        <w:pStyle w:val="4"/>
        <w:spacing w:before="0"/>
        <w:ind w:firstLine="709"/>
        <w:jc w:val="both"/>
        <w:rPr>
          <w:rFonts w:ascii="Times New Roman" w:hAnsi="Times New Roman" w:cs="Times New Roman"/>
          <w:b w:val="0"/>
          <w:i w:val="0"/>
          <w:color w:val="auto"/>
          <w:sz w:val="28"/>
          <w:szCs w:val="28"/>
        </w:rPr>
      </w:pPr>
    </w:p>
    <w:p w:rsidR="00DB201E" w:rsidRPr="00DB201E" w:rsidRDefault="00DB201E" w:rsidP="00CD1A95">
      <w:pPr>
        <w:pStyle w:val="4"/>
        <w:spacing w:before="0"/>
        <w:ind w:firstLine="709"/>
        <w:jc w:val="both"/>
        <w:rPr>
          <w:rFonts w:ascii="Times New Roman" w:hAnsi="Times New Roman" w:cs="Times New Roman"/>
          <w:b w:val="0"/>
          <w:i w:val="0"/>
          <w:color w:val="auto"/>
          <w:sz w:val="28"/>
          <w:szCs w:val="28"/>
        </w:rPr>
      </w:pPr>
      <w:r w:rsidRPr="00DB201E">
        <w:rPr>
          <w:rFonts w:ascii="Times New Roman" w:hAnsi="Times New Roman" w:cs="Times New Roman"/>
          <w:b w:val="0"/>
          <w:i w:val="0"/>
          <w:color w:val="auto"/>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201E" w:rsidRPr="00DB201E" w:rsidRDefault="00DB201E" w:rsidP="00CD1A95">
      <w:pPr>
        <w:ind w:firstLine="709"/>
        <w:jc w:val="both"/>
        <w:rPr>
          <w:rFonts w:cs="Arial"/>
          <w:bCs/>
          <w:sz w:val="28"/>
          <w:szCs w:val="28"/>
        </w:rPr>
      </w:pPr>
      <w:r w:rsidRPr="00DB201E">
        <w:rPr>
          <w:rFonts w:cs="Arial"/>
          <w:bCs/>
          <w:sz w:val="28"/>
          <w:szCs w:val="28"/>
        </w:rPr>
        <w:t xml:space="preserve">Услугами, необходимыми и обязательными для предоставления муниципальной услуги, являются подготовленный и оформленный в установленном порядке проект переустройства и (или) перепланировки </w:t>
      </w:r>
      <w:r w:rsidRPr="00DB201E">
        <w:rPr>
          <w:rFonts w:cs="Arial"/>
          <w:sz w:val="28"/>
          <w:szCs w:val="28"/>
        </w:rPr>
        <w:t>переустраиваемого</w:t>
      </w:r>
      <w:r w:rsidRPr="00DB201E">
        <w:rPr>
          <w:rFonts w:cs="Arial"/>
          <w:bCs/>
          <w:sz w:val="28"/>
          <w:szCs w:val="28"/>
        </w:rPr>
        <w:t xml:space="preserve"> и (или) перепланируемого помещения в многоквартирном доме.</w:t>
      </w:r>
    </w:p>
    <w:p w:rsidR="00DB201E" w:rsidRPr="00DB201E" w:rsidRDefault="00DB201E" w:rsidP="00CD1A95">
      <w:pPr>
        <w:autoSpaceDE w:val="0"/>
        <w:autoSpaceDN w:val="0"/>
        <w:adjustRightInd w:val="0"/>
        <w:ind w:firstLine="709"/>
        <w:jc w:val="both"/>
        <w:rPr>
          <w:rFonts w:cs="Arial"/>
          <w:sz w:val="28"/>
          <w:szCs w:val="28"/>
        </w:rPr>
      </w:pPr>
      <w:r w:rsidRPr="00DB201E">
        <w:rPr>
          <w:rFonts w:cs="Arial"/>
          <w:sz w:val="28"/>
          <w:szCs w:val="28"/>
        </w:rPr>
        <w:t xml:space="preserve">Данная услуга предоставляется организациями, имеющими свидетельство о допуске к данному виду работ, выданное в установленном порядке </w:t>
      </w:r>
      <w:proofErr w:type="spellStart"/>
      <w:r w:rsidRPr="00DB201E">
        <w:rPr>
          <w:rFonts w:cs="Arial"/>
          <w:sz w:val="28"/>
          <w:szCs w:val="28"/>
        </w:rPr>
        <w:t>саморегулируемой</w:t>
      </w:r>
      <w:proofErr w:type="spellEnd"/>
      <w:r w:rsidRPr="00DB201E">
        <w:rPr>
          <w:rFonts w:cs="Arial"/>
          <w:sz w:val="28"/>
          <w:szCs w:val="28"/>
        </w:rPr>
        <w:t xml:space="preserve"> организацией.</w:t>
      </w:r>
    </w:p>
    <w:p w:rsidR="00DB201E" w:rsidRPr="00DB201E" w:rsidRDefault="00DB201E" w:rsidP="00CD1A95">
      <w:pPr>
        <w:autoSpaceDE w:val="0"/>
        <w:autoSpaceDN w:val="0"/>
        <w:adjustRightInd w:val="0"/>
        <w:ind w:firstLine="709"/>
        <w:jc w:val="both"/>
        <w:rPr>
          <w:rFonts w:cs="Arial"/>
          <w:sz w:val="28"/>
          <w:szCs w:val="28"/>
        </w:rPr>
      </w:pPr>
      <w:r w:rsidRPr="00DB201E">
        <w:rPr>
          <w:rFonts w:cs="Arial"/>
          <w:sz w:val="28"/>
          <w:szCs w:val="28"/>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DB201E" w:rsidRPr="00DB201E" w:rsidRDefault="00DB201E" w:rsidP="00CD1A95">
      <w:pPr>
        <w:tabs>
          <w:tab w:val="left" w:pos="1276"/>
          <w:tab w:val="left" w:pos="1701"/>
        </w:tabs>
        <w:autoSpaceDE w:val="0"/>
        <w:autoSpaceDN w:val="0"/>
        <w:adjustRightInd w:val="0"/>
        <w:ind w:firstLine="709"/>
        <w:contextualSpacing/>
        <w:jc w:val="both"/>
        <w:rPr>
          <w:sz w:val="28"/>
          <w:szCs w:val="28"/>
        </w:rPr>
      </w:pPr>
    </w:p>
    <w:p w:rsidR="00DB201E" w:rsidRPr="00DB201E" w:rsidRDefault="00DB201E" w:rsidP="00CD1A95">
      <w:pPr>
        <w:tabs>
          <w:tab w:val="left" w:pos="1276"/>
          <w:tab w:val="left" w:pos="1701"/>
        </w:tabs>
        <w:autoSpaceDE w:val="0"/>
        <w:autoSpaceDN w:val="0"/>
        <w:adjustRightInd w:val="0"/>
        <w:ind w:firstLine="709"/>
        <w:contextualSpacing/>
        <w:jc w:val="both"/>
        <w:rPr>
          <w:sz w:val="28"/>
          <w:szCs w:val="28"/>
        </w:rPr>
      </w:pPr>
      <w:r w:rsidRPr="00DB201E">
        <w:rPr>
          <w:sz w:val="28"/>
          <w:szCs w:val="28"/>
        </w:rPr>
        <w:lastRenderedPageBreak/>
        <w:t xml:space="preserve">2.10. </w:t>
      </w:r>
      <w:r w:rsidRPr="00DB201E">
        <w:rPr>
          <w:rStyle w:val="20"/>
          <w:rFonts w:eastAsia="Calibri"/>
          <w:sz w:val="28"/>
          <w:szCs w:val="28"/>
        </w:rPr>
        <w:t>Размер платы, взимаемой с заявителя при предоставлении муниципальной услуги</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Взимание платы за предоставление муниципальной услуги законодательством Российской Феде</w:t>
      </w:r>
      <w:r w:rsidR="00370D63">
        <w:rPr>
          <w:rFonts w:ascii="Times New Roman" w:hAnsi="Times New Roman" w:cs="Times New Roman"/>
          <w:sz w:val="28"/>
          <w:szCs w:val="28"/>
        </w:rPr>
        <w:t>рации, законодательством Хант</w:t>
      </w:r>
      <w:proofErr w:type="gramStart"/>
      <w:r w:rsidR="00370D63">
        <w:rPr>
          <w:rFonts w:ascii="Times New Roman" w:hAnsi="Times New Roman" w:cs="Times New Roman"/>
          <w:sz w:val="28"/>
          <w:szCs w:val="28"/>
        </w:rPr>
        <w:t>ы-</w:t>
      </w:r>
      <w:proofErr w:type="gramEnd"/>
      <w:r w:rsidRPr="00DB201E">
        <w:rPr>
          <w:rFonts w:ascii="Times New Roman" w:hAnsi="Times New Roman" w:cs="Times New Roman"/>
          <w:sz w:val="28"/>
          <w:szCs w:val="28"/>
        </w:rPr>
        <w:t xml:space="preserve"> Мансийского автономного округа – Югры не предусмотрено.</w:t>
      </w:r>
    </w:p>
    <w:p w:rsidR="00DB201E" w:rsidRPr="00DB201E" w:rsidRDefault="00DB201E" w:rsidP="00CD1A95">
      <w:pPr>
        <w:autoSpaceDE w:val="0"/>
        <w:autoSpaceDN w:val="0"/>
        <w:adjustRightInd w:val="0"/>
        <w:ind w:firstLine="709"/>
        <w:contextualSpacing/>
        <w:jc w:val="center"/>
        <w:rPr>
          <w:b/>
          <w:sz w:val="28"/>
          <w:szCs w:val="28"/>
        </w:rPr>
      </w:pPr>
    </w:p>
    <w:p w:rsidR="00DB201E" w:rsidRPr="00DB201E" w:rsidRDefault="00DB201E" w:rsidP="00CD1A95">
      <w:pPr>
        <w:autoSpaceDE w:val="0"/>
        <w:autoSpaceDN w:val="0"/>
        <w:adjustRightInd w:val="0"/>
        <w:ind w:firstLine="709"/>
        <w:contextualSpacing/>
        <w:jc w:val="both"/>
        <w:rPr>
          <w:sz w:val="28"/>
          <w:szCs w:val="28"/>
        </w:rPr>
      </w:pPr>
      <w:r w:rsidRPr="00DB201E">
        <w:rPr>
          <w:sz w:val="28"/>
          <w:szCs w:val="28"/>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B201E" w:rsidRPr="00DB201E" w:rsidRDefault="00DB201E" w:rsidP="00CD1A95">
      <w:pPr>
        <w:pStyle w:val="a7"/>
        <w:ind w:left="0" w:firstLine="709"/>
        <w:jc w:val="both"/>
        <w:rPr>
          <w:sz w:val="28"/>
          <w:szCs w:val="28"/>
        </w:rPr>
      </w:pPr>
      <w:r w:rsidRPr="00DB201E">
        <w:rPr>
          <w:sz w:val="28"/>
          <w:szCs w:val="28"/>
        </w:rPr>
        <w:t>Порядок и размер платы за предоставление ус</w:t>
      </w:r>
      <w:r w:rsidR="00DE4042">
        <w:rPr>
          <w:sz w:val="28"/>
          <w:szCs w:val="28"/>
        </w:rPr>
        <w:t>луги, указанной в подпункте 2.9</w:t>
      </w:r>
      <w:r w:rsidRPr="00DB201E">
        <w:rPr>
          <w:sz w:val="28"/>
          <w:szCs w:val="28"/>
        </w:rPr>
        <w:t xml:space="preserve"> настоящего Административного регламента, определяется соглашением заявителя и организации, предоставляющей эту услугу.</w:t>
      </w:r>
    </w:p>
    <w:p w:rsidR="00DB201E" w:rsidRPr="00DB201E" w:rsidRDefault="00DB201E" w:rsidP="00CD1A95">
      <w:pPr>
        <w:pStyle w:val="ConsPlusNormal"/>
        <w:ind w:firstLine="709"/>
        <w:jc w:val="center"/>
        <w:outlineLvl w:val="2"/>
        <w:rPr>
          <w:rFonts w:ascii="Times New Roman" w:hAnsi="Times New Roman" w:cs="Times New Roman"/>
          <w:sz w:val="28"/>
          <w:szCs w:val="28"/>
        </w:rPr>
      </w:pPr>
    </w:p>
    <w:p w:rsidR="00DB201E" w:rsidRPr="00DB201E" w:rsidRDefault="00DB201E" w:rsidP="00CD1A95">
      <w:pPr>
        <w:autoSpaceDE w:val="0"/>
        <w:ind w:firstLine="709"/>
        <w:jc w:val="both"/>
        <w:rPr>
          <w:bCs/>
          <w:sz w:val="28"/>
          <w:szCs w:val="28"/>
        </w:rPr>
      </w:pPr>
      <w:r w:rsidRPr="00DB201E">
        <w:rPr>
          <w:sz w:val="28"/>
          <w:szCs w:val="28"/>
        </w:rPr>
        <w:t>2.12.</w:t>
      </w:r>
      <w:r w:rsidRPr="00DB201E">
        <w:rPr>
          <w:b/>
          <w:sz w:val="28"/>
          <w:szCs w:val="28"/>
        </w:rPr>
        <w:t xml:space="preserve"> </w:t>
      </w:r>
      <w:r w:rsidRPr="00DB201E">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DB201E" w:rsidRPr="00DB201E" w:rsidRDefault="00DB201E" w:rsidP="00CD1A95">
      <w:pPr>
        <w:widowControl w:val="0"/>
        <w:autoSpaceDE w:val="0"/>
        <w:autoSpaceDN w:val="0"/>
        <w:adjustRightInd w:val="0"/>
        <w:ind w:firstLine="709"/>
        <w:jc w:val="both"/>
        <w:rPr>
          <w:sz w:val="28"/>
          <w:szCs w:val="28"/>
        </w:rPr>
      </w:pPr>
      <w:r w:rsidRPr="00DB201E">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DB201E" w:rsidRPr="00DB201E" w:rsidRDefault="00DB201E" w:rsidP="00CD1A95">
      <w:pPr>
        <w:autoSpaceDE w:val="0"/>
        <w:ind w:firstLine="709"/>
        <w:jc w:val="both"/>
        <w:rPr>
          <w:sz w:val="28"/>
          <w:szCs w:val="28"/>
        </w:rPr>
      </w:pPr>
    </w:p>
    <w:p w:rsidR="00DB201E" w:rsidRPr="00DB201E" w:rsidRDefault="00DB201E" w:rsidP="00CD1A95">
      <w:pPr>
        <w:autoSpaceDE w:val="0"/>
        <w:ind w:firstLine="709"/>
        <w:jc w:val="both"/>
        <w:rPr>
          <w:bCs/>
          <w:sz w:val="28"/>
          <w:szCs w:val="28"/>
        </w:rPr>
      </w:pPr>
      <w:r w:rsidRPr="00DB201E">
        <w:rPr>
          <w:bCs/>
          <w:sz w:val="28"/>
          <w:szCs w:val="28"/>
        </w:rPr>
        <w:t>2.13. Срок и порядок  регистрации запроса заявителя о предоставлении муниципальной услуги</w:t>
      </w:r>
    </w:p>
    <w:p w:rsidR="00DB201E" w:rsidRPr="00DB201E" w:rsidRDefault="00DB201E" w:rsidP="00CD1A95">
      <w:pPr>
        <w:tabs>
          <w:tab w:val="left" w:pos="1276"/>
        </w:tabs>
        <w:autoSpaceDE w:val="0"/>
        <w:autoSpaceDN w:val="0"/>
        <w:adjustRightInd w:val="0"/>
        <w:ind w:firstLine="709"/>
        <w:jc w:val="both"/>
        <w:rPr>
          <w:sz w:val="28"/>
          <w:szCs w:val="28"/>
        </w:rPr>
      </w:pPr>
      <w:r w:rsidRPr="00DB201E">
        <w:rPr>
          <w:sz w:val="28"/>
          <w:szCs w:val="28"/>
        </w:rPr>
        <w:t xml:space="preserve">Письменные запросы о предоставлении муниципальной услуги, поступившие в адрес </w:t>
      </w:r>
      <w:r w:rsidRPr="00DB201E">
        <w:rPr>
          <w:sz w:val="28"/>
          <w:szCs w:val="28"/>
          <w:shd w:val="clear" w:color="auto" w:fill="FFFFFF"/>
        </w:rPr>
        <w:t>Уполномоченного органа, в том числе посредством электронной почты</w:t>
      </w:r>
      <w:r w:rsidRPr="00DB201E">
        <w:rPr>
          <w:sz w:val="28"/>
          <w:szCs w:val="28"/>
        </w:rPr>
        <w:t xml:space="preserve">, </w:t>
      </w:r>
      <w:r w:rsidRPr="00DB201E">
        <w:rPr>
          <w:color w:val="000000"/>
          <w:sz w:val="28"/>
          <w:szCs w:val="28"/>
        </w:rPr>
        <w:t>посредством Единого или Регионального порталов,</w:t>
      </w:r>
      <w:r w:rsidRPr="00DB201E">
        <w:rPr>
          <w:sz w:val="28"/>
          <w:szCs w:val="28"/>
        </w:rPr>
        <w:t xml:space="preserve"> подлежат обязательной регистрации в течение одного рабочего дня с момента поступления </w:t>
      </w:r>
      <w:proofErr w:type="gramStart"/>
      <w:r w:rsidRPr="00DB201E">
        <w:rPr>
          <w:sz w:val="28"/>
          <w:szCs w:val="28"/>
        </w:rPr>
        <w:t>в</w:t>
      </w:r>
      <w:proofErr w:type="gramEnd"/>
      <w:r w:rsidRPr="00DB201E">
        <w:rPr>
          <w:sz w:val="28"/>
          <w:szCs w:val="28"/>
        </w:rPr>
        <w:t xml:space="preserve"> </w:t>
      </w:r>
      <w:proofErr w:type="gramStart"/>
      <w:r w:rsidRPr="00DB201E">
        <w:rPr>
          <w:sz w:val="28"/>
          <w:szCs w:val="28"/>
        </w:rPr>
        <w:t>Уполномоченный</w:t>
      </w:r>
      <w:proofErr w:type="gramEnd"/>
      <w:r w:rsidRPr="00DB201E">
        <w:rPr>
          <w:sz w:val="28"/>
          <w:szCs w:val="28"/>
        </w:rPr>
        <w:t xml:space="preserve"> орган.</w:t>
      </w:r>
    </w:p>
    <w:p w:rsidR="00DB201E" w:rsidRPr="00DB201E" w:rsidRDefault="00DB201E" w:rsidP="00CD1A95">
      <w:pPr>
        <w:tabs>
          <w:tab w:val="left" w:pos="142"/>
        </w:tabs>
        <w:ind w:firstLine="709"/>
        <w:jc w:val="both"/>
        <w:rPr>
          <w:sz w:val="28"/>
          <w:szCs w:val="28"/>
        </w:rPr>
      </w:pPr>
      <w:r w:rsidRPr="00DB201E">
        <w:rPr>
          <w:sz w:val="28"/>
          <w:szCs w:val="28"/>
        </w:rPr>
        <w:t>В случае личного обращения заявителя с запросом о предоставлении муниципальной услуги в </w:t>
      </w:r>
      <w:r w:rsidRPr="00DB201E">
        <w:rPr>
          <w:sz w:val="28"/>
          <w:szCs w:val="28"/>
          <w:shd w:val="clear" w:color="auto" w:fill="FFFFFF"/>
        </w:rPr>
        <w:t>Уполномоченный орган</w:t>
      </w:r>
      <w:r w:rsidRPr="00DB201E">
        <w:rPr>
          <w:sz w:val="28"/>
          <w:szCs w:val="28"/>
        </w:rPr>
        <w:t>, такой запрос подлежит обязательной регистрации в течение 15 минут.</w:t>
      </w:r>
    </w:p>
    <w:p w:rsidR="00DB201E" w:rsidRPr="00DB201E" w:rsidRDefault="00DB201E" w:rsidP="00CD1A95">
      <w:pPr>
        <w:widowControl w:val="0"/>
        <w:autoSpaceDE w:val="0"/>
        <w:autoSpaceDN w:val="0"/>
        <w:adjustRightInd w:val="0"/>
        <w:ind w:firstLine="709"/>
        <w:jc w:val="both"/>
        <w:outlineLvl w:val="2"/>
        <w:rPr>
          <w:color w:val="000000"/>
          <w:sz w:val="28"/>
          <w:szCs w:val="28"/>
        </w:rPr>
      </w:pPr>
      <w:r w:rsidRPr="00DB201E">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DB201E" w:rsidRPr="00DB201E" w:rsidRDefault="00DB201E" w:rsidP="00CD1A95">
      <w:pPr>
        <w:widowControl w:val="0"/>
        <w:autoSpaceDE w:val="0"/>
        <w:autoSpaceDN w:val="0"/>
        <w:adjustRightInd w:val="0"/>
        <w:ind w:firstLine="709"/>
        <w:jc w:val="both"/>
        <w:outlineLvl w:val="2"/>
        <w:rPr>
          <w:b/>
          <w:sz w:val="28"/>
          <w:szCs w:val="28"/>
        </w:rPr>
      </w:pPr>
    </w:p>
    <w:p w:rsidR="00DB201E" w:rsidRPr="00DB201E" w:rsidRDefault="00DB201E" w:rsidP="00CD1A95">
      <w:pPr>
        <w:pStyle w:val="ConsPlusNormal"/>
        <w:tabs>
          <w:tab w:val="left" w:pos="1418"/>
        </w:tabs>
        <w:ind w:firstLine="709"/>
        <w:jc w:val="both"/>
        <w:outlineLvl w:val="2"/>
        <w:rPr>
          <w:rFonts w:ascii="Times New Roman" w:hAnsi="Times New Roman" w:cs="Times New Roman"/>
          <w:sz w:val="28"/>
          <w:szCs w:val="28"/>
        </w:rPr>
      </w:pPr>
      <w:r w:rsidRPr="00DB201E">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DB201E">
        <w:rPr>
          <w:rFonts w:ascii="Times New Roman" w:hAnsi="Times New Roman" w:cs="Times New Roman"/>
          <w:sz w:val="28"/>
          <w:szCs w:val="28"/>
        </w:rPr>
        <w:lastRenderedPageBreak/>
        <w:t xml:space="preserve">образцами их заполнения и перечнем документов, необходимых для предоставления муниципальной услуги  </w:t>
      </w:r>
    </w:p>
    <w:p w:rsidR="00DB201E" w:rsidRPr="00DB201E" w:rsidRDefault="00DB201E" w:rsidP="00CD1A95">
      <w:pPr>
        <w:widowControl w:val="0"/>
        <w:autoSpaceDE w:val="0"/>
        <w:autoSpaceDN w:val="0"/>
        <w:ind w:firstLine="709"/>
        <w:jc w:val="both"/>
        <w:rPr>
          <w:sz w:val="28"/>
          <w:szCs w:val="28"/>
        </w:rPr>
      </w:pPr>
      <w:r w:rsidRPr="00DB201E">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DB201E" w:rsidRPr="00DB201E" w:rsidRDefault="00DB201E" w:rsidP="00CD1A95">
      <w:pPr>
        <w:widowControl w:val="0"/>
        <w:autoSpaceDE w:val="0"/>
        <w:autoSpaceDN w:val="0"/>
        <w:ind w:firstLine="709"/>
        <w:jc w:val="both"/>
        <w:rPr>
          <w:sz w:val="28"/>
          <w:szCs w:val="28"/>
        </w:rPr>
      </w:pPr>
      <w:r w:rsidRPr="00DB201E">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DB201E" w:rsidRPr="00DB201E" w:rsidRDefault="00DB201E" w:rsidP="00CD1A95">
      <w:pPr>
        <w:pStyle w:val="a5"/>
        <w:spacing w:after="0" w:line="240" w:lineRule="auto"/>
        <w:ind w:firstLine="709"/>
        <w:rPr>
          <w:rFonts w:ascii="Times New Roman" w:hAnsi="Times New Roman"/>
          <w:sz w:val="28"/>
          <w:szCs w:val="28"/>
        </w:rPr>
      </w:pPr>
      <w:r w:rsidRPr="00DB201E">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DB201E" w:rsidRPr="00DB201E" w:rsidRDefault="00DB201E" w:rsidP="00CD1A95">
      <w:pPr>
        <w:pStyle w:val="a5"/>
        <w:spacing w:after="0" w:line="240" w:lineRule="auto"/>
        <w:ind w:firstLine="709"/>
        <w:rPr>
          <w:rFonts w:ascii="Times New Roman" w:hAnsi="Times New Roman"/>
          <w:sz w:val="28"/>
          <w:szCs w:val="28"/>
        </w:rPr>
      </w:pPr>
      <w:r w:rsidRPr="00DB201E">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В помещении должны быть предусмотрены:</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места для информирования заявителей;</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места для заполнения необходимых документов;</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места ожидания;</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места для приема заявителей.</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режим приема заявителей;</w:t>
      </w:r>
    </w:p>
    <w:p w:rsidR="00DB201E" w:rsidRPr="00DB201E" w:rsidRDefault="00DB201E" w:rsidP="00CD1A95">
      <w:pPr>
        <w:pStyle w:val="ConsPlusNormal"/>
        <w:tabs>
          <w:tab w:val="left" w:pos="1134"/>
        </w:tabs>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номера телефонов</w:t>
      </w:r>
      <w:r w:rsidRPr="00DB201E">
        <w:rPr>
          <w:rFonts w:ascii="Times New Roman" w:hAnsi="Times New Roman" w:cs="Times New Roman"/>
          <w:i/>
          <w:sz w:val="28"/>
          <w:szCs w:val="28"/>
        </w:rPr>
        <w:t xml:space="preserve"> </w:t>
      </w:r>
      <w:r w:rsidRPr="00DB201E">
        <w:rPr>
          <w:rFonts w:ascii="Times New Roman" w:hAnsi="Times New Roman" w:cs="Times New Roman"/>
          <w:sz w:val="28"/>
          <w:szCs w:val="28"/>
        </w:rPr>
        <w:t>Уполномоченного органа</w:t>
      </w:r>
      <w:r w:rsidRPr="00DB201E">
        <w:rPr>
          <w:rFonts w:ascii="Times New Roman" w:hAnsi="Times New Roman" w:cs="Times New Roman"/>
          <w:i/>
          <w:sz w:val="28"/>
          <w:szCs w:val="28"/>
        </w:rPr>
        <w:t xml:space="preserve"> </w:t>
      </w:r>
      <w:r w:rsidRPr="00DB201E">
        <w:rPr>
          <w:rFonts w:ascii="Times New Roman" w:hAnsi="Times New Roman" w:cs="Times New Roman"/>
          <w:sz w:val="28"/>
          <w:szCs w:val="28"/>
        </w:rPr>
        <w:t>для консультаций и справок о правилах и ходе исполнения муниципальной услуги;</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lastRenderedPageBreak/>
        <w:t>Места ожидания оборудуются стульями, кресельными секциями или скамьями (</w:t>
      </w:r>
      <w:proofErr w:type="spellStart"/>
      <w:r w:rsidRPr="00DB201E">
        <w:rPr>
          <w:rFonts w:ascii="Times New Roman" w:hAnsi="Times New Roman" w:cs="Times New Roman"/>
          <w:sz w:val="28"/>
          <w:szCs w:val="28"/>
        </w:rPr>
        <w:t>банкетками</w:t>
      </w:r>
      <w:proofErr w:type="spellEnd"/>
      <w:r w:rsidRPr="00DB201E">
        <w:rPr>
          <w:rFonts w:ascii="Times New Roman" w:hAnsi="Times New Roman" w:cs="Times New Roman"/>
          <w:sz w:val="28"/>
          <w:szCs w:val="28"/>
        </w:rPr>
        <w:t>).</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Помещение оборудуется:</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системой кондиционирования воздуха;</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противопожарной системой и средствами пожаротушения;</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 xml:space="preserve"> системой оповещения о возникновении чрезвычайной ситуации;</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системой охраны, в том числе системой видеонаблюдения с возможностью видеозаписи.</w:t>
      </w:r>
    </w:p>
    <w:p w:rsidR="00DB201E" w:rsidRPr="00DB201E" w:rsidRDefault="00DB201E" w:rsidP="00CD1A95">
      <w:pPr>
        <w:pStyle w:val="ConsPlusNormal"/>
        <w:ind w:firstLine="709"/>
        <w:jc w:val="both"/>
        <w:rPr>
          <w:rFonts w:ascii="Times New Roman" w:hAnsi="Times New Roman" w:cs="Times New Roman"/>
          <w:sz w:val="28"/>
          <w:szCs w:val="28"/>
        </w:rPr>
      </w:pPr>
      <w:r w:rsidRPr="00DB201E">
        <w:rPr>
          <w:rStyle w:val="20"/>
          <w:rFonts w:eastAsia="Calibri"/>
          <w:sz w:val="28"/>
          <w:szCs w:val="28"/>
        </w:rPr>
        <w:t xml:space="preserve">– </w:t>
      </w:r>
      <w:r w:rsidRPr="00DB201E">
        <w:rPr>
          <w:rFonts w:ascii="Times New Roman" w:hAnsi="Times New Roman" w:cs="Times New Roman"/>
          <w:sz w:val="28"/>
          <w:szCs w:val="28"/>
        </w:rPr>
        <w:t>туалетные комнаты, доступные для посетителей.</w:t>
      </w:r>
    </w:p>
    <w:p w:rsidR="00DB201E" w:rsidRPr="00DB201E" w:rsidRDefault="00DB201E" w:rsidP="00CD1A95">
      <w:pPr>
        <w:pStyle w:val="a5"/>
        <w:spacing w:after="0" w:line="240" w:lineRule="auto"/>
        <w:ind w:firstLine="709"/>
        <w:rPr>
          <w:rFonts w:ascii="Times New Roman" w:hAnsi="Times New Roman"/>
          <w:sz w:val="28"/>
          <w:szCs w:val="28"/>
        </w:rPr>
      </w:pPr>
      <w:r w:rsidRPr="00DB201E">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DB201E" w:rsidRPr="00DB201E" w:rsidRDefault="00DB201E" w:rsidP="00CD1A95">
      <w:pPr>
        <w:pStyle w:val="a5"/>
        <w:spacing w:after="0" w:line="240" w:lineRule="auto"/>
        <w:ind w:firstLine="709"/>
        <w:rPr>
          <w:rFonts w:ascii="Times New Roman" w:hAnsi="Times New Roman"/>
          <w:sz w:val="28"/>
          <w:szCs w:val="28"/>
        </w:rPr>
      </w:pPr>
    </w:p>
    <w:p w:rsidR="00DB201E" w:rsidRPr="00DB201E" w:rsidRDefault="00DB201E" w:rsidP="00CD1A95">
      <w:pPr>
        <w:autoSpaceDE w:val="0"/>
        <w:ind w:firstLine="709"/>
        <w:rPr>
          <w:bCs/>
          <w:sz w:val="28"/>
          <w:szCs w:val="28"/>
        </w:rPr>
      </w:pPr>
      <w:r w:rsidRPr="00DB201E">
        <w:rPr>
          <w:bCs/>
          <w:sz w:val="28"/>
          <w:szCs w:val="28"/>
        </w:rPr>
        <w:t>2.15. Показатели доступности и качества муниципальной услуги</w:t>
      </w:r>
    </w:p>
    <w:p w:rsidR="00DB201E" w:rsidRPr="00DB201E" w:rsidRDefault="00DB201E" w:rsidP="00CD1A95">
      <w:pPr>
        <w:widowControl w:val="0"/>
        <w:autoSpaceDE w:val="0"/>
        <w:autoSpaceDN w:val="0"/>
        <w:adjustRightInd w:val="0"/>
        <w:ind w:firstLine="709"/>
        <w:jc w:val="both"/>
        <w:rPr>
          <w:sz w:val="28"/>
          <w:szCs w:val="28"/>
        </w:rPr>
      </w:pPr>
      <w:r w:rsidRPr="00DB201E">
        <w:rPr>
          <w:rStyle w:val="20"/>
          <w:rFonts w:eastAsia="Calibri"/>
          <w:sz w:val="28"/>
          <w:szCs w:val="28"/>
        </w:rPr>
        <w:t xml:space="preserve">– </w:t>
      </w:r>
      <w:r w:rsidRPr="00DB201E">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DB201E" w:rsidRPr="00DB201E" w:rsidRDefault="00DB201E" w:rsidP="00CD1A95">
      <w:pPr>
        <w:autoSpaceDE w:val="0"/>
        <w:autoSpaceDN w:val="0"/>
        <w:adjustRightInd w:val="0"/>
        <w:ind w:firstLine="709"/>
        <w:jc w:val="both"/>
        <w:outlineLvl w:val="1"/>
        <w:rPr>
          <w:bCs/>
          <w:sz w:val="28"/>
          <w:szCs w:val="28"/>
        </w:rPr>
      </w:pPr>
      <w:r w:rsidRPr="00DB201E">
        <w:rPr>
          <w:rStyle w:val="20"/>
          <w:rFonts w:eastAsia="Calibri"/>
          <w:sz w:val="28"/>
          <w:szCs w:val="28"/>
        </w:rPr>
        <w:t xml:space="preserve">– </w:t>
      </w:r>
      <w:r w:rsidRPr="00DB201E">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DB201E" w:rsidRPr="00DB201E" w:rsidRDefault="00DB201E" w:rsidP="00CD1A95">
      <w:pPr>
        <w:shd w:val="clear" w:color="auto" w:fill="FFFFFF"/>
        <w:ind w:firstLine="709"/>
        <w:jc w:val="both"/>
        <w:rPr>
          <w:sz w:val="28"/>
          <w:szCs w:val="28"/>
        </w:rPr>
      </w:pPr>
      <w:r w:rsidRPr="00DB201E">
        <w:rPr>
          <w:rStyle w:val="20"/>
          <w:rFonts w:eastAsia="Calibri"/>
          <w:sz w:val="28"/>
          <w:szCs w:val="28"/>
        </w:rPr>
        <w:t xml:space="preserve">– </w:t>
      </w:r>
      <w:r w:rsidRPr="00DB201E">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DB201E" w:rsidRPr="00DB201E" w:rsidRDefault="00DB201E" w:rsidP="00CD1A95">
      <w:pPr>
        <w:shd w:val="clear" w:color="auto" w:fill="FFFFFF"/>
        <w:ind w:firstLine="709"/>
        <w:jc w:val="both"/>
        <w:rPr>
          <w:sz w:val="28"/>
          <w:szCs w:val="28"/>
        </w:rPr>
      </w:pPr>
      <w:r w:rsidRPr="00DB201E">
        <w:rPr>
          <w:rStyle w:val="20"/>
          <w:rFonts w:eastAsia="Calibri"/>
          <w:sz w:val="28"/>
          <w:szCs w:val="28"/>
        </w:rPr>
        <w:t xml:space="preserve">– </w:t>
      </w:r>
      <w:r w:rsidRPr="00DB201E">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DB201E" w:rsidRPr="00DB201E" w:rsidRDefault="00DB201E" w:rsidP="00CD1A95">
      <w:pPr>
        <w:shd w:val="clear" w:color="auto" w:fill="FFFFFF"/>
        <w:ind w:firstLine="709"/>
        <w:jc w:val="both"/>
        <w:rPr>
          <w:sz w:val="28"/>
          <w:szCs w:val="28"/>
        </w:rPr>
      </w:pPr>
      <w:r w:rsidRPr="00DB201E">
        <w:rPr>
          <w:rStyle w:val="20"/>
          <w:rFonts w:eastAsia="Calibri"/>
          <w:sz w:val="28"/>
          <w:szCs w:val="28"/>
        </w:rPr>
        <w:t xml:space="preserve">– </w:t>
      </w:r>
      <w:r w:rsidRPr="00DB201E">
        <w:rPr>
          <w:sz w:val="28"/>
          <w:szCs w:val="28"/>
        </w:rPr>
        <w:t>возможность получения муниципальной услуги в Многофункциональном центре.</w:t>
      </w:r>
    </w:p>
    <w:p w:rsidR="00DB201E" w:rsidRPr="00DB201E" w:rsidRDefault="00DB201E" w:rsidP="00CD1A95">
      <w:pPr>
        <w:ind w:firstLine="709"/>
        <w:jc w:val="both"/>
        <w:rPr>
          <w:rStyle w:val="20"/>
          <w:rFonts w:eastAsia="Calibri"/>
          <w:sz w:val="28"/>
          <w:szCs w:val="28"/>
        </w:rPr>
      </w:pPr>
      <w:r w:rsidRPr="00DB201E">
        <w:rPr>
          <w:rStyle w:val="20"/>
          <w:rFonts w:eastAsia="Calibri"/>
          <w:sz w:val="28"/>
          <w:szCs w:val="28"/>
        </w:rPr>
        <w:t>Показателями качества муниципальной услуги являются:</w:t>
      </w:r>
    </w:p>
    <w:p w:rsidR="00DB201E" w:rsidRPr="00DB201E" w:rsidRDefault="00DB201E" w:rsidP="00CD1A95">
      <w:pPr>
        <w:ind w:firstLine="709"/>
        <w:jc w:val="both"/>
        <w:rPr>
          <w:rStyle w:val="20"/>
          <w:rFonts w:eastAsia="Calibri"/>
          <w:sz w:val="28"/>
          <w:szCs w:val="28"/>
        </w:rPr>
      </w:pPr>
      <w:r w:rsidRPr="00DB201E">
        <w:rPr>
          <w:rStyle w:val="20"/>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DB201E" w:rsidRPr="00DB201E" w:rsidRDefault="00DB201E" w:rsidP="00CD1A95">
      <w:pPr>
        <w:ind w:firstLine="709"/>
        <w:jc w:val="both"/>
        <w:rPr>
          <w:rStyle w:val="20"/>
          <w:rFonts w:eastAsia="Calibri"/>
          <w:sz w:val="28"/>
          <w:szCs w:val="28"/>
        </w:rPr>
      </w:pPr>
      <w:r w:rsidRPr="00DB201E">
        <w:rPr>
          <w:rStyle w:val="20"/>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B201E" w:rsidRPr="00DB201E" w:rsidRDefault="00DB201E" w:rsidP="00CD1A95">
      <w:pPr>
        <w:ind w:firstLine="709"/>
        <w:jc w:val="both"/>
        <w:rPr>
          <w:rStyle w:val="20"/>
          <w:rFonts w:eastAsia="Calibri"/>
          <w:sz w:val="28"/>
          <w:szCs w:val="28"/>
        </w:rPr>
      </w:pPr>
      <w:r w:rsidRPr="00DB201E">
        <w:rPr>
          <w:rStyle w:val="20"/>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B201E" w:rsidRPr="00DB201E" w:rsidRDefault="00DB201E" w:rsidP="00CD1A95">
      <w:pPr>
        <w:ind w:firstLine="709"/>
        <w:jc w:val="both"/>
        <w:rPr>
          <w:rStyle w:val="20"/>
          <w:rFonts w:eastAsia="Calibri"/>
          <w:sz w:val="28"/>
          <w:szCs w:val="28"/>
        </w:rPr>
      </w:pPr>
    </w:p>
    <w:p w:rsidR="00DB201E" w:rsidRPr="00DB201E" w:rsidRDefault="00DB201E" w:rsidP="00CD1A95">
      <w:pPr>
        <w:pStyle w:val="ConsPlusNormal"/>
        <w:tabs>
          <w:tab w:val="left" w:pos="1418"/>
          <w:tab w:val="left" w:pos="1560"/>
        </w:tabs>
        <w:ind w:firstLine="709"/>
        <w:jc w:val="both"/>
        <w:rPr>
          <w:rFonts w:ascii="Times New Roman" w:hAnsi="Times New Roman" w:cs="Times New Roman"/>
          <w:sz w:val="28"/>
          <w:szCs w:val="28"/>
        </w:rPr>
      </w:pPr>
      <w:r w:rsidRPr="00DB201E">
        <w:rPr>
          <w:rFonts w:ascii="Times New Roman" w:hAnsi="Times New Roman" w:cs="Times New Roman"/>
          <w:sz w:val="28"/>
          <w:szCs w:val="28"/>
        </w:rPr>
        <w:t xml:space="preserve">2.16. Особенности предоставления муниципальной услуги в Многофункциональных центрах предоставления государственных и муниципальных услуг </w:t>
      </w:r>
    </w:p>
    <w:p w:rsidR="00DB201E" w:rsidRPr="00DB201E" w:rsidRDefault="00DB201E" w:rsidP="00CD1A95">
      <w:pPr>
        <w:widowControl w:val="0"/>
        <w:tabs>
          <w:tab w:val="left" w:pos="1560"/>
        </w:tabs>
        <w:autoSpaceDE w:val="0"/>
        <w:autoSpaceDN w:val="0"/>
        <w:ind w:firstLine="709"/>
        <w:jc w:val="both"/>
        <w:rPr>
          <w:sz w:val="28"/>
          <w:szCs w:val="28"/>
        </w:rPr>
      </w:pPr>
      <w:r w:rsidRPr="00DB201E">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DB201E" w:rsidRPr="00DB201E" w:rsidRDefault="00DB201E" w:rsidP="00CD1A95">
      <w:pPr>
        <w:tabs>
          <w:tab w:val="left" w:pos="1276"/>
          <w:tab w:val="left" w:pos="1701"/>
        </w:tabs>
        <w:autoSpaceDE w:val="0"/>
        <w:autoSpaceDN w:val="0"/>
        <w:adjustRightInd w:val="0"/>
        <w:ind w:firstLine="709"/>
        <w:jc w:val="both"/>
        <w:rPr>
          <w:sz w:val="28"/>
          <w:szCs w:val="28"/>
        </w:rPr>
      </w:pPr>
      <w:r w:rsidRPr="00DB201E">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DB201E" w:rsidRPr="00DB201E" w:rsidRDefault="00DB201E" w:rsidP="00CD1A95">
      <w:pPr>
        <w:shd w:val="clear" w:color="auto" w:fill="FFFFFF"/>
        <w:tabs>
          <w:tab w:val="left" w:pos="1134"/>
        </w:tabs>
        <w:ind w:firstLine="709"/>
        <w:jc w:val="both"/>
        <w:rPr>
          <w:sz w:val="28"/>
          <w:szCs w:val="28"/>
        </w:rPr>
      </w:pPr>
      <w:r w:rsidRPr="00DB201E">
        <w:rPr>
          <w:sz w:val="28"/>
          <w:szCs w:val="28"/>
        </w:rPr>
        <w:t>Работник Многофункционального центра осуществляет следующие действия:</w:t>
      </w:r>
    </w:p>
    <w:p w:rsidR="00DB201E" w:rsidRPr="00DB201E" w:rsidRDefault="00DB201E" w:rsidP="00CD1A95">
      <w:pPr>
        <w:shd w:val="clear" w:color="auto" w:fill="FFFFFF"/>
        <w:tabs>
          <w:tab w:val="left" w:pos="1134"/>
        </w:tabs>
        <w:ind w:firstLine="709"/>
        <w:jc w:val="both"/>
        <w:rPr>
          <w:sz w:val="28"/>
          <w:szCs w:val="28"/>
        </w:rPr>
      </w:pPr>
      <w:r w:rsidRPr="00DB201E">
        <w:rPr>
          <w:rStyle w:val="20"/>
          <w:rFonts w:eastAsia="Calibri"/>
          <w:sz w:val="28"/>
          <w:szCs w:val="28"/>
        </w:rPr>
        <w:t>–</w:t>
      </w:r>
      <w:r w:rsidRPr="00DB201E">
        <w:rPr>
          <w:rStyle w:val="20"/>
          <w:rFonts w:eastAsia="Calibri"/>
          <w:sz w:val="28"/>
          <w:szCs w:val="28"/>
        </w:rPr>
        <w:tab/>
      </w:r>
      <w:r w:rsidRPr="00DB201E">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201E" w:rsidRPr="00DB201E" w:rsidRDefault="00DB201E" w:rsidP="00CD1A95">
      <w:pPr>
        <w:shd w:val="clear" w:color="auto" w:fill="FFFFFF"/>
        <w:tabs>
          <w:tab w:val="left" w:pos="1134"/>
        </w:tabs>
        <w:ind w:firstLine="709"/>
        <w:jc w:val="both"/>
        <w:rPr>
          <w:sz w:val="28"/>
          <w:szCs w:val="28"/>
        </w:rPr>
      </w:pPr>
      <w:r w:rsidRPr="00DB201E">
        <w:rPr>
          <w:rStyle w:val="20"/>
          <w:rFonts w:eastAsia="Calibri"/>
          <w:sz w:val="28"/>
          <w:szCs w:val="28"/>
        </w:rPr>
        <w:t xml:space="preserve">– </w:t>
      </w:r>
      <w:r w:rsidRPr="00DB201E">
        <w:rPr>
          <w:sz w:val="28"/>
          <w:szCs w:val="28"/>
        </w:rPr>
        <w:t>проверяет полномочия представителя заявителя (в случае обращения</w:t>
      </w:r>
      <w:r w:rsidRPr="00DB201E">
        <w:rPr>
          <w:sz w:val="28"/>
          <w:szCs w:val="28"/>
        </w:rPr>
        <w:br/>
        <w:t>представителя заявителя);</w:t>
      </w:r>
    </w:p>
    <w:p w:rsidR="00DB201E" w:rsidRPr="00DB201E" w:rsidRDefault="00DB201E" w:rsidP="00CD1A95">
      <w:pPr>
        <w:shd w:val="clear" w:color="auto" w:fill="FFFFFF"/>
        <w:tabs>
          <w:tab w:val="left" w:pos="1134"/>
        </w:tabs>
        <w:ind w:firstLine="709"/>
        <w:jc w:val="both"/>
        <w:rPr>
          <w:sz w:val="28"/>
          <w:szCs w:val="28"/>
        </w:rPr>
      </w:pPr>
      <w:proofErr w:type="gramStart"/>
      <w:r w:rsidRPr="00DB201E">
        <w:rPr>
          <w:rStyle w:val="20"/>
          <w:rFonts w:eastAsia="Calibri"/>
          <w:sz w:val="28"/>
          <w:szCs w:val="28"/>
        </w:rPr>
        <w:t xml:space="preserve">– </w:t>
      </w:r>
      <w:r w:rsidRPr="00DB201E">
        <w:rPr>
          <w:rStyle w:val="20"/>
          <w:rFonts w:eastAsia="Calibri"/>
          <w:sz w:val="28"/>
          <w:szCs w:val="28"/>
        </w:rPr>
        <w:tab/>
      </w:r>
      <w:r w:rsidRPr="00DB201E">
        <w:rPr>
          <w:sz w:val="28"/>
          <w:szCs w:val="28"/>
        </w:rPr>
        <w:t>определяет статус исполнения заявления заявителя в ГИС;</w:t>
      </w:r>
      <w:r w:rsidRPr="00DB201E">
        <w:rPr>
          <w:sz w:val="28"/>
          <w:szCs w:val="28"/>
        </w:rPr>
        <w:br/>
        <w:t>распечатывает результат предоставления государственной (муниципальной)</w:t>
      </w:r>
      <w:r w:rsidRPr="00DB201E">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B201E" w:rsidRPr="00DB201E" w:rsidRDefault="00DB201E" w:rsidP="00CD1A95">
      <w:pPr>
        <w:shd w:val="clear" w:color="auto" w:fill="FFFFFF"/>
        <w:tabs>
          <w:tab w:val="left" w:pos="1134"/>
        </w:tabs>
        <w:ind w:firstLine="709"/>
        <w:jc w:val="both"/>
        <w:rPr>
          <w:sz w:val="28"/>
          <w:szCs w:val="28"/>
        </w:rPr>
      </w:pPr>
      <w:r w:rsidRPr="00DB201E">
        <w:rPr>
          <w:rStyle w:val="20"/>
          <w:rFonts w:eastAsia="Calibri"/>
          <w:sz w:val="28"/>
          <w:szCs w:val="28"/>
        </w:rPr>
        <w:t xml:space="preserve">– </w:t>
      </w:r>
      <w:r w:rsidRPr="00DB201E">
        <w:rPr>
          <w:sz w:val="28"/>
          <w:szCs w:val="28"/>
        </w:rPr>
        <w:t>заверяет экземпляр электронного документа на бумажном носителе с</w:t>
      </w:r>
      <w:r w:rsidRPr="00DB201E">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201E" w:rsidRPr="00DB201E" w:rsidRDefault="00DB201E" w:rsidP="00CD1A95">
      <w:pPr>
        <w:shd w:val="clear" w:color="auto" w:fill="FFFFFF"/>
        <w:tabs>
          <w:tab w:val="left" w:pos="1134"/>
        </w:tabs>
        <w:ind w:firstLine="709"/>
        <w:jc w:val="both"/>
        <w:rPr>
          <w:sz w:val="28"/>
          <w:szCs w:val="28"/>
        </w:rPr>
      </w:pPr>
      <w:r w:rsidRPr="00DB201E">
        <w:rPr>
          <w:rStyle w:val="20"/>
          <w:rFonts w:eastAsia="Calibri"/>
          <w:sz w:val="28"/>
          <w:szCs w:val="28"/>
        </w:rPr>
        <w:t xml:space="preserve">– </w:t>
      </w:r>
      <w:r w:rsidRPr="00DB201E">
        <w:rPr>
          <w:sz w:val="28"/>
          <w:szCs w:val="28"/>
        </w:rPr>
        <w:t>выдает документы заявителю, при необходимости запрашивает у заявителя подписи за каждый выданный документ;</w:t>
      </w:r>
    </w:p>
    <w:p w:rsidR="00DB201E" w:rsidRPr="00DB201E" w:rsidRDefault="00DB201E" w:rsidP="00CD1A95">
      <w:pPr>
        <w:shd w:val="clear" w:color="auto" w:fill="FFFFFF"/>
        <w:tabs>
          <w:tab w:val="left" w:pos="1134"/>
        </w:tabs>
        <w:ind w:firstLine="709"/>
        <w:jc w:val="both"/>
        <w:rPr>
          <w:sz w:val="28"/>
          <w:szCs w:val="28"/>
        </w:rPr>
      </w:pPr>
      <w:r w:rsidRPr="00DB201E">
        <w:rPr>
          <w:rStyle w:val="20"/>
          <w:rFonts w:eastAsia="Calibri"/>
          <w:sz w:val="28"/>
          <w:szCs w:val="28"/>
        </w:rPr>
        <w:t xml:space="preserve">– </w:t>
      </w:r>
      <w:r w:rsidRPr="00DB201E">
        <w:rPr>
          <w:sz w:val="28"/>
          <w:szCs w:val="28"/>
        </w:rPr>
        <w:t xml:space="preserve">запрашивает согласие заявителя на участие в </w:t>
      </w:r>
      <w:proofErr w:type="spellStart"/>
      <w:r w:rsidRPr="00DB201E">
        <w:rPr>
          <w:sz w:val="28"/>
          <w:szCs w:val="28"/>
        </w:rPr>
        <w:t>смс</w:t>
      </w:r>
      <w:proofErr w:type="spellEnd"/>
      <w:r w:rsidRPr="00DB201E">
        <w:rPr>
          <w:sz w:val="28"/>
          <w:szCs w:val="28"/>
        </w:rPr>
        <w:t xml:space="preserve"> – опросе для оценки качества предоставленных услуг Многофункционального центра.</w:t>
      </w:r>
    </w:p>
    <w:p w:rsidR="00DB201E" w:rsidRPr="00DB201E" w:rsidRDefault="00DB201E" w:rsidP="00CD1A95">
      <w:pPr>
        <w:shd w:val="clear" w:color="auto" w:fill="FFFFFF"/>
        <w:ind w:firstLine="709"/>
        <w:jc w:val="both"/>
        <w:rPr>
          <w:sz w:val="28"/>
          <w:szCs w:val="28"/>
        </w:rPr>
      </w:pPr>
    </w:p>
    <w:p w:rsidR="00DB201E" w:rsidRPr="00DB201E" w:rsidRDefault="00DB201E" w:rsidP="00CD1A95">
      <w:pPr>
        <w:tabs>
          <w:tab w:val="left" w:pos="1560"/>
        </w:tabs>
        <w:ind w:firstLine="709"/>
        <w:jc w:val="both"/>
        <w:rPr>
          <w:bCs/>
          <w:sz w:val="28"/>
          <w:szCs w:val="28"/>
        </w:rPr>
      </w:pPr>
      <w:r w:rsidRPr="00DB201E">
        <w:rPr>
          <w:sz w:val="28"/>
          <w:szCs w:val="28"/>
        </w:rPr>
        <w:t>2.17.</w:t>
      </w:r>
      <w:r w:rsidRPr="00DB201E">
        <w:rPr>
          <w:sz w:val="28"/>
          <w:szCs w:val="28"/>
        </w:rPr>
        <w:tab/>
        <w:t>О</w:t>
      </w:r>
      <w:r w:rsidRPr="00DB201E">
        <w:rPr>
          <w:bCs/>
          <w:sz w:val="28"/>
          <w:szCs w:val="28"/>
        </w:rPr>
        <w:t>собенности предоставления муниципальной услуги в электронной форме</w:t>
      </w:r>
    </w:p>
    <w:p w:rsidR="00DB201E" w:rsidRPr="00DB201E" w:rsidRDefault="00DB201E" w:rsidP="00CD1A95">
      <w:pPr>
        <w:widowControl w:val="0"/>
        <w:autoSpaceDE w:val="0"/>
        <w:autoSpaceDN w:val="0"/>
        <w:ind w:firstLine="709"/>
        <w:jc w:val="both"/>
        <w:rPr>
          <w:sz w:val="28"/>
          <w:szCs w:val="28"/>
        </w:rPr>
      </w:pPr>
      <w:r w:rsidRPr="00DB201E">
        <w:rPr>
          <w:sz w:val="28"/>
          <w:szCs w:val="28"/>
        </w:rPr>
        <w:t>2.17.1. При предоставлении муниципальной услуги в электронной форме посредством Единого и Регионального порталов заявителю обеспечивается:</w:t>
      </w:r>
    </w:p>
    <w:p w:rsidR="00DB201E" w:rsidRPr="00DB201E" w:rsidRDefault="00DB201E" w:rsidP="00CD1A95">
      <w:pPr>
        <w:widowControl w:val="0"/>
        <w:autoSpaceDE w:val="0"/>
        <w:autoSpaceDN w:val="0"/>
        <w:ind w:firstLine="709"/>
        <w:jc w:val="both"/>
        <w:rPr>
          <w:bCs/>
          <w:sz w:val="28"/>
          <w:szCs w:val="28"/>
        </w:rPr>
      </w:pPr>
      <w:r w:rsidRPr="00DB201E">
        <w:rPr>
          <w:rStyle w:val="20"/>
          <w:rFonts w:eastAsia="Calibri"/>
          <w:sz w:val="28"/>
          <w:szCs w:val="28"/>
        </w:rPr>
        <w:t xml:space="preserve">– </w:t>
      </w:r>
      <w:r w:rsidRPr="00DB201E">
        <w:rPr>
          <w:bCs/>
          <w:sz w:val="28"/>
          <w:szCs w:val="28"/>
        </w:rPr>
        <w:t>получение информации о порядке и сроках предоставления муниципальной услуги;</w:t>
      </w:r>
    </w:p>
    <w:p w:rsidR="00DB201E" w:rsidRPr="00DB201E" w:rsidRDefault="00DB201E" w:rsidP="00CD1A95">
      <w:pPr>
        <w:widowControl w:val="0"/>
        <w:autoSpaceDE w:val="0"/>
        <w:autoSpaceDN w:val="0"/>
        <w:ind w:firstLine="709"/>
        <w:jc w:val="both"/>
        <w:rPr>
          <w:sz w:val="28"/>
          <w:szCs w:val="28"/>
        </w:rPr>
      </w:pPr>
      <w:r w:rsidRPr="00DB201E">
        <w:rPr>
          <w:rStyle w:val="20"/>
          <w:rFonts w:eastAsia="Calibri"/>
          <w:sz w:val="28"/>
          <w:szCs w:val="28"/>
        </w:rPr>
        <w:t xml:space="preserve">– </w:t>
      </w:r>
      <w:r w:rsidRPr="00DB201E">
        <w:rPr>
          <w:sz w:val="28"/>
          <w:szCs w:val="28"/>
        </w:rPr>
        <w:t xml:space="preserve">формирование запроса о предоставлении муниципальной услуги </w:t>
      </w:r>
      <w:r w:rsidRPr="00DB201E">
        <w:rPr>
          <w:sz w:val="28"/>
          <w:szCs w:val="28"/>
        </w:rPr>
        <w:lastRenderedPageBreak/>
        <w:t>(далее применимо к настоящему подразделу – запрос);</w:t>
      </w:r>
    </w:p>
    <w:p w:rsidR="00DB201E" w:rsidRPr="00DB201E" w:rsidRDefault="00DB201E" w:rsidP="00CD1A95">
      <w:pPr>
        <w:widowControl w:val="0"/>
        <w:autoSpaceDE w:val="0"/>
        <w:autoSpaceDN w:val="0"/>
        <w:ind w:firstLine="709"/>
        <w:jc w:val="both"/>
        <w:rPr>
          <w:sz w:val="28"/>
          <w:szCs w:val="28"/>
        </w:rPr>
      </w:pPr>
      <w:r w:rsidRPr="00DB201E">
        <w:rPr>
          <w:rStyle w:val="20"/>
          <w:rFonts w:eastAsia="Calibri"/>
          <w:sz w:val="28"/>
          <w:szCs w:val="28"/>
        </w:rPr>
        <w:t xml:space="preserve">– </w:t>
      </w:r>
      <w:r w:rsidRPr="00DB201E">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B201E" w:rsidRPr="00DB201E" w:rsidRDefault="00DB201E" w:rsidP="00CD1A95">
      <w:pPr>
        <w:widowControl w:val="0"/>
        <w:autoSpaceDE w:val="0"/>
        <w:autoSpaceDN w:val="0"/>
        <w:ind w:firstLine="709"/>
        <w:jc w:val="both"/>
        <w:rPr>
          <w:sz w:val="28"/>
          <w:szCs w:val="28"/>
        </w:rPr>
      </w:pPr>
      <w:r w:rsidRPr="00DB201E">
        <w:rPr>
          <w:rStyle w:val="20"/>
          <w:rFonts w:eastAsia="Calibri"/>
          <w:sz w:val="28"/>
          <w:szCs w:val="28"/>
        </w:rPr>
        <w:t xml:space="preserve">– </w:t>
      </w:r>
      <w:r w:rsidRPr="00DB201E">
        <w:rPr>
          <w:sz w:val="28"/>
          <w:szCs w:val="28"/>
        </w:rPr>
        <w:t>получение заявителем результата предоставления муниципальной услуги;</w:t>
      </w:r>
    </w:p>
    <w:p w:rsidR="00DB201E" w:rsidRPr="00DB201E" w:rsidRDefault="00DB201E" w:rsidP="00CD1A95">
      <w:pPr>
        <w:widowControl w:val="0"/>
        <w:autoSpaceDE w:val="0"/>
        <w:autoSpaceDN w:val="0"/>
        <w:ind w:firstLine="709"/>
        <w:jc w:val="both"/>
        <w:rPr>
          <w:sz w:val="28"/>
          <w:szCs w:val="28"/>
        </w:rPr>
      </w:pPr>
      <w:r w:rsidRPr="00DB201E">
        <w:rPr>
          <w:rStyle w:val="20"/>
          <w:rFonts w:eastAsia="Calibri"/>
          <w:sz w:val="28"/>
          <w:szCs w:val="28"/>
        </w:rPr>
        <w:t xml:space="preserve">– </w:t>
      </w:r>
      <w:r w:rsidRPr="00DB201E">
        <w:rPr>
          <w:sz w:val="28"/>
          <w:szCs w:val="28"/>
        </w:rPr>
        <w:t>получение заявителем сведений о ходе выполнения запроса о предоставлении муниципальной услуги;</w:t>
      </w:r>
    </w:p>
    <w:p w:rsidR="00DB201E" w:rsidRPr="00DB201E" w:rsidRDefault="00DB201E" w:rsidP="00CD1A95">
      <w:pPr>
        <w:widowControl w:val="0"/>
        <w:autoSpaceDE w:val="0"/>
        <w:autoSpaceDN w:val="0"/>
        <w:ind w:firstLine="709"/>
        <w:jc w:val="both"/>
        <w:rPr>
          <w:sz w:val="28"/>
          <w:szCs w:val="28"/>
        </w:rPr>
      </w:pPr>
      <w:r w:rsidRPr="00DB201E">
        <w:rPr>
          <w:rStyle w:val="20"/>
          <w:rFonts w:eastAsia="Calibri"/>
          <w:sz w:val="28"/>
          <w:szCs w:val="28"/>
        </w:rPr>
        <w:t xml:space="preserve">– </w:t>
      </w:r>
      <w:r w:rsidRPr="00DB201E">
        <w:rPr>
          <w:sz w:val="28"/>
          <w:szCs w:val="28"/>
        </w:rPr>
        <w:t>осуществление оценки качества предоставления муниципальной услуги;</w:t>
      </w:r>
    </w:p>
    <w:p w:rsidR="00DB201E" w:rsidRPr="00DB201E" w:rsidRDefault="00DB201E" w:rsidP="00CD1A95">
      <w:pPr>
        <w:widowControl w:val="0"/>
        <w:autoSpaceDE w:val="0"/>
        <w:autoSpaceDN w:val="0"/>
        <w:ind w:firstLine="709"/>
        <w:jc w:val="both"/>
        <w:rPr>
          <w:sz w:val="28"/>
          <w:szCs w:val="28"/>
        </w:rPr>
      </w:pPr>
      <w:r w:rsidRPr="00DB201E">
        <w:rPr>
          <w:rStyle w:val="20"/>
          <w:rFonts w:eastAsia="Calibri"/>
          <w:sz w:val="28"/>
          <w:szCs w:val="28"/>
        </w:rPr>
        <w:t xml:space="preserve">– </w:t>
      </w:r>
      <w:r w:rsidRPr="00DB201E">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DB201E" w:rsidRPr="00DB201E" w:rsidRDefault="00DB201E" w:rsidP="00CD1A95">
      <w:pPr>
        <w:ind w:firstLine="709"/>
        <w:jc w:val="both"/>
        <w:rPr>
          <w:color w:val="000000"/>
          <w:sz w:val="28"/>
          <w:szCs w:val="28"/>
        </w:rPr>
      </w:pPr>
      <w:r w:rsidRPr="00DB201E">
        <w:rPr>
          <w:sz w:val="28"/>
          <w:szCs w:val="28"/>
        </w:rPr>
        <w:t xml:space="preserve">2.17.2. </w:t>
      </w:r>
      <w:r w:rsidRPr="00DB201E">
        <w:rPr>
          <w:color w:val="000000"/>
          <w:sz w:val="28"/>
          <w:szCs w:val="28"/>
        </w:rPr>
        <w:t xml:space="preserve">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w:t>
      </w:r>
      <w:proofErr w:type="gramStart"/>
      <w:r w:rsidRPr="00DB201E">
        <w:rPr>
          <w:color w:val="000000"/>
          <w:sz w:val="28"/>
          <w:szCs w:val="28"/>
        </w:rPr>
        <w:t>запроса</w:t>
      </w:r>
      <w:proofErr w:type="gramEnd"/>
      <w:r w:rsidRPr="00DB201E">
        <w:rPr>
          <w:color w:val="000000"/>
          <w:sz w:val="28"/>
          <w:szCs w:val="28"/>
        </w:rPr>
        <w:t xml:space="preserve"> в какой – либо иной форме.</w:t>
      </w:r>
    </w:p>
    <w:p w:rsidR="00DB201E" w:rsidRPr="00DB201E" w:rsidRDefault="00DB201E" w:rsidP="00CD1A95">
      <w:pPr>
        <w:ind w:firstLine="709"/>
        <w:jc w:val="both"/>
        <w:rPr>
          <w:color w:val="000000"/>
          <w:sz w:val="28"/>
          <w:szCs w:val="28"/>
        </w:rPr>
      </w:pPr>
      <w:r w:rsidRPr="00DB201E">
        <w:rPr>
          <w:color w:val="000000"/>
          <w:sz w:val="28"/>
          <w:szCs w:val="28"/>
        </w:rPr>
        <w:t xml:space="preserve">На Едином и Региональном </w:t>
      </w:r>
      <w:proofErr w:type="gramStart"/>
      <w:r w:rsidRPr="00DB201E">
        <w:rPr>
          <w:color w:val="000000"/>
          <w:sz w:val="28"/>
          <w:szCs w:val="28"/>
        </w:rPr>
        <w:t>порталах</w:t>
      </w:r>
      <w:proofErr w:type="gramEnd"/>
      <w:r w:rsidRPr="00DB201E">
        <w:rPr>
          <w:color w:val="000000"/>
          <w:sz w:val="28"/>
          <w:szCs w:val="28"/>
        </w:rPr>
        <w:t>, официальном сайте размещаются образцы заполнения электронной формы заявления.</w:t>
      </w:r>
    </w:p>
    <w:p w:rsidR="00DE4042" w:rsidRPr="00DE4042" w:rsidRDefault="00DE4042" w:rsidP="00CD1A95">
      <w:pPr>
        <w:pStyle w:val="formattext"/>
        <w:spacing w:before="0" w:beforeAutospacing="0" w:after="0" w:afterAutospacing="0"/>
        <w:ind w:firstLine="709"/>
        <w:jc w:val="both"/>
        <w:rPr>
          <w:sz w:val="28"/>
          <w:szCs w:val="28"/>
        </w:rPr>
      </w:pPr>
      <w:r w:rsidRPr="00370D63">
        <w:rPr>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Уполномоченным органом,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B201E" w:rsidRPr="00DB201E" w:rsidRDefault="00DB201E" w:rsidP="00CD1A95">
      <w:pPr>
        <w:widowControl w:val="0"/>
        <w:autoSpaceDE w:val="0"/>
        <w:autoSpaceDN w:val="0"/>
        <w:ind w:firstLine="709"/>
        <w:jc w:val="both"/>
        <w:rPr>
          <w:sz w:val="28"/>
          <w:szCs w:val="28"/>
        </w:rPr>
      </w:pPr>
      <w:r w:rsidRPr="00DB201E">
        <w:rPr>
          <w:sz w:val="28"/>
          <w:szCs w:val="28"/>
        </w:rPr>
        <w:t>2.17.3. При формировании заявления обеспечивается:</w:t>
      </w:r>
    </w:p>
    <w:p w:rsidR="00DB201E" w:rsidRPr="00DB201E" w:rsidRDefault="00DB201E" w:rsidP="00CD1A95">
      <w:pPr>
        <w:widowControl w:val="0"/>
        <w:autoSpaceDE w:val="0"/>
        <w:autoSpaceDN w:val="0"/>
        <w:ind w:firstLine="709"/>
        <w:jc w:val="both"/>
        <w:rPr>
          <w:sz w:val="28"/>
          <w:szCs w:val="28"/>
        </w:rPr>
      </w:pPr>
      <w:r w:rsidRPr="00DB201E">
        <w:rPr>
          <w:sz w:val="28"/>
          <w:szCs w:val="28"/>
        </w:rPr>
        <w:t>– возможность копирования и сохранения заявления и иных документов, необходимых для предоставления муниципальной услуги;</w:t>
      </w:r>
    </w:p>
    <w:p w:rsidR="00DB201E" w:rsidRPr="00DB201E" w:rsidRDefault="00DB201E" w:rsidP="00CD1A95">
      <w:pPr>
        <w:widowControl w:val="0"/>
        <w:autoSpaceDE w:val="0"/>
        <w:autoSpaceDN w:val="0"/>
        <w:ind w:firstLine="709"/>
        <w:jc w:val="both"/>
        <w:rPr>
          <w:sz w:val="28"/>
          <w:szCs w:val="28"/>
        </w:rPr>
      </w:pPr>
      <w:r w:rsidRPr="00DB201E">
        <w:rPr>
          <w:sz w:val="28"/>
          <w:szCs w:val="28"/>
        </w:rPr>
        <w:t>– возможность печати на бумажном носителе копии электронной формы заявления;</w:t>
      </w:r>
    </w:p>
    <w:p w:rsidR="00DB201E" w:rsidRPr="00DB201E" w:rsidRDefault="00DB201E" w:rsidP="00CD1A95">
      <w:pPr>
        <w:widowControl w:val="0"/>
        <w:autoSpaceDE w:val="0"/>
        <w:autoSpaceDN w:val="0"/>
        <w:ind w:firstLine="709"/>
        <w:jc w:val="both"/>
        <w:rPr>
          <w:sz w:val="28"/>
          <w:szCs w:val="28"/>
        </w:rPr>
      </w:pPr>
      <w:r w:rsidRPr="00DB201E">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B201E" w:rsidRPr="00DB201E" w:rsidRDefault="00DB201E" w:rsidP="00CD1A95">
      <w:pPr>
        <w:widowControl w:val="0"/>
        <w:autoSpaceDE w:val="0"/>
        <w:autoSpaceDN w:val="0"/>
        <w:ind w:firstLine="709"/>
        <w:jc w:val="both"/>
        <w:rPr>
          <w:sz w:val="28"/>
          <w:szCs w:val="28"/>
        </w:rPr>
      </w:pPr>
      <w:proofErr w:type="gramStart"/>
      <w:r w:rsidRPr="00DB201E">
        <w:rPr>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DB201E" w:rsidRPr="00DB201E" w:rsidRDefault="00DB201E" w:rsidP="00CD1A95">
      <w:pPr>
        <w:widowControl w:val="0"/>
        <w:autoSpaceDE w:val="0"/>
        <w:autoSpaceDN w:val="0"/>
        <w:ind w:firstLine="709"/>
        <w:jc w:val="both"/>
        <w:rPr>
          <w:sz w:val="28"/>
          <w:szCs w:val="28"/>
        </w:rPr>
      </w:pPr>
      <w:r w:rsidRPr="00DB201E">
        <w:rPr>
          <w:sz w:val="28"/>
          <w:szCs w:val="28"/>
        </w:rPr>
        <w:lastRenderedPageBreak/>
        <w:t xml:space="preserve">– возможность вернуться на любой из этапов заполнения электронной формы заявления без </w:t>
      </w:r>
      <w:proofErr w:type="gramStart"/>
      <w:r w:rsidRPr="00DB201E">
        <w:rPr>
          <w:sz w:val="28"/>
          <w:szCs w:val="28"/>
        </w:rPr>
        <w:t>потери</w:t>
      </w:r>
      <w:proofErr w:type="gramEnd"/>
      <w:r w:rsidRPr="00DB201E">
        <w:rPr>
          <w:sz w:val="28"/>
          <w:szCs w:val="28"/>
        </w:rPr>
        <w:t xml:space="preserve"> ранее введенной информации;</w:t>
      </w:r>
    </w:p>
    <w:p w:rsidR="00DB201E" w:rsidRPr="00DB201E" w:rsidRDefault="00DB201E" w:rsidP="00CD1A95">
      <w:pPr>
        <w:widowControl w:val="0"/>
        <w:autoSpaceDE w:val="0"/>
        <w:autoSpaceDN w:val="0"/>
        <w:ind w:firstLine="709"/>
        <w:jc w:val="both"/>
        <w:rPr>
          <w:sz w:val="28"/>
          <w:szCs w:val="28"/>
        </w:rPr>
      </w:pPr>
      <w:r w:rsidRPr="00DB201E">
        <w:rPr>
          <w:sz w:val="28"/>
          <w:szCs w:val="28"/>
        </w:rPr>
        <w:t>– возможность доступа заявителя на Едином и Региональном порталах к ранее поданным им заявкам в течение не менее одного года, а также частично сформированных запросов – в течение не менее трех месяцев.</w:t>
      </w:r>
    </w:p>
    <w:p w:rsidR="00DB201E" w:rsidRPr="00DB201E" w:rsidRDefault="00DB201E" w:rsidP="00CD1A95">
      <w:pPr>
        <w:ind w:firstLine="709"/>
        <w:jc w:val="both"/>
        <w:rPr>
          <w:color w:val="000000"/>
          <w:sz w:val="28"/>
          <w:szCs w:val="28"/>
        </w:rPr>
      </w:pPr>
      <w:r w:rsidRPr="00DB201E">
        <w:rPr>
          <w:color w:val="000000"/>
          <w:sz w:val="28"/>
          <w:szCs w:val="28"/>
        </w:rPr>
        <w:t>Сформированное и подписанное заявление направляется в Уполномоченный орган посредством Единого и Регионального порталов.</w:t>
      </w:r>
    </w:p>
    <w:p w:rsidR="00DB201E" w:rsidRPr="00DB201E" w:rsidRDefault="00DB201E" w:rsidP="00CD1A95">
      <w:pPr>
        <w:ind w:firstLine="709"/>
        <w:jc w:val="both"/>
        <w:rPr>
          <w:color w:val="000000"/>
          <w:sz w:val="28"/>
          <w:szCs w:val="28"/>
        </w:rPr>
      </w:pPr>
      <w:r w:rsidRPr="00DB201E">
        <w:rPr>
          <w:sz w:val="28"/>
          <w:szCs w:val="28"/>
        </w:rPr>
        <w:t xml:space="preserve"> </w:t>
      </w:r>
      <w:r w:rsidRPr="00DB201E">
        <w:rPr>
          <w:color w:val="000000"/>
          <w:sz w:val="28"/>
          <w:szCs w:val="28"/>
        </w:rPr>
        <w:t>Уполномоченный орган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DB201E" w:rsidRPr="00DB201E" w:rsidRDefault="00DB201E" w:rsidP="00CD1A95">
      <w:pPr>
        <w:ind w:firstLine="709"/>
        <w:jc w:val="both"/>
        <w:rPr>
          <w:color w:val="000000"/>
          <w:sz w:val="28"/>
          <w:szCs w:val="28"/>
        </w:rPr>
      </w:pPr>
      <w:r w:rsidRPr="00DB201E">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DB201E" w:rsidRPr="00DB201E" w:rsidRDefault="00DB201E" w:rsidP="00CD1A95">
      <w:pPr>
        <w:ind w:firstLine="709"/>
        <w:jc w:val="both"/>
        <w:rPr>
          <w:sz w:val="28"/>
          <w:szCs w:val="28"/>
        </w:rPr>
      </w:pPr>
      <w:r w:rsidRPr="00DB201E">
        <w:rPr>
          <w:sz w:val="28"/>
          <w:szCs w:val="28"/>
        </w:rPr>
        <w:t xml:space="preserve">2.17.4. Заявителю в качестве результата предоставления услуги обеспечивается по его выбору возможность получения: </w:t>
      </w:r>
    </w:p>
    <w:p w:rsidR="00DB201E" w:rsidRPr="00DB201E" w:rsidRDefault="00DB201E" w:rsidP="00CD1A95">
      <w:pPr>
        <w:suppressAutoHyphens/>
        <w:autoSpaceDE w:val="0"/>
        <w:autoSpaceDN w:val="0"/>
        <w:adjustRightInd w:val="0"/>
        <w:ind w:firstLine="709"/>
        <w:jc w:val="both"/>
        <w:outlineLvl w:val="2"/>
        <w:rPr>
          <w:rFonts w:eastAsia="Calibri"/>
          <w:color w:val="000000"/>
          <w:sz w:val="28"/>
          <w:szCs w:val="28"/>
        </w:rPr>
      </w:pPr>
      <w:r w:rsidRPr="00DB201E">
        <w:rPr>
          <w:rFonts w:eastAsia="Calibri"/>
          <w:color w:val="000000"/>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DB201E" w:rsidRPr="00DB201E" w:rsidRDefault="00DB201E" w:rsidP="00CD1A95">
      <w:pPr>
        <w:suppressAutoHyphens/>
        <w:autoSpaceDE w:val="0"/>
        <w:autoSpaceDN w:val="0"/>
        <w:adjustRightInd w:val="0"/>
        <w:ind w:firstLine="709"/>
        <w:jc w:val="both"/>
        <w:outlineLvl w:val="2"/>
        <w:rPr>
          <w:rFonts w:eastAsia="Calibri"/>
          <w:color w:val="000000"/>
          <w:sz w:val="28"/>
          <w:szCs w:val="28"/>
        </w:rPr>
      </w:pPr>
      <w:r w:rsidRPr="00DB201E">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DB201E" w:rsidRPr="00DB201E" w:rsidRDefault="00DB201E" w:rsidP="00CD1A95">
      <w:pPr>
        <w:ind w:firstLine="709"/>
        <w:jc w:val="both"/>
        <w:rPr>
          <w:sz w:val="28"/>
          <w:szCs w:val="28"/>
        </w:rPr>
      </w:pPr>
      <w:r w:rsidRPr="00DB201E">
        <w:rPr>
          <w:sz w:val="28"/>
          <w:szCs w:val="28"/>
        </w:rPr>
        <w:t xml:space="preserve">2.17.5. </w:t>
      </w:r>
      <w:proofErr w:type="gramStart"/>
      <w:r w:rsidRPr="00DB201E">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DB201E" w:rsidRPr="00DB201E" w:rsidRDefault="00DB201E" w:rsidP="00CD1A95">
      <w:pPr>
        <w:ind w:firstLine="709"/>
        <w:jc w:val="both"/>
        <w:rPr>
          <w:sz w:val="28"/>
          <w:szCs w:val="28"/>
        </w:rPr>
      </w:pPr>
      <w:r w:rsidRPr="00DB201E">
        <w:rPr>
          <w:sz w:val="28"/>
          <w:szCs w:val="28"/>
        </w:rPr>
        <w:t>2.17.6. При предоставлении услуги в электронной форме заявителю направляется:</w:t>
      </w:r>
    </w:p>
    <w:p w:rsidR="00DB201E" w:rsidRPr="00DB201E" w:rsidRDefault="00DB201E" w:rsidP="00CD1A95">
      <w:pPr>
        <w:ind w:firstLine="709"/>
        <w:jc w:val="both"/>
        <w:rPr>
          <w:sz w:val="28"/>
          <w:szCs w:val="28"/>
        </w:rPr>
      </w:pPr>
      <w:proofErr w:type="gramStart"/>
      <w:r w:rsidRPr="00DB201E">
        <w:rPr>
          <w:sz w:val="28"/>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DB201E" w:rsidRPr="00DB201E" w:rsidRDefault="00DB201E" w:rsidP="00CD1A95">
      <w:pPr>
        <w:ind w:firstLine="709"/>
        <w:jc w:val="both"/>
        <w:rPr>
          <w:sz w:val="28"/>
          <w:szCs w:val="28"/>
        </w:rPr>
      </w:pPr>
      <w:r w:rsidRPr="00DB201E">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B201E" w:rsidRPr="00DB201E" w:rsidRDefault="00DB201E" w:rsidP="00CD1A95">
      <w:pPr>
        <w:suppressAutoHyphens/>
        <w:autoSpaceDE w:val="0"/>
        <w:autoSpaceDN w:val="0"/>
        <w:adjustRightInd w:val="0"/>
        <w:ind w:firstLine="709"/>
        <w:jc w:val="both"/>
        <w:outlineLvl w:val="2"/>
        <w:rPr>
          <w:rFonts w:eastAsia="Calibri"/>
          <w:color w:val="000000"/>
          <w:sz w:val="28"/>
          <w:szCs w:val="28"/>
          <w:lang w:eastAsia="en-US"/>
        </w:rPr>
      </w:pPr>
      <w:r w:rsidRPr="00DB201E">
        <w:rPr>
          <w:rFonts w:eastAsia="Calibri"/>
          <w:color w:val="000000"/>
          <w:sz w:val="28"/>
          <w:szCs w:val="28"/>
          <w:lang w:eastAsia="en-US"/>
        </w:rPr>
        <w:lastRenderedPageBreak/>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DB201E" w:rsidRPr="00DB201E" w:rsidRDefault="00DB201E" w:rsidP="00CD1A95">
      <w:pPr>
        <w:suppressAutoHyphens/>
        <w:autoSpaceDE w:val="0"/>
        <w:autoSpaceDN w:val="0"/>
        <w:adjustRightInd w:val="0"/>
        <w:ind w:firstLine="709"/>
        <w:jc w:val="both"/>
        <w:outlineLvl w:val="0"/>
        <w:rPr>
          <w:rFonts w:eastAsia="Calibri"/>
          <w:sz w:val="28"/>
          <w:szCs w:val="28"/>
          <w:lang w:eastAsia="en-US"/>
        </w:rPr>
      </w:pPr>
      <w:r w:rsidRPr="00DB201E">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DB201E">
        <w:rPr>
          <w:rFonts w:eastAsia="Calibri"/>
          <w:color w:val="000000"/>
          <w:sz w:val="28"/>
          <w:szCs w:val="28"/>
          <w:lang w:eastAsia="en-US"/>
        </w:rPr>
        <w:br/>
        <w:t>заявителя – физического лица осуществляются с использованием единой системы идентификац</w:t>
      </w:r>
      <w:proofErr w:type="gramStart"/>
      <w:r w:rsidRPr="00DB201E">
        <w:rPr>
          <w:rFonts w:eastAsia="Calibri"/>
          <w:color w:val="000000"/>
          <w:sz w:val="28"/>
          <w:szCs w:val="28"/>
          <w:lang w:eastAsia="en-US"/>
        </w:rPr>
        <w:t>ии и ау</w:t>
      </w:r>
      <w:proofErr w:type="gramEnd"/>
      <w:r w:rsidRPr="00DB201E">
        <w:rPr>
          <w:rFonts w:eastAsia="Calibri"/>
          <w:color w:val="000000"/>
          <w:sz w:val="28"/>
          <w:szCs w:val="28"/>
          <w:lang w:eastAsia="en-US"/>
        </w:rPr>
        <w:t>тентификации, такой заявитель вправе ис</w:t>
      </w:r>
      <w:r w:rsidRPr="00DB201E">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B201E" w:rsidRPr="00DB201E" w:rsidRDefault="00DB201E" w:rsidP="00CD1A95">
      <w:pPr>
        <w:ind w:firstLine="709"/>
        <w:rPr>
          <w:color w:val="000000"/>
          <w:sz w:val="28"/>
          <w:szCs w:val="28"/>
        </w:rPr>
      </w:pPr>
    </w:p>
    <w:p w:rsidR="00DB201E" w:rsidRPr="00DB201E" w:rsidRDefault="00DB201E" w:rsidP="00CD1A95">
      <w:pPr>
        <w:pStyle w:val="a7"/>
        <w:numPr>
          <w:ilvl w:val="0"/>
          <w:numId w:val="2"/>
        </w:numPr>
        <w:tabs>
          <w:tab w:val="left" w:pos="284"/>
        </w:tabs>
        <w:ind w:left="0" w:firstLine="709"/>
        <w:jc w:val="center"/>
        <w:rPr>
          <w:sz w:val="28"/>
          <w:szCs w:val="28"/>
        </w:rPr>
      </w:pPr>
      <w:r w:rsidRPr="00DB201E">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B201E" w:rsidRPr="00DB201E" w:rsidRDefault="00DB201E" w:rsidP="00CD1A95">
      <w:pPr>
        <w:pStyle w:val="ConsPlusNormal"/>
        <w:tabs>
          <w:tab w:val="left" w:pos="284"/>
        </w:tabs>
        <w:ind w:firstLine="709"/>
        <w:rPr>
          <w:rFonts w:ascii="Times New Roman" w:hAnsi="Times New Roman" w:cs="Times New Roman"/>
          <w:sz w:val="28"/>
          <w:szCs w:val="28"/>
        </w:rPr>
      </w:pPr>
    </w:p>
    <w:p w:rsidR="00DB201E" w:rsidRPr="00DB201E" w:rsidRDefault="00DB201E" w:rsidP="00CD1A95">
      <w:pPr>
        <w:pStyle w:val="a7"/>
        <w:tabs>
          <w:tab w:val="left" w:pos="1134"/>
        </w:tabs>
        <w:autoSpaceDE w:val="0"/>
        <w:autoSpaceDN w:val="0"/>
        <w:adjustRightInd w:val="0"/>
        <w:ind w:left="0" w:firstLine="709"/>
        <w:jc w:val="both"/>
        <w:rPr>
          <w:sz w:val="28"/>
          <w:szCs w:val="28"/>
        </w:rPr>
      </w:pPr>
      <w:r w:rsidRPr="00DB201E">
        <w:rPr>
          <w:sz w:val="28"/>
          <w:szCs w:val="28"/>
        </w:rPr>
        <w:t>3.1.</w:t>
      </w:r>
      <w:r w:rsidRPr="00DB201E">
        <w:rPr>
          <w:b/>
          <w:sz w:val="28"/>
          <w:szCs w:val="28"/>
        </w:rPr>
        <w:t xml:space="preserve"> </w:t>
      </w:r>
      <w:r w:rsidRPr="00DB201E">
        <w:rPr>
          <w:sz w:val="28"/>
          <w:szCs w:val="28"/>
        </w:rPr>
        <w:t>Предоставление муниципальной услуги включает в себя следующие административные процедуры:</w:t>
      </w:r>
      <w:r w:rsidRPr="00DB201E">
        <w:rPr>
          <w:sz w:val="28"/>
          <w:szCs w:val="28"/>
        </w:rPr>
        <w:tab/>
      </w:r>
    </w:p>
    <w:p w:rsidR="00DB201E" w:rsidRPr="00DB201E" w:rsidRDefault="00DB201E" w:rsidP="00CD1A95">
      <w:pPr>
        <w:tabs>
          <w:tab w:val="left" w:pos="1134"/>
        </w:tabs>
        <w:autoSpaceDE w:val="0"/>
        <w:autoSpaceDN w:val="0"/>
        <w:adjustRightInd w:val="0"/>
        <w:ind w:firstLine="709"/>
        <w:jc w:val="both"/>
        <w:rPr>
          <w:sz w:val="28"/>
          <w:szCs w:val="28"/>
        </w:rPr>
      </w:pPr>
      <w:bookmarkStart w:id="0" w:name="Par134"/>
      <w:bookmarkEnd w:id="0"/>
      <w:r w:rsidRPr="00DB201E">
        <w:rPr>
          <w:sz w:val="28"/>
          <w:szCs w:val="28"/>
        </w:rPr>
        <w:t>– прием и регистрация заявления о предоставлении муниципальной услуги;</w:t>
      </w:r>
    </w:p>
    <w:p w:rsidR="00DB201E" w:rsidRPr="00DB201E" w:rsidRDefault="00DB201E" w:rsidP="00CD1A95">
      <w:pPr>
        <w:widowControl w:val="0"/>
        <w:tabs>
          <w:tab w:val="left" w:pos="1134"/>
        </w:tabs>
        <w:autoSpaceDE w:val="0"/>
        <w:autoSpaceDN w:val="0"/>
        <w:adjustRightInd w:val="0"/>
        <w:ind w:firstLine="709"/>
        <w:jc w:val="both"/>
        <w:rPr>
          <w:sz w:val="28"/>
          <w:szCs w:val="28"/>
        </w:rPr>
      </w:pPr>
      <w:r w:rsidRPr="00DB201E">
        <w:rPr>
          <w:sz w:val="28"/>
          <w:szCs w:val="28"/>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DB201E" w:rsidRPr="00DB201E" w:rsidRDefault="00DB201E" w:rsidP="00CD1A95">
      <w:pPr>
        <w:widowControl w:val="0"/>
        <w:tabs>
          <w:tab w:val="left" w:pos="1134"/>
        </w:tabs>
        <w:autoSpaceDE w:val="0"/>
        <w:autoSpaceDN w:val="0"/>
        <w:adjustRightInd w:val="0"/>
        <w:ind w:firstLine="709"/>
        <w:jc w:val="both"/>
        <w:rPr>
          <w:sz w:val="28"/>
          <w:szCs w:val="28"/>
        </w:rPr>
      </w:pPr>
      <w:r w:rsidRPr="00DB201E">
        <w:rPr>
          <w:sz w:val="28"/>
          <w:szCs w:val="28"/>
        </w:rPr>
        <w:t>– рассмотрение представленных документов и принятие решения</w:t>
      </w:r>
      <w:r w:rsidRPr="00DB201E">
        <w:rPr>
          <w:sz w:val="28"/>
          <w:szCs w:val="28"/>
        </w:rPr>
        <w:br/>
        <w:t>о предоставлении или об отказе в предоставлении муниципальной услуги;</w:t>
      </w:r>
    </w:p>
    <w:p w:rsidR="00DB201E" w:rsidRPr="00DB201E" w:rsidRDefault="00DB201E" w:rsidP="00CD1A95">
      <w:pPr>
        <w:shd w:val="clear" w:color="auto" w:fill="FFFFFF"/>
        <w:tabs>
          <w:tab w:val="left" w:pos="1134"/>
          <w:tab w:val="left" w:pos="1411"/>
        </w:tabs>
        <w:ind w:firstLine="709"/>
        <w:jc w:val="both"/>
        <w:rPr>
          <w:sz w:val="28"/>
          <w:szCs w:val="28"/>
        </w:rPr>
      </w:pPr>
      <w:r w:rsidRPr="00DB201E">
        <w:rPr>
          <w:sz w:val="28"/>
          <w:szCs w:val="28"/>
        </w:rPr>
        <w:t>– выдача (направление) заявителю документов, являющихся результатом предоставления муниципальной услуги.</w:t>
      </w:r>
    </w:p>
    <w:p w:rsidR="00DB201E" w:rsidRPr="00DB201E" w:rsidRDefault="00DB201E" w:rsidP="00CD1A95">
      <w:pPr>
        <w:shd w:val="clear" w:color="auto" w:fill="FFFFFF"/>
        <w:tabs>
          <w:tab w:val="left" w:pos="1134"/>
          <w:tab w:val="left" w:pos="1411"/>
        </w:tabs>
        <w:ind w:firstLine="709"/>
        <w:jc w:val="both"/>
        <w:rPr>
          <w:sz w:val="28"/>
          <w:szCs w:val="28"/>
        </w:rPr>
      </w:pPr>
      <w:r w:rsidRPr="00DB201E">
        <w:rPr>
          <w:sz w:val="28"/>
          <w:szCs w:val="28"/>
        </w:rPr>
        <w:t>Административные процедуры в электронной форме осуществляются с учетом положений подпунктов 2.16</w:t>
      </w:r>
      <w:r w:rsidR="00DE4042">
        <w:rPr>
          <w:sz w:val="28"/>
          <w:szCs w:val="28"/>
        </w:rPr>
        <w:t>-</w:t>
      </w:r>
      <w:r w:rsidRPr="00DB201E">
        <w:rPr>
          <w:sz w:val="28"/>
          <w:szCs w:val="28"/>
        </w:rPr>
        <w:t>2.17 настоящего Административного регламента.</w:t>
      </w:r>
    </w:p>
    <w:p w:rsidR="00DB201E" w:rsidRPr="00DB201E" w:rsidRDefault="00DB201E" w:rsidP="00CD1A95">
      <w:pPr>
        <w:pStyle w:val="ConsPlusNormal"/>
        <w:widowControl w:val="0"/>
        <w:numPr>
          <w:ilvl w:val="2"/>
          <w:numId w:val="7"/>
        </w:numPr>
        <w:tabs>
          <w:tab w:val="left" w:pos="1560"/>
        </w:tabs>
        <w:ind w:left="0" w:firstLine="709"/>
        <w:jc w:val="both"/>
        <w:rPr>
          <w:rFonts w:ascii="Times New Roman" w:hAnsi="Times New Roman" w:cs="Times New Roman"/>
          <w:sz w:val="28"/>
          <w:szCs w:val="28"/>
        </w:rPr>
      </w:pPr>
      <w:r w:rsidRPr="00DB201E">
        <w:rPr>
          <w:rFonts w:ascii="Times New Roman" w:hAnsi="Times New Roman" w:cs="Times New Roman"/>
          <w:sz w:val="28"/>
          <w:szCs w:val="28"/>
        </w:rPr>
        <w:t xml:space="preserve">Прием и регистрация заявления о предоставлении муниципальной услуги </w:t>
      </w:r>
    </w:p>
    <w:p w:rsidR="00DB201E" w:rsidRPr="00DB201E" w:rsidRDefault="00DB201E" w:rsidP="00CD1A95">
      <w:pPr>
        <w:pStyle w:val="a7"/>
        <w:autoSpaceDE w:val="0"/>
        <w:autoSpaceDN w:val="0"/>
        <w:adjustRightInd w:val="0"/>
        <w:ind w:left="0" w:firstLine="709"/>
        <w:jc w:val="both"/>
        <w:outlineLvl w:val="1"/>
        <w:rPr>
          <w:sz w:val="28"/>
          <w:szCs w:val="28"/>
        </w:rPr>
      </w:pPr>
      <w:r w:rsidRPr="00DB201E">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DB201E" w:rsidRPr="00DB201E" w:rsidRDefault="00DB201E" w:rsidP="00CD1A95">
      <w:pPr>
        <w:widowControl w:val="0"/>
        <w:autoSpaceDE w:val="0"/>
        <w:autoSpaceDN w:val="0"/>
        <w:adjustRightInd w:val="0"/>
        <w:ind w:firstLine="709"/>
        <w:jc w:val="both"/>
        <w:rPr>
          <w:sz w:val="28"/>
          <w:szCs w:val="28"/>
        </w:rPr>
      </w:pPr>
      <w:r w:rsidRPr="00DB201E">
        <w:rPr>
          <w:sz w:val="28"/>
          <w:szCs w:val="28"/>
        </w:rPr>
        <w:t xml:space="preserve">Сведения о должностном лице, ответственном за выполнение административной процедуры: </w:t>
      </w:r>
    </w:p>
    <w:p w:rsidR="00DB201E" w:rsidRPr="00DB201E" w:rsidRDefault="00DB201E" w:rsidP="00CD1A95">
      <w:pPr>
        <w:widowControl w:val="0"/>
        <w:autoSpaceDE w:val="0"/>
        <w:autoSpaceDN w:val="0"/>
        <w:adjustRightInd w:val="0"/>
        <w:ind w:firstLine="709"/>
        <w:jc w:val="both"/>
        <w:rPr>
          <w:sz w:val="28"/>
          <w:szCs w:val="28"/>
        </w:rPr>
      </w:pPr>
      <w:r w:rsidRPr="00DB201E">
        <w:rPr>
          <w:sz w:val="28"/>
          <w:szCs w:val="28"/>
        </w:rPr>
        <w:t>а) в случае поступления заявления по почте: специалист Уполномоченного органа, ответственный за делопроизводство;</w:t>
      </w:r>
    </w:p>
    <w:p w:rsidR="00DB201E" w:rsidRPr="00DB201E" w:rsidRDefault="00DB201E" w:rsidP="00CD1A95">
      <w:pPr>
        <w:widowControl w:val="0"/>
        <w:autoSpaceDE w:val="0"/>
        <w:autoSpaceDN w:val="0"/>
        <w:adjustRightInd w:val="0"/>
        <w:ind w:firstLine="709"/>
        <w:jc w:val="both"/>
        <w:rPr>
          <w:sz w:val="28"/>
          <w:szCs w:val="28"/>
        </w:rPr>
      </w:pPr>
      <w:r w:rsidRPr="00DB201E">
        <w:rPr>
          <w:sz w:val="28"/>
          <w:szCs w:val="28"/>
        </w:rPr>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DB201E" w:rsidRPr="00DB201E" w:rsidRDefault="00DB201E" w:rsidP="00CD1A95">
      <w:pPr>
        <w:ind w:firstLine="709"/>
        <w:contextualSpacing/>
        <w:jc w:val="both"/>
        <w:rPr>
          <w:rFonts w:eastAsia="Calibri"/>
          <w:sz w:val="28"/>
          <w:szCs w:val="28"/>
          <w:lang w:eastAsia="en-US"/>
        </w:rPr>
      </w:pPr>
      <w:r w:rsidRPr="00DB201E">
        <w:rPr>
          <w:sz w:val="28"/>
          <w:szCs w:val="28"/>
        </w:rPr>
        <w:lastRenderedPageBreak/>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(направление) заявителю расписки </w:t>
      </w:r>
      <w:r w:rsidRPr="00DB201E">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DB201E" w:rsidRPr="00DB201E" w:rsidRDefault="00DB201E" w:rsidP="00CD1A95">
      <w:pPr>
        <w:suppressAutoHyphens/>
        <w:ind w:firstLine="709"/>
        <w:jc w:val="both"/>
        <w:outlineLvl w:val="0"/>
        <w:rPr>
          <w:rFonts w:eastAsia="Calibri"/>
          <w:sz w:val="28"/>
          <w:szCs w:val="28"/>
          <w:lang w:eastAsia="en-US"/>
        </w:rPr>
      </w:pPr>
      <w:r w:rsidRPr="00DB201E">
        <w:rPr>
          <w:rFonts w:eastAsia="Calibri"/>
          <w:sz w:val="28"/>
          <w:szCs w:val="28"/>
          <w:lang w:eastAsia="en-US"/>
        </w:rPr>
        <w:t xml:space="preserve">Критерием принятия решения о приеме и регистрации заявления </w:t>
      </w:r>
      <w:r w:rsidRPr="00DB201E">
        <w:rPr>
          <w:rFonts w:eastAsia="Calibri"/>
          <w:sz w:val="28"/>
          <w:szCs w:val="28"/>
          <w:lang w:eastAsia="en-US"/>
        </w:rPr>
        <w:br/>
        <w:t xml:space="preserve">о предоставлении муниципальной услуги является наличие заявления </w:t>
      </w:r>
      <w:r w:rsidRPr="00DB201E">
        <w:rPr>
          <w:rFonts w:eastAsia="Calibri"/>
          <w:sz w:val="28"/>
          <w:szCs w:val="28"/>
          <w:lang w:eastAsia="en-US"/>
        </w:rPr>
        <w:br/>
        <w:t>о предоставлении муниципальной услуги.</w:t>
      </w:r>
    </w:p>
    <w:p w:rsidR="00DB201E" w:rsidRPr="00DB201E" w:rsidRDefault="00DB201E" w:rsidP="00CD1A95">
      <w:pPr>
        <w:autoSpaceDE w:val="0"/>
        <w:autoSpaceDN w:val="0"/>
        <w:adjustRightInd w:val="0"/>
        <w:ind w:firstLine="709"/>
        <w:jc w:val="both"/>
        <w:rPr>
          <w:sz w:val="28"/>
          <w:szCs w:val="28"/>
        </w:rPr>
      </w:pPr>
      <w:r w:rsidRPr="00DB201E">
        <w:rPr>
          <w:sz w:val="28"/>
          <w:szCs w:val="28"/>
        </w:rPr>
        <w:t xml:space="preserve">Продолжительность выполнения административных действий: </w:t>
      </w:r>
    </w:p>
    <w:p w:rsidR="00DB201E" w:rsidRPr="00DB201E" w:rsidRDefault="00DB201E" w:rsidP="00CD1A95">
      <w:pPr>
        <w:autoSpaceDE w:val="0"/>
        <w:autoSpaceDN w:val="0"/>
        <w:adjustRightInd w:val="0"/>
        <w:ind w:firstLine="709"/>
        <w:jc w:val="both"/>
        <w:rPr>
          <w:sz w:val="28"/>
          <w:szCs w:val="28"/>
        </w:rPr>
      </w:pPr>
      <w:r w:rsidRPr="00DB201E">
        <w:rPr>
          <w:sz w:val="28"/>
          <w:szCs w:val="28"/>
        </w:rPr>
        <w:t xml:space="preserve">– при личном обращении – 15 минут с момента получения заявления специалистом Уполномоченного органа; </w:t>
      </w:r>
    </w:p>
    <w:p w:rsidR="00DB201E" w:rsidRPr="00DB201E" w:rsidRDefault="00DB201E" w:rsidP="00CD1A95">
      <w:pPr>
        <w:autoSpaceDE w:val="0"/>
        <w:autoSpaceDN w:val="0"/>
        <w:adjustRightInd w:val="0"/>
        <w:ind w:firstLine="709"/>
        <w:jc w:val="both"/>
        <w:rPr>
          <w:sz w:val="28"/>
          <w:szCs w:val="28"/>
        </w:rPr>
      </w:pPr>
      <w:r w:rsidRPr="00DB201E">
        <w:rPr>
          <w:sz w:val="28"/>
          <w:szCs w:val="28"/>
        </w:rPr>
        <w:t>– один рабочий день – с момента представления заявления в электронной форме, а также посредством почтового отправления.</w:t>
      </w:r>
    </w:p>
    <w:p w:rsidR="00DB201E" w:rsidRPr="00DB201E" w:rsidRDefault="00DB201E" w:rsidP="00CD1A95">
      <w:pPr>
        <w:autoSpaceDE w:val="0"/>
        <w:autoSpaceDN w:val="0"/>
        <w:adjustRightInd w:val="0"/>
        <w:ind w:firstLine="709"/>
        <w:jc w:val="both"/>
        <w:rPr>
          <w:sz w:val="28"/>
          <w:szCs w:val="28"/>
        </w:rPr>
      </w:pPr>
      <w:r w:rsidRPr="00DB201E">
        <w:rPr>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DB201E" w:rsidRPr="00DB201E" w:rsidRDefault="00DB201E" w:rsidP="00CD1A95">
      <w:pPr>
        <w:autoSpaceDE w:val="0"/>
        <w:autoSpaceDN w:val="0"/>
        <w:adjustRightInd w:val="0"/>
        <w:ind w:firstLine="709"/>
        <w:jc w:val="both"/>
        <w:rPr>
          <w:sz w:val="28"/>
          <w:szCs w:val="28"/>
        </w:rPr>
      </w:pPr>
      <w:r w:rsidRPr="00DB201E">
        <w:rPr>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DB201E" w:rsidRPr="00DB201E" w:rsidRDefault="00DB201E" w:rsidP="00CD1A95">
      <w:pPr>
        <w:autoSpaceDE w:val="0"/>
        <w:autoSpaceDN w:val="0"/>
        <w:adjustRightInd w:val="0"/>
        <w:ind w:firstLine="709"/>
        <w:jc w:val="both"/>
        <w:rPr>
          <w:sz w:val="28"/>
          <w:szCs w:val="28"/>
        </w:rPr>
      </w:pPr>
      <w:r w:rsidRPr="00DB201E">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DB201E" w:rsidRPr="00DB201E" w:rsidRDefault="00DB201E" w:rsidP="00CD1A95">
      <w:pPr>
        <w:autoSpaceDE w:val="0"/>
        <w:autoSpaceDN w:val="0"/>
        <w:adjustRightInd w:val="0"/>
        <w:ind w:firstLine="709"/>
        <w:jc w:val="both"/>
        <w:rPr>
          <w:sz w:val="28"/>
          <w:szCs w:val="28"/>
        </w:rPr>
      </w:pPr>
      <w:r w:rsidRPr="00DB201E">
        <w:rPr>
          <w:sz w:val="28"/>
          <w:szCs w:val="28"/>
        </w:rPr>
        <w:t>Результатом выполнения административной процедуры является зарегистрированное заявление.</w:t>
      </w:r>
    </w:p>
    <w:p w:rsidR="00DB201E" w:rsidRPr="00DB201E" w:rsidRDefault="00DB201E" w:rsidP="00CD1A95">
      <w:pPr>
        <w:autoSpaceDE w:val="0"/>
        <w:autoSpaceDN w:val="0"/>
        <w:adjustRightInd w:val="0"/>
        <w:ind w:firstLine="709"/>
        <w:jc w:val="both"/>
        <w:rPr>
          <w:sz w:val="28"/>
          <w:szCs w:val="28"/>
        </w:rPr>
      </w:pPr>
      <w:r w:rsidRPr="00DB201E">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DB201E" w:rsidRPr="00DB201E" w:rsidRDefault="00DB201E" w:rsidP="00CD1A95">
      <w:pPr>
        <w:autoSpaceDE w:val="0"/>
        <w:autoSpaceDN w:val="0"/>
        <w:adjustRightInd w:val="0"/>
        <w:ind w:firstLine="709"/>
        <w:jc w:val="both"/>
        <w:rPr>
          <w:rStyle w:val="20"/>
          <w:rFonts w:eastAsia="Calibri"/>
          <w:sz w:val="28"/>
          <w:szCs w:val="28"/>
        </w:rPr>
      </w:pPr>
      <w:r w:rsidRPr="00DB201E">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DB201E" w:rsidRPr="00DB201E" w:rsidRDefault="00DB201E" w:rsidP="00CD1A95">
      <w:pPr>
        <w:numPr>
          <w:ilvl w:val="2"/>
          <w:numId w:val="8"/>
        </w:numPr>
        <w:tabs>
          <w:tab w:val="left" w:pos="1560"/>
          <w:tab w:val="left" w:pos="1701"/>
        </w:tabs>
        <w:autoSpaceDE w:val="0"/>
        <w:autoSpaceDN w:val="0"/>
        <w:ind w:left="0" w:firstLine="709"/>
        <w:jc w:val="both"/>
        <w:rPr>
          <w:sz w:val="28"/>
          <w:szCs w:val="28"/>
        </w:rPr>
      </w:pPr>
      <w:r w:rsidRPr="00DB201E">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DB201E" w:rsidRPr="00DB201E" w:rsidRDefault="00DB201E" w:rsidP="00CD1A95">
      <w:pPr>
        <w:widowControl w:val="0"/>
        <w:autoSpaceDE w:val="0"/>
        <w:autoSpaceDN w:val="0"/>
        <w:adjustRightInd w:val="0"/>
        <w:ind w:firstLine="709"/>
        <w:jc w:val="both"/>
        <w:rPr>
          <w:sz w:val="28"/>
          <w:szCs w:val="28"/>
        </w:rPr>
      </w:pPr>
      <w:bookmarkStart w:id="1" w:name="P211"/>
      <w:bookmarkEnd w:id="1"/>
      <w:r w:rsidRPr="00DB201E">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DB201E" w:rsidRPr="00DB201E" w:rsidRDefault="00DB201E" w:rsidP="00CD1A95">
      <w:pPr>
        <w:widowControl w:val="0"/>
        <w:autoSpaceDE w:val="0"/>
        <w:autoSpaceDN w:val="0"/>
        <w:adjustRightInd w:val="0"/>
        <w:ind w:firstLine="709"/>
        <w:jc w:val="both"/>
        <w:rPr>
          <w:sz w:val="28"/>
          <w:szCs w:val="28"/>
        </w:rPr>
      </w:pPr>
      <w:r w:rsidRPr="00DB201E">
        <w:rPr>
          <w:sz w:val="28"/>
          <w:szCs w:val="28"/>
        </w:rPr>
        <w:t xml:space="preserve">Должностным лицом, ответственным за </w:t>
      </w:r>
      <w:r w:rsidRPr="00DB201E">
        <w:rPr>
          <w:iCs/>
          <w:sz w:val="28"/>
          <w:szCs w:val="28"/>
        </w:rPr>
        <w:t>формирование и направление межведомственных запросов</w:t>
      </w:r>
      <w:r w:rsidRPr="00DB201E">
        <w:rPr>
          <w:sz w:val="28"/>
          <w:szCs w:val="28"/>
        </w:rPr>
        <w:t>, является специалист Отдела.</w:t>
      </w:r>
    </w:p>
    <w:p w:rsidR="00DB201E" w:rsidRPr="00DB201E" w:rsidRDefault="00DB201E" w:rsidP="00CD1A95">
      <w:pPr>
        <w:autoSpaceDE w:val="0"/>
        <w:autoSpaceDN w:val="0"/>
        <w:adjustRightInd w:val="0"/>
        <w:ind w:firstLine="709"/>
        <w:jc w:val="both"/>
        <w:rPr>
          <w:sz w:val="28"/>
          <w:szCs w:val="28"/>
        </w:rPr>
      </w:pPr>
      <w:r w:rsidRPr="00DB201E">
        <w:rPr>
          <w:sz w:val="28"/>
          <w:szCs w:val="28"/>
        </w:rPr>
        <w:t>Административные действия, входящие в состав административной процедуры, выполняемые специалистом Отдела:</w:t>
      </w:r>
    </w:p>
    <w:p w:rsidR="00DB201E" w:rsidRPr="00DB201E" w:rsidRDefault="00DB201E" w:rsidP="00CD1A95">
      <w:pPr>
        <w:pStyle w:val="a7"/>
        <w:tabs>
          <w:tab w:val="left" w:pos="709"/>
        </w:tabs>
        <w:autoSpaceDE w:val="0"/>
        <w:autoSpaceDN w:val="0"/>
        <w:adjustRightInd w:val="0"/>
        <w:ind w:left="0" w:firstLine="709"/>
        <w:jc w:val="both"/>
        <w:rPr>
          <w:sz w:val="28"/>
          <w:szCs w:val="28"/>
        </w:rPr>
      </w:pPr>
      <w:r w:rsidRPr="00DB201E">
        <w:rPr>
          <w:sz w:val="28"/>
          <w:szCs w:val="28"/>
        </w:rPr>
        <w:lastRenderedPageBreak/>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DB201E" w:rsidRPr="00DB201E" w:rsidRDefault="00DB201E" w:rsidP="00CD1A95">
      <w:pPr>
        <w:autoSpaceDE w:val="0"/>
        <w:autoSpaceDN w:val="0"/>
        <w:adjustRightInd w:val="0"/>
        <w:ind w:firstLine="709"/>
        <w:jc w:val="both"/>
        <w:rPr>
          <w:sz w:val="28"/>
          <w:szCs w:val="28"/>
        </w:rPr>
      </w:pPr>
      <w:r w:rsidRPr="00DB201E">
        <w:rPr>
          <w:sz w:val="28"/>
          <w:szCs w:val="28"/>
        </w:rPr>
        <w:t>– при отсутствии</w:t>
      </w:r>
      <w:r w:rsidRPr="00DB201E">
        <w:rPr>
          <w:b/>
          <w:sz w:val="28"/>
          <w:szCs w:val="28"/>
        </w:rPr>
        <w:t xml:space="preserve"> </w:t>
      </w:r>
      <w:r w:rsidRPr="00DE4042">
        <w:rPr>
          <w:rStyle w:val="ac"/>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DE4042">
        <w:rPr>
          <w:b/>
          <w:sz w:val="28"/>
          <w:szCs w:val="28"/>
        </w:rPr>
        <w:t>:</w:t>
      </w:r>
      <w:r w:rsidRPr="00DB201E">
        <w:rPr>
          <w:sz w:val="28"/>
          <w:szCs w:val="28"/>
        </w:rPr>
        <w:t xml:space="preserve"> формирование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DB201E" w:rsidRPr="00DB201E" w:rsidRDefault="00DB201E" w:rsidP="00CD1A95">
      <w:pPr>
        <w:ind w:firstLine="709"/>
        <w:jc w:val="both"/>
        <w:rPr>
          <w:rStyle w:val="20"/>
          <w:rFonts w:eastAsia="Calibri"/>
          <w:sz w:val="28"/>
          <w:szCs w:val="28"/>
        </w:rPr>
      </w:pPr>
      <w:r w:rsidRPr="00DB201E">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DB201E">
        <w:rPr>
          <w:rStyle w:val="20"/>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DB201E" w:rsidRPr="00DB201E" w:rsidRDefault="00DB201E" w:rsidP="00CD1A95">
      <w:pPr>
        <w:ind w:firstLine="709"/>
        <w:jc w:val="both"/>
        <w:rPr>
          <w:rStyle w:val="20"/>
          <w:color w:val="000000"/>
          <w:sz w:val="28"/>
          <w:szCs w:val="28"/>
        </w:rPr>
      </w:pPr>
      <w:r w:rsidRPr="00DB201E">
        <w:rPr>
          <w:color w:val="000000"/>
          <w:sz w:val="28"/>
          <w:szCs w:val="28"/>
        </w:rPr>
        <w:t>Срок получения ответов на межведомственные запросы в соответствии с Федеральным законом от 27 июля 2010 года № 210</w:t>
      </w:r>
      <w:r w:rsidR="00DE4042">
        <w:rPr>
          <w:color w:val="000000"/>
          <w:sz w:val="28"/>
          <w:szCs w:val="28"/>
        </w:rPr>
        <w:t>-</w:t>
      </w:r>
      <w:r w:rsidRPr="00DB201E">
        <w:rPr>
          <w:color w:val="000000"/>
          <w:sz w:val="28"/>
          <w:szCs w:val="28"/>
        </w:rPr>
        <w:t>ФЗ составляет пять рабочих дней со дня поступления межведомственного запроса в органы, предоставляющие документы и информацию.</w:t>
      </w:r>
    </w:p>
    <w:p w:rsidR="00DB201E" w:rsidRPr="00DB201E" w:rsidRDefault="00DB201E" w:rsidP="00CD1A95">
      <w:pPr>
        <w:suppressAutoHyphens/>
        <w:autoSpaceDE w:val="0"/>
        <w:autoSpaceDN w:val="0"/>
        <w:adjustRightInd w:val="0"/>
        <w:ind w:firstLine="709"/>
        <w:jc w:val="both"/>
        <w:outlineLvl w:val="0"/>
        <w:rPr>
          <w:rStyle w:val="20"/>
          <w:rFonts w:eastAsia="Calibri"/>
          <w:sz w:val="28"/>
          <w:szCs w:val="28"/>
        </w:rPr>
      </w:pPr>
      <w:r w:rsidRPr="00DB201E">
        <w:rPr>
          <w:sz w:val="28"/>
          <w:szCs w:val="28"/>
        </w:rPr>
        <w:t>Максимальный срок выполнения административной процедуры два рабочих дня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DB201E" w:rsidRPr="00DB201E" w:rsidRDefault="00DB201E" w:rsidP="00CD1A95">
      <w:pPr>
        <w:suppressAutoHyphens/>
        <w:autoSpaceDE w:val="0"/>
        <w:autoSpaceDN w:val="0"/>
        <w:adjustRightInd w:val="0"/>
        <w:ind w:firstLine="709"/>
        <w:jc w:val="both"/>
        <w:outlineLvl w:val="0"/>
        <w:rPr>
          <w:sz w:val="28"/>
          <w:szCs w:val="28"/>
        </w:rPr>
      </w:pPr>
      <w:r w:rsidRPr="00DB201E">
        <w:rPr>
          <w:sz w:val="28"/>
          <w:szCs w:val="28"/>
        </w:rPr>
        <w:t>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подпункте 2.8.2 настоящего Административного регламента.</w:t>
      </w:r>
    </w:p>
    <w:p w:rsidR="00DB201E" w:rsidRPr="00DB201E" w:rsidRDefault="00DB201E" w:rsidP="00CD1A95">
      <w:pPr>
        <w:autoSpaceDE w:val="0"/>
        <w:autoSpaceDN w:val="0"/>
        <w:adjustRightInd w:val="0"/>
        <w:ind w:firstLine="709"/>
        <w:jc w:val="both"/>
        <w:rPr>
          <w:sz w:val="28"/>
          <w:szCs w:val="28"/>
        </w:rPr>
      </w:pPr>
      <w:r w:rsidRPr="00DB201E">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DB201E" w:rsidRPr="00DB201E" w:rsidRDefault="00DB201E" w:rsidP="00CD1A95">
      <w:pPr>
        <w:autoSpaceDE w:val="0"/>
        <w:autoSpaceDN w:val="0"/>
        <w:adjustRightInd w:val="0"/>
        <w:ind w:firstLine="709"/>
        <w:jc w:val="both"/>
        <w:rPr>
          <w:sz w:val="28"/>
          <w:szCs w:val="28"/>
        </w:rPr>
      </w:pPr>
      <w:r w:rsidRPr="00DB201E">
        <w:rPr>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Отдела ответственному </w:t>
      </w:r>
      <w:r w:rsidRPr="00DB201E">
        <w:rPr>
          <w:rStyle w:val="20"/>
          <w:rFonts w:eastAsia="Calibri"/>
          <w:sz w:val="28"/>
          <w:szCs w:val="28"/>
        </w:rPr>
        <w:t>за предоставление муниципальной услуги.</w:t>
      </w:r>
    </w:p>
    <w:p w:rsidR="00DB201E" w:rsidRPr="00DB201E" w:rsidRDefault="00DB201E" w:rsidP="00CD1A95">
      <w:pPr>
        <w:pStyle w:val="a7"/>
        <w:numPr>
          <w:ilvl w:val="2"/>
          <w:numId w:val="8"/>
        </w:numPr>
        <w:tabs>
          <w:tab w:val="left" w:pos="1560"/>
        </w:tabs>
        <w:ind w:left="0" w:firstLine="709"/>
        <w:jc w:val="both"/>
        <w:rPr>
          <w:sz w:val="28"/>
          <w:szCs w:val="28"/>
        </w:rPr>
      </w:pPr>
      <w:r w:rsidRPr="00DB201E">
        <w:rPr>
          <w:sz w:val="28"/>
          <w:szCs w:val="28"/>
        </w:rPr>
        <w:t xml:space="preserve"> Проверка представленных документов и принятие</w:t>
      </w:r>
      <w:r w:rsidRPr="00DB201E">
        <w:rPr>
          <w:sz w:val="28"/>
          <w:szCs w:val="28"/>
        </w:rPr>
        <w:br/>
        <w:t>решения о предоставлении или об отказе в предоставлении муниципальной услуги</w:t>
      </w:r>
    </w:p>
    <w:p w:rsidR="00DB201E" w:rsidRPr="00DB201E" w:rsidRDefault="00DB201E" w:rsidP="00CD1A95">
      <w:pPr>
        <w:suppressAutoHyphens/>
        <w:autoSpaceDE w:val="0"/>
        <w:autoSpaceDN w:val="0"/>
        <w:adjustRightInd w:val="0"/>
        <w:ind w:firstLine="709"/>
        <w:contextualSpacing/>
        <w:jc w:val="both"/>
        <w:outlineLvl w:val="0"/>
        <w:rPr>
          <w:sz w:val="28"/>
          <w:szCs w:val="28"/>
        </w:rPr>
      </w:pPr>
      <w:r w:rsidRPr="00DB201E">
        <w:rPr>
          <w:sz w:val="28"/>
          <w:szCs w:val="28"/>
        </w:rPr>
        <w:t>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ответов на межведомственные запросы (в случае их направления).</w:t>
      </w:r>
    </w:p>
    <w:p w:rsidR="00DB201E" w:rsidRPr="00DB201E" w:rsidRDefault="00DB201E" w:rsidP="00CD1A95">
      <w:pPr>
        <w:tabs>
          <w:tab w:val="left" w:pos="0"/>
          <w:tab w:val="left" w:pos="1418"/>
        </w:tabs>
        <w:autoSpaceDE w:val="0"/>
        <w:autoSpaceDN w:val="0"/>
        <w:adjustRightInd w:val="0"/>
        <w:ind w:firstLine="709"/>
        <w:jc w:val="both"/>
        <w:rPr>
          <w:sz w:val="28"/>
          <w:szCs w:val="28"/>
        </w:rPr>
      </w:pPr>
      <w:r w:rsidRPr="00DB201E">
        <w:rPr>
          <w:sz w:val="28"/>
          <w:szCs w:val="28"/>
        </w:rPr>
        <w:lastRenderedPageBreak/>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 – специалист Отдела.</w:t>
      </w:r>
    </w:p>
    <w:p w:rsidR="00DB201E" w:rsidRPr="00DB201E" w:rsidRDefault="00DB201E" w:rsidP="00CD1A95">
      <w:pPr>
        <w:autoSpaceDE w:val="0"/>
        <w:autoSpaceDN w:val="0"/>
        <w:adjustRightInd w:val="0"/>
        <w:ind w:firstLine="709"/>
        <w:jc w:val="both"/>
        <w:rPr>
          <w:sz w:val="28"/>
          <w:szCs w:val="28"/>
        </w:rPr>
      </w:pPr>
      <w:r w:rsidRPr="00DB201E">
        <w:rPr>
          <w:sz w:val="28"/>
          <w:szCs w:val="28"/>
        </w:rPr>
        <w:t>Административные действия, входящие в состав административной процедуры, выполняемые специалистом Отдела:</w:t>
      </w:r>
    </w:p>
    <w:p w:rsidR="00DB201E" w:rsidRPr="00DB201E" w:rsidRDefault="00DB201E" w:rsidP="00CD1A95">
      <w:pPr>
        <w:ind w:firstLine="709"/>
        <w:jc w:val="both"/>
        <w:rPr>
          <w:rFonts w:eastAsia="Calibri"/>
          <w:sz w:val="28"/>
          <w:szCs w:val="28"/>
          <w:lang w:eastAsia="en-US"/>
        </w:rPr>
      </w:pPr>
      <w:r w:rsidRPr="00DB201E">
        <w:rPr>
          <w:sz w:val="28"/>
          <w:szCs w:val="28"/>
        </w:rPr>
        <w:t xml:space="preserve">– </w:t>
      </w:r>
      <w:r w:rsidRPr="00DB201E">
        <w:rPr>
          <w:rFonts w:eastAsia="Calibri"/>
          <w:sz w:val="28"/>
          <w:szCs w:val="28"/>
          <w:lang w:eastAsia="en-US"/>
        </w:rPr>
        <w:t>проверка представленных документов на соответствие действующему законодательству;</w:t>
      </w:r>
    </w:p>
    <w:p w:rsidR="00DB201E" w:rsidRPr="00DB201E" w:rsidRDefault="00DB201E" w:rsidP="00CD1A95">
      <w:pPr>
        <w:ind w:firstLine="709"/>
        <w:jc w:val="both"/>
        <w:rPr>
          <w:rFonts w:eastAsia="Calibri"/>
          <w:sz w:val="28"/>
          <w:szCs w:val="28"/>
          <w:lang w:eastAsia="en-US"/>
        </w:rPr>
      </w:pPr>
      <w:r w:rsidRPr="00DB201E">
        <w:rPr>
          <w:sz w:val="28"/>
          <w:szCs w:val="28"/>
        </w:rPr>
        <w:t xml:space="preserve">– </w:t>
      </w:r>
      <w:r w:rsidRPr="00DB201E">
        <w:rPr>
          <w:rFonts w:eastAsia="Calibri"/>
          <w:sz w:val="28"/>
          <w:szCs w:val="28"/>
          <w:lang w:eastAsia="en-US"/>
        </w:rPr>
        <w:t>принятие решения о предоставлении (об отказе в предоставлении) муниципальной услуги;</w:t>
      </w:r>
    </w:p>
    <w:p w:rsidR="00DB201E" w:rsidRPr="00DB201E" w:rsidRDefault="00DB201E" w:rsidP="00CD1A95">
      <w:pPr>
        <w:ind w:firstLine="709"/>
        <w:jc w:val="both"/>
        <w:rPr>
          <w:rFonts w:eastAsia="Calibri"/>
          <w:sz w:val="28"/>
          <w:szCs w:val="28"/>
        </w:rPr>
      </w:pPr>
      <w:r w:rsidRPr="00DB201E">
        <w:rPr>
          <w:sz w:val="28"/>
          <w:szCs w:val="28"/>
        </w:rPr>
        <w:t xml:space="preserve">– </w:t>
      </w:r>
      <w:r w:rsidRPr="00DB201E">
        <w:rPr>
          <w:rFonts w:eastAsia="Calibri"/>
          <w:sz w:val="28"/>
          <w:szCs w:val="28"/>
        </w:rPr>
        <w:t>оформление документов, являющихся результатом предоставления муниципальной услуги.</w:t>
      </w:r>
    </w:p>
    <w:p w:rsidR="00DB201E" w:rsidRPr="00DB201E" w:rsidRDefault="00DB201E" w:rsidP="00CD1A95">
      <w:pPr>
        <w:ind w:firstLine="709"/>
        <w:jc w:val="both"/>
        <w:rPr>
          <w:rFonts w:eastAsia="Calibri"/>
          <w:sz w:val="28"/>
          <w:szCs w:val="28"/>
          <w:lang w:eastAsia="en-US"/>
        </w:rPr>
      </w:pPr>
      <w:r w:rsidRPr="00DB201E">
        <w:rPr>
          <w:rFonts w:eastAsia="Calibri"/>
          <w:sz w:val="28"/>
          <w:szCs w:val="28"/>
          <w:lang w:eastAsia="en-US"/>
        </w:rPr>
        <w:t>Критерий принятия решения: наличие (отсутствие) оснований для отказа, п</w:t>
      </w:r>
      <w:r w:rsidR="00DE4042">
        <w:rPr>
          <w:rFonts w:eastAsia="Calibri"/>
          <w:sz w:val="28"/>
          <w:szCs w:val="28"/>
          <w:lang w:eastAsia="en-US"/>
        </w:rPr>
        <w:t>редусмотренных подпунктом 2.8.2</w:t>
      </w:r>
      <w:r w:rsidRPr="00DB201E">
        <w:rPr>
          <w:rFonts w:eastAsia="Calibri"/>
          <w:sz w:val="28"/>
          <w:szCs w:val="28"/>
          <w:lang w:eastAsia="en-US"/>
        </w:rPr>
        <w:t xml:space="preserve"> настоящего Административного регламента.</w:t>
      </w:r>
    </w:p>
    <w:p w:rsidR="00DB201E" w:rsidRPr="00DB201E" w:rsidRDefault="00DB201E" w:rsidP="00CD1A95">
      <w:pPr>
        <w:autoSpaceDE w:val="0"/>
        <w:autoSpaceDN w:val="0"/>
        <w:adjustRightInd w:val="0"/>
        <w:ind w:firstLine="709"/>
        <w:contextualSpacing/>
        <w:jc w:val="both"/>
        <w:rPr>
          <w:sz w:val="28"/>
          <w:szCs w:val="28"/>
        </w:rPr>
      </w:pPr>
      <w:r w:rsidRPr="00DB201E">
        <w:rPr>
          <w:rFonts w:eastAsia="Calibri"/>
          <w:sz w:val="28"/>
          <w:szCs w:val="28"/>
          <w:lang w:eastAsia="en-US"/>
        </w:rPr>
        <w:t xml:space="preserve">Результат административной процедуры: </w:t>
      </w:r>
      <w:r w:rsidRPr="00DB201E">
        <w:rPr>
          <w:sz w:val="28"/>
          <w:szCs w:val="28"/>
        </w:rPr>
        <w:t>принятие решения о согласовании переустройства и (или) перепланировки жилого помещения или об отказе в их согласовании.</w:t>
      </w:r>
    </w:p>
    <w:p w:rsidR="00DB201E" w:rsidRPr="00DB201E" w:rsidRDefault="00DB201E" w:rsidP="00CD1A95">
      <w:pPr>
        <w:ind w:firstLine="709"/>
        <w:jc w:val="both"/>
        <w:rPr>
          <w:rFonts w:cs="Arial"/>
          <w:sz w:val="28"/>
          <w:szCs w:val="28"/>
        </w:rPr>
      </w:pPr>
      <w:r w:rsidRPr="00DB201E">
        <w:rPr>
          <w:rFonts w:cs="Arial"/>
          <w:sz w:val="28"/>
          <w:szCs w:val="28"/>
        </w:rPr>
        <w:t>Максимальный срок выполнения административной процедуры</w:t>
      </w:r>
      <w:r w:rsidRPr="00DB201E">
        <w:rPr>
          <w:rFonts w:eastAsia="Calibri" w:cs="Arial"/>
          <w:sz w:val="28"/>
          <w:szCs w:val="28"/>
          <w:lang w:eastAsia="en-US"/>
        </w:rPr>
        <w:t xml:space="preserve"> </w:t>
      </w:r>
      <w:r w:rsidRPr="00DB201E">
        <w:rPr>
          <w:rFonts w:cs="Arial"/>
          <w:sz w:val="28"/>
          <w:szCs w:val="28"/>
        </w:rPr>
        <w:t>составляет не более двух месяцев со дня поступления зарегистрированного заявления о предоставлении муниципальной услуги в Уполномоченный орган.</w:t>
      </w:r>
    </w:p>
    <w:p w:rsidR="00DB201E" w:rsidRPr="00DB201E" w:rsidRDefault="00DB201E" w:rsidP="00CD1A95">
      <w:pPr>
        <w:autoSpaceDE w:val="0"/>
        <w:autoSpaceDN w:val="0"/>
        <w:adjustRightInd w:val="0"/>
        <w:ind w:firstLine="709"/>
        <w:jc w:val="both"/>
        <w:rPr>
          <w:sz w:val="28"/>
          <w:szCs w:val="28"/>
        </w:rPr>
      </w:pPr>
      <w:r w:rsidRPr="00DB201E">
        <w:rPr>
          <w:sz w:val="28"/>
          <w:szCs w:val="28"/>
        </w:rPr>
        <w:t xml:space="preserve">3.1.4. Выдача (направление) заявителю документов, являющихся результатом предоставления муниципальной услуги </w:t>
      </w:r>
    </w:p>
    <w:p w:rsidR="00DB201E" w:rsidRPr="00DB201E" w:rsidRDefault="00DB201E" w:rsidP="00CD1A95">
      <w:pPr>
        <w:suppressAutoHyphens/>
        <w:autoSpaceDE w:val="0"/>
        <w:autoSpaceDN w:val="0"/>
        <w:adjustRightInd w:val="0"/>
        <w:ind w:firstLine="709"/>
        <w:contextualSpacing/>
        <w:jc w:val="both"/>
        <w:outlineLvl w:val="0"/>
        <w:rPr>
          <w:sz w:val="28"/>
          <w:szCs w:val="28"/>
        </w:rPr>
      </w:pPr>
      <w:r w:rsidRPr="00DB201E">
        <w:rPr>
          <w:sz w:val="28"/>
          <w:szCs w:val="28"/>
        </w:rPr>
        <w:t>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Отдела, ответственному за выдачу (направление) заявителю результата предоставления муниципальной услуги.</w:t>
      </w:r>
    </w:p>
    <w:p w:rsidR="00DB201E" w:rsidRPr="00DB201E" w:rsidRDefault="00DB201E" w:rsidP="00CD1A95">
      <w:pPr>
        <w:autoSpaceDE w:val="0"/>
        <w:ind w:firstLine="709"/>
        <w:jc w:val="both"/>
        <w:rPr>
          <w:sz w:val="28"/>
          <w:szCs w:val="28"/>
        </w:rPr>
      </w:pPr>
      <w:r w:rsidRPr="00DB201E">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DB201E" w:rsidRPr="00DB201E" w:rsidRDefault="00DB201E" w:rsidP="00CD1A95">
      <w:pPr>
        <w:suppressAutoHyphens/>
        <w:ind w:firstLine="709"/>
        <w:jc w:val="both"/>
        <w:outlineLvl w:val="0"/>
        <w:rPr>
          <w:rFonts w:eastAsia="Calibri"/>
          <w:sz w:val="28"/>
          <w:szCs w:val="28"/>
          <w:lang w:eastAsia="en-US"/>
        </w:rPr>
      </w:pPr>
      <w:r w:rsidRPr="00DB201E">
        <w:rPr>
          <w:rFonts w:eastAsia="Calibri"/>
          <w:sz w:val="28"/>
          <w:szCs w:val="28"/>
          <w:lang w:eastAsia="en-US"/>
        </w:rPr>
        <w:t>Состав административных действий</w:t>
      </w:r>
      <w:r w:rsidRPr="00DB201E">
        <w:rPr>
          <w:rFonts w:eastAsia="Calibri"/>
          <w:bCs/>
          <w:sz w:val="28"/>
          <w:szCs w:val="28"/>
          <w:lang w:eastAsia="en-US"/>
        </w:rPr>
        <w:t>, входящих в состав административной процедуры, выполняемых ответственным должностным лицом:</w:t>
      </w:r>
      <w:r w:rsidRPr="00DB201E">
        <w:rPr>
          <w:rFonts w:eastAsia="Calibri"/>
          <w:sz w:val="28"/>
          <w:szCs w:val="28"/>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со способом, указанным в заявлении.</w:t>
      </w:r>
    </w:p>
    <w:p w:rsidR="00DB201E" w:rsidRPr="00DB201E" w:rsidRDefault="00DB201E" w:rsidP="00CD1A95">
      <w:pPr>
        <w:suppressAutoHyphens/>
        <w:ind w:firstLine="709"/>
        <w:jc w:val="both"/>
        <w:outlineLvl w:val="0"/>
        <w:rPr>
          <w:rFonts w:eastAsia="Calibri"/>
          <w:sz w:val="28"/>
          <w:szCs w:val="28"/>
          <w:lang w:eastAsia="en-US"/>
        </w:rPr>
      </w:pPr>
      <w:r w:rsidRPr="00DB201E">
        <w:rPr>
          <w:rFonts w:eastAsia="Calibri"/>
          <w:sz w:val="28"/>
          <w:szCs w:val="28"/>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DB201E" w:rsidRPr="00DB201E" w:rsidRDefault="00DB201E" w:rsidP="00CD1A95">
      <w:pPr>
        <w:suppressAutoHyphens/>
        <w:ind w:firstLine="709"/>
        <w:jc w:val="both"/>
        <w:outlineLvl w:val="0"/>
        <w:rPr>
          <w:rFonts w:eastAsia="Calibri"/>
          <w:sz w:val="28"/>
          <w:szCs w:val="28"/>
          <w:lang w:eastAsia="en-US"/>
        </w:rPr>
      </w:pPr>
      <w:r w:rsidRPr="00DB201E">
        <w:rPr>
          <w:rFonts w:eastAsia="Calibri" w:cs="Arial"/>
          <w:sz w:val="28"/>
          <w:szCs w:val="28"/>
          <w:lang w:eastAsia="en-US"/>
        </w:rPr>
        <w:t>Результатом выполнения административной процедуры является:</w:t>
      </w:r>
    </w:p>
    <w:p w:rsidR="00DB201E" w:rsidRPr="00DB201E" w:rsidRDefault="00DB201E" w:rsidP="00CD1A95">
      <w:pPr>
        <w:suppressAutoHyphens/>
        <w:autoSpaceDE w:val="0"/>
        <w:autoSpaceDN w:val="0"/>
        <w:adjustRightInd w:val="0"/>
        <w:ind w:firstLine="709"/>
        <w:jc w:val="both"/>
        <w:outlineLvl w:val="0"/>
        <w:rPr>
          <w:rFonts w:eastAsia="Calibri"/>
          <w:sz w:val="28"/>
          <w:szCs w:val="28"/>
          <w:lang w:eastAsia="en-US"/>
        </w:rPr>
      </w:pPr>
      <w:r w:rsidRPr="00DB201E">
        <w:rPr>
          <w:rFonts w:eastAsia="Calibri"/>
          <w:sz w:val="28"/>
          <w:szCs w:val="28"/>
          <w:lang w:eastAsia="en-US"/>
        </w:rPr>
        <w:lastRenderedPageBreak/>
        <w:t>– выдача заявителю документа, являющегося результатом предоставления муниципальной услуги, в уполномоченном органе</w:t>
      </w:r>
      <w:r w:rsidRPr="00DB201E">
        <w:rPr>
          <w:rFonts w:eastAsia="Calibri"/>
          <w:i/>
          <w:sz w:val="28"/>
          <w:szCs w:val="28"/>
          <w:lang w:eastAsia="en-US"/>
        </w:rPr>
        <w:t xml:space="preserve"> </w:t>
      </w:r>
      <w:r w:rsidRPr="00DB201E">
        <w:rPr>
          <w:rFonts w:eastAsia="Calibri"/>
          <w:sz w:val="28"/>
          <w:szCs w:val="28"/>
          <w:lang w:eastAsia="en-US"/>
        </w:rPr>
        <w:t>или в МФЦ;</w:t>
      </w:r>
    </w:p>
    <w:p w:rsidR="00DB201E" w:rsidRPr="00DB201E" w:rsidRDefault="00DB201E" w:rsidP="00CD1A95">
      <w:pPr>
        <w:suppressAutoHyphens/>
        <w:autoSpaceDE w:val="0"/>
        <w:autoSpaceDN w:val="0"/>
        <w:adjustRightInd w:val="0"/>
        <w:ind w:firstLine="709"/>
        <w:jc w:val="both"/>
        <w:outlineLvl w:val="0"/>
        <w:rPr>
          <w:rFonts w:eastAsia="Calibri"/>
          <w:sz w:val="28"/>
          <w:szCs w:val="28"/>
          <w:lang w:eastAsia="en-US"/>
        </w:rPr>
      </w:pPr>
      <w:r w:rsidRPr="00DB201E">
        <w:rPr>
          <w:rFonts w:eastAsia="Calibri"/>
          <w:sz w:val="28"/>
          <w:szCs w:val="28"/>
          <w:lang w:eastAsia="en-US"/>
        </w:rP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DB201E" w:rsidRPr="00DB201E" w:rsidRDefault="00DB201E" w:rsidP="00CD1A95">
      <w:pPr>
        <w:suppressAutoHyphens/>
        <w:autoSpaceDE w:val="0"/>
        <w:autoSpaceDN w:val="0"/>
        <w:adjustRightInd w:val="0"/>
        <w:ind w:firstLine="709"/>
        <w:jc w:val="both"/>
        <w:outlineLvl w:val="0"/>
        <w:rPr>
          <w:rFonts w:eastAsia="Calibri"/>
          <w:sz w:val="28"/>
          <w:szCs w:val="28"/>
          <w:lang w:eastAsia="en-US"/>
        </w:rPr>
      </w:pPr>
      <w:r w:rsidRPr="00DB201E">
        <w:rPr>
          <w:rFonts w:eastAsia="Calibri"/>
          <w:sz w:val="28"/>
          <w:szCs w:val="28"/>
          <w:lang w:eastAsia="en-US"/>
        </w:rPr>
        <w:t xml:space="preserve">– получение результата предоставления муниципальной услуги посредством Единого или Регионального порталов. </w:t>
      </w:r>
    </w:p>
    <w:p w:rsidR="00DB201E" w:rsidRPr="00DB201E" w:rsidRDefault="00DB201E" w:rsidP="00CD1A95">
      <w:pPr>
        <w:ind w:firstLine="709"/>
        <w:jc w:val="both"/>
        <w:rPr>
          <w:color w:val="000000"/>
          <w:sz w:val="28"/>
          <w:szCs w:val="28"/>
        </w:rPr>
      </w:pPr>
      <w:r w:rsidRPr="00DB201E">
        <w:rPr>
          <w:color w:val="000000"/>
          <w:sz w:val="28"/>
          <w:szCs w:val="28"/>
        </w:rPr>
        <w:t>Срок выполнения административной процедуры составляет три рабочих дня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rsidR="00DB201E" w:rsidRPr="00DB201E" w:rsidRDefault="00DB201E" w:rsidP="00CD1A95">
      <w:pPr>
        <w:ind w:firstLine="709"/>
        <w:jc w:val="both"/>
        <w:rPr>
          <w:color w:val="000000"/>
          <w:sz w:val="28"/>
          <w:szCs w:val="28"/>
        </w:rPr>
      </w:pPr>
      <w:r w:rsidRPr="00DB201E">
        <w:rPr>
          <w:color w:val="000000"/>
          <w:sz w:val="28"/>
          <w:szCs w:val="28"/>
        </w:rPr>
        <w:t>Способ фиксации результата выполнения административной процедуры:</w:t>
      </w:r>
    </w:p>
    <w:p w:rsidR="00DB201E" w:rsidRPr="00DB201E" w:rsidRDefault="00DB201E" w:rsidP="00CD1A95">
      <w:pPr>
        <w:ind w:firstLine="709"/>
        <w:jc w:val="both"/>
        <w:rPr>
          <w:color w:val="000000"/>
          <w:sz w:val="28"/>
          <w:szCs w:val="28"/>
        </w:rPr>
      </w:pPr>
      <w:r w:rsidRPr="00DB201E">
        <w:rPr>
          <w:rFonts w:eastAsia="Calibri"/>
          <w:sz w:val="28"/>
          <w:szCs w:val="28"/>
          <w:lang w:eastAsia="en-US"/>
        </w:rPr>
        <w:t xml:space="preserve">– </w:t>
      </w:r>
      <w:r w:rsidRPr="00DB201E">
        <w:rPr>
          <w:color w:val="000000"/>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DB201E" w:rsidRPr="00DB201E" w:rsidRDefault="00DB201E" w:rsidP="00CD1A95">
      <w:pPr>
        <w:ind w:firstLine="709"/>
        <w:jc w:val="both"/>
        <w:rPr>
          <w:color w:val="000000"/>
          <w:sz w:val="28"/>
          <w:szCs w:val="28"/>
        </w:rPr>
      </w:pPr>
      <w:r w:rsidRPr="00DB201E">
        <w:rPr>
          <w:rFonts w:eastAsia="Calibri"/>
          <w:sz w:val="28"/>
          <w:szCs w:val="28"/>
          <w:lang w:eastAsia="en-US"/>
        </w:rPr>
        <w:t xml:space="preserve">– </w:t>
      </w:r>
      <w:r w:rsidRPr="00DB201E">
        <w:rPr>
          <w:color w:val="000000"/>
          <w:sz w:val="28"/>
          <w:szCs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исходящих документов;</w:t>
      </w:r>
    </w:p>
    <w:p w:rsidR="00DB201E" w:rsidRPr="00DB201E" w:rsidRDefault="00DB201E" w:rsidP="00CD1A95">
      <w:pPr>
        <w:ind w:firstLine="709"/>
        <w:jc w:val="both"/>
        <w:rPr>
          <w:color w:val="000000"/>
          <w:sz w:val="28"/>
          <w:szCs w:val="28"/>
        </w:rPr>
      </w:pPr>
      <w:r w:rsidRPr="00DB201E">
        <w:rPr>
          <w:rFonts w:eastAsia="Calibri"/>
          <w:sz w:val="28"/>
          <w:szCs w:val="28"/>
          <w:lang w:eastAsia="en-US"/>
        </w:rPr>
        <w:t xml:space="preserve">– </w:t>
      </w:r>
      <w:r w:rsidRPr="00DB201E">
        <w:rPr>
          <w:color w:val="000000"/>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DB201E" w:rsidRPr="00DB201E" w:rsidRDefault="00DB201E" w:rsidP="00CD1A95">
      <w:pPr>
        <w:tabs>
          <w:tab w:val="left" w:pos="1134"/>
        </w:tabs>
        <w:ind w:firstLine="709"/>
        <w:jc w:val="both"/>
        <w:rPr>
          <w:color w:val="000000"/>
          <w:sz w:val="28"/>
          <w:szCs w:val="28"/>
        </w:rPr>
      </w:pPr>
      <w:r w:rsidRPr="00DB201E">
        <w:rPr>
          <w:rFonts w:eastAsia="Calibri"/>
          <w:sz w:val="28"/>
          <w:szCs w:val="28"/>
          <w:lang w:eastAsia="en-US"/>
        </w:rPr>
        <w:t xml:space="preserve">– </w:t>
      </w:r>
      <w:r w:rsidRPr="00DB201E">
        <w:rPr>
          <w:color w:val="000000"/>
          <w:sz w:val="28"/>
          <w:szCs w:val="28"/>
        </w:rPr>
        <w:t xml:space="preserve">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запись о выдаче документа заявителю подтверждается прикреплением </w:t>
      </w:r>
      <w:proofErr w:type="spellStart"/>
      <w:r w:rsidRPr="00DB201E">
        <w:rPr>
          <w:color w:val="000000"/>
          <w:sz w:val="28"/>
          <w:szCs w:val="28"/>
        </w:rPr>
        <w:t>скриншота</w:t>
      </w:r>
      <w:proofErr w:type="spellEnd"/>
      <w:r w:rsidRPr="00DB201E">
        <w:rPr>
          <w:color w:val="000000"/>
          <w:sz w:val="28"/>
          <w:szCs w:val="28"/>
        </w:rPr>
        <w:t xml:space="preserve"> записи о выдаче документов заявителю.</w:t>
      </w:r>
    </w:p>
    <w:p w:rsidR="00DB201E" w:rsidRPr="00DB201E" w:rsidRDefault="00DB201E" w:rsidP="00CD1A95">
      <w:pPr>
        <w:tabs>
          <w:tab w:val="left" w:pos="1134"/>
        </w:tabs>
        <w:ind w:firstLine="709"/>
        <w:jc w:val="both"/>
        <w:rPr>
          <w:color w:val="000000"/>
          <w:sz w:val="28"/>
          <w:szCs w:val="28"/>
        </w:rPr>
      </w:pPr>
    </w:p>
    <w:p w:rsidR="00DB201E" w:rsidRPr="00DB201E" w:rsidRDefault="00DB201E" w:rsidP="00CD1A95">
      <w:pPr>
        <w:shd w:val="clear" w:color="auto" w:fill="FFFFFF"/>
        <w:autoSpaceDE w:val="0"/>
        <w:autoSpaceDN w:val="0"/>
        <w:adjustRightInd w:val="0"/>
        <w:ind w:firstLine="709"/>
        <w:jc w:val="both"/>
        <w:rPr>
          <w:sz w:val="28"/>
          <w:szCs w:val="28"/>
        </w:rPr>
      </w:pPr>
      <w:r w:rsidRPr="00DB201E">
        <w:rPr>
          <w:rStyle w:val="20"/>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B201E" w:rsidRPr="00DB201E" w:rsidRDefault="00DB201E" w:rsidP="00CD1A95">
      <w:pPr>
        <w:autoSpaceDE w:val="0"/>
        <w:ind w:firstLine="709"/>
        <w:jc w:val="both"/>
        <w:rPr>
          <w:sz w:val="28"/>
          <w:szCs w:val="28"/>
        </w:rPr>
      </w:pPr>
      <w:r w:rsidRPr="00DB201E">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B201E" w:rsidRPr="00DB201E" w:rsidRDefault="00DB201E" w:rsidP="00CD1A95">
      <w:pPr>
        <w:autoSpaceDE w:val="0"/>
        <w:autoSpaceDN w:val="0"/>
        <w:adjustRightInd w:val="0"/>
        <w:ind w:firstLine="709"/>
        <w:jc w:val="both"/>
        <w:rPr>
          <w:sz w:val="28"/>
          <w:szCs w:val="28"/>
        </w:rPr>
      </w:pPr>
    </w:p>
    <w:p w:rsidR="00DB201E" w:rsidRPr="00DB201E" w:rsidRDefault="00DB201E" w:rsidP="00CD1A95">
      <w:pPr>
        <w:pStyle w:val="ConsPlusNormal"/>
        <w:widowControl w:val="0"/>
        <w:numPr>
          <w:ilvl w:val="0"/>
          <w:numId w:val="8"/>
        </w:numPr>
        <w:tabs>
          <w:tab w:val="left" w:pos="284"/>
        </w:tabs>
        <w:ind w:left="0" w:firstLine="709"/>
        <w:jc w:val="center"/>
        <w:outlineLvl w:val="1"/>
        <w:rPr>
          <w:rFonts w:ascii="Times New Roman" w:hAnsi="Times New Roman" w:cs="Times New Roman"/>
          <w:sz w:val="28"/>
          <w:szCs w:val="28"/>
        </w:rPr>
      </w:pPr>
      <w:r w:rsidRPr="00DB201E">
        <w:rPr>
          <w:rFonts w:ascii="Times New Roman" w:hAnsi="Times New Roman" w:cs="Times New Roman"/>
          <w:sz w:val="28"/>
          <w:szCs w:val="28"/>
        </w:rPr>
        <w:t xml:space="preserve">Формы </w:t>
      </w:r>
      <w:proofErr w:type="gramStart"/>
      <w:r w:rsidRPr="00DB201E">
        <w:rPr>
          <w:rFonts w:ascii="Times New Roman" w:hAnsi="Times New Roman" w:cs="Times New Roman"/>
          <w:sz w:val="28"/>
          <w:szCs w:val="28"/>
        </w:rPr>
        <w:t>контроля за</w:t>
      </w:r>
      <w:proofErr w:type="gramEnd"/>
      <w:r w:rsidRPr="00DB201E">
        <w:rPr>
          <w:rFonts w:ascii="Times New Roman" w:hAnsi="Times New Roman" w:cs="Times New Roman"/>
          <w:sz w:val="28"/>
          <w:szCs w:val="28"/>
        </w:rPr>
        <w:t xml:space="preserve"> исполнением Административного регламента</w:t>
      </w:r>
    </w:p>
    <w:p w:rsidR="00DB201E" w:rsidRPr="00DB201E" w:rsidRDefault="00DB201E" w:rsidP="00CD1A95">
      <w:pPr>
        <w:pStyle w:val="ConsPlusNormal"/>
        <w:ind w:firstLine="709"/>
        <w:jc w:val="both"/>
        <w:outlineLvl w:val="1"/>
        <w:rPr>
          <w:rFonts w:ascii="Times New Roman" w:hAnsi="Times New Roman" w:cs="Times New Roman"/>
          <w:sz w:val="28"/>
          <w:szCs w:val="28"/>
        </w:rPr>
      </w:pPr>
    </w:p>
    <w:p w:rsidR="00DB201E" w:rsidRPr="00DB201E" w:rsidRDefault="00DB201E" w:rsidP="00CD1A95">
      <w:pPr>
        <w:pStyle w:val="ConsPlusNormal"/>
        <w:ind w:firstLine="709"/>
        <w:jc w:val="both"/>
        <w:rPr>
          <w:rFonts w:ascii="Times New Roman" w:hAnsi="Times New Roman" w:cs="Times New Roman"/>
          <w:sz w:val="28"/>
          <w:szCs w:val="28"/>
        </w:rPr>
      </w:pPr>
      <w:r w:rsidRPr="00DB201E">
        <w:rPr>
          <w:rFonts w:ascii="Times New Roman" w:hAnsi="Times New Roman" w:cs="Times New Roman"/>
          <w:sz w:val="28"/>
          <w:szCs w:val="28"/>
        </w:rPr>
        <w:t xml:space="preserve">4.1. Порядок осуществления текущего  </w:t>
      </w:r>
      <w:proofErr w:type="gramStart"/>
      <w:r w:rsidRPr="00DB201E">
        <w:rPr>
          <w:rFonts w:ascii="Times New Roman" w:hAnsi="Times New Roman" w:cs="Times New Roman"/>
          <w:sz w:val="28"/>
          <w:szCs w:val="28"/>
        </w:rPr>
        <w:t>контроля за</w:t>
      </w:r>
      <w:proofErr w:type="gramEnd"/>
      <w:r w:rsidRPr="00DB201E">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DB201E" w:rsidRPr="00BC294C" w:rsidRDefault="00DB201E" w:rsidP="00CD1A95">
      <w:pPr>
        <w:autoSpaceDE w:val="0"/>
        <w:ind w:firstLine="709"/>
        <w:jc w:val="both"/>
        <w:rPr>
          <w:sz w:val="28"/>
          <w:szCs w:val="28"/>
        </w:rPr>
      </w:pPr>
      <w:r w:rsidRPr="00DB201E">
        <w:rPr>
          <w:color w:val="000000"/>
          <w:sz w:val="28"/>
          <w:szCs w:val="28"/>
        </w:rPr>
        <w:t xml:space="preserve">Текущий </w:t>
      </w:r>
      <w:proofErr w:type="gramStart"/>
      <w:r w:rsidRPr="00DB201E">
        <w:rPr>
          <w:color w:val="000000"/>
          <w:sz w:val="28"/>
          <w:szCs w:val="28"/>
        </w:rPr>
        <w:t>контроль за</w:t>
      </w:r>
      <w:proofErr w:type="gramEnd"/>
      <w:r w:rsidRPr="00DB201E">
        <w:rPr>
          <w:color w:val="000000"/>
          <w:sz w:val="28"/>
          <w:szCs w:val="28"/>
        </w:rPr>
        <w:t xml:space="preserve"> соблюдением и исполнением специалистами </w:t>
      </w:r>
      <w:r w:rsidRPr="00DB201E">
        <w:rPr>
          <w:sz w:val="28"/>
          <w:szCs w:val="28"/>
        </w:rPr>
        <w:t>законодательства и положений административного регламента, в ходе предоставления муниципальной услуги,</w:t>
      </w:r>
      <w:r w:rsidR="00BC294C">
        <w:rPr>
          <w:color w:val="000000"/>
          <w:sz w:val="28"/>
          <w:szCs w:val="28"/>
        </w:rPr>
        <w:t xml:space="preserve"> осуществляется заместителем руководителя уполномоченного органа или лицом его замещающим</w:t>
      </w:r>
      <w:r w:rsidRPr="00DB201E">
        <w:rPr>
          <w:color w:val="000000"/>
          <w:sz w:val="28"/>
          <w:szCs w:val="28"/>
        </w:rPr>
        <w:t>.</w:t>
      </w:r>
    </w:p>
    <w:p w:rsidR="00DB201E" w:rsidRPr="00DB201E" w:rsidRDefault="00DB201E" w:rsidP="00CD1A95">
      <w:pPr>
        <w:autoSpaceDE w:val="0"/>
        <w:autoSpaceDN w:val="0"/>
        <w:adjustRightInd w:val="0"/>
        <w:ind w:firstLine="709"/>
        <w:jc w:val="both"/>
        <w:rPr>
          <w:sz w:val="28"/>
          <w:szCs w:val="28"/>
        </w:rPr>
      </w:pPr>
      <w:r w:rsidRPr="00DB201E">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201E">
        <w:rPr>
          <w:sz w:val="28"/>
          <w:szCs w:val="28"/>
        </w:rPr>
        <w:t>контроля за</w:t>
      </w:r>
      <w:proofErr w:type="gramEnd"/>
      <w:r w:rsidRPr="00DB201E">
        <w:rPr>
          <w:sz w:val="28"/>
          <w:szCs w:val="28"/>
        </w:rPr>
        <w:t xml:space="preserve"> полнотой и качеством предоставления муниципальной услуги</w:t>
      </w:r>
    </w:p>
    <w:p w:rsidR="00DB201E" w:rsidRPr="00DB201E" w:rsidRDefault="00DB201E" w:rsidP="00CD1A95">
      <w:pPr>
        <w:autoSpaceDE w:val="0"/>
        <w:autoSpaceDN w:val="0"/>
        <w:adjustRightInd w:val="0"/>
        <w:ind w:firstLine="709"/>
        <w:jc w:val="both"/>
        <w:rPr>
          <w:sz w:val="28"/>
          <w:szCs w:val="28"/>
        </w:rPr>
      </w:pPr>
      <w:proofErr w:type="gramStart"/>
      <w:r w:rsidRPr="00DB201E">
        <w:rPr>
          <w:sz w:val="28"/>
          <w:szCs w:val="28"/>
        </w:rPr>
        <w:t>Контроль за</w:t>
      </w:r>
      <w:proofErr w:type="gramEnd"/>
      <w:r w:rsidRPr="00DB201E">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DB201E" w:rsidRPr="00DB201E" w:rsidRDefault="00DB201E" w:rsidP="00CD1A95">
      <w:pPr>
        <w:autoSpaceDE w:val="0"/>
        <w:ind w:firstLine="709"/>
        <w:jc w:val="both"/>
        <w:rPr>
          <w:sz w:val="28"/>
          <w:szCs w:val="28"/>
        </w:rPr>
      </w:pPr>
      <w:proofErr w:type="gramStart"/>
      <w:r w:rsidRPr="00DB201E">
        <w:rPr>
          <w:sz w:val="28"/>
          <w:szCs w:val="28"/>
        </w:rPr>
        <w:t>Контроль за</w:t>
      </w:r>
      <w:proofErr w:type="gramEnd"/>
      <w:r w:rsidRPr="00DB201E">
        <w:rPr>
          <w:sz w:val="28"/>
          <w:szCs w:val="28"/>
        </w:rPr>
        <w:t xml:space="preserve"> предоставлением муниципальной услуги осуществляет </w:t>
      </w:r>
      <w:r w:rsidR="00BC294C">
        <w:rPr>
          <w:sz w:val="28"/>
          <w:szCs w:val="28"/>
        </w:rPr>
        <w:t>специалист</w:t>
      </w:r>
      <w:r w:rsidR="00370D63">
        <w:rPr>
          <w:sz w:val="28"/>
          <w:szCs w:val="28"/>
        </w:rPr>
        <w:t xml:space="preserve"> Отдела</w:t>
      </w:r>
      <w:r w:rsidRPr="00DB201E">
        <w:rPr>
          <w:sz w:val="28"/>
          <w:szCs w:val="28"/>
        </w:rPr>
        <w:t>.</w:t>
      </w:r>
    </w:p>
    <w:p w:rsidR="00DB201E" w:rsidRPr="00DB201E" w:rsidRDefault="00DB201E" w:rsidP="00CD1A95">
      <w:pPr>
        <w:autoSpaceDE w:val="0"/>
        <w:autoSpaceDN w:val="0"/>
        <w:adjustRightInd w:val="0"/>
        <w:ind w:firstLine="709"/>
        <w:jc w:val="both"/>
        <w:rPr>
          <w:sz w:val="28"/>
          <w:szCs w:val="28"/>
        </w:rPr>
      </w:pPr>
      <w:r w:rsidRPr="00DB201E">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DB201E" w:rsidRPr="00DB201E" w:rsidRDefault="00DB201E" w:rsidP="00CD1A95">
      <w:pPr>
        <w:autoSpaceDE w:val="0"/>
        <w:ind w:firstLine="709"/>
        <w:jc w:val="both"/>
        <w:rPr>
          <w:sz w:val="28"/>
          <w:szCs w:val="28"/>
        </w:rPr>
      </w:pPr>
      <w:r w:rsidRPr="00DB201E">
        <w:rPr>
          <w:sz w:val="28"/>
          <w:szCs w:val="28"/>
        </w:rPr>
        <w:t xml:space="preserve">Контроль может быть плановым и внеплановым. Плановый контроль проводится по распоряжению администрации </w:t>
      </w:r>
      <w:r>
        <w:rPr>
          <w:sz w:val="28"/>
          <w:szCs w:val="28"/>
        </w:rPr>
        <w:t>сельского поселения Леуши</w:t>
      </w:r>
      <w:r w:rsidRPr="00DB201E">
        <w:rPr>
          <w:sz w:val="28"/>
          <w:szCs w:val="28"/>
        </w:rPr>
        <w:t xml:space="preserve"> не реже 1 раза в год, а внеплановый — в случае поступления жалобы заявителя.</w:t>
      </w:r>
      <w:bookmarkStart w:id="2" w:name="_GoBack"/>
      <w:bookmarkEnd w:id="2"/>
    </w:p>
    <w:p w:rsidR="00DB201E" w:rsidRPr="00DB201E" w:rsidRDefault="00DB201E" w:rsidP="00CD1A95">
      <w:pPr>
        <w:autoSpaceDE w:val="0"/>
        <w:autoSpaceDN w:val="0"/>
        <w:adjustRightInd w:val="0"/>
        <w:ind w:firstLine="709"/>
        <w:jc w:val="both"/>
        <w:rPr>
          <w:sz w:val="28"/>
          <w:szCs w:val="28"/>
        </w:rPr>
      </w:pPr>
      <w:r w:rsidRPr="00DB201E">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DB201E" w:rsidRPr="00DB201E" w:rsidRDefault="00DB201E" w:rsidP="00CD1A95">
      <w:pPr>
        <w:autoSpaceDE w:val="0"/>
        <w:autoSpaceDN w:val="0"/>
        <w:adjustRightInd w:val="0"/>
        <w:ind w:firstLine="709"/>
        <w:jc w:val="both"/>
        <w:rPr>
          <w:sz w:val="28"/>
          <w:szCs w:val="28"/>
        </w:rPr>
      </w:pPr>
      <w:r w:rsidRPr="00DB201E">
        <w:rPr>
          <w:sz w:val="28"/>
          <w:szCs w:val="28"/>
        </w:rPr>
        <w:t xml:space="preserve">Рассмотрение жалобы заявителя осуществляется в порядке, предусмотренном </w:t>
      </w:r>
      <w:hyperlink w:anchor="Par34" w:history="1">
        <w:r w:rsidRPr="00DB201E">
          <w:rPr>
            <w:sz w:val="28"/>
            <w:szCs w:val="28"/>
          </w:rPr>
          <w:t>разделом 5</w:t>
        </w:r>
      </w:hyperlink>
      <w:r w:rsidRPr="00DB201E">
        <w:rPr>
          <w:sz w:val="28"/>
          <w:szCs w:val="28"/>
        </w:rPr>
        <w:t xml:space="preserve"> настоящего Административного регламента.</w:t>
      </w:r>
    </w:p>
    <w:p w:rsidR="00DB201E" w:rsidRPr="00DB201E" w:rsidRDefault="00DB201E" w:rsidP="00CD1A95">
      <w:pPr>
        <w:autoSpaceDE w:val="0"/>
        <w:autoSpaceDN w:val="0"/>
        <w:adjustRightInd w:val="0"/>
        <w:ind w:firstLine="709"/>
        <w:jc w:val="both"/>
        <w:rPr>
          <w:sz w:val="28"/>
          <w:szCs w:val="28"/>
        </w:rPr>
      </w:pPr>
      <w:r w:rsidRPr="00DB201E">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DB201E" w:rsidRPr="00DB201E" w:rsidRDefault="00DB201E" w:rsidP="00CD1A95">
      <w:pPr>
        <w:autoSpaceDE w:val="0"/>
        <w:autoSpaceDN w:val="0"/>
        <w:adjustRightInd w:val="0"/>
        <w:ind w:firstLine="709"/>
        <w:jc w:val="both"/>
        <w:rPr>
          <w:sz w:val="28"/>
          <w:szCs w:val="28"/>
        </w:rPr>
      </w:pPr>
      <w:proofErr w:type="gramStart"/>
      <w:r w:rsidRPr="00DB201E">
        <w:rPr>
          <w:sz w:val="28"/>
          <w:szCs w:val="28"/>
        </w:rPr>
        <w:t>Контроль за</w:t>
      </w:r>
      <w:proofErr w:type="gramEnd"/>
      <w:r w:rsidRPr="00DB201E">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w:t>
      </w:r>
      <w:r w:rsidRPr="00DB201E">
        <w:rPr>
          <w:sz w:val="28"/>
          <w:szCs w:val="28"/>
        </w:rPr>
        <w:lastRenderedPageBreak/>
        <w:t xml:space="preserve">самоуправления муниципального образования </w:t>
      </w:r>
      <w:r>
        <w:rPr>
          <w:sz w:val="28"/>
          <w:szCs w:val="28"/>
        </w:rPr>
        <w:t>сельское поселение Леуши</w:t>
      </w:r>
      <w:r w:rsidRPr="00DB201E">
        <w:rPr>
          <w:sz w:val="28"/>
          <w:szCs w:val="28"/>
        </w:rPr>
        <w:t>, предоставляющий муниципальную услугу.</w:t>
      </w:r>
    </w:p>
    <w:p w:rsidR="00DB201E" w:rsidRPr="00DB201E" w:rsidRDefault="00DB201E" w:rsidP="00CD1A95">
      <w:pPr>
        <w:autoSpaceDE w:val="0"/>
        <w:autoSpaceDN w:val="0"/>
        <w:adjustRightInd w:val="0"/>
        <w:ind w:firstLine="709"/>
        <w:jc w:val="both"/>
        <w:outlineLvl w:val="1"/>
        <w:rPr>
          <w:sz w:val="28"/>
          <w:szCs w:val="28"/>
        </w:rPr>
      </w:pPr>
      <w:r w:rsidRPr="00DB201E">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B201E" w:rsidRPr="00DB201E" w:rsidRDefault="00DB201E" w:rsidP="00CD1A95">
      <w:pPr>
        <w:autoSpaceDE w:val="0"/>
        <w:autoSpaceDN w:val="0"/>
        <w:adjustRightInd w:val="0"/>
        <w:ind w:firstLine="709"/>
        <w:jc w:val="both"/>
        <w:rPr>
          <w:sz w:val="28"/>
          <w:szCs w:val="28"/>
        </w:rPr>
      </w:pPr>
      <w:r w:rsidRPr="00DB201E">
        <w:rPr>
          <w:color w:val="000000"/>
          <w:sz w:val="28"/>
          <w:szCs w:val="28"/>
        </w:rPr>
        <w:t xml:space="preserve">Специалисты, </w:t>
      </w:r>
      <w:r w:rsidRPr="00DB201E">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B201E" w:rsidRPr="00DB201E" w:rsidRDefault="00DB201E" w:rsidP="00CD1A95">
      <w:pPr>
        <w:autoSpaceDE w:val="0"/>
        <w:ind w:firstLine="709"/>
        <w:jc w:val="both"/>
        <w:rPr>
          <w:sz w:val="28"/>
          <w:szCs w:val="28"/>
        </w:rPr>
      </w:pPr>
      <w:proofErr w:type="gramStart"/>
      <w:r w:rsidRPr="00DB201E">
        <w:rPr>
          <w:sz w:val="28"/>
          <w:szCs w:val="28"/>
        </w:rPr>
        <w:t xml:space="preserve">В соответствии со </w:t>
      </w:r>
      <w:hyperlink r:id="rId11" w:history="1">
        <w:r w:rsidRPr="00DB201E">
          <w:rPr>
            <w:sz w:val="28"/>
            <w:szCs w:val="28"/>
          </w:rPr>
          <w:t>статьей 9.6</w:t>
        </w:r>
      </w:hyperlink>
      <w:r w:rsidRPr="00DB201E">
        <w:rPr>
          <w:sz w:val="28"/>
          <w:szCs w:val="28"/>
        </w:rPr>
        <w:t xml:space="preserve"> Закона от 11 июня 2010 года № 102</w:t>
      </w:r>
      <w:r w:rsidR="00DE4042">
        <w:rPr>
          <w:sz w:val="28"/>
          <w:szCs w:val="28"/>
        </w:rPr>
        <w:t>-</w:t>
      </w:r>
      <w:r w:rsidRPr="00DB201E">
        <w:rPr>
          <w:sz w:val="28"/>
          <w:szCs w:val="28"/>
        </w:rPr>
        <w:t xml:space="preserve">оз должностные лица администрации </w:t>
      </w:r>
      <w:r>
        <w:rPr>
          <w:sz w:val="28"/>
          <w:szCs w:val="28"/>
        </w:rPr>
        <w:t>сельского поселения Леуши</w:t>
      </w:r>
      <w:r w:rsidRPr="00DB201E">
        <w:rPr>
          <w:sz w:val="28"/>
          <w:szCs w:val="28"/>
        </w:rPr>
        <w:t xml:space="preserve">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DB201E">
        <w:rPr>
          <w:sz w:val="28"/>
          <w:szCs w:val="28"/>
        </w:rPr>
        <w:t xml:space="preserve"> </w:t>
      </w:r>
      <w:proofErr w:type="gramStart"/>
      <w:r w:rsidRPr="00DB201E">
        <w:rPr>
          <w:sz w:val="28"/>
          <w:szCs w:val="28"/>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w:t>
      </w:r>
      <w:proofErr w:type="gramEnd"/>
      <w:r w:rsidRPr="00DB201E">
        <w:rPr>
          <w:sz w:val="28"/>
          <w:szCs w:val="28"/>
        </w:rPr>
        <w:t>, информационным стендам с образцами их заполнения и перечнем документов, необходимых для предоставления муниципальной услуги.</w:t>
      </w:r>
    </w:p>
    <w:p w:rsidR="00DB201E" w:rsidRPr="00DB201E" w:rsidRDefault="00DB201E" w:rsidP="00CD1A95">
      <w:pPr>
        <w:autoSpaceDE w:val="0"/>
        <w:ind w:firstLine="709"/>
        <w:jc w:val="both"/>
        <w:rPr>
          <w:color w:val="252525"/>
          <w:sz w:val="28"/>
          <w:szCs w:val="28"/>
        </w:rPr>
      </w:pPr>
    </w:p>
    <w:p w:rsidR="00DB201E" w:rsidRPr="00DB201E" w:rsidRDefault="00DB201E" w:rsidP="00CD1A95">
      <w:pPr>
        <w:ind w:firstLine="709"/>
        <w:jc w:val="center"/>
        <w:rPr>
          <w:rStyle w:val="20"/>
          <w:rFonts w:eastAsia="Calibri"/>
          <w:sz w:val="28"/>
          <w:szCs w:val="28"/>
        </w:rPr>
      </w:pPr>
      <w:r w:rsidRPr="00DB201E">
        <w:rPr>
          <w:sz w:val="28"/>
          <w:szCs w:val="28"/>
        </w:rPr>
        <w:t xml:space="preserve">5. </w:t>
      </w:r>
      <w:r w:rsidRPr="00DB201E">
        <w:rPr>
          <w:rStyle w:val="20"/>
          <w:rFonts w:eastAsia="Calibri"/>
          <w:sz w:val="28"/>
          <w:szCs w:val="28"/>
        </w:rPr>
        <w:t>Досудебный (внесудебный) порядок обжалования решений</w:t>
      </w:r>
    </w:p>
    <w:p w:rsidR="00DB201E" w:rsidRPr="00DB201E" w:rsidRDefault="00DB201E" w:rsidP="00CD1A95">
      <w:pPr>
        <w:ind w:firstLine="709"/>
        <w:jc w:val="center"/>
        <w:rPr>
          <w:rStyle w:val="20"/>
          <w:rFonts w:eastAsia="Calibri"/>
          <w:sz w:val="28"/>
          <w:szCs w:val="28"/>
        </w:rPr>
      </w:pPr>
      <w:r w:rsidRPr="00DB201E">
        <w:rPr>
          <w:rStyle w:val="20"/>
          <w:rFonts w:eastAsia="Calibri"/>
          <w:sz w:val="28"/>
          <w:szCs w:val="28"/>
        </w:rPr>
        <w:t xml:space="preserve">и действий (бездействия) органа местного самоуправления, </w:t>
      </w:r>
      <w:r w:rsidR="00370D63">
        <w:rPr>
          <w:rStyle w:val="20"/>
          <w:rFonts w:eastAsia="Calibri"/>
          <w:sz w:val="28"/>
          <w:szCs w:val="28"/>
        </w:rPr>
        <w:t>п</w:t>
      </w:r>
      <w:r w:rsidRPr="00DB201E">
        <w:rPr>
          <w:rStyle w:val="20"/>
          <w:rFonts w:eastAsia="Calibri"/>
          <w:sz w:val="28"/>
          <w:szCs w:val="28"/>
        </w:rPr>
        <w:t>редоставляющего муниципальную услугу, МФЦ, а также их должностных лиц, муниципальных служащих, работников</w:t>
      </w:r>
    </w:p>
    <w:p w:rsidR="00DB201E" w:rsidRPr="00DB201E" w:rsidRDefault="00DB201E" w:rsidP="00CD1A95">
      <w:pPr>
        <w:autoSpaceDE w:val="0"/>
        <w:autoSpaceDN w:val="0"/>
        <w:adjustRightInd w:val="0"/>
        <w:ind w:firstLine="709"/>
        <w:jc w:val="both"/>
        <w:outlineLvl w:val="1"/>
        <w:rPr>
          <w:sz w:val="28"/>
          <w:szCs w:val="28"/>
        </w:rPr>
      </w:pP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 xml:space="preserve">2. </w:t>
      </w:r>
      <w:proofErr w:type="gramStart"/>
      <w:r w:rsidR="00DB201E" w:rsidRPr="00DB201E">
        <w:rPr>
          <w:sz w:val="28"/>
          <w:szCs w:val="28"/>
        </w:rPr>
        <w:t xml:space="preserve">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w:t>
      </w:r>
      <w:r w:rsidR="00DB201E" w:rsidRPr="00DB201E">
        <w:rPr>
          <w:sz w:val="28"/>
          <w:szCs w:val="28"/>
        </w:rPr>
        <w:lastRenderedPageBreak/>
        <w:t>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00DB201E" w:rsidRPr="00DB201E">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DB201E" w:rsidRPr="00DB201E" w:rsidRDefault="00DB201E" w:rsidP="00CD1A95">
      <w:pPr>
        <w:tabs>
          <w:tab w:val="left" w:pos="993"/>
        </w:tabs>
        <w:autoSpaceDE w:val="0"/>
        <w:autoSpaceDN w:val="0"/>
        <w:adjustRightInd w:val="0"/>
        <w:ind w:firstLine="709"/>
        <w:jc w:val="both"/>
        <w:rPr>
          <w:sz w:val="28"/>
          <w:szCs w:val="28"/>
        </w:rPr>
      </w:pPr>
      <w:proofErr w:type="gramStart"/>
      <w:r w:rsidRPr="00DB201E">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DB201E" w:rsidRPr="00DB201E" w:rsidRDefault="00DE4042" w:rsidP="00CD1A95">
      <w:pPr>
        <w:tabs>
          <w:tab w:val="left" w:pos="993"/>
          <w:tab w:val="left" w:pos="1134"/>
        </w:tabs>
        <w:autoSpaceDE w:val="0"/>
        <w:autoSpaceDN w:val="0"/>
        <w:adjustRightInd w:val="0"/>
        <w:ind w:firstLine="709"/>
        <w:jc w:val="both"/>
        <w:rPr>
          <w:sz w:val="28"/>
          <w:szCs w:val="28"/>
        </w:rPr>
      </w:pPr>
      <w:r>
        <w:rPr>
          <w:sz w:val="28"/>
          <w:szCs w:val="28"/>
        </w:rPr>
        <w:t>5.</w:t>
      </w:r>
      <w:r w:rsidR="00DB201E" w:rsidRPr="00DB201E">
        <w:rPr>
          <w:sz w:val="28"/>
          <w:szCs w:val="28"/>
        </w:rPr>
        <w:t>3.</w:t>
      </w:r>
      <w:r w:rsidR="00DB201E" w:rsidRPr="00DB201E">
        <w:rPr>
          <w:sz w:val="28"/>
          <w:szCs w:val="28"/>
        </w:rPr>
        <w:tab/>
      </w:r>
      <w:r w:rsidR="00370D63">
        <w:rPr>
          <w:sz w:val="28"/>
          <w:szCs w:val="28"/>
        </w:rPr>
        <w:t xml:space="preserve"> </w:t>
      </w:r>
      <w:r w:rsidR="00DB201E" w:rsidRPr="00DB201E">
        <w:rPr>
          <w:sz w:val="28"/>
          <w:szCs w:val="28"/>
        </w:rPr>
        <w:t>В случае</w:t>
      </w:r>
      <w:proofErr w:type="gramStart"/>
      <w:r w:rsidR="00DB201E" w:rsidRPr="00DB201E">
        <w:rPr>
          <w:sz w:val="28"/>
          <w:szCs w:val="28"/>
        </w:rPr>
        <w:t>,</w:t>
      </w:r>
      <w:proofErr w:type="gramEnd"/>
      <w:r w:rsidR="00DB201E" w:rsidRPr="00DB201E">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00DB201E" w:rsidRPr="00DB201E">
        <w:rPr>
          <w:sz w:val="28"/>
          <w:szCs w:val="28"/>
        </w:rPr>
        <w:t>представлены</w:t>
      </w:r>
      <w:proofErr w:type="gramEnd"/>
      <w:r w:rsidR="00DB201E" w:rsidRPr="00DB201E">
        <w:rPr>
          <w:sz w:val="28"/>
          <w:szCs w:val="28"/>
        </w:rPr>
        <w:t>:</w:t>
      </w:r>
    </w:p>
    <w:p w:rsidR="00DB201E" w:rsidRPr="00DB201E" w:rsidRDefault="00DE4042" w:rsidP="00CD1A95">
      <w:pPr>
        <w:tabs>
          <w:tab w:val="left" w:pos="993"/>
          <w:tab w:val="left" w:pos="1276"/>
        </w:tabs>
        <w:autoSpaceDE w:val="0"/>
        <w:autoSpaceDN w:val="0"/>
        <w:adjustRightInd w:val="0"/>
        <w:ind w:firstLine="709"/>
        <w:jc w:val="both"/>
        <w:rPr>
          <w:sz w:val="28"/>
          <w:szCs w:val="28"/>
        </w:rPr>
      </w:pPr>
      <w:r>
        <w:rPr>
          <w:sz w:val="28"/>
          <w:szCs w:val="28"/>
        </w:rPr>
        <w:t>5.</w:t>
      </w:r>
      <w:r w:rsidR="00DB201E" w:rsidRPr="00DB201E">
        <w:rPr>
          <w:sz w:val="28"/>
          <w:szCs w:val="28"/>
        </w:rPr>
        <w:t>3.1. Оформленная в соответствии с законодательством Российской Федерации доверенность (для физических лиц).</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201E" w:rsidRPr="00DB201E" w:rsidRDefault="00DE4042" w:rsidP="00CD1A95">
      <w:pPr>
        <w:shd w:val="clear" w:color="auto" w:fill="FFFFFF"/>
        <w:tabs>
          <w:tab w:val="left" w:pos="993"/>
          <w:tab w:val="left" w:pos="1276"/>
        </w:tabs>
        <w:autoSpaceDE w:val="0"/>
        <w:autoSpaceDN w:val="0"/>
        <w:adjustRightInd w:val="0"/>
        <w:ind w:firstLine="709"/>
        <w:jc w:val="both"/>
        <w:rPr>
          <w:sz w:val="28"/>
          <w:szCs w:val="28"/>
        </w:rPr>
      </w:pPr>
      <w:r>
        <w:rPr>
          <w:sz w:val="28"/>
          <w:szCs w:val="28"/>
        </w:rPr>
        <w:t>5.</w:t>
      </w:r>
      <w:r w:rsidR="00DB201E" w:rsidRPr="00DB201E">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DB201E" w:rsidRPr="00DB201E" w:rsidRDefault="00DB201E" w:rsidP="00CD1A95">
      <w:pPr>
        <w:shd w:val="clear" w:color="auto" w:fill="FFFFFF"/>
        <w:tabs>
          <w:tab w:val="left" w:pos="993"/>
        </w:tabs>
        <w:autoSpaceDE w:val="0"/>
        <w:autoSpaceDN w:val="0"/>
        <w:adjustRightInd w:val="0"/>
        <w:ind w:firstLine="709"/>
        <w:jc w:val="both"/>
        <w:rPr>
          <w:sz w:val="28"/>
          <w:szCs w:val="28"/>
        </w:rPr>
      </w:pPr>
      <w:r w:rsidRPr="00DB201E">
        <w:rPr>
          <w:sz w:val="28"/>
          <w:szCs w:val="28"/>
        </w:rPr>
        <w:lastRenderedPageBreak/>
        <w:t>Время приема жалоб совпадает со временем предоставления муниципальных услуг Уполномоченного органа, Многофункционального центра.</w:t>
      </w:r>
    </w:p>
    <w:p w:rsidR="00DB201E" w:rsidRPr="00DB201E" w:rsidRDefault="00DE4042" w:rsidP="00CD1A95">
      <w:pPr>
        <w:tabs>
          <w:tab w:val="left" w:pos="993"/>
          <w:tab w:val="left" w:pos="1134"/>
        </w:tabs>
        <w:autoSpaceDE w:val="0"/>
        <w:autoSpaceDN w:val="0"/>
        <w:adjustRightInd w:val="0"/>
        <w:ind w:firstLine="709"/>
        <w:jc w:val="both"/>
        <w:rPr>
          <w:sz w:val="28"/>
          <w:szCs w:val="28"/>
        </w:rPr>
      </w:pPr>
      <w:r>
        <w:rPr>
          <w:sz w:val="28"/>
          <w:szCs w:val="28"/>
        </w:rPr>
        <w:t>5.</w:t>
      </w:r>
      <w:r w:rsidR="00DB201E" w:rsidRPr="00DB201E">
        <w:rPr>
          <w:sz w:val="28"/>
          <w:szCs w:val="28"/>
        </w:rPr>
        <w:t>5.</w:t>
      </w:r>
      <w:r w:rsidR="00DB201E" w:rsidRPr="00DB201E">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201E" w:rsidRPr="00DB201E" w:rsidRDefault="00DE4042" w:rsidP="00CD1A95">
      <w:pPr>
        <w:tabs>
          <w:tab w:val="left" w:pos="993"/>
          <w:tab w:val="left" w:pos="1134"/>
        </w:tabs>
        <w:autoSpaceDE w:val="0"/>
        <w:autoSpaceDN w:val="0"/>
        <w:adjustRightInd w:val="0"/>
        <w:ind w:firstLine="709"/>
        <w:jc w:val="both"/>
        <w:rPr>
          <w:sz w:val="28"/>
          <w:szCs w:val="28"/>
        </w:rPr>
      </w:pPr>
      <w:r>
        <w:rPr>
          <w:sz w:val="28"/>
          <w:szCs w:val="28"/>
        </w:rPr>
        <w:t>5.</w:t>
      </w:r>
      <w:r w:rsidR="00DB201E" w:rsidRPr="00DB201E">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201E" w:rsidRPr="00DB201E" w:rsidRDefault="00DE4042" w:rsidP="00CD1A95">
      <w:pPr>
        <w:tabs>
          <w:tab w:val="left" w:pos="993"/>
          <w:tab w:val="left" w:pos="1134"/>
        </w:tabs>
        <w:autoSpaceDE w:val="0"/>
        <w:autoSpaceDN w:val="0"/>
        <w:adjustRightInd w:val="0"/>
        <w:ind w:firstLine="709"/>
        <w:jc w:val="both"/>
        <w:rPr>
          <w:sz w:val="28"/>
          <w:szCs w:val="28"/>
        </w:rPr>
      </w:pPr>
      <w:r>
        <w:rPr>
          <w:sz w:val="28"/>
          <w:szCs w:val="28"/>
        </w:rPr>
        <w:t>5.</w:t>
      </w:r>
      <w:r w:rsidR="00DB201E" w:rsidRPr="00DB201E">
        <w:rPr>
          <w:sz w:val="28"/>
          <w:szCs w:val="28"/>
        </w:rPr>
        <w:t>7.</w:t>
      </w:r>
      <w:r w:rsidR="00DB201E" w:rsidRPr="00DB201E">
        <w:rPr>
          <w:sz w:val="28"/>
          <w:szCs w:val="28"/>
        </w:rPr>
        <w:tab/>
      </w:r>
      <w:proofErr w:type="gramStart"/>
      <w:r w:rsidR="00DB201E" w:rsidRPr="00DB201E">
        <w:rPr>
          <w:sz w:val="28"/>
          <w:szCs w:val="28"/>
        </w:rPr>
        <w:t xml:space="preserve">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w:t>
      </w:r>
      <w:r w:rsidR="00DB201E">
        <w:rPr>
          <w:sz w:val="28"/>
          <w:szCs w:val="28"/>
        </w:rPr>
        <w:t>сельского поселения Леуши</w:t>
      </w:r>
      <w:r w:rsidR="00DB201E" w:rsidRPr="00DB201E">
        <w:rPr>
          <w:sz w:val="28"/>
          <w:szCs w:val="28"/>
        </w:rPr>
        <w:t xml:space="preserve"> (далее – соглашение о взаимодействии), но не позднее следующего рабочего дня со дня поступления жалобы.</w:t>
      </w:r>
      <w:proofErr w:type="gramEnd"/>
    </w:p>
    <w:p w:rsidR="00DB201E" w:rsidRPr="00DB201E" w:rsidRDefault="00DB201E" w:rsidP="00CD1A95">
      <w:pPr>
        <w:tabs>
          <w:tab w:val="left" w:pos="567"/>
          <w:tab w:val="left" w:pos="993"/>
        </w:tabs>
        <w:autoSpaceDE w:val="0"/>
        <w:autoSpaceDN w:val="0"/>
        <w:adjustRightInd w:val="0"/>
        <w:ind w:firstLine="709"/>
        <w:jc w:val="both"/>
        <w:rPr>
          <w:sz w:val="28"/>
          <w:szCs w:val="28"/>
        </w:rPr>
      </w:pPr>
      <w:r w:rsidRPr="00DB201E">
        <w:rPr>
          <w:sz w:val="28"/>
          <w:szCs w:val="28"/>
        </w:rPr>
        <w:t>При этом срок рассмотрения жалобы исчисляется со дня регистрации жалобы в Уполномоченном органе.</w:t>
      </w:r>
    </w:p>
    <w:p w:rsidR="00DB201E" w:rsidRPr="00DB201E" w:rsidRDefault="00DE4042" w:rsidP="00CD1A95">
      <w:pPr>
        <w:tabs>
          <w:tab w:val="left" w:pos="993"/>
          <w:tab w:val="left" w:pos="1134"/>
        </w:tabs>
        <w:autoSpaceDE w:val="0"/>
        <w:autoSpaceDN w:val="0"/>
        <w:adjustRightInd w:val="0"/>
        <w:ind w:firstLine="709"/>
        <w:jc w:val="both"/>
        <w:rPr>
          <w:sz w:val="28"/>
          <w:szCs w:val="28"/>
        </w:rPr>
      </w:pPr>
      <w:r>
        <w:rPr>
          <w:sz w:val="28"/>
          <w:szCs w:val="28"/>
        </w:rPr>
        <w:t>5.</w:t>
      </w:r>
      <w:r w:rsidR="00DB201E" w:rsidRPr="00DB201E">
        <w:rPr>
          <w:sz w:val="28"/>
          <w:szCs w:val="28"/>
        </w:rPr>
        <w:t>8.</w:t>
      </w:r>
      <w:r w:rsidR="00DB201E" w:rsidRPr="00DB201E">
        <w:rPr>
          <w:sz w:val="28"/>
          <w:szCs w:val="28"/>
        </w:rPr>
        <w:tab/>
        <w:t>Заявитель может обратиться с жалобой, в том числе в следующих случаях:</w:t>
      </w:r>
    </w:p>
    <w:p w:rsidR="00DB201E" w:rsidRPr="00DB201E" w:rsidRDefault="00DE4042" w:rsidP="00CD1A95">
      <w:pPr>
        <w:tabs>
          <w:tab w:val="left" w:pos="1276"/>
          <w:tab w:val="left" w:pos="1418"/>
        </w:tabs>
        <w:autoSpaceDE w:val="0"/>
        <w:autoSpaceDN w:val="0"/>
        <w:adjustRightInd w:val="0"/>
        <w:ind w:firstLine="709"/>
        <w:jc w:val="both"/>
        <w:rPr>
          <w:sz w:val="28"/>
          <w:szCs w:val="28"/>
        </w:rPr>
      </w:pPr>
      <w:r>
        <w:rPr>
          <w:sz w:val="28"/>
          <w:szCs w:val="28"/>
        </w:rPr>
        <w:t>5.</w:t>
      </w:r>
      <w:r w:rsidR="00DB201E" w:rsidRPr="00DB201E">
        <w:rPr>
          <w:sz w:val="28"/>
          <w:szCs w:val="28"/>
        </w:rPr>
        <w:t xml:space="preserve">8.1. Нарушение срока регистрации запроса о предоставлении муниципальной услуги, запроса, указанного в </w:t>
      </w:r>
      <w:hyperlink r:id="rId12" w:history="1">
        <w:r w:rsidR="00DB201E" w:rsidRPr="00DB201E">
          <w:rPr>
            <w:sz w:val="28"/>
            <w:szCs w:val="28"/>
          </w:rPr>
          <w:t>статье 15.1</w:t>
        </w:r>
      </w:hyperlink>
      <w:r w:rsidR="00DB201E" w:rsidRPr="00DB201E">
        <w:rPr>
          <w:sz w:val="28"/>
          <w:szCs w:val="28"/>
        </w:rPr>
        <w:t xml:space="preserve"> Федерального</w:t>
      </w:r>
      <w:r>
        <w:rPr>
          <w:sz w:val="28"/>
          <w:szCs w:val="28"/>
        </w:rPr>
        <w:t xml:space="preserve"> закона                 № 210-</w:t>
      </w:r>
      <w:r w:rsidR="00DB201E" w:rsidRPr="00DB201E">
        <w:rPr>
          <w:sz w:val="28"/>
          <w:szCs w:val="28"/>
        </w:rPr>
        <w:t>ФЗ.</w:t>
      </w:r>
    </w:p>
    <w:p w:rsidR="00DB201E" w:rsidRPr="00DB201E" w:rsidRDefault="00DE4042" w:rsidP="00CD1A95">
      <w:pPr>
        <w:tabs>
          <w:tab w:val="left" w:pos="1134"/>
          <w:tab w:val="left" w:pos="1276"/>
        </w:tabs>
        <w:autoSpaceDE w:val="0"/>
        <w:autoSpaceDN w:val="0"/>
        <w:adjustRightInd w:val="0"/>
        <w:ind w:firstLine="709"/>
        <w:jc w:val="both"/>
        <w:rPr>
          <w:sz w:val="28"/>
          <w:szCs w:val="28"/>
        </w:rPr>
      </w:pPr>
      <w:r>
        <w:rPr>
          <w:sz w:val="28"/>
          <w:szCs w:val="28"/>
        </w:rPr>
        <w:t>5.</w:t>
      </w:r>
      <w:r w:rsidR="00DB201E" w:rsidRPr="00DB201E">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00DB201E" w:rsidRPr="00DB201E">
          <w:rPr>
            <w:sz w:val="28"/>
            <w:szCs w:val="28"/>
          </w:rPr>
          <w:t>частью 1.3 статьи 16</w:t>
        </w:r>
      </w:hyperlink>
      <w:r w:rsidR="00DB201E" w:rsidRPr="00DB201E">
        <w:rPr>
          <w:sz w:val="28"/>
          <w:szCs w:val="28"/>
        </w:rPr>
        <w:t xml:space="preserve"> Федерального за</w:t>
      </w:r>
      <w:r>
        <w:rPr>
          <w:sz w:val="28"/>
          <w:szCs w:val="28"/>
        </w:rPr>
        <w:t>кона № 210-</w:t>
      </w:r>
      <w:r w:rsidR="00DB201E" w:rsidRPr="00DB201E">
        <w:rPr>
          <w:sz w:val="28"/>
          <w:szCs w:val="28"/>
        </w:rPr>
        <w:t>ФЗ.</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w:t>
      </w:r>
      <w:r w:rsidR="00370D63">
        <w:rPr>
          <w:sz w:val="28"/>
          <w:szCs w:val="28"/>
        </w:rPr>
        <w:t>ивными правовыми актами Ханты-</w:t>
      </w:r>
      <w:r w:rsidR="00DB201E" w:rsidRPr="00DB201E">
        <w:rPr>
          <w:sz w:val="28"/>
          <w:szCs w:val="28"/>
        </w:rPr>
        <w:t xml:space="preserve">Мансийского автономного округа – Югры, муниципальными правовыми актами </w:t>
      </w:r>
      <w:r w:rsidR="00DB201E">
        <w:rPr>
          <w:sz w:val="28"/>
          <w:szCs w:val="28"/>
        </w:rPr>
        <w:t>сельского поселения Леуши</w:t>
      </w:r>
      <w:r w:rsidR="00DB201E" w:rsidRPr="00DB201E">
        <w:rPr>
          <w:sz w:val="28"/>
          <w:szCs w:val="28"/>
        </w:rPr>
        <w:t xml:space="preserve"> для предоставления муниципальной услуги;</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8.4. Отказ в приеме документов, предоставление которых предусмотрено нормативными правовыми актами Российской Федерации, нормат</w:t>
      </w:r>
      <w:r>
        <w:rPr>
          <w:sz w:val="28"/>
          <w:szCs w:val="28"/>
        </w:rPr>
        <w:t>ивными правовыми актами Ханты-</w:t>
      </w:r>
      <w:r w:rsidR="00DB201E" w:rsidRPr="00DB201E">
        <w:rPr>
          <w:sz w:val="28"/>
          <w:szCs w:val="28"/>
        </w:rPr>
        <w:t xml:space="preserve">Мансийского автономного округа – </w:t>
      </w:r>
      <w:r w:rsidR="00DB201E" w:rsidRPr="00DB201E">
        <w:rPr>
          <w:sz w:val="28"/>
          <w:szCs w:val="28"/>
        </w:rPr>
        <w:lastRenderedPageBreak/>
        <w:t xml:space="preserve">Югры, муниципальными правовыми актами </w:t>
      </w:r>
      <w:r w:rsidR="00DB201E">
        <w:rPr>
          <w:sz w:val="28"/>
          <w:szCs w:val="28"/>
        </w:rPr>
        <w:t>сельского поселения Леуши</w:t>
      </w:r>
      <w:r w:rsidR="00DB201E" w:rsidRPr="00DB201E">
        <w:rPr>
          <w:sz w:val="28"/>
          <w:szCs w:val="28"/>
        </w:rPr>
        <w:t xml:space="preserve"> для предоставления муниципальной услуги, у заявителя.</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 xml:space="preserve">8.5. </w:t>
      </w:r>
      <w:proofErr w:type="gramStart"/>
      <w:r w:rsidR="00DB201E" w:rsidRPr="00DB201E">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w:t>
      </w:r>
      <w:r w:rsidR="00370D63">
        <w:rPr>
          <w:sz w:val="28"/>
          <w:szCs w:val="28"/>
        </w:rPr>
        <w:t>ивными правовыми актами Ханты-</w:t>
      </w:r>
      <w:r w:rsidR="00DB201E" w:rsidRPr="00DB201E">
        <w:rPr>
          <w:sz w:val="28"/>
          <w:szCs w:val="28"/>
        </w:rPr>
        <w:t xml:space="preserve">Мансийского  автономного округа – Югры, муниципальными правовыми актами </w:t>
      </w:r>
      <w:r w:rsidR="00DB201E">
        <w:rPr>
          <w:sz w:val="28"/>
          <w:szCs w:val="28"/>
        </w:rPr>
        <w:t>сельского поселения Леуши</w:t>
      </w:r>
      <w:r w:rsidR="00DB201E" w:rsidRPr="00DB201E">
        <w:rPr>
          <w:sz w:val="28"/>
          <w:szCs w:val="28"/>
        </w:rPr>
        <w:t>.</w:t>
      </w:r>
      <w:proofErr w:type="gramEnd"/>
      <w:r w:rsidR="00DB201E" w:rsidRPr="00DB201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00DB201E" w:rsidRPr="00DB201E">
          <w:rPr>
            <w:sz w:val="28"/>
            <w:szCs w:val="28"/>
          </w:rPr>
          <w:t>частью 1.3 статьи 16</w:t>
        </w:r>
      </w:hyperlink>
      <w:r>
        <w:rPr>
          <w:sz w:val="28"/>
          <w:szCs w:val="28"/>
        </w:rPr>
        <w:t xml:space="preserve"> Федерального закона № 210-</w:t>
      </w:r>
      <w:r w:rsidR="00DB201E" w:rsidRPr="00DB201E">
        <w:rPr>
          <w:sz w:val="28"/>
          <w:szCs w:val="28"/>
        </w:rPr>
        <w:t>ФЗ.</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w:t>
      </w:r>
      <w:r w:rsidR="00370D63">
        <w:rPr>
          <w:sz w:val="28"/>
          <w:szCs w:val="28"/>
        </w:rPr>
        <w:t>ивными правовыми актами Ханты-</w:t>
      </w:r>
      <w:r w:rsidR="00DB201E" w:rsidRPr="00DB201E">
        <w:rPr>
          <w:sz w:val="28"/>
          <w:szCs w:val="28"/>
        </w:rPr>
        <w:t xml:space="preserve">Мансийского автономного округа – Югры, муниципальными правовыми актами </w:t>
      </w:r>
      <w:r w:rsidR="00DB201E">
        <w:rPr>
          <w:sz w:val="28"/>
          <w:szCs w:val="28"/>
        </w:rPr>
        <w:t>сельского поселения Леуши</w:t>
      </w:r>
      <w:r w:rsidR="00DB201E" w:rsidRPr="00DB201E">
        <w:rPr>
          <w:sz w:val="28"/>
          <w:szCs w:val="28"/>
        </w:rPr>
        <w:t>.</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 xml:space="preserve">8.7. </w:t>
      </w:r>
      <w:proofErr w:type="gramStart"/>
      <w:r w:rsidR="00DB201E" w:rsidRPr="00DB201E">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DB201E" w:rsidRPr="00DB201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00DB201E" w:rsidRPr="00DB201E">
          <w:rPr>
            <w:sz w:val="28"/>
            <w:szCs w:val="28"/>
          </w:rPr>
          <w:t>частью 1.3 статьи 16</w:t>
        </w:r>
      </w:hyperlink>
      <w:r w:rsidR="00CD1A95">
        <w:rPr>
          <w:sz w:val="28"/>
          <w:szCs w:val="28"/>
        </w:rPr>
        <w:t xml:space="preserve"> Федерального закона № 210-</w:t>
      </w:r>
      <w:r w:rsidR="00DB201E" w:rsidRPr="00DB201E">
        <w:rPr>
          <w:sz w:val="28"/>
          <w:szCs w:val="28"/>
        </w:rPr>
        <w:t>ФЗ.</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8.8. Нарушение срока или порядка выдачи документов по результатам предоставления муниципальной услуги.</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 xml:space="preserve">8.9. </w:t>
      </w:r>
      <w:proofErr w:type="gramStart"/>
      <w:r w:rsidR="00DB201E" w:rsidRPr="00DB201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w:t>
      </w:r>
      <w:r w:rsidR="00370D63">
        <w:rPr>
          <w:sz w:val="28"/>
          <w:szCs w:val="28"/>
        </w:rPr>
        <w:t>-</w:t>
      </w:r>
      <w:r w:rsidR="00DB201E" w:rsidRPr="00DB201E">
        <w:rPr>
          <w:sz w:val="28"/>
          <w:szCs w:val="28"/>
        </w:rPr>
        <w:t xml:space="preserve">Мансийского автономного округа – Югры, муниципальными правовыми актами </w:t>
      </w:r>
      <w:r w:rsidR="00DB201E">
        <w:rPr>
          <w:sz w:val="28"/>
          <w:szCs w:val="28"/>
        </w:rPr>
        <w:t>сельского поселения Леуши</w:t>
      </w:r>
      <w:r w:rsidR="00DB201E" w:rsidRPr="00DB201E">
        <w:rPr>
          <w:sz w:val="28"/>
          <w:szCs w:val="28"/>
        </w:rPr>
        <w:t>.</w:t>
      </w:r>
      <w:proofErr w:type="gramEnd"/>
      <w:r w:rsidR="00DB201E" w:rsidRPr="00DB201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00DB201E" w:rsidRPr="00DB201E">
          <w:rPr>
            <w:sz w:val="28"/>
            <w:szCs w:val="28"/>
          </w:rPr>
          <w:t>частью 1.3 статьи 16</w:t>
        </w:r>
      </w:hyperlink>
      <w:r>
        <w:rPr>
          <w:sz w:val="28"/>
          <w:szCs w:val="28"/>
        </w:rPr>
        <w:t xml:space="preserve"> Федерального закона № 210-</w:t>
      </w:r>
      <w:r w:rsidR="00DB201E" w:rsidRPr="00DB201E">
        <w:rPr>
          <w:sz w:val="28"/>
          <w:szCs w:val="28"/>
        </w:rPr>
        <w:t>ФЗ.</w:t>
      </w:r>
    </w:p>
    <w:p w:rsidR="00DB201E" w:rsidRPr="00DB201E" w:rsidRDefault="00DE4042" w:rsidP="00CD1A95">
      <w:pPr>
        <w:autoSpaceDE w:val="0"/>
        <w:autoSpaceDN w:val="0"/>
        <w:adjustRightInd w:val="0"/>
        <w:ind w:firstLine="709"/>
        <w:jc w:val="both"/>
        <w:rPr>
          <w:sz w:val="28"/>
          <w:szCs w:val="28"/>
        </w:rPr>
      </w:pPr>
      <w:r>
        <w:rPr>
          <w:sz w:val="28"/>
          <w:szCs w:val="28"/>
        </w:rPr>
        <w:lastRenderedPageBreak/>
        <w:t>5.</w:t>
      </w:r>
      <w:r w:rsidR="00DB201E" w:rsidRPr="00DB201E">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00DB201E" w:rsidRPr="00DB201E">
          <w:rPr>
            <w:sz w:val="28"/>
            <w:szCs w:val="28"/>
          </w:rPr>
          <w:t>пунктом 4 части 1 статьи 7</w:t>
        </w:r>
      </w:hyperlink>
      <w:r>
        <w:rPr>
          <w:sz w:val="28"/>
          <w:szCs w:val="28"/>
        </w:rPr>
        <w:t xml:space="preserve"> Федерального закона № 210-</w:t>
      </w:r>
      <w:r w:rsidR="00DB201E" w:rsidRPr="00DB201E">
        <w:rPr>
          <w:sz w:val="28"/>
          <w:szCs w:val="28"/>
        </w:rPr>
        <w:t xml:space="preserve">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00DB201E" w:rsidRPr="00DB201E">
          <w:rPr>
            <w:sz w:val="28"/>
            <w:szCs w:val="28"/>
          </w:rPr>
          <w:t>частью 1.3 статьи 16</w:t>
        </w:r>
      </w:hyperlink>
      <w:r w:rsidR="00DB201E" w:rsidRPr="00DB201E">
        <w:rPr>
          <w:sz w:val="28"/>
          <w:szCs w:val="28"/>
        </w:rPr>
        <w:t xml:space="preserve"> Федерального закона № 210</w:t>
      </w:r>
      <w:r>
        <w:rPr>
          <w:sz w:val="28"/>
          <w:szCs w:val="28"/>
        </w:rPr>
        <w:t>-</w:t>
      </w:r>
      <w:r w:rsidR="00DB201E" w:rsidRPr="00DB201E">
        <w:rPr>
          <w:sz w:val="28"/>
          <w:szCs w:val="28"/>
        </w:rPr>
        <w:t>ФЗ.</w:t>
      </w:r>
    </w:p>
    <w:p w:rsidR="00DB201E" w:rsidRPr="00DB201E" w:rsidRDefault="00DE4042" w:rsidP="00CD1A95">
      <w:pPr>
        <w:tabs>
          <w:tab w:val="left" w:pos="993"/>
        </w:tabs>
        <w:autoSpaceDE w:val="0"/>
        <w:autoSpaceDN w:val="0"/>
        <w:adjustRightInd w:val="0"/>
        <w:ind w:firstLine="709"/>
        <w:jc w:val="both"/>
        <w:rPr>
          <w:sz w:val="28"/>
          <w:szCs w:val="28"/>
        </w:rPr>
      </w:pPr>
      <w:r>
        <w:rPr>
          <w:sz w:val="28"/>
          <w:szCs w:val="28"/>
        </w:rPr>
        <w:t>5.</w:t>
      </w:r>
      <w:r w:rsidR="00DB201E" w:rsidRPr="00DB201E">
        <w:rPr>
          <w:sz w:val="28"/>
          <w:szCs w:val="28"/>
        </w:rPr>
        <w:t>9. Жалоба должна содержать:</w:t>
      </w:r>
    </w:p>
    <w:p w:rsidR="00DB201E" w:rsidRPr="00DB201E" w:rsidRDefault="00DE4042" w:rsidP="00CD1A95">
      <w:pPr>
        <w:tabs>
          <w:tab w:val="left" w:pos="993"/>
        </w:tabs>
        <w:autoSpaceDE w:val="0"/>
        <w:autoSpaceDN w:val="0"/>
        <w:adjustRightInd w:val="0"/>
        <w:ind w:firstLine="709"/>
        <w:jc w:val="both"/>
        <w:rPr>
          <w:sz w:val="28"/>
          <w:szCs w:val="28"/>
        </w:rPr>
      </w:pPr>
      <w:r>
        <w:rPr>
          <w:sz w:val="28"/>
          <w:szCs w:val="28"/>
        </w:rPr>
        <w:t>5.</w:t>
      </w:r>
      <w:r w:rsidR="00DB201E" w:rsidRPr="00DB201E">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9.2.</w:t>
      </w:r>
      <w:r w:rsidR="00DB201E" w:rsidRPr="00DB201E">
        <w:rPr>
          <w:sz w:val="28"/>
          <w:szCs w:val="28"/>
        </w:rPr>
        <w:tab/>
      </w:r>
      <w:proofErr w:type="gramStart"/>
      <w:r w:rsidR="00DB201E" w:rsidRPr="00DB201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9.3.</w:t>
      </w:r>
      <w:r w:rsidR="00DB201E" w:rsidRPr="00DB201E">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9.4.</w:t>
      </w:r>
      <w:r w:rsidR="00DB201E" w:rsidRPr="00DB201E">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DB201E" w:rsidRPr="00DB201E" w:rsidRDefault="00DE4042" w:rsidP="00CD1A95">
      <w:pPr>
        <w:shd w:val="clear" w:color="auto" w:fill="FFFFFF"/>
        <w:tabs>
          <w:tab w:val="left" w:pos="567"/>
          <w:tab w:val="left" w:pos="993"/>
        </w:tabs>
        <w:autoSpaceDE w:val="0"/>
        <w:autoSpaceDN w:val="0"/>
        <w:adjustRightInd w:val="0"/>
        <w:ind w:firstLine="709"/>
        <w:jc w:val="both"/>
        <w:rPr>
          <w:sz w:val="28"/>
          <w:szCs w:val="28"/>
        </w:rPr>
      </w:pPr>
      <w:r>
        <w:rPr>
          <w:sz w:val="28"/>
          <w:szCs w:val="28"/>
        </w:rPr>
        <w:t>5.</w:t>
      </w:r>
      <w:r w:rsidR="00DB201E" w:rsidRPr="00DB201E">
        <w:rPr>
          <w:sz w:val="28"/>
          <w:szCs w:val="28"/>
        </w:rPr>
        <w:t>10. В случае</w:t>
      </w:r>
      <w:proofErr w:type="gramStart"/>
      <w:r w:rsidR="00DB201E" w:rsidRPr="00DB201E">
        <w:rPr>
          <w:sz w:val="28"/>
          <w:szCs w:val="28"/>
        </w:rPr>
        <w:t>,</w:t>
      </w:r>
      <w:proofErr w:type="gramEnd"/>
      <w:r w:rsidR="00DB201E" w:rsidRPr="00DB201E">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DB201E" w:rsidRPr="00DB201E" w:rsidRDefault="00DE4042" w:rsidP="00CD1A95">
      <w:pPr>
        <w:tabs>
          <w:tab w:val="left" w:pos="851"/>
          <w:tab w:val="left" w:pos="993"/>
        </w:tabs>
        <w:autoSpaceDE w:val="0"/>
        <w:autoSpaceDN w:val="0"/>
        <w:adjustRightInd w:val="0"/>
        <w:ind w:firstLine="709"/>
        <w:jc w:val="both"/>
        <w:rPr>
          <w:sz w:val="28"/>
          <w:szCs w:val="28"/>
        </w:rPr>
      </w:pPr>
      <w:r>
        <w:rPr>
          <w:sz w:val="28"/>
          <w:szCs w:val="28"/>
        </w:rPr>
        <w:t>5.</w:t>
      </w:r>
      <w:r w:rsidR="00DB201E" w:rsidRPr="00DB201E">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DB201E" w:rsidRPr="00DB201E" w:rsidRDefault="00DB201E" w:rsidP="00CD1A95">
      <w:pPr>
        <w:shd w:val="clear" w:color="auto" w:fill="FFFFFF"/>
        <w:tabs>
          <w:tab w:val="left" w:pos="993"/>
        </w:tabs>
        <w:autoSpaceDE w:val="0"/>
        <w:autoSpaceDN w:val="0"/>
        <w:adjustRightInd w:val="0"/>
        <w:ind w:firstLine="709"/>
        <w:jc w:val="both"/>
        <w:rPr>
          <w:sz w:val="28"/>
          <w:szCs w:val="28"/>
        </w:rPr>
      </w:pPr>
      <w:r w:rsidRPr="00DB201E">
        <w:rPr>
          <w:sz w:val="28"/>
          <w:szCs w:val="28"/>
        </w:rPr>
        <w:lastRenderedPageBreak/>
        <w:t>– прием жалоб в соответствии с требованиями раздела 5 настоящего административного регламента;</w:t>
      </w:r>
    </w:p>
    <w:p w:rsidR="00DB201E" w:rsidRPr="00DB201E" w:rsidRDefault="00DB201E" w:rsidP="00CD1A95">
      <w:pPr>
        <w:shd w:val="clear" w:color="auto" w:fill="FFFFFF"/>
        <w:tabs>
          <w:tab w:val="left" w:pos="993"/>
        </w:tabs>
        <w:autoSpaceDE w:val="0"/>
        <w:autoSpaceDN w:val="0"/>
        <w:adjustRightInd w:val="0"/>
        <w:ind w:firstLine="709"/>
        <w:jc w:val="both"/>
        <w:rPr>
          <w:sz w:val="28"/>
          <w:szCs w:val="28"/>
        </w:rPr>
      </w:pPr>
      <w:r w:rsidRPr="00DB201E">
        <w:rPr>
          <w:sz w:val="28"/>
          <w:szCs w:val="28"/>
        </w:rPr>
        <w:t>– передачу жалобы соответствующему должностному лицу, указанному в пункте 3 на ее рассмотрение;</w:t>
      </w:r>
    </w:p>
    <w:p w:rsidR="00DB201E" w:rsidRPr="00DB201E" w:rsidRDefault="00DB201E" w:rsidP="00CD1A95">
      <w:pPr>
        <w:shd w:val="clear" w:color="auto" w:fill="FFFFFF"/>
        <w:tabs>
          <w:tab w:val="left" w:pos="993"/>
        </w:tabs>
        <w:autoSpaceDE w:val="0"/>
        <w:autoSpaceDN w:val="0"/>
        <w:adjustRightInd w:val="0"/>
        <w:ind w:firstLine="709"/>
        <w:jc w:val="both"/>
        <w:rPr>
          <w:sz w:val="28"/>
          <w:szCs w:val="28"/>
        </w:rPr>
      </w:pPr>
      <w:r w:rsidRPr="00DB201E">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DB201E" w:rsidRPr="00DB201E" w:rsidRDefault="00DE4042" w:rsidP="00CD1A95">
      <w:pPr>
        <w:tabs>
          <w:tab w:val="left" w:pos="993"/>
        </w:tabs>
        <w:autoSpaceDE w:val="0"/>
        <w:autoSpaceDN w:val="0"/>
        <w:adjustRightInd w:val="0"/>
        <w:ind w:firstLine="709"/>
        <w:jc w:val="both"/>
        <w:rPr>
          <w:sz w:val="28"/>
          <w:szCs w:val="28"/>
        </w:rPr>
      </w:pPr>
      <w:r>
        <w:rPr>
          <w:sz w:val="28"/>
          <w:szCs w:val="28"/>
        </w:rPr>
        <w:t>5.</w:t>
      </w:r>
      <w:r w:rsidR="00DB201E" w:rsidRPr="00DB201E">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DB201E" w:rsidRPr="00DB201E" w:rsidRDefault="00DB201E" w:rsidP="00CD1A95">
      <w:pPr>
        <w:tabs>
          <w:tab w:val="left" w:pos="567"/>
          <w:tab w:val="left" w:pos="993"/>
        </w:tabs>
        <w:autoSpaceDE w:val="0"/>
        <w:autoSpaceDN w:val="0"/>
        <w:adjustRightInd w:val="0"/>
        <w:ind w:firstLine="709"/>
        <w:jc w:val="both"/>
        <w:rPr>
          <w:sz w:val="28"/>
          <w:szCs w:val="28"/>
        </w:rPr>
      </w:pPr>
      <w:r w:rsidRPr="00DB201E">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13. По результатам рассмотрения жалобы принимается одно из следующих решений:</w:t>
      </w:r>
    </w:p>
    <w:p w:rsidR="00DB201E" w:rsidRPr="00DB201E" w:rsidRDefault="00DE4042" w:rsidP="00CD1A95">
      <w:pPr>
        <w:tabs>
          <w:tab w:val="left" w:pos="993"/>
          <w:tab w:val="left" w:pos="1276"/>
        </w:tabs>
        <w:autoSpaceDE w:val="0"/>
        <w:autoSpaceDN w:val="0"/>
        <w:adjustRightInd w:val="0"/>
        <w:ind w:firstLine="709"/>
        <w:jc w:val="both"/>
        <w:rPr>
          <w:sz w:val="28"/>
          <w:szCs w:val="28"/>
        </w:rPr>
      </w:pPr>
      <w:r>
        <w:rPr>
          <w:sz w:val="28"/>
          <w:szCs w:val="28"/>
        </w:rPr>
        <w:t>5.</w:t>
      </w:r>
      <w:r w:rsidR="00DB201E" w:rsidRPr="00DB201E">
        <w:rPr>
          <w:sz w:val="28"/>
          <w:szCs w:val="28"/>
        </w:rPr>
        <w:t>13.1</w:t>
      </w:r>
      <w:r>
        <w:rPr>
          <w:sz w:val="28"/>
          <w:szCs w:val="28"/>
        </w:rPr>
        <w:t>.</w:t>
      </w:r>
      <w:r w:rsidR="00DB201E" w:rsidRPr="00DB201E">
        <w:rPr>
          <w:sz w:val="28"/>
          <w:szCs w:val="28"/>
        </w:rPr>
        <w:t xml:space="preserve"> </w:t>
      </w:r>
      <w:proofErr w:type="gramStart"/>
      <w:r w:rsidR="00DB201E" w:rsidRPr="00DB201E">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w:t>
      </w:r>
      <w:r w:rsidR="00370D63">
        <w:rPr>
          <w:sz w:val="28"/>
          <w:szCs w:val="28"/>
        </w:rPr>
        <w:t>ивными правовыми актами Ханты-</w:t>
      </w:r>
      <w:r w:rsidR="00DB201E" w:rsidRPr="00DB201E">
        <w:rPr>
          <w:sz w:val="28"/>
          <w:szCs w:val="28"/>
        </w:rPr>
        <w:t xml:space="preserve">Мансийского автономного округа – Югры, муниципальными правовыми актами </w:t>
      </w:r>
      <w:r w:rsidR="00DB201E">
        <w:rPr>
          <w:sz w:val="28"/>
          <w:szCs w:val="28"/>
        </w:rPr>
        <w:t>сельского поселения Леуши</w:t>
      </w:r>
      <w:r w:rsidR="00DB201E" w:rsidRPr="00DB201E">
        <w:rPr>
          <w:sz w:val="28"/>
          <w:szCs w:val="28"/>
        </w:rPr>
        <w:t>;</w:t>
      </w:r>
      <w:proofErr w:type="gramEnd"/>
    </w:p>
    <w:p w:rsidR="00DB201E" w:rsidRPr="00DB201E" w:rsidRDefault="00DE4042" w:rsidP="00CD1A95">
      <w:pPr>
        <w:tabs>
          <w:tab w:val="left" w:pos="993"/>
        </w:tabs>
        <w:autoSpaceDE w:val="0"/>
        <w:autoSpaceDN w:val="0"/>
        <w:adjustRightInd w:val="0"/>
        <w:ind w:firstLine="709"/>
        <w:jc w:val="both"/>
        <w:rPr>
          <w:sz w:val="28"/>
          <w:szCs w:val="28"/>
        </w:rPr>
      </w:pPr>
      <w:r>
        <w:rPr>
          <w:sz w:val="28"/>
          <w:szCs w:val="28"/>
        </w:rPr>
        <w:t>5.</w:t>
      </w:r>
      <w:r w:rsidR="00DB201E" w:rsidRPr="00DB201E">
        <w:rPr>
          <w:sz w:val="28"/>
          <w:szCs w:val="28"/>
        </w:rPr>
        <w:t>13.2</w:t>
      </w:r>
      <w:r>
        <w:rPr>
          <w:sz w:val="28"/>
          <w:szCs w:val="28"/>
        </w:rPr>
        <w:t>.</w:t>
      </w:r>
      <w:r w:rsidR="00DB201E" w:rsidRPr="00DB201E">
        <w:rPr>
          <w:sz w:val="28"/>
          <w:szCs w:val="28"/>
        </w:rPr>
        <w:t xml:space="preserve"> В удовлетворении жалобы отказывается.</w:t>
      </w:r>
    </w:p>
    <w:p w:rsidR="00DB201E" w:rsidRPr="00DB201E" w:rsidRDefault="00DE4042" w:rsidP="00CD1A95">
      <w:pPr>
        <w:shd w:val="clear" w:color="auto" w:fill="FFFFFF"/>
        <w:tabs>
          <w:tab w:val="left" w:pos="993"/>
        </w:tabs>
        <w:autoSpaceDE w:val="0"/>
        <w:autoSpaceDN w:val="0"/>
        <w:adjustRightInd w:val="0"/>
        <w:ind w:firstLine="709"/>
        <w:jc w:val="both"/>
        <w:rPr>
          <w:sz w:val="28"/>
          <w:szCs w:val="28"/>
        </w:rPr>
      </w:pPr>
      <w:r>
        <w:rPr>
          <w:sz w:val="28"/>
          <w:szCs w:val="28"/>
        </w:rPr>
        <w:t>5.</w:t>
      </w:r>
      <w:r w:rsidR="00DB201E" w:rsidRPr="00DB201E">
        <w:rPr>
          <w:sz w:val="28"/>
          <w:szCs w:val="28"/>
        </w:rPr>
        <w:t>14. В удовлетворении жалобы отказывается в следующих случаях:</w:t>
      </w:r>
    </w:p>
    <w:p w:rsidR="00DB201E" w:rsidRPr="00DB201E" w:rsidRDefault="00DE4042" w:rsidP="00CD1A95">
      <w:pPr>
        <w:tabs>
          <w:tab w:val="left" w:pos="993"/>
        </w:tabs>
        <w:autoSpaceDE w:val="0"/>
        <w:autoSpaceDN w:val="0"/>
        <w:adjustRightInd w:val="0"/>
        <w:ind w:firstLine="709"/>
        <w:jc w:val="both"/>
        <w:rPr>
          <w:sz w:val="28"/>
          <w:szCs w:val="28"/>
        </w:rPr>
      </w:pPr>
      <w:r>
        <w:rPr>
          <w:sz w:val="28"/>
          <w:szCs w:val="28"/>
        </w:rPr>
        <w:t>5.</w:t>
      </w:r>
      <w:r w:rsidR="00DB201E" w:rsidRPr="00DB201E">
        <w:rPr>
          <w:sz w:val="28"/>
          <w:szCs w:val="28"/>
        </w:rPr>
        <w:t>14.1.</w:t>
      </w:r>
      <w:r w:rsidR="00DB201E" w:rsidRPr="00DB201E">
        <w:rPr>
          <w:sz w:val="28"/>
          <w:szCs w:val="28"/>
        </w:rPr>
        <w:tab/>
        <w:t xml:space="preserve"> Наличие вступившего в законную силу решения суда по жалобе о том же предмете и по тем же основаниям.</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14.2.</w:t>
      </w:r>
      <w:r w:rsidR="00DB201E" w:rsidRPr="00DB201E">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DB201E" w:rsidRPr="00DB201E" w:rsidRDefault="00DE4042" w:rsidP="00CD1A95">
      <w:pPr>
        <w:tabs>
          <w:tab w:val="left" w:pos="993"/>
        </w:tabs>
        <w:autoSpaceDE w:val="0"/>
        <w:autoSpaceDN w:val="0"/>
        <w:adjustRightInd w:val="0"/>
        <w:ind w:firstLine="709"/>
        <w:jc w:val="both"/>
        <w:rPr>
          <w:sz w:val="28"/>
          <w:szCs w:val="28"/>
        </w:rPr>
      </w:pPr>
      <w:r>
        <w:rPr>
          <w:sz w:val="28"/>
          <w:szCs w:val="28"/>
        </w:rPr>
        <w:t>5.</w:t>
      </w:r>
      <w:r w:rsidR="00DB201E" w:rsidRPr="00DB201E">
        <w:rPr>
          <w:sz w:val="28"/>
          <w:szCs w:val="28"/>
        </w:rPr>
        <w:t>15. Жалоба оставляется без ответа в следующих случаях:</w:t>
      </w:r>
    </w:p>
    <w:p w:rsidR="00DB201E" w:rsidRPr="00DB201E" w:rsidRDefault="00DE4042" w:rsidP="00CD1A95">
      <w:pPr>
        <w:tabs>
          <w:tab w:val="left" w:pos="993"/>
        </w:tabs>
        <w:autoSpaceDE w:val="0"/>
        <w:autoSpaceDN w:val="0"/>
        <w:adjustRightInd w:val="0"/>
        <w:ind w:firstLine="709"/>
        <w:jc w:val="both"/>
        <w:rPr>
          <w:sz w:val="28"/>
          <w:szCs w:val="28"/>
        </w:rPr>
      </w:pPr>
      <w:r>
        <w:rPr>
          <w:sz w:val="28"/>
          <w:szCs w:val="28"/>
        </w:rPr>
        <w:t>5.</w:t>
      </w:r>
      <w:r w:rsidR="00DB201E" w:rsidRPr="00DB201E">
        <w:rPr>
          <w:sz w:val="28"/>
          <w:szCs w:val="28"/>
        </w:rPr>
        <w:t>15.1.</w:t>
      </w:r>
      <w:r w:rsidR="00DB201E" w:rsidRPr="00DB201E">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DB201E" w:rsidRPr="00DB201E" w:rsidRDefault="00DE4042" w:rsidP="00CD1A95">
      <w:pPr>
        <w:tabs>
          <w:tab w:val="left" w:pos="1134"/>
          <w:tab w:val="left" w:pos="1276"/>
        </w:tabs>
        <w:autoSpaceDE w:val="0"/>
        <w:autoSpaceDN w:val="0"/>
        <w:adjustRightInd w:val="0"/>
        <w:ind w:firstLine="709"/>
        <w:jc w:val="both"/>
        <w:rPr>
          <w:sz w:val="28"/>
          <w:szCs w:val="28"/>
        </w:rPr>
      </w:pPr>
      <w:r>
        <w:rPr>
          <w:sz w:val="28"/>
          <w:szCs w:val="28"/>
        </w:rPr>
        <w:t>5.</w:t>
      </w:r>
      <w:r w:rsidR="00DB201E" w:rsidRPr="00DB201E">
        <w:rPr>
          <w:sz w:val="28"/>
          <w:szCs w:val="28"/>
        </w:rPr>
        <w:t xml:space="preserve">15.2. </w:t>
      </w:r>
      <w:proofErr w:type="gramStart"/>
      <w:r w:rsidR="00DB201E" w:rsidRPr="00DB201E">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DB201E" w:rsidRPr="00DB201E" w:rsidRDefault="00DE4042" w:rsidP="00CD1A95">
      <w:pPr>
        <w:tabs>
          <w:tab w:val="left" w:pos="993"/>
        </w:tabs>
        <w:autoSpaceDE w:val="0"/>
        <w:autoSpaceDN w:val="0"/>
        <w:adjustRightInd w:val="0"/>
        <w:ind w:firstLine="709"/>
        <w:jc w:val="both"/>
        <w:rPr>
          <w:sz w:val="28"/>
          <w:szCs w:val="28"/>
        </w:rPr>
      </w:pPr>
      <w:r>
        <w:rPr>
          <w:sz w:val="28"/>
          <w:szCs w:val="28"/>
        </w:rPr>
        <w:t>5.</w:t>
      </w:r>
      <w:r w:rsidR="00DB201E" w:rsidRPr="00DB201E">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DB201E" w:rsidRPr="00DB201E" w:rsidRDefault="00DE4042" w:rsidP="00CD1A95">
      <w:pPr>
        <w:autoSpaceDE w:val="0"/>
        <w:autoSpaceDN w:val="0"/>
        <w:adjustRightInd w:val="0"/>
        <w:ind w:firstLine="709"/>
        <w:jc w:val="both"/>
        <w:rPr>
          <w:sz w:val="28"/>
          <w:szCs w:val="28"/>
        </w:rPr>
      </w:pPr>
      <w:bookmarkStart w:id="3" w:name="Par0"/>
      <w:bookmarkEnd w:id="3"/>
      <w:r>
        <w:rPr>
          <w:sz w:val="28"/>
          <w:szCs w:val="28"/>
        </w:rPr>
        <w:lastRenderedPageBreak/>
        <w:t>5.</w:t>
      </w:r>
      <w:r w:rsidR="00DB201E" w:rsidRPr="00DB201E">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w:t>
      </w:r>
      <w:r>
        <w:rPr>
          <w:sz w:val="28"/>
          <w:szCs w:val="28"/>
        </w:rPr>
        <w:t>-</w:t>
      </w:r>
      <w:r w:rsidR="00DB201E" w:rsidRPr="00DB201E">
        <w:rPr>
          <w:sz w:val="28"/>
          <w:szCs w:val="28"/>
        </w:rPr>
        <w:t xml:space="preserve">Мансийского автономного округа – Югры, муниципальными правовыми актами </w:t>
      </w:r>
      <w:r w:rsidR="00DB201E">
        <w:rPr>
          <w:sz w:val="28"/>
          <w:szCs w:val="28"/>
        </w:rPr>
        <w:t>сельского поселения Леуши</w:t>
      </w:r>
      <w:r w:rsidR="00DB201E" w:rsidRPr="00DB201E">
        <w:rPr>
          <w:sz w:val="28"/>
          <w:szCs w:val="28"/>
        </w:rPr>
        <w:t>.</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00DB201E" w:rsidRPr="00DB201E">
        <w:rPr>
          <w:color w:val="FF0000"/>
          <w:sz w:val="28"/>
          <w:szCs w:val="28"/>
        </w:rPr>
        <w:t xml:space="preserve"> </w:t>
      </w:r>
      <w:r w:rsidR="00DB201E" w:rsidRPr="00DB201E">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B201E" w:rsidRPr="00DB201E">
        <w:rPr>
          <w:sz w:val="28"/>
          <w:szCs w:val="28"/>
        </w:rPr>
        <w:t>неудобства</w:t>
      </w:r>
      <w:proofErr w:type="gramEnd"/>
      <w:r w:rsidR="00DB201E" w:rsidRPr="00DB201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 xml:space="preserve">18.2. В случае признания </w:t>
      </w:r>
      <w:proofErr w:type="gramStart"/>
      <w:r w:rsidR="00DB201E" w:rsidRPr="00DB201E">
        <w:rPr>
          <w:sz w:val="28"/>
          <w:szCs w:val="28"/>
        </w:rPr>
        <w:t>жалобы</w:t>
      </w:r>
      <w:proofErr w:type="gramEnd"/>
      <w:r w:rsidR="00DB201E" w:rsidRPr="00DB201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 xml:space="preserve">19. В случае установления в ходе или по результатам </w:t>
      </w:r>
      <w:proofErr w:type="gramStart"/>
      <w:r w:rsidR="00DB201E" w:rsidRPr="00DB201E">
        <w:rPr>
          <w:sz w:val="28"/>
          <w:szCs w:val="28"/>
        </w:rPr>
        <w:t>рассмотрения жалобы признаков состава административного правонарушения</w:t>
      </w:r>
      <w:proofErr w:type="gramEnd"/>
      <w:r w:rsidR="00DB201E" w:rsidRPr="00DB201E">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DB201E" w:rsidRPr="00DB201E" w:rsidRDefault="00DE4042" w:rsidP="00CD1A95">
      <w:pPr>
        <w:autoSpaceDE w:val="0"/>
        <w:autoSpaceDN w:val="0"/>
        <w:adjustRightInd w:val="0"/>
        <w:ind w:firstLine="709"/>
        <w:jc w:val="both"/>
        <w:rPr>
          <w:sz w:val="28"/>
          <w:szCs w:val="28"/>
        </w:rPr>
      </w:pPr>
      <w:r>
        <w:rPr>
          <w:sz w:val="28"/>
          <w:szCs w:val="28"/>
        </w:rPr>
        <w:t>5.</w:t>
      </w:r>
      <w:r w:rsidR="00DB201E" w:rsidRPr="00DB201E">
        <w:rPr>
          <w:sz w:val="28"/>
          <w:szCs w:val="28"/>
        </w:rPr>
        <w:t>21. В ответе по результатам рассмотрения жалобы указываются:</w:t>
      </w:r>
    </w:p>
    <w:p w:rsidR="00DB201E" w:rsidRPr="00DB201E" w:rsidRDefault="00DB201E" w:rsidP="00CD1A95">
      <w:pPr>
        <w:tabs>
          <w:tab w:val="left" w:pos="993"/>
        </w:tabs>
        <w:autoSpaceDE w:val="0"/>
        <w:autoSpaceDN w:val="0"/>
        <w:adjustRightInd w:val="0"/>
        <w:ind w:firstLine="709"/>
        <w:jc w:val="both"/>
        <w:rPr>
          <w:sz w:val="28"/>
          <w:szCs w:val="28"/>
        </w:rPr>
      </w:pPr>
      <w:proofErr w:type="gramStart"/>
      <w:r w:rsidRPr="00DB201E">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DB201E">
        <w:rPr>
          <w:sz w:val="28"/>
          <w:szCs w:val="28"/>
        </w:rPr>
        <w:t>которых</w:t>
      </w:r>
      <w:proofErr w:type="gramEnd"/>
      <w:r w:rsidRPr="00DB201E">
        <w:rPr>
          <w:sz w:val="28"/>
          <w:szCs w:val="28"/>
        </w:rPr>
        <w:t xml:space="preserve"> обжалуется;</w:t>
      </w:r>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 фамилия, имя, отчество (последнее – при наличии) или наименование заявителя;</w:t>
      </w:r>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 основания для принятия решения по жалобе;</w:t>
      </w:r>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 принятое по жалобе решение;</w:t>
      </w:r>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lastRenderedPageBreak/>
        <w:t>– в случае</w:t>
      </w:r>
      <w:proofErr w:type="gramStart"/>
      <w:r w:rsidRPr="00DB201E">
        <w:rPr>
          <w:sz w:val="28"/>
          <w:szCs w:val="28"/>
        </w:rPr>
        <w:t>,</w:t>
      </w:r>
      <w:proofErr w:type="gramEnd"/>
      <w:r w:rsidRPr="00DB201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сведения о порядке обжалования принятого по жалобе решения.</w:t>
      </w:r>
    </w:p>
    <w:p w:rsidR="00DB201E" w:rsidRPr="00DB201E" w:rsidRDefault="00DE4042" w:rsidP="00CD1A95">
      <w:pPr>
        <w:tabs>
          <w:tab w:val="left" w:pos="709"/>
          <w:tab w:val="left" w:pos="993"/>
        </w:tabs>
        <w:autoSpaceDE w:val="0"/>
        <w:autoSpaceDN w:val="0"/>
        <w:adjustRightInd w:val="0"/>
        <w:ind w:firstLine="709"/>
        <w:jc w:val="both"/>
        <w:rPr>
          <w:sz w:val="28"/>
          <w:szCs w:val="28"/>
        </w:rPr>
      </w:pPr>
      <w:r>
        <w:rPr>
          <w:sz w:val="28"/>
          <w:szCs w:val="28"/>
        </w:rPr>
        <w:t>5.</w:t>
      </w:r>
      <w:r w:rsidR="00DB201E" w:rsidRPr="00DB201E">
        <w:rPr>
          <w:sz w:val="28"/>
          <w:szCs w:val="28"/>
        </w:rPr>
        <w:t>22. Уполномоченный орган обеспечивает:</w:t>
      </w:r>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 оснащение мест приема жалоб;</w:t>
      </w:r>
    </w:p>
    <w:p w:rsidR="00DB201E" w:rsidRPr="00DB201E" w:rsidRDefault="00DB201E" w:rsidP="00CD1A95">
      <w:pPr>
        <w:tabs>
          <w:tab w:val="left" w:pos="993"/>
        </w:tabs>
        <w:autoSpaceDE w:val="0"/>
        <w:autoSpaceDN w:val="0"/>
        <w:adjustRightInd w:val="0"/>
        <w:ind w:firstLine="709"/>
        <w:jc w:val="both"/>
        <w:rPr>
          <w:sz w:val="28"/>
          <w:szCs w:val="28"/>
        </w:rPr>
      </w:pPr>
      <w:proofErr w:type="gramStart"/>
      <w:r w:rsidRPr="00DB201E">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 xml:space="preserve">– администрация </w:t>
      </w:r>
      <w:r>
        <w:rPr>
          <w:sz w:val="28"/>
          <w:szCs w:val="28"/>
        </w:rPr>
        <w:t>сельского поселения Леуши</w:t>
      </w:r>
      <w:r w:rsidRPr="00DB201E">
        <w:rPr>
          <w:sz w:val="28"/>
          <w:szCs w:val="28"/>
        </w:rPr>
        <w:t xml:space="preserve">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DB201E" w:rsidRPr="00DB201E" w:rsidRDefault="00DE4042" w:rsidP="00CD1A95">
      <w:pPr>
        <w:tabs>
          <w:tab w:val="left" w:pos="709"/>
          <w:tab w:val="left" w:pos="851"/>
          <w:tab w:val="left" w:pos="1134"/>
        </w:tabs>
        <w:autoSpaceDE w:val="0"/>
        <w:autoSpaceDN w:val="0"/>
        <w:adjustRightInd w:val="0"/>
        <w:ind w:firstLine="709"/>
        <w:jc w:val="both"/>
        <w:rPr>
          <w:sz w:val="28"/>
          <w:szCs w:val="28"/>
        </w:rPr>
      </w:pPr>
      <w:r>
        <w:rPr>
          <w:sz w:val="28"/>
          <w:szCs w:val="28"/>
        </w:rPr>
        <w:t>5.</w:t>
      </w:r>
      <w:r w:rsidR="00DB201E" w:rsidRPr="00DB201E">
        <w:rPr>
          <w:sz w:val="28"/>
          <w:szCs w:val="28"/>
        </w:rPr>
        <w:t>23.</w:t>
      </w:r>
      <w:r w:rsidR="00DB201E" w:rsidRPr="00DB201E">
        <w:rPr>
          <w:sz w:val="28"/>
          <w:szCs w:val="28"/>
        </w:rPr>
        <w:tab/>
        <w:t>Многофункциональный центр обеспечивает:</w:t>
      </w:r>
    </w:p>
    <w:p w:rsidR="00DB201E" w:rsidRPr="00DB201E" w:rsidRDefault="00DB201E" w:rsidP="00CD1A95">
      <w:pPr>
        <w:tabs>
          <w:tab w:val="left" w:pos="993"/>
        </w:tabs>
        <w:autoSpaceDE w:val="0"/>
        <w:autoSpaceDN w:val="0"/>
        <w:adjustRightInd w:val="0"/>
        <w:ind w:firstLine="709"/>
        <w:jc w:val="both"/>
        <w:rPr>
          <w:sz w:val="28"/>
          <w:szCs w:val="28"/>
        </w:rPr>
      </w:pPr>
      <w:r w:rsidRPr="00DB201E">
        <w:rPr>
          <w:sz w:val="28"/>
          <w:szCs w:val="28"/>
        </w:rPr>
        <w:t>– оснащение мест приема жалоб;</w:t>
      </w:r>
    </w:p>
    <w:p w:rsidR="00DB201E" w:rsidRPr="00DB201E" w:rsidRDefault="00DB201E" w:rsidP="00CD1A95">
      <w:pPr>
        <w:tabs>
          <w:tab w:val="left" w:pos="993"/>
        </w:tabs>
        <w:autoSpaceDE w:val="0"/>
        <w:autoSpaceDN w:val="0"/>
        <w:adjustRightInd w:val="0"/>
        <w:ind w:firstLine="709"/>
        <w:jc w:val="both"/>
        <w:rPr>
          <w:sz w:val="28"/>
          <w:szCs w:val="28"/>
        </w:rPr>
      </w:pPr>
      <w:proofErr w:type="gramStart"/>
      <w:r w:rsidRPr="00DB201E">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DB201E" w:rsidRPr="00BC294C" w:rsidRDefault="00DB201E" w:rsidP="00CD1A95">
      <w:pPr>
        <w:tabs>
          <w:tab w:val="left" w:pos="993"/>
        </w:tabs>
        <w:autoSpaceDE w:val="0"/>
        <w:autoSpaceDN w:val="0"/>
        <w:adjustRightInd w:val="0"/>
        <w:ind w:firstLine="709"/>
        <w:jc w:val="both"/>
        <w:rPr>
          <w:sz w:val="28"/>
          <w:szCs w:val="28"/>
        </w:rPr>
      </w:pPr>
      <w:r w:rsidRPr="00DB201E">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w:t>
      </w:r>
      <w:r w:rsidR="00BC294C">
        <w:rPr>
          <w:sz w:val="28"/>
          <w:szCs w:val="28"/>
        </w:rPr>
        <w:t>ронной почте, при личном приеме.</w:t>
      </w:r>
    </w:p>
    <w:sectPr w:rsidR="00DB201E" w:rsidRPr="00BC294C" w:rsidSect="00370D63">
      <w:headerReference w:type="default" r:id="rId19"/>
      <w:pgSz w:w="11909" w:h="16834"/>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3CB" w:rsidRDefault="002B33CB" w:rsidP="00BE6135">
      <w:r>
        <w:separator/>
      </w:r>
    </w:p>
  </w:endnote>
  <w:endnote w:type="continuationSeparator" w:id="0">
    <w:p w:rsidR="002B33CB" w:rsidRDefault="002B33CB" w:rsidP="00BE6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3CB" w:rsidRDefault="002B33CB" w:rsidP="00BE6135">
      <w:r>
        <w:separator/>
      </w:r>
    </w:p>
  </w:footnote>
  <w:footnote w:type="continuationSeparator" w:id="0">
    <w:p w:rsidR="002B33CB" w:rsidRDefault="002B33CB" w:rsidP="00BE6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95" w:rsidRDefault="00CD1A95" w:rsidP="00CD1A95">
    <w:pPr>
      <w:pStyle w:val="a3"/>
    </w:pPr>
  </w:p>
  <w:p w:rsidR="00CD1A95" w:rsidRDefault="00CD1A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3">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7">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8">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6"/>
  </w:num>
  <w:num w:numId="2">
    <w:abstractNumId w:val="0"/>
  </w:num>
  <w:num w:numId="3">
    <w:abstractNumId w:val="7"/>
  </w:num>
  <w:num w:numId="4">
    <w:abstractNumId w:val="3"/>
  </w:num>
  <w:num w:numId="5">
    <w:abstractNumId w:val="9"/>
  </w:num>
  <w:num w:numId="6">
    <w:abstractNumId w:val="1"/>
  </w:num>
  <w:num w:numId="7">
    <w:abstractNumId w:val="4"/>
  </w:num>
  <w:num w:numId="8">
    <w:abstractNumId w:val="2"/>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201E"/>
    <w:rsid w:val="002B33CB"/>
    <w:rsid w:val="00370D63"/>
    <w:rsid w:val="00577557"/>
    <w:rsid w:val="007D123F"/>
    <w:rsid w:val="00A74ACB"/>
    <w:rsid w:val="00BC294C"/>
    <w:rsid w:val="00BE6135"/>
    <w:rsid w:val="00CD1A95"/>
    <w:rsid w:val="00DB201E"/>
    <w:rsid w:val="00DE4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DB20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B201E"/>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nhideWhenUsed/>
    <w:rsid w:val="00DB201E"/>
    <w:pPr>
      <w:tabs>
        <w:tab w:val="center" w:pos="4677"/>
        <w:tab w:val="right" w:pos="9355"/>
      </w:tabs>
    </w:pPr>
  </w:style>
  <w:style w:type="character" w:customStyle="1" w:styleId="a4">
    <w:name w:val="Верхний колонтитул Знак"/>
    <w:basedOn w:val="a0"/>
    <w:link w:val="a3"/>
    <w:rsid w:val="00DB201E"/>
    <w:rPr>
      <w:rFonts w:ascii="Times New Roman" w:eastAsia="Times New Roman" w:hAnsi="Times New Roman" w:cs="Times New Roman"/>
      <w:sz w:val="24"/>
      <w:szCs w:val="24"/>
      <w:lang w:eastAsia="ru-RU"/>
    </w:rPr>
  </w:style>
  <w:style w:type="paragraph" w:styleId="a5">
    <w:name w:val="Body Text"/>
    <w:basedOn w:val="a"/>
    <w:link w:val="1"/>
    <w:uiPriority w:val="99"/>
    <w:unhideWhenUsed/>
    <w:rsid w:val="00DB201E"/>
    <w:pPr>
      <w:shd w:val="clear" w:color="auto" w:fill="FFFFFF"/>
      <w:spacing w:after="60" w:line="240" w:lineRule="atLeast"/>
    </w:pPr>
    <w:rPr>
      <w:rFonts w:ascii="Calibri" w:eastAsia="Calibri" w:hAnsi="Calibri"/>
      <w:sz w:val="13"/>
      <w:szCs w:val="13"/>
    </w:rPr>
  </w:style>
  <w:style w:type="character" w:customStyle="1" w:styleId="a6">
    <w:name w:val="Основной текст Знак"/>
    <w:basedOn w:val="a0"/>
    <w:link w:val="a5"/>
    <w:uiPriority w:val="99"/>
    <w:semiHidden/>
    <w:rsid w:val="00DB201E"/>
    <w:rPr>
      <w:rFonts w:ascii="Times New Roman" w:eastAsia="Times New Roman" w:hAnsi="Times New Roman" w:cs="Times New Roman"/>
      <w:sz w:val="24"/>
      <w:szCs w:val="24"/>
      <w:lang w:eastAsia="ru-RU"/>
    </w:rPr>
  </w:style>
  <w:style w:type="character" w:customStyle="1" w:styleId="1">
    <w:name w:val="Основной текст Знак1"/>
    <w:basedOn w:val="a0"/>
    <w:link w:val="a5"/>
    <w:uiPriority w:val="99"/>
    <w:locked/>
    <w:rsid w:val="00DB201E"/>
    <w:rPr>
      <w:rFonts w:ascii="Calibri" w:eastAsia="Calibri" w:hAnsi="Calibri" w:cs="Times New Roman"/>
      <w:sz w:val="13"/>
      <w:szCs w:val="13"/>
      <w:shd w:val="clear" w:color="auto" w:fill="FFFFFF"/>
      <w:lang w:eastAsia="ru-RU"/>
    </w:rPr>
  </w:style>
  <w:style w:type="paragraph" w:styleId="a7">
    <w:name w:val="List Paragraph"/>
    <w:aliases w:val="ТЗ список,Абзац списка нумерованный,List Paragraph,Абзац с отступом,Маркированный,Абзац списка11"/>
    <w:basedOn w:val="a"/>
    <w:link w:val="a8"/>
    <w:uiPriority w:val="34"/>
    <w:qFormat/>
    <w:rsid w:val="00DB201E"/>
    <w:pPr>
      <w:ind w:left="720"/>
      <w:contextualSpacing/>
    </w:pPr>
  </w:style>
  <w:style w:type="paragraph" w:customStyle="1" w:styleId="ConsPlusNormal">
    <w:name w:val="ConsPlusNormal"/>
    <w:link w:val="ConsPlusNormal0"/>
    <w:uiPriority w:val="99"/>
    <w:qFormat/>
    <w:rsid w:val="00DB201E"/>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DB201E"/>
    <w:rPr>
      <w:rFonts w:ascii="Arial" w:eastAsia="Calibri" w:hAnsi="Arial" w:cs="Arial"/>
      <w:sz w:val="20"/>
      <w:szCs w:val="20"/>
    </w:rPr>
  </w:style>
  <w:style w:type="paragraph" w:styleId="a9">
    <w:name w:val="No Spacing"/>
    <w:link w:val="aa"/>
    <w:uiPriority w:val="1"/>
    <w:qFormat/>
    <w:rsid w:val="00DB201E"/>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DB201E"/>
    <w:rPr>
      <w:rFonts w:ascii="Calibri" w:eastAsia="Calibri" w:hAnsi="Calibri" w:cs="Times New Roman"/>
    </w:rPr>
  </w:style>
  <w:style w:type="paragraph" w:customStyle="1" w:styleId="ConsPlusTitle">
    <w:name w:val="ConsPlusTitle"/>
    <w:uiPriority w:val="99"/>
    <w:rsid w:val="00DB20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uiPriority w:val="99"/>
    <w:unhideWhenUsed/>
    <w:rsid w:val="00DB201E"/>
    <w:rPr>
      <w:color w:val="0000FF"/>
      <w:u w:val="single"/>
    </w:rPr>
  </w:style>
  <w:style w:type="character" w:styleId="ac">
    <w:name w:val="Strong"/>
    <w:uiPriority w:val="22"/>
    <w:qFormat/>
    <w:rsid w:val="00DB201E"/>
    <w:rPr>
      <w:rFonts w:ascii="Times New Roman" w:hAnsi="Times New Roman" w:cs="Times New Roman" w:hint="default"/>
      <w:b/>
      <w:bCs/>
    </w:rPr>
  </w:style>
  <w:style w:type="paragraph" w:styleId="2">
    <w:name w:val="Body Text 2"/>
    <w:basedOn w:val="a"/>
    <w:link w:val="20"/>
    <w:uiPriority w:val="99"/>
    <w:semiHidden/>
    <w:unhideWhenUsed/>
    <w:rsid w:val="00DB201E"/>
    <w:pPr>
      <w:spacing w:after="120" w:line="480" w:lineRule="auto"/>
    </w:pPr>
  </w:style>
  <w:style w:type="character" w:customStyle="1" w:styleId="20">
    <w:name w:val="Основной текст 2 Знак"/>
    <w:basedOn w:val="a0"/>
    <w:link w:val="2"/>
    <w:uiPriority w:val="99"/>
    <w:semiHidden/>
    <w:rsid w:val="00DB201E"/>
    <w:rPr>
      <w:rFonts w:ascii="Times New Roman" w:eastAsia="Times New Roman" w:hAnsi="Times New Roman" w:cs="Times New Roman"/>
      <w:sz w:val="24"/>
      <w:szCs w:val="24"/>
      <w:lang w:eastAsia="ru-RU"/>
    </w:rPr>
  </w:style>
  <w:style w:type="character" w:customStyle="1" w:styleId="a8">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7"/>
    <w:uiPriority w:val="34"/>
    <w:locked/>
    <w:rsid w:val="00DB201E"/>
    <w:rPr>
      <w:rFonts w:ascii="Times New Roman" w:eastAsia="Times New Roman" w:hAnsi="Times New Roman" w:cs="Times New Roman"/>
      <w:sz w:val="24"/>
      <w:szCs w:val="24"/>
      <w:lang w:eastAsia="ru-RU"/>
    </w:rPr>
  </w:style>
  <w:style w:type="paragraph" w:customStyle="1" w:styleId="Standard">
    <w:name w:val="Standard"/>
    <w:rsid w:val="00DB201E"/>
    <w:pPr>
      <w:suppressAutoHyphens/>
      <w:autoSpaceDN w:val="0"/>
      <w:textAlignment w:val="baseline"/>
    </w:pPr>
    <w:rPr>
      <w:rFonts w:ascii="Arial" w:eastAsia="Lucida Sans Unicode" w:hAnsi="Arial" w:cs="F"/>
      <w:kern w:val="3"/>
      <w:sz w:val="24"/>
      <w:szCs w:val="24"/>
      <w:lang w:eastAsia="ru-RU" w:bidi="hi-IN"/>
    </w:rPr>
  </w:style>
  <w:style w:type="character" w:customStyle="1" w:styleId="10">
    <w:name w:val="Основной шрифт абзаца1"/>
    <w:rsid w:val="00DB201E"/>
  </w:style>
  <w:style w:type="paragraph" w:customStyle="1" w:styleId="headertext">
    <w:name w:val="headertext"/>
    <w:basedOn w:val="a"/>
    <w:rsid w:val="00DB201E"/>
    <w:pPr>
      <w:spacing w:before="100" w:beforeAutospacing="1" w:after="100" w:afterAutospacing="1"/>
    </w:pPr>
  </w:style>
  <w:style w:type="paragraph" w:customStyle="1" w:styleId="Title">
    <w:name w:val="Title!Название НПА"/>
    <w:basedOn w:val="a"/>
    <w:rsid w:val="00DB201E"/>
    <w:pPr>
      <w:spacing w:before="240" w:after="60"/>
      <w:ind w:firstLine="567"/>
      <w:jc w:val="center"/>
      <w:outlineLvl w:val="0"/>
    </w:pPr>
    <w:rPr>
      <w:rFonts w:ascii="Arial" w:hAnsi="Arial" w:cs="Arial"/>
      <w:b/>
      <w:bCs/>
      <w:kern w:val="28"/>
      <w:sz w:val="32"/>
      <w:szCs w:val="32"/>
    </w:rPr>
  </w:style>
  <w:style w:type="paragraph" w:customStyle="1" w:styleId="formattext">
    <w:name w:val="formattext"/>
    <w:basedOn w:val="a"/>
    <w:rsid w:val="00DE404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9A867ABE6E982EA437E2FCF0298A51AD97837830051932DDCBB7A6D4518E8198B119B5C87552492FQ135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86.gosuslugi.ru" TargetMode="External"/><Relationship Id="rId12" Type="http://schemas.openxmlformats.org/officeDocument/2006/relationships/hyperlink" Target="consultantplus://offline/ref=15419B484F04E9A91D03394C285F8E7196014206419180615D5DA4548D4B00CDA120B6BAABVAO9G" TargetMode="External"/><Relationship Id="rId17" Type="http://schemas.openxmlformats.org/officeDocument/2006/relationships/hyperlink" Target="consultantplus://offline/ref=9A867ABE6E982EA437E2FCF0298A51AD97837830051932DDCBB7A6D4518E8198B119B5CB7CQ532K" TargetMode="External"/><Relationship Id="rId2" Type="http://schemas.openxmlformats.org/officeDocument/2006/relationships/styles" Target="styles.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E0F35DAB650D9EBAABDFCA6886E870926E72D2B462AA5BF87789861A642986B758A9AC8DD204702EB91861A4C7J" TargetMode="External"/><Relationship Id="rId5" Type="http://schemas.openxmlformats.org/officeDocument/2006/relationships/footnotes" Target="footnote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adastr.ru" TargetMode="External"/><Relationship Id="rId14" Type="http://schemas.openxmlformats.org/officeDocument/2006/relationships/hyperlink" Target="consultantplus://offline/ref=15419B484F04E9A91D03394C285F8E7196014206419180615D5DA4548D4B00CDA120B6B9AFADF729VC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11243</Words>
  <Characters>64087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DS</cp:lastModifiedBy>
  <cp:revision>5</cp:revision>
  <dcterms:created xsi:type="dcterms:W3CDTF">2022-10-12T05:58:00Z</dcterms:created>
  <dcterms:modified xsi:type="dcterms:W3CDTF">2022-10-12T06:06:00Z</dcterms:modified>
</cp:coreProperties>
</file>