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35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val="ru-RU" w:bidi="ru-RU"/>
        </w:rPr>
        <w:t xml:space="preserve">АДМИНИСТРАЦИЯ </w:t>
      </w:r>
    </w:p>
    <w:p>
      <w:pPr>
        <w:pStyle w:val="Style_35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val="ru-RU" w:bidi="ru-RU"/>
        </w:rPr>
        <w:t xml:space="preserve">СЕЛЬСКОГО ПОСЕЛЕНИЯ ЛЕУШИ </w:t>
      </w:r>
    </w:p>
    <w:p>
      <w:pPr>
        <w:pStyle w:val="Style_35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Кондинского района</w:t>
      </w:r>
    </w:p>
    <w:p>
      <w:pPr>
        <w:pStyle w:val="Style_35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Ханты-Мансийского автономного округа – Югры </w:t>
      </w:r>
    </w:p>
    <w:p>
      <w:pPr>
        <w:pStyle w:val="Style_35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</w:p>
    <w:p>
      <w:pPr>
        <w:pStyle w:val="Style_35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val="ru-RU" w:bidi="ru-RU"/>
        </w:rPr>
        <w:t xml:space="preserve"> ПОСТАНОВЛЕНИЕ</w:t>
      </w:r>
    </w:p>
    <w:p>
      <w:pPr>
        <w:pStyle w:val="Style_35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</w:p>
    <w:p>
      <w:pPr>
        <w:pStyle w:val="Style_3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от …….. 2022 года                                                                      № ….</w:t>
      </w:r>
    </w:p>
    <w:p>
      <w:pPr>
        <w:pStyle w:val="Style_35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с. Леуши</w:t>
      </w:r>
    </w:p>
    <w:p>
      <w:pPr>
        <w:pStyle w:val="Style_35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</w:p>
    <w:p>
      <w:pPr>
        <w:pStyle w:val="Style_3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О муниципальной программе сельского </w:t>
      </w:r>
    </w:p>
    <w:p>
      <w:pPr>
        <w:pStyle w:val="Style_3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поселения Леуши «Создание условий для </w:t>
      </w:r>
    </w:p>
    <w:p>
      <w:pPr>
        <w:pStyle w:val="Style_35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комфортного проживания жителей</w:t>
      </w:r>
      <w:r>
        <w:rPr>
          <w:rFonts w:ascii="Times New Roman" w:hAnsi="Times New Roman" w:eastAsia="Times New Roman" w:cs="Times New Roman"/>
          <w:color w:val="2b4279"/>
          <w:sz w:val="24"/>
          <w:szCs w:val="24"/>
          <w:lang w:val="ru-RU" w:bidi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 </w:t>
      </w:r>
    </w:p>
    <w:p>
      <w:pPr>
        <w:pStyle w:val="Style_23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23"/>
        <w:spacing w:before="0" w:after="0" w:line="240" w:lineRule="auto"/>
        <w:ind w:left="0" w:right="0" w:firstLine="568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Во исполнение </w:t>
      </w:r>
      <w:hyperlink r:id="rId9">
        <w:r>
          <w:rPr>
            <w:rFonts w:ascii="Times New Roman" w:hAnsi="Times New Roman" w:eastAsia="Times New Roman" w:cs="Times New Roman"/>
            <w:color w:val="000000"/>
            <w:sz w:val="24"/>
            <w:szCs w:val="24"/>
            <w:lang w:val="ru-RU" w:bidi="ru-RU"/>
          </w:rPr>
          <w:t xml:space="preserve">Федерального закона от 06 октября 2003 года № 131-ФЗ                            «Об общих принципах организации местного самоуправления в Российской Федерации»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bidi="ru-RU"/>
        </w:rPr>
        <w:t xml:space="preserve">, на основании постановлений администрации сельского поселения Леуши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от 10 октября 2022 года № 175 «О порядке разработки и реализации муниципальных программ сельского поселения Леуши», от 11 октября 2022 года № 177 «О Перечне муниципальных программ сельского поселения Леуши», распоряжения администрации сельского поселения Леуши  от 11 октября 2022 года № 108-р «Об утверждении Методических рекомендаций по разработке проектов муниципальных программ сельского поселения Леуши», администрация сельского поселения Леуши постановляет:</w:t>
      </w:r>
    </w:p>
    <w:p>
      <w:pPr>
        <w:pStyle w:val="Style_23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1. Утвердить муниципальную программу сельского поселения Леуши «Создание условий для комфортного проживания жителей» (приложение).</w:t>
      </w:r>
    </w:p>
    <w:p>
      <w:pPr>
        <w:pStyle w:val="Style_23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2. Определить ответственным исполнителем муниципальной программы сельского поселения Леуши ««Создание условий для комфортного проживания жителей» отдел жилищно-коммунального хозяйства администрации сельского поселения Леуши.</w:t>
      </w:r>
    </w:p>
    <w:p>
      <w:pPr>
        <w:pStyle w:val="Style_23"/>
        <w:spacing w:before="0" w:after="0" w:line="240" w:lineRule="auto"/>
        <w:ind w:left="0" w:right="0" w:firstLine="568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3. 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</w:t>
      </w:r>
      <w:hyperlink r:id="rId10">
        <w:r>
          <w:rPr>
            <w:rFonts w:ascii="Times New Roman" w:hAnsi="Times New Roman" w:eastAsia="Times New Roman" w:cs="Times New Roman"/>
            <w:sz w:val="24"/>
            <w:szCs w:val="24"/>
            <w:lang w:val="ru-RU" w:bidi="ru-RU"/>
          </w:rPr>
          <w:t xml:space="preserve">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>
      <w:pPr>
        <w:pStyle w:val="Style_23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4. Постановление вступает в силу с 01 января 2023 года.</w:t>
      </w:r>
    </w:p>
    <w:p>
      <w:pPr>
        <w:pStyle w:val="Style_23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5. Контроль за выполнением постановления возложить на заместителя главы сельского поселения Леуши.</w:t>
      </w:r>
    </w:p>
    <w:p>
      <w:pPr>
        <w:pStyle w:val="Style_23"/>
        <w:spacing w:before="0" w:after="0" w:line="240" w:lineRule="auto"/>
        <w:ind w:left="0" w:right="0" w:firstLine="568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23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</w:t>
      </w:r>
    </w:p>
    <w:p>
      <w:pPr>
        <w:pStyle w:val="Style_23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23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sectPr>
          <w:footnotePr>
            <w:pos w:val="pageBottom"/>
          </w:footnotePr>
          <w:type w:val="continuous"/>
          <w:pgSz w:w="11907" w:h="16840"/>
          <w:pgMar w:top="1134" w:right="850" w:bottom="1134" w:left="1701" w:header="278" w:footer="278" w:gutter="0"/>
          <w:cols w:num="1" w:space="720"/>
          <w:docGrid w:linePitch="360"/>
        </w:sect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Глава сельского поселения Леуши                                           П.Н.Злыгостев </w:t>
      </w:r>
    </w:p>
    <w:p>
      <w:pPr>
        <w:pStyle w:val="Style_35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bCs/>
          <w:color w:val="2b4279"/>
          <w:sz w:val="24"/>
          <w:szCs w:val="24"/>
          <w:lang w:val="ru-RU" w:bidi="ru-RU"/>
        </w:rPr>
      </w:pPr>
    </w:p>
    <w:tbl>
      <w:tblPr>
        <w:tblStyle w:val="Style_56"/>
        <w:tblW w:w="154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7280"/>
        <w:gridCol w:w="8137"/>
      </w:tblGrid>
      <w:tr>
        <w:tc>
          <w:tcPr>
            <w:tcW w:w="7280" w:type="dxa"/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8137" w:type="dxa"/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2922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Приложение </w:t>
            </w:r>
          </w:p>
          <w:p>
            <w:pPr>
              <w:spacing w:before="0" w:after="0" w:line="240" w:lineRule="auto"/>
              <w:ind w:left="0" w:right="0" w:firstLine="2922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к постановлению администрации </w:t>
            </w:r>
          </w:p>
          <w:p>
            <w:pPr>
              <w:spacing w:before="0" w:after="0" w:line="240" w:lineRule="auto"/>
              <w:ind w:left="0" w:right="0" w:firstLine="2922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сельского поселения Леуши</w:t>
            </w:r>
          </w:p>
          <w:p>
            <w:pPr>
              <w:spacing w:before="0" w:after="0" w:line="240" w:lineRule="auto"/>
              <w:ind w:left="0" w:right="0" w:firstLine="2922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от _______ № ___</w:t>
            </w:r>
          </w:p>
        </w:tc>
      </w:tr>
    </w:tbl>
    <w:p>
      <w:pPr>
        <w:spacing w:before="0" w:after="16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2"/>
          <w:szCs w:val="22"/>
          <w:lang w:val="ru-RU" w:bidi="ar-SA"/>
        </w:rPr>
      </w:pPr>
    </w:p>
    <w:p>
      <w:pPr>
        <w:pStyle w:val="Style_35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ar-SA"/>
        </w:rPr>
        <w:t xml:space="preserve">Паспорт муниципальной программы </w:t>
      </w:r>
    </w:p>
    <w:p>
      <w:pPr>
        <w:pStyle w:val="Style_35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</w:p>
    <w:tbl>
      <w:tblPr>
        <w:tblStyle w:val="Style_11"/>
        <w:tblW w:w="148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261"/>
        <w:gridCol w:w="850"/>
        <w:gridCol w:w="1982"/>
        <w:gridCol w:w="2129"/>
        <w:gridCol w:w="992"/>
        <w:gridCol w:w="992"/>
        <w:gridCol w:w="993"/>
        <w:gridCol w:w="850"/>
        <w:gridCol w:w="1078"/>
        <w:gridCol w:w="623"/>
        <w:gridCol w:w="1114"/>
      </w:tblGrid>
      <w:tr>
        <w:trPr>
          <w:trHeight w:val="68"/>
        </w:trPr>
        <w:tc>
          <w:tcPr>
            <w:tcW w:w="326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Наименование муниципальной программы </w:t>
            </w:r>
          </w:p>
        </w:tc>
        <w:tc>
          <w:tcPr>
            <w:tcW w:w="4961" w:type="dxa"/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40" w:right="-61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Создание условий для комфортного проживания жителей</w:t>
            </w:r>
          </w:p>
        </w:tc>
        <w:tc>
          <w:tcPr>
            <w:tcW w:w="1984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Сроки реализации муниципальной программы </w:t>
            </w:r>
          </w:p>
        </w:tc>
        <w:tc>
          <w:tcPr>
            <w:tcW w:w="4658" w:type="dxa"/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2023-2025 годы и на период до 2030 года</w:t>
            </w:r>
          </w:p>
        </w:tc>
      </w:tr>
      <w:tr>
        <w:trPr>
          <w:trHeight w:val="68"/>
        </w:trPr>
        <w:tc>
          <w:tcPr>
            <w:tcW w:w="326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Куратор муниципальной программы</w:t>
            </w:r>
          </w:p>
        </w:tc>
        <w:tc>
          <w:tcPr>
            <w:tcW w:w="11603" w:type="dxa"/>
            <w:gridSpan w:val="10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40" w:right="-61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Заместитель главы сельского поселения Леуши</w:t>
            </w:r>
          </w:p>
        </w:tc>
      </w:tr>
      <w:tr>
        <w:trPr>
          <w:trHeight w:val="68"/>
        </w:trPr>
        <w:tc>
          <w:tcPr>
            <w:tcW w:w="326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Ответственный исполнитель муниципальной программы</w:t>
            </w:r>
          </w:p>
        </w:tc>
        <w:tc>
          <w:tcPr>
            <w:tcW w:w="11603" w:type="dxa"/>
            <w:gridSpan w:val="10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40" w:right="-61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Отдел жилищно-коммунального хозяйства  администрации сельского поселения Леуши</w:t>
            </w:r>
          </w:p>
        </w:tc>
      </w:tr>
      <w:tr>
        <w:trPr>
          <w:trHeight w:val="68"/>
        </w:trPr>
        <w:tc>
          <w:tcPr>
            <w:tcW w:w="326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Соисполнители муниципальной программы </w:t>
            </w:r>
          </w:p>
        </w:tc>
        <w:tc>
          <w:tcPr>
            <w:tcW w:w="11603" w:type="dxa"/>
            <w:gridSpan w:val="10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40" w:right="-61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Муниципальное казенное учреждение «Административно-хозяйственная служба»</w:t>
            </w:r>
          </w:p>
        </w:tc>
      </w:tr>
      <w:tr>
        <w:trPr>
          <w:trHeight w:val="68"/>
        </w:trPr>
        <w:tc>
          <w:tcPr>
            <w:tcW w:w="326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Национальная цель</w:t>
            </w:r>
          </w:p>
        </w:tc>
        <w:tc>
          <w:tcPr>
            <w:tcW w:w="11603" w:type="dxa"/>
            <w:gridSpan w:val="10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40" w:right="-61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-</w:t>
            </w:r>
          </w:p>
        </w:tc>
      </w:tr>
      <w:tr>
        <w:trPr>
          <w:trHeight w:val="68"/>
        </w:trPr>
        <w:tc>
          <w:tcPr>
            <w:tcW w:w="326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Цели муниципальной программы </w:t>
            </w:r>
          </w:p>
        </w:tc>
        <w:tc>
          <w:tcPr>
            <w:tcW w:w="11603" w:type="dxa"/>
            <w:gridSpan w:val="10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4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1. Повышение уровня благоустройства дорог, качества и технического состояния до уровня соответствующих нормативных требований, обеспечение безопасности дорожного движения на дорогах и улицах поселения.</w:t>
            </w:r>
          </w:p>
          <w:p>
            <w:pPr>
              <w:spacing w:before="0" w:after="0" w:line="240" w:lineRule="auto"/>
              <w:ind w:left="4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2. Комплексное благоустройство и озеленение сельского поселения Леуши, создание максимально благоприятных, комфортных и безопасных условий для проживания и отдыха жителей поселения, обеспечение санитарно-эпидемиологической и экологической безопасности.</w:t>
            </w:r>
          </w:p>
          <w:p>
            <w:pPr>
              <w:spacing w:before="0" w:after="0" w:line="240" w:lineRule="auto"/>
              <w:ind w:left="4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3. Устранение физического и морального  износа  элементов зданий с частичной заменой, при  необходимости, конструктивных элементов и   систем инженерного оборудования,     направленных на улучшение эксплуатационных показателей существующего  жилищного фонда.</w:t>
            </w:r>
          </w:p>
          <w:p>
            <w:pPr>
              <w:spacing w:before="0" w:after="0" w:line="240" w:lineRule="auto"/>
              <w:ind w:left="4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4. Повышение качества и комфорта городской среды на территории сельского  поселения Леуши.</w:t>
            </w:r>
          </w:p>
          <w:p>
            <w:pPr>
              <w:spacing w:before="0" w:after="0" w:line="240" w:lineRule="auto"/>
              <w:ind w:left="4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5. Реализация единой государственной политики и нормативно-правового регулирования в жилищно-коммунальном комплексе и энергетике, повышение надежности и качества предоставления жилищно-коммунальных услуг.</w:t>
            </w:r>
          </w:p>
        </w:tc>
      </w:tr>
      <w:tr>
        <w:trPr>
          <w:trHeight w:val="68"/>
        </w:trPr>
        <w:tc>
          <w:tcPr>
            <w:tcW w:w="326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Задачи муниципальной программы </w:t>
            </w:r>
          </w:p>
        </w:tc>
        <w:tc>
          <w:tcPr>
            <w:tcW w:w="11603" w:type="dxa"/>
            <w:gridSpan w:val="10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1. Приведение дорожного покрытия и искусственных сооружений в соответствие с нормативными требованиями к транспортно-эксплуатационному состоянию.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2. Обеспечение безопасности функционирования сети автомобильных дорог общего пользования.</w:t>
            </w:r>
          </w:p>
          <w:p>
            <w:pPr>
              <w:pStyle w:val="Style_61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  <w:t xml:space="preserve">3. Обеспечение освещённости улиц.</w:t>
            </w:r>
          </w:p>
          <w:p>
            <w:pPr>
              <w:pStyle w:val="Style_61"/>
              <w:tabs>
                <w:tab w:val="left" w:pos="72"/>
              </w:tabs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  <w:t xml:space="preserve">4. Обеспечение оказания ритуальных услуг и содержание мест захоронений.</w:t>
            </w:r>
          </w:p>
          <w:p>
            <w:pPr>
              <w:pStyle w:val="Style_61"/>
              <w:tabs>
                <w:tab w:val="left" w:pos="72"/>
              </w:tabs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  <w:t xml:space="preserve">5. Улучшение санитарно-эпидемиологической  и экологической обстановки на территории поселения.</w:t>
            </w:r>
          </w:p>
          <w:p>
            <w:pPr>
              <w:spacing w:before="0" w:after="0" w:line="240" w:lineRule="auto"/>
              <w:ind w:left="6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6. Обеспечение физической сохранности и повышение потребительских качеств жилищного фонда; улучшение жилищных условий населения и обеспечение ему социальных гарантий в части нормативного уровня благоустройства, санитарно-гигиенического состояния; повышение эффективности эксплуатации жилищного фонда.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7. Повышение уровня благоустройства дворовых территорий.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8. Повышение уровня благоустройства территорий общего пользования.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9. Повышение эффективности, качества и надежности поставки коммунальных ресурсов.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10. Повышение эффективности управления и содержания общего имущества многоквартирных домов.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11. Развитие энергосбережения и повышение энергоэффективности.</w:t>
            </w:r>
          </w:p>
        </w:tc>
      </w:tr>
      <w:tr>
        <w:trPr>
          <w:trHeight w:val="68"/>
        </w:trPr>
        <w:tc>
          <w:tcPr>
            <w:tcW w:w="326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Подпрограммы</w:t>
            </w:r>
          </w:p>
        </w:tc>
        <w:tc>
          <w:tcPr>
            <w:tcW w:w="11603" w:type="dxa"/>
            <w:gridSpan w:val="10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1. Дорожное хозяйство.</w:t>
            </w:r>
          </w:p>
          <w:p>
            <w:pPr>
              <w:spacing w:before="0" w:after="0" w:line="240" w:lineRule="auto"/>
              <w:ind w:left="0" w:right="0" w:firstLine="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2. Благоустройство.</w:t>
            </w:r>
          </w:p>
          <w:p>
            <w:pPr>
              <w:spacing w:before="0" w:after="0" w:line="240" w:lineRule="auto"/>
              <w:ind w:left="0" w:right="0" w:firstLine="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3. Жилищное хозяйство.</w:t>
            </w:r>
          </w:p>
          <w:p>
            <w:pPr>
              <w:spacing w:before="0" w:after="0" w:line="240" w:lineRule="auto"/>
              <w:ind w:left="0" w:right="0" w:firstLine="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4. Формирование комфортной городской среды.</w:t>
            </w:r>
          </w:p>
          <w:p>
            <w:pPr>
              <w:spacing w:before="0" w:after="0" w:line="240" w:lineRule="auto"/>
              <w:ind w:left="-52" w:right="-61" w:firstLine="8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5. Энергосбережение и повышение энергетической эффективности.</w:t>
            </w:r>
          </w:p>
        </w:tc>
      </w:tr>
      <w:tr>
        <w:trPr>
          <w:trHeight w:val="68"/>
        </w:trPr>
        <w:tc>
          <w:tcPr>
            <w:tcW w:w="326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Целевые показатели муниципальной программы </w:t>
            </w:r>
          </w:p>
        </w:tc>
        <w:tc>
          <w:tcPr>
            <w:tcW w:w="850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№ п/п</w:t>
            </w:r>
          </w:p>
        </w:tc>
        <w:tc>
          <w:tcPr>
            <w:tcW w:w="198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Наименование целевого показателя </w:t>
            </w:r>
          </w:p>
        </w:tc>
        <w:tc>
          <w:tcPr>
            <w:tcW w:w="2129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Документ - основание </w:t>
            </w:r>
          </w:p>
        </w:tc>
        <w:tc>
          <w:tcPr>
            <w:tcW w:w="6642" w:type="dxa"/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Значение показателя по годам</w:t>
            </w:r>
          </w:p>
        </w:tc>
      </w:tr>
      <w:tr>
        <w:trPr>
          <w:trHeight w:val="68"/>
        </w:trPr>
        <w:tc>
          <w:tcPr>
            <w:tcW w:w="326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850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198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212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базовое значение 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2023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2024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2025</w:t>
            </w:r>
          </w:p>
        </w:tc>
        <w:tc>
          <w:tcPr>
            <w:tcW w:w="107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2026-2030</w:t>
            </w:r>
          </w:p>
        </w:tc>
        <w:tc>
          <w:tcPr>
            <w:tcW w:w="6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111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ответственный исполнитель/ соисполнитель за достижение показателя </w:t>
            </w:r>
          </w:p>
        </w:tc>
      </w:tr>
      <w:tr>
        <w:trPr>
          <w:trHeight w:val="68"/>
        </w:trPr>
        <w:tc>
          <w:tcPr>
            <w:tcW w:w="326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1.</w:t>
            </w:r>
          </w:p>
        </w:tc>
        <w:tc>
          <w:tcPr>
            <w:tcW w:w="19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Увеличение протяженности  дорог местного значения соответствующим государственным стандартам качества, %</w:t>
            </w:r>
          </w:p>
        </w:tc>
        <w:tc>
          <w:tcPr>
            <w:tcW w:w="21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Подпункт 3 статьи 2, подпункт 6 пункта 1 статьи 13 Федерального закона от 08 ноября 2017 года № 257-ФЗ «Об автомобильных дорогах и о дорожной деятельности в Российской Федерации». Подпункт 5 пункта 1 статьи 14 Федерального  закона  от  06 октября 2003 года № 131-ФЗ «Об общих принципах организации местного самоуправления в Российской Федерации».</w:t>
            </w:r>
          </w:p>
          <w:p>
            <w:pPr>
              <w:pStyle w:val="Style_491"/>
              <w:shd w:val="clear" w:fill="ffffff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val="ru-RU" w:bidi="ru-RU"/>
              </w:rPr>
              <w:t xml:space="preserve">Приказ Министерства транспорта Российской Федерации федерального дорожного агентства от 30 июля 2021 года № 155</w:t>
            </w:r>
          </w:p>
          <w:p>
            <w:pPr>
              <w:pStyle w:val="Style_491"/>
              <w:shd w:val="clear" w:fill="ffffff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color w:val="222222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val="ru-RU" w:bidi="ru-RU"/>
              </w:rPr>
              <w:t xml:space="preserve">«Об утверждении методики формирования официальной статистической информации, необходимой для мониторинга достижения показателей национального проекта «Безопасные и качественные дороги»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3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8</w:t>
            </w:r>
          </w:p>
        </w:tc>
        <w:tc>
          <w:tcPr>
            <w:tcW w:w="107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100</w:t>
            </w:r>
          </w:p>
        </w:tc>
        <w:tc>
          <w:tcPr>
            <w:tcW w:w="6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</w:t>
            </w:r>
          </w:p>
        </w:tc>
        <w:tc>
          <w:tcPr>
            <w:tcW w:w="111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Отдел жилищно-коммунального хозяйства </w:t>
            </w:r>
          </w:p>
        </w:tc>
      </w:tr>
      <w:tr>
        <w:trPr>
          <w:trHeight w:val="68"/>
        </w:trPr>
        <w:tc>
          <w:tcPr>
            <w:tcW w:w="326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2.</w:t>
            </w:r>
          </w:p>
        </w:tc>
        <w:tc>
          <w:tcPr>
            <w:tcW w:w="19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625"/>
              </w:tabs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Благоустройство общественных территорий, предназначенных для размещения   мест активного отдыха, придомовых территорий, парков.                Создание  эстетического вида мест погребений, </w:t>
            </w:r>
            <w: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val="ru-RU" w:bidi="ru-RU"/>
              </w:rPr>
              <w:t xml:space="preserve">единиц</w:t>
            </w:r>
          </w:p>
        </w:tc>
        <w:tc>
          <w:tcPr>
            <w:tcW w:w="21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Статья 14 Федерального закона от 06 октября 2003 года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84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84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86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88</w:t>
            </w:r>
          </w:p>
        </w:tc>
        <w:tc>
          <w:tcPr>
            <w:tcW w:w="107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100</w:t>
            </w:r>
          </w:p>
        </w:tc>
        <w:tc>
          <w:tcPr>
            <w:tcW w:w="6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84</w:t>
            </w:r>
          </w:p>
        </w:tc>
        <w:tc>
          <w:tcPr>
            <w:tcW w:w="111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Отдел жилищно-коммунального хозяйства</w:t>
            </w:r>
          </w:p>
        </w:tc>
      </w:tr>
      <w:tr>
        <w:trPr>
          <w:trHeight w:val="68"/>
        </w:trPr>
        <w:tc>
          <w:tcPr>
            <w:tcW w:w="326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3.</w:t>
            </w:r>
          </w:p>
        </w:tc>
        <w:tc>
          <w:tcPr>
            <w:tcW w:w="19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Улучшение  качества жилищных условий населения путем своевременной организации проведения ремонта  жилых помещений  и сокращения площади непригодного жилья, кв.м. </w:t>
            </w:r>
          </w:p>
        </w:tc>
        <w:tc>
          <w:tcPr>
            <w:tcW w:w="21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Подпункт 6 пункта 1 статьи 14 Жилищного кодекса Российской Федерации от 29 декабря 2004 года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 </w:t>
            </w:r>
            <w:hyperlink r:id="rId11"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zCs w:val="20"/>
                  <w:lang w:val="ru-RU" w:bidi="ru-RU"/>
                </w:rPr>
                <w:t xml:space="preserve">№ 188-ФЗ</w:t>
              </w:r>
            </w:hyperlink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20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25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30</w:t>
            </w:r>
          </w:p>
        </w:tc>
        <w:tc>
          <w:tcPr>
            <w:tcW w:w="107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50</w:t>
            </w:r>
          </w:p>
        </w:tc>
        <w:tc>
          <w:tcPr>
            <w:tcW w:w="6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20</w:t>
            </w:r>
          </w:p>
        </w:tc>
        <w:tc>
          <w:tcPr>
            <w:tcW w:w="111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Отдел жилищно-коммунального хозяйства</w:t>
            </w:r>
          </w:p>
        </w:tc>
      </w:tr>
      <w:tr>
        <w:trPr>
          <w:trHeight w:val="68"/>
        </w:trPr>
        <w:tc>
          <w:tcPr>
            <w:tcW w:w="326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4.</w:t>
            </w:r>
          </w:p>
        </w:tc>
        <w:tc>
          <w:tcPr>
            <w:tcW w:w="19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68"/>
              <w:spacing w:before="0" w:after="0" w:line="240" w:lineRule="auto"/>
              <w:ind w:left="6" w:right="0" w:firstLine="0"/>
              <w:contextualSpacing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Улучшение  качества  и увеличение доли замены ветхих  инженерных сетей теплоснабжения, водоснабжения, водоотведения от общей протяженности ветхих сетей теплоснабжения, водоснабжения, водоотведения, %</w:t>
            </w:r>
          </w:p>
        </w:tc>
        <w:tc>
          <w:tcPr>
            <w:tcW w:w="21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63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Подпункт 4 статьи 14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Федерального закона </w:t>
            </w:r>
          </w:p>
          <w:p>
            <w:pPr>
              <w:tabs>
                <w:tab w:val="left" w:pos="163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от 06 октября 2003 года № 131-ФЗ «Об общих принципах организации местного самоуправления в Российской Федерации.</w:t>
            </w:r>
          </w:p>
          <w:p>
            <w:pPr>
              <w:tabs>
                <w:tab w:val="left" w:pos="163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Федеральный закон </w:t>
            </w:r>
          </w:p>
          <w:p>
            <w:pPr>
              <w:tabs>
                <w:tab w:val="left" w:pos="163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 07 декабря 2011 года № 416-ФЗ «О водоснабжении и водоотведении».</w:t>
            </w:r>
          </w:p>
          <w:p>
            <w:pPr>
              <w:tabs>
                <w:tab w:val="left" w:pos="163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Федеральный закон </w:t>
            </w:r>
          </w:p>
          <w:p>
            <w:pPr>
              <w:tabs>
                <w:tab w:val="left" w:pos="163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 27 июля 2010 года</w:t>
            </w:r>
          </w:p>
          <w:p>
            <w:pPr>
              <w:tabs>
                <w:tab w:val="left" w:pos="163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№ 190-ФЗ «О теплоснабжении».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3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3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4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5</w:t>
            </w:r>
          </w:p>
        </w:tc>
        <w:tc>
          <w:tcPr>
            <w:tcW w:w="107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5</w:t>
            </w:r>
          </w:p>
        </w:tc>
        <w:tc>
          <w:tcPr>
            <w:tcW w:w="6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3</w:t>
            </w:r>
          </w:p>
        </w:tc>
        <w:tc>
          <w:tcPr>
            <w:tcW w:w="111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Отдел жилищно-коммунального хозяйства</w:t>
            </w:r>
          </w:p>
        </w:tc>
      </w:tr>
      <w:tr>
        <w:trPr>
          <w:trHeight w:val="68"/>
        </w:trPr>
        <w:tc>
          <w:tcPr>
            <w:tcW w:w="326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5.</w:t>
            </w:r>
          </w:p>
        </w:tc>
        <w:tc>
          <w:tcPr>
            <w:tcW w:w="19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Создание, улучшение  эстетического вида мест погребения (кладбищ)</w:t>
            </w:r>
          </w:p>
        </w:tc>
        <w:tc>
          <w:tcPr>
            <w:tcW w:w="21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163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Подпункт 22 статьи 14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Федерального закона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3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4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4</w:t>
            </w:r>
          </w:p>
        </w:tc>
        <w:tc>
          <w:tcPr>
            <w:tcW w:w="107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4</w:t>
            </w:r>
          </w:p>
        </w:tc>
        <w:tc>
          <w:tcPr>
            <w:tcW w:w="6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4</w:t>
            </w:r>
          </w:p>
        </w:tc>
        <w:tc>
          <w:tcPr>
            <w:tcW w:w="111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Отдел жилищно-коммунального хозяйства</w:t>
            </w:r>
          </w:p>
        </w:tc>
      </w:tr>
      <w:tr>
        <w:trPr>
          <w:trHeight w:val="68"/>
        </w:trPr>
        <w:tc>
          <w:tcPr>
            <w:tcW w:w="326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6.</w:t>
            </w:r>
          </w:p>
        </w:tc>
        <w:tc>
          <w:tcPr>
            <w:tcW w:w="198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shd w:val="clear" w:color="auto" w:fill="ffffff"/>
                <w:lang w:val="ru-RU" w:bidi="ru-RU"/>
              </w:rPr>
              <w:t xml:space="preserve">Расширение  организационных, правовых и кооперационных связей, складывающихся между муниципальными образованиями, </w:t>
            </w:r>
            <w: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shd w:val="clear" w:color="auto" w:fill="ffffff"/>
                <w:lang w:val="ru-RU" w:bidi="ru-RU"/>
              </w:rPr>
              <w:t xml:space="preserve">единиц</w:t>
            </w:r>
          </w:p>
        </w:tc>
        <w:tc>
          <w:tcPr>
            <w:tcW w:w="21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Федеральный закон                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5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6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7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8</w:t>
            </w:r>
          </w:p>
        </w:tc>
        <w:tc>
          <w:tcPr>
            <w:tcW w:w="107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9</w:t>
            </w:r>
          </w:p>
        </w:tc>
        <w:tc>
          <w:tcPr>
            <w:tcW w:w="6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10</w:t>
            </w:r>
          </w:p>
        </w:tc>
        <w:tc>
          <w:tcPr>
            <w:tcW w:w="111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Отдел жилищно-коммунального хозяйства</w:t>
            </w:r>
          </w:p>
        </w:tc>
      </w:tr>
      <w:tr>
        <w:trPr>
          <w:trHeight w:val="230"/>
        </w:trPr>
        <w:tc>
          <w:tcPr>
            <w:tcW w:w="326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832" w:type="dxa"/>
            <w:gridSpan w:val="2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Источники </w:t>
            </w:r>
          </w:p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финансирования</w:t>
            </w:r>
          </w:p>
        </w:tc>
        <w:tc>
          <w:tcPr>
            <w:tcW w:w="8771" w:type="dxa"/>
            <w:gridSpan w:val="8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Расходы по годам (тыс. рублей)</w:t>
            </w:r>
          </w:p>
        </w:tc>
      </w:tr>
      <w:tr>
        <w:trPr>
          <w:trHeight w:val="138"/>
        </w:trPr>
        <w:tc>
          <w:tcPr>
            <w:tcW w:w="326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2832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21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всего</w:t>
            </w:r>
          </w:p>
        </w:tc>
        <w:tc>
          <w:tcPr>
            <w:tcW w:w="1984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2023</w:t>
            </w:r>
          </w:p>
        </w:tc>
        <w:tc>
          <w:tcPr>
            <w:tcW w:w="1843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2024</w:t>
            </w:r>
          </w:p>
        </w:tc>
        <w:tc>
          <w:tcPr>
            <w:tcW w:w="1701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2025</w:t>
            </w:r>
          </w:p>
        </w:tc>
        <w:tc>
          <w:tcPr>
            <w:tcW w:w="111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2026-2030</w:t>
            </w:r>
          </w:p>
        </w:tc>
      </w:tr>
      <w:tr>
        <w:trPr>
          <w:trHeight w:val="68"/>
        </w:trPr>
        <w:tc>
          <w:tcPr>
            <w:tcW w:w="326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2832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всего</w:t>
            </w:r>
          </w:p>
        </w:tc>
        <w:tc>
          <w:tcPr>
            <w:tcW w:w="21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809,60</w:t>
            </w:r>
          </w:p>
        </w:tc>
        <w:tc>
          <w:tcPr>
            <w:tcW w:w="1984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313,70</w:t>
            </w:r>
          </w:p>
        </w:tc>
        <w:tc>
          <w:tcPr>
            <w:tcW w:w="1843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6 213,70</w:t>
            </w:r>
          </w:p>
        </w:tc>
        <w:tc>
          <w:tcPr>
            <w:tcW w:w="1701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6 213,70</w:t>
            </w:r>
          </w:p>
        </w:tc>
        <w:tc>
          <w:tcPr>
            <w:tcW w:w="111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31 068,50</w:t>
            </w:r>
          </w:p>
        </w:tc>
      </w:tr>
      <w:tr>
        <w:trPr>
          <w:trHeight w:val="68"/>
        </w:trPr>
        <w:tc>
          <w:tcPr>
            <w:tcW w:w="326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2832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федеральный бюджет</w:t>
            </w:r>
          </w:p>
        </w:tc>
        <w:tc>
          <w:tcPr>
            <w:tcW w:w="21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84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843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701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trHeight w:val="68"/>
        </w:trPr>
        <w:tc>
          <w:tcPr>
            <w:tcW w:w="326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2832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бюджет автономного округа</w:t>
            </w:r>
          </w:p>
        </w:tc>
        <w:tc>
          <w:tcPr>
            <w:tcW w:w="21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84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843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701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trHeight w:val="68"/>
        </w:trPr>
        <w:tc>
          <w:tcPr>
            <w:tcW w:w="326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2832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бюджет Кондинского района</w:t>
            </w:r>
          </w:p>
        </w:tc>
        <w:tc>
          <w:tcPr>
            <w:tcW w:w="21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84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843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701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trHeight w:val="68"/>
        </w:trPr>
        <w:tc>
          <w:tcPr>
            <w:tcW w:w="326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2832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бюджет поселения</w:t>
            </w:r>
          </w:p>
        </w:tc>
        <w:tc>
          <w:tcPr>
            <w:tcW w:w="21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49 809,60</w:t>
            </w:r>
          </w:p>
        </w:tc>
        <w:tc>
          <w:tcPr>
            <w:tcW w:w="1984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6 313,70</w:t>
            </w:r>
          </w:p>
        </w:tc>
        <w:tc>
          <w:tcPr>
            <w:tcW w:w="1843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313,70</w:t>
            </w:r>
          </w:p>
        </w:tc>
        <w:tc>
          <w:tcPr>
            <w:tcW w:w="1701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213,70</w:t>
            </w:r>
          </w:p>
        </w:tc>
        <w:tc>
          <w:tcPr>
            <w:tcW w:w="111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31 068,50</w:t>
            </w:r>
          </w:p>
        </w:tc>
      </w:tr>
      <w:tr>
        <w:trPr>
          <w:trHeight w:val="68"/>
        </w:trPr>
        <w:tc>
          <w:tcPr>
            <w:tcW w:w="6093" w:type="dxa"/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Объем налоговых расходов</w:t>
            </w:r>
          </w:p>
        </w:tc>
        <w:tc>
          <w:tcPr>
            <w:tcW w:w="8771" w:type="dxa"/>
            <w:gridSpan w:val="8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Расходы по годам (тыс. рублей)</w:t>
            </w:r>
          </w:p>
        </w:tc>
      </w:tr>
      <w:tr>
        <w:trPr>
          <w:trHeight w:val="90"/>
        </w:trPr>
        <w:tc>
          <w:tcPr>
            <w:tcW w:w="6093" w:type="dxa"/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21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всего</w:t>
            </w:r>
          </w:p>
        </w:tc>
        <w:tc>
          <w:tcPr>
            <w:tcW w:w="1984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2023</w:t>
            </w:r>
          </w:p>
        </w:tc>
        <w:tc>
          <w:tcPr>
            <w:tcW w:w="1843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2024</w:t>
            </w:r>
          </w:p>
        </w:tc>
        <w:tc>
          <w:tcPr>
            <w:tcW w:w="1701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2025</w:t>
            </w:r>
          </w:p>
        </w:tc>
        <w:tc>
          <w:tcPr>
            <w:tcW w:w="111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2026-2030</w:t>
            </w:r>
          </w:p>
        </w:tc>
      </w:tr>
      <w:tr>
        <w:trPr>
          <w:trHeight w:val="68"/>
        </w:trPr>
        <w:tc>
          <w:tcPr>
            <w:tcW w:w="6093" w:type="dxa"/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21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84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843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701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0,00</w:t>
            </w:r>
          </w:p>
        </w:tc>
      </w:tr>
    </w:tbl>
    <w:p>
      <w:pPr>
        <w:pStyle w:val="Style_23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 </w:t>
      </w:r>
    </w:p>
    <w:p>
      <w:pPr>
        <w:pStyle w:val="Style_23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</w:p>
    <w:p>
      <w:pPr>
        <w:pStyle w:val="Style_23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</w:p>
    <w:p>
      <w:pPr>
        <w:pStyle w:val="Style_23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</w:p>
    <w:p>
      <w:pPr>
        <w:pStyle w:val="Style_23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</w:p>
    <w:p>
      <w:pPr>
        <w:pStyle w:val="Style_23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</w:p>
    <w:p>
      <w:pPr>
        <w:pStyle w:val="Style_23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</w:p>
    <w:p>
      <w:pPr>
        <w:pStyle w:val="Style_23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</w:p>
    <w:p>
      <w:pPr>
        <w:spacing w:before="0" w:after="160" w:line="259" w:lineRule="auto"/>
        <w:ind w:left="0" w:right="111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160" w:line="259" w:lineRule="auto"/>
        <w:ind w:left="0" w:right="111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160" w:line="259" w:lineRule="auto"/>
        <w:ind w:left="0" w:right="111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160" w:line="259" w:lineRule="auto"/>
        <w:ind w:left="0" w:right="111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160" w:line="259" w:lineRule="auto"/>
        <w:ind w:left="0" w:right="111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160" w:line="259" w:lineRule="auto"/>
        <w:ind w:left="0" w:right="111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160" w:line="259" w:lineRule="auto"/>
        <w:ind w:left="0" w:right="111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160" w:line="259" w:lineRule="auto"/>
        <w:ind w:left="0" w:right="111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160" w:line="259" w:lineRule="auto"/>
        <w:ind w:left="0" w:right="111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160" w:line="259" w:lineRule="auto"/>
        <w:ind w:left="0" w:right="111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160" w:line="259" w:lineRule="auto"/>
        <w:ind w:left="0" w:right="111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Таблица 1</w:t>
      </w:r>
    </w:p>
    <w:tbl>
      <w:tblPr>
        <w:tblStyle w:val="Style_11"/>
        <w:tblW w:w="1479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1391"/>
        <w:gridCol w:w="2680"/>
        <w:gridCol w:w="1136"/>
        <w:gridCol w:w="2034"/>
        <w:gridCol w:w="1760"/>
        <w:gridCol w:w="1300"/>
        <w:gridCol w:w="1119"/>
        <w:gridCol w:w="920"/>
        <w:gridCol w:w="980"/>
        <w:gridCol w:w="1960"/>
      </w:tblGrid>
      <w:tr>
        <w:trPr>
          <w:jc w:val="center"/>
          <w:trHeight w:val="300"/>
        </w:trPr>
        <w:tc>
          <w:tcPr>
            <w:tcW w:w="1391" w:type="dxa"/>
            <w:tcBorders>
              <w:top w:val="none"/>
              <w:left w:val="none"/>
              <w:bottom w:val="none"/>
              <w:right w:val="none"/>
            </w:tcBorders>
            <w:shd w:val="nil"/>
            <w:noWrap/>
            <w:textDirection w:val="lrTb"/>
            <w:vAlign w:val="bottom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  <w:lang w:val="ru-RU" w:bidi="ru-RU"/>
              </w:rPr>
            </w:pPr>
            <w:bookmarkStart w:id="1" w:name="RANGE!A1:J112"/>
            <w:bookmarkEnd w:id="1"/>
          </w:p>
        </w:tc>
        <w:tc>
          <w:tcPr>
            <w:tcW w:w="10949" w:type="dxa"/>
            <w:gridSpan w:val="7"/>
            <w:tcBorders>
              <w:top w:val="none"/>
              <w:left w:val="none"/>
              <w:bottom w:val="none"/>
              <w:right w:val="none"/>
            </w:tcBorders>
            <w:shd w:val="nil"/>
            <w:noWrap/>
            <w:textDirection w:val="lrTb"/>
            <w:vAlign w:val="bottom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bidi="ru-RU"/>
              </w:rPr>
              <w:t xml:space="preserve">Распределение финансовых ресурсов муниципальной программы</w:t>
            </w:r>
          </w:p>
        </w:tc>
        <w:tc>
          <w:tcPr>
            <w:tcW w:w="980" w:type="dxa"/>
            <w:tcBorders>
              <w:top w:val="none"/>
              <w:left w:val="none"/>
              <w:bottom w:val="none"/>
              <w:right w:val="none"/>
            </w:tcBorders>
            <w:shd w:val="nil"/>
            <w:noWrap/>
            <w:textDirection w:val="lrTb"/>
            <w:vAlign w:val="bottom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bidi="ru-RU"/>
              </w:rPr>
            </w:pPr>
          </w:p>
        </w:tc>
        <w:tc>
          <w:tcPr>
            <w:tcW w:w="1960" w:type="dxa"/>
            <w:tcBorders>
              <w:top w:val="none"/>
              <w:left w:val="none"/>
              <w:bottom w:val="none"/>
              <w:right w:val="none"/>
            </w:tcBorders>
            <w:shd w:val="nil"/>
            <w:noWrap/>
            <w:textDirection w:val="lrTb"/>
            <w:vAlign w:val="bottom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  <w:lang w:val="ru-RU" w:bidi="ru-RU"/>
              </w:rPr>
            </w:pPr>
          </w:p>
        </w:tc>
      </w:tr>
      <w:tr>
        <w:trPr>
          <w:jc w:val="center"/>
          <w:trHeight w:val="300"/>
        </w:trPr>
        <w:tc>
          <w:tcPr>
            <w:tcW w:w="1391" w:type="dxa"/>
            <w:tcBorders>
              <w:top w:val="none"/>
              <w:left w:val="none"/>
              <w:bottom w:val="none"/>
              <w:right w:val="none"/>
            </w:tcBorders>
            <w:shd w:val="nil"/>
            <w:noWrap/>
            <w:textDirection w:val="lrTb"/>
            <w:vAlign w:val="bottom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  <w:lang w:val="ru-RU" w:bidi="ru-RU"/>
              </w:rPr>
            </w:pPr>
          </w:p>
        </w:tc>
        <w:tc>
          <w:tcPr>
            <w:tcW w:w="2680" w:type="dxa"/>
            <w:tcBorders>
              <w:top w:val="none"/>
              <w:left w:val="none"/>
              <w:bottom w:val="none"/>
              <w:right w:val="none"/>
            </w:tcBorders>
            <w:shd w:val="nil"/>
            <w:noWrap/>
            <w:textDirection w:val="lrTb"/>
            <w:vAlign w:val="bottom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  <w:lang w:val="ru-RU" w:bidi="ru-RU"/>
              </w:rPr>
            </w:pPr>
          </w:p>
        </w:tc>
        <w:tc>
          <w:tcPr>
            <w:tcW w:w="1136" w:type="dxa"/>
            <w:tcBorders>
              <w:top w:val="none"/>
              <w:left w:val="none"/>
              <w:bottom w:val="none"/>
              <w:right w:val="none"/>
            </w:tcBorders>
            <w:shd w:val="nil"/>
            <w:noWrap/>
            <w:textDirection w:val="lrTb"/>
            <w:vAlign w:val="bottom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  <w:lang w:val="ru-RU" w:bidi="ru-RU"/>
              </w:rPr>
            </w:pPr>
          </w:p>
        </w:tc>
        <w:tc>
          <w:tcPr>
            <w:tcW w:w="2034" w:type="dxa"/>
            <w:tcBorders>
              <w:top w:val="none"/>
              <w:left w:val="none"/>
              <w:bottom w:val="none"/>
              <w:right w:val="none"/>
            </w:tcBorders>
            <w:shd w:val="nil"/>
            <w:noWrap/>
            <w:textDirection w:val="lrTb"/>
            <w:vAlign w:val="bottom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none"/>
              <w:right w:val="none"/>
            </w:tcBorders>
            <w:shd w:val="nil"/>
            <w:noWrap/>
            <w:textDirection w:val="lrTb"/>
            <w:vAlign w:val="bottom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  <w:lang w:val="ru-RU" w:bidi="ru-RU"/>
              </w:rPr>
            </w:pPr>
          </w:p>
        </w:tc>
        <w:tc>
          <w:tcPr>
            <w:tcW w:w="1300" w:type="dxa"/>
            <w:tcBorders>
              <w:top w:val="none"/>
              <w:left w:val="none"/>
              <w:bottom w:val="none"/>
              <w:right w:val="none"/>
            </w:tcBorders>
            <w:shd w:val="nil"/>
            <w:noWrap/>
            <w:textDirection w:val="lrTb"/>
            <w:vAlign w:val="bottom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  <w:lang w:val="ru-RU" w:bidi="ru-RU"/>
              </w:rPr>
            </w:pPr>
          </w:p>
        </w:tc>
        <w:tc>
          <w:tcPr>
            <w:tcW w:w="1119" w:type="dxa"/>
            <w:tcBorders>
              <w:top w:val="none"/>
              <w:left w:val="none"/>
              <w:bottom w:val="none"/>
              <w:right w:val="none"/>
            </w:tcBorders>
            <w:shd w:val="nil"/>
            <w:noWrap/>
            <w:textDirection w:val="lrTb"/>
            <w:vAlign w:val="bottom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  <w:lang w:val="ru-RU" w:bidi="ru-RU"/>
              </w:rPr>
            </w:pPr>
          </w:p>
        </w:tc>
        <w:tc>
          <w:tcPr>
            <w:tcW w:w="920" w:type="dxa"/>
            <w:tcBorders>
              <w:top w:val="none"/>
              <w:left w:val="none"/>
              <w:bottom w:val="none"/>
              <w:right w:val="none"/>
            </w:tcBorders>
            <w:shd w:val="nil"/>
            <w:noWrap/>
            <w:textDirection w:val="lrTb"/>
            <w:vAlign w:val="bottom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  <w:lang w:val="ru-RU" w:bidi="ru-RU"/>
              </w:rPr>
            </w:pPr>
          </w:p>
        </w:tc>
        <w:tc>
          <w:tcPr>
            <w:tcW w:w="980" w:type="dxa"/>
            <w:tcBorders>
              <w:top w:val="none"/>
              <w:left w:val="none"/>
              <w:bottom w:val="none"/>
              <w:right w:val="none"/>
            </w:tcBorders>
            <w:shd w:val="nil"/>
            <w:noWrap/>
            <w:textDirection w:val="lrTb"/>
            <w:vAlign w:val="bottom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  <w:lang w:val="ru-RU" w:bidi="ru-RU"/>
              </w:rPr>
            </w:pPr>
          </w:p>
        </w:tc>
        <w:tc>
          <w:tcPr>
            <w:tcW w:w="1960" w:type="dxa"/>
            <w:tcBorders>
              <w:top w:val="none"/>
              <w:left w:val="none"/>
              <w:bottom w:val="none"/>
              <w:right w:val="none"/>
            </w:tcBorders>
            <w:shd w:val="nil"/>
            <w:noWrap/>
            <w:textDirection w:val="lrTb"/>
            <w:vAlign w:val="bottom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  <w:lang w:val="ru-RU" w:bidi="ru-RU"/>
              </w:rPr>
            </w:pPr>
          </w:p>
        </w:tc>
      </w:tr>
      <w:tr>
        <w:trPr>
          <w:jc w:val="center"/>
          <w:trHeight w:val="300"/>
        </w:trPr>
        <w:tc>
          <w:tcPr>
            <w:tcW w:w="139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№  структурного элемента (основного мероприятия)</w:t>
            </w:r>
          </w:p>
        </w:tc>
        <w:tc>
          <w:tcPr>
            <w:tcW w:w="2680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3170" w:type="dxa"/>
            <w:gridSpan w:val="2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Ответственный исполнитель / соисполнитель</w:t>
            </w:r>
          </w:p>
        </w:tc>
        <w:tc>
          <w:tcPr>
            <w:tcW w:w="1760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Источники финансирования</w:t>
            </w:r>
          </w:p>
        </w:tc>
        <w:tc>
          <w:tcPr>
            <w:tcW w:w="6279" w:type="dxa"/>
            <w:gridSpan w:val="5"/>
            <w:tcBorders>
              <w:top w:val="single" w:sz="4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Финансовые затраты на реализацию (тыс. рублей)</w:t>
            </w:r>
          </w:p>
        </w:tc>
      </w:tr>
      <w:tr>
        <w:trPr>
          <w:jc w:val="center"/>
          <w:trHeight w:val="300"/>
        </w:trPr>
        <w:tc>
          <w:tcPr>
            <w:tcW w:w="139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300" w:type="dxa"/>
            <w:vMerge w:val="restart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всего</w:t>
            </w:r>
          </w:p>
        </w:tc>
        <w:tc>
          <w:tcPr>
            <w:tcW w:w="4979" w:type="dxa"/>
            <w:gridSpan w:val="4"/>
            <w:tcBorders>
              <w:top w:val="single" w:sz="4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в том числе</w:t>
            </w:r>
          </w:p>
        </w:tc>
      </w:tr>
      <w:tr>
        <w:trPr>
          <w:jc w:val="center"/>
          <w:trHeight w:val="1455"/>
        </w:trPr>
        <w:tc>
          <w:tcPr>
            <w:tcW w:w="139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30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2023 год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2024 год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2025 год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2026-2030 годы</w:t>
            </w:r>
          </w:p>
        </w:tc>
      </w:tr>
      <w:tr>
        <w:trPr>
          <w:jc w:val="center"/>
          <w:trHeight w:val="300"/>
        </w:trPr>
        <w:tc>
          <w:tcPr>
            <w:tcW w:w="1391" w:type="dxa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1</w:t>
            </w:r>
          </w:p>
        </w:tc>
        <w:tc>
          <w:tcPr>
            <w:tcW w:w="26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2</w:t>
            </w:r>
          </w:p>
        </w:tc>
        <w:tc>
          <w:tcPr>
            <w:tcW w:w="3170" w:type="dxa"/>
            <w:gridSpan w:val="2"/>
            <w:tcBorders>
              <w:top w:val="single" w:sz="4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3</w:t>
            </w: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4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5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9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10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11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12</w:t>
            </w:r>
          </w:p>
        </w:tc>
      </w:tr>
      <w:tr>
        <w:trPr>
          <w:jc w:val="center"/>
          <w:trHeight w:val="300"/>
        </w:trPr>
        <w:tc>
          <w:tcPr>
            <w:tcW w:w="15280" w:type="dxa"/>
            <w:gridSpan w:val="10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Подпрограмма 1. Дорожное хозяйство</w:t>
            </w:r>
          </w:p>
        </w:tc>
      </w:tr>
      <w:tr>
        <w:trPr>
          <w:jc w:val="center"/>
          <w:trHeight w:val="300"/>
        </w:trPr>
        <w:tc>
          <w:tcPr>
            <w:tcW w:w="1391" w:type="dxa"/>
            <w:vMerge w:val="restart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1.1.</w:t>
            </w:r>
          </w:p>
        </w:tc>
        <w:tc>
          <w:tcPr>
            <w:tcW w:w="2680" w:type="dxa"/>
            <w:vMerge w:val="restart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Ремонт дорог общего пользования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(целевой показатель 1; таблица 3 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показатель 1)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Муниципальное казенное учреждение «Административно-хозяйственная служба» (далее – МКУ «АХС»)</w:t>
            </w: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всего 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510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федеральный бюджет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765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автономного округа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765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Кондинского района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300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поселения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300"/>
        </w:trPr>
        <w:tc>
          <w:tcPr>
            <w:tcW w:w="1391" w:type="dxa"/>
            <w:vMerge w:val="restart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1.2.</w:t>
            </w:r>
          </w:p>
        </w:tc>
        <w:tc>
          <w:tcPr>
            <w:tcW w:w="2680" w:type="dxa"/>
            <w:vMerge w:val="restart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Содержание дорог общего пользования 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целевой показатель 1; таблица 3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показатель 2)</w:t>
            </w:r>
          </w:p>
        </w:tc>
        <w:tc>
          <w:tcPr>
            <w:tcW w:w="3170" w:type="dxa"/>
            <w:gridSpan w:val="2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МКУ «АХС»</w:t>
            </w: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всего 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15 200,00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1 900,00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1 900,00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1 900,00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9 500,00</w:t>
            </w:r>
          </w:p>
        </w:tc>
      </w:tr>
      <w:tr>
        <w:trPr>
          <w:jc w:val="center"/>
          <w:trHeight w:val="510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федеральный бюджет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765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автономного округа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765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Кондинского района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300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поселения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15 200,00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1 900,00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1 900,00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1 900,00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9 500,00</w:t>
            </w:r>
          </w:p>
        </w:tc>
      </w:tr>
      <w:tr>
        <w:trPr>
          <w:jc w:val="center"/>
          <w:trHeight w:val="300"/>
        </w:trPr>
        <w:tc>
          <w:tcPr>
            <w:tcW w:w="139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1.3.</w:t>
            </w:r>
          </w:p>
        </w:tc>
        <w:tc>
          <w:tcPr>
            <w:tcW w:w="2680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Обеспечение безопасности  дорожного движения  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целевой показатель 1; таблица 3 показатель 1, 2)</w:t>
            </w:r>
          </w:p>
        </w:tc>
        <w:tc>
          <w:tcPr>
            <w:tcW w:w="3170" w:type="dxa"/>
            <w:gridSpan w:val="2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МКУ «АХС»</w:t>
            </w: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всего 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34 509,60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4 313,70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4 313,70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4 313,70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21 568,50</w:t>
            </w:r>
          </w:p>
        </w:tc>
      </w:tr>
      <w:tr>
        <w:trPr>
          <w:jc w:val="center"/>
          <w:trHeight w:val="510"/>
        </w:trPr>
        <w:tc>
          <w:tcPr>
            <w:tcW w:w="139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федеральный бюджет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765"/>
        </w:trPr>
        <w:tc>
          <w:tcPr>
            <w:tcW w:w="139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автономного округа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765"/>
        </w:trPr>
        <w:tc>
          <w:tcPr>
            <w:tcW w:w="139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Кондинского района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300"/>
        </w:trPr>
        <w:tc>
          <w:tcPr>
            <w:tcW w:w="139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поселения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34 509,60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4 313,70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4 313,70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4 313,70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21 568,50</w:t>
            </w:r>
          </w:p>
        </w:tc>
      </w:tr>
      <w:tr>
        <w:trPr>
          <w:jc w:val="center"/>
          <w:trHeight w:val="300"/>
        </w:trPr>
        <w:tc>
          <w:tcPr>
            <w:tcW w:w="1391" w:type="dxa"/>
            <w:vMerge w:val="restart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1.4.</w:t>
            </w:r>
          </w:p>
        </w:tc>
        <w:tc>
          <w:tcPr>
            <w:tcW w:w="2680" w:type="dxa"/>
            <w:vMerge w:val="restart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Межмуниципальное сотрудничество (целевой показатель 6)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Отдел жилищно-коммунального хозяйства администрации сельского поселения Леуши (далее – отдел ЖКХ)</w:t>
            </w: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всего 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510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федеральный бюджет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765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автономного округа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765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Кондинского района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 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 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 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 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 </w:t>
            </w:r>
          </w:p>
        </w:tc>
      </w:tr>
      <w:tr>
        <w:trPr>
          <w:jc w:val="center"/>
          <w:trHeight w:val="300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поселения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300"/>
        </w:trPr>
        <w:tc>
          <w:tcPr>
            <w:tcW w:w="1391" w:type="dxa"/>
            <w:vMerge w:val="restart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 </w:t>
            </w:r>
          </w:p>
        </w:tc>
        <w:tc>
          <w:tcPr>
            <w:tcW w:w="2680" w:type="dxa"/>
            <w:vMerge w:val="restart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Итого по подпрограмме 1</w:t>
            </w:r>
          </w:p>
        </w:tc>
        <w:tc>
          <w:tcPr>
            <w:tcW w:w="3170" w:type="dxa"/>
            <w:gridSpan w:val="2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 </w:t>
            </w: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всего 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49 709,60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6 213,70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6 213,70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6 213,70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31 068,50</w:t>
            </w:r>
          </w:p>
        </w:tc>
      </w:tr>
      <w:tr>
        <w:trPr>
          <w:jc w:val="center"/>
          <w:trHeight w:val="510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федеральный бюджет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765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автономного округа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765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Кондинского района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300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поселения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49 709,60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6 213,70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6 213,70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6 213,70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31 068,50</w:t>
            </w:r>
          </w:p>
        </w:tc>
      </w:tr>
      <w:tr>
        <w:trPr>
          <w:jc w:val="center"/>
          <w:trHeight w:val="300"/>
        </w:trPr>
        <w:tc>
          <w:tcPr>
            <w:tcW w:w="15280" w:type="dxa"/>
            <w:gridSpan w:val="10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Подпрограмма . Благоустройство</w:t>
            </w:r>
          </w:p>
        </w:tc>
      </w:tr>
      <w:tr>
        <w:trPr>
          <w:jc w:val="center"/>
          <w:trHeight w:val="300"/>
        </w:trPr>
        <w:tc>
          <w:tcPr>
            <w:tcW w:w="1391" w:type="dxa"/>
            <w:vMerge w:val="restart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2.1.</w:t>
            </w:r>
          </w:p>
        </w:tc>
        <w:tc>
          <w:tcPr>
            <w:tcW w:w="2680" w:type="dxa"/>
            <w:vMerge w:val="restart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Содержание мест захоронения (целевой показатель 5)</w:t>
            </w:r>
          </w:p>
        </w:tc>
        <w:tc>
          <w:tcPr>
            <w:tcW w:w="3170" w:type="dxa"/>
            <w:gridSpan w:val="2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МКУ «АХС»</w:t>
            </w: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всего 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510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федеральный бюджет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765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автономного округа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765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Кондинского района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300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поселения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315"/>
        </w:trPr>
        <w:tc>
          <w:tcPr>
            <w:tcW w:w="1391" w:type="dxa"/>
            <w:vMerge w:val="restart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2.2.</w:t>
            </w:r>
          </w:p>
        </w:tc>
        <w:tc>
          <w:tcPr>
            <w:tcW w:w="2680" w:type="dxa"/>
            <w:vMerge w:val="restart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Содержание и благоустройство населенных пунктов с.п.Леуши (целевой показатель 2;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таблица 3 показатель 8)</w:t>
            </w:r>
          </w:p>
        </w:tc>
        <w:tc>
          <w:tcPr>
            <w:tcW w:w="3170" w:type="dxa"/>
            <w:gridSpan w:val="2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МКУ «АХС»</w:t>
            </w: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всего 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510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федеральный бюджет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765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автономного округа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765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Кондинского района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300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поселения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300"/>
        </w:trPr>
        <w:tc>
          <w:tcPr>
            <w:tcW w:w="1391" w:type="dxa"/>
            <w:vMerge w:val="restart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2.3.</w:t>
            </w:r>
          </w:p>
        </w:tc>
        <w:tc>
          <w:tcPr>
            <w:tcW w:w="2680" w:type="dxa"/>
            <w:vMerge w:val="restart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Санитарная очистка населенных пунктов с.п.Леуши (целевой показатель 2;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таблица 3 показатель 8)</w:t>
            </w:r>
          </w:p>
        </w:tc>
        <w:tc>
          <w:tcPr>
            <w:tcW w:w="3170" w:type="dxa"/>
            <w:gridSpan w:val="2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МКУ «АХС»</w:t>
            </w: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всего 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510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федеральный бюджет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765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автономного округа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765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Кондинского района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300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поселения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300"/>
        </w:trPr>
        <w:tc>
          <w:tcPr>
            <w:tcW w:w="1391" w:type="dxa"/>
            <w:vMerge w:val="restart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 </w:t>
            </w:r>
          </w:p>
        </w:tc>
        <w:tc>
          <w:tcPr>
            <w:tcW w:w="2680" w:type="dxa"/>
            <w:vMerge w:val="restart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Итого по подпрограмме 2</w:t>
            </w:r>
          </w:p>
        </w:tc>
        <w:tc>
          <w:tcPr>
            <w:tcW w:w="3170" w:type="dxa"/>
            <w:gridSpan w:val="2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 </w:t>
            </w: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всего 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510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федеральный бюджет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765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автономного округа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765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Кондинского района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300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поселения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300"/>
        </w:trPr>
        <w:tc>
          <w:tcPr>
            <w:tcW w:w="15280" w:type="dxa"/>
            <w:gridSpan w:val="10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Подпрограмма 3. Жилищное хозяйство</w:t>
            </w:r>
          </w:p>
        </w:tc>
      </w:tr>
      <w:tr>
        <w:trPr>
          <w:jc w:val="center"/>
          <w:trHeight w:val="300"/>
        </w:trPr>
        <w:tc>
          <w:tcPr>
            <w:tcW w:w="1391" w:type="dxa"/>
            <w:vMerge w:val="restart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3.1.</w:t>
            </w:r>
          </w:p>
        </w:tc>
        <w:tc>
          <w:tcPr>
            <w:tcW w:w="2680" w:type="dxa"/>
            <w:vMerge w:val="restart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Капитальный ремонт муниципального жилищного фонда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(целевой показатель 3;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таблица 3 показатель 6)</w:t>
            </w:r>
          </w:p>
        </w:tc>
        <w:tc>
          <w:tcPr>
            <w:tcW w:w="3170" w:type="dxa"/>
            <w:gridSpan w:val="2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Отдел ЖКХ</w:t>
            </w: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всего 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100,00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100,00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315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федеральный бюджет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765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автономного округа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765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Кондинского района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300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поселения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100,00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100,00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300"/>
        </w:trPr>
        <w:tc>
          <w:tcPr>
            <w:tcW w:w="1391" w:type="dxa"/>
            <w:vMerge w:val="restart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restart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Итого по подпрограмме 3</w:t>
            </w:r>
          </w:p>
        </w:tc>
        <w:tc>
          <w:tcPr>
            <w:tcW w:w="3170" w:type="dxa"/>
            <w:gridSpan w:val="2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всего 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100,00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100,00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510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федеральный бюджет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765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автономного округа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765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Кондинского района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300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поселения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100,00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100,00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300"/>
        </w:trPr>
        <w:tc>
          <w:tcPr>
            <w:tcW w:w="15280" w:type="dxa"/>
            <w:gridSpan w:val="10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Подпрограмма 4. Формирование комфортной городской среды</w:t>
            </w:r>
          </w:p>
        </w:tc>
      </w:tr>
      <w:tr>
        <w:trPr>
          <w:jc w:val="center"/>
          <w:trHeight w:val="300"/>
        </w:trPr>
        <w:tc>
          <w:tcPr>
            <w:tcW w:w="1391" w:type="dxa"/>
            <w:vMerge w:val="restart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4.1.</w:t>
            </w:r>
          </w:p>
        </w:tc>
        <w:tc>
          <w:tcPr>
            <w:tcW w:w="2680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Благоустройство дворовых территорий (целевой показатель 2;        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таблица 3 показатель 4, 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)</w:t>
            </w:r>
          </w:p>
        </w:tc>
        <w:tc>
          <w:tcPr>
            <w:tcW w:w="3170" w:type="dxa"/>
            <w:gridSpan w:val="2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Отдел ЖКХ</w:t>
            </w: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всего 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510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федеральный бюджет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765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single" w:sz="4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автономного округа</w:t>
            </w:r>
          </w:p>
        </w:tc>
        <w:tc>
          <w:tcPr>
            <w:tcW w:w="1300" w:type="dxa"/>
            <w:tcBorders>
              <w:top w:val="single" w:sz="4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single" w:sz="4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single" w:sz="4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single" w:sz="4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single" w:sz="4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765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Кондинского района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300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поселения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300"/>
        </w:trPr>
        <w:tc>
          <w:tcPr>
            <w:tcW w:w="1391" w:type="dxa"/>
            <w:vMerge w:val="restart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4.2.</w:t>
            </w:r>
          </w:p>
        </w:tc>
        <w:tc>
          <w:tcPr>
            <w:tcW w:w="2680" w:type="dxa"/>
            <w:vMerge w:val="restart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Благоустройство общественных территорий  (целевой показатель 2; таблица 3 показатель 4, 8)</w:t>
            </w:r>
          </w:p>
        </w:tc>
        <w:tc>
          <w:tcPr>
            <w:tcW w:w="3170" w:type="dxa"/>
            <w:gridSpan w:val="2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Отдел ЖКХ</w:t>
            </w: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всего 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510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федеральный бюджет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765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автономного округа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765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Кондинского района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 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 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 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 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 </w:t>
            </w:r>
          </w:p>
        </w:tc>
      </w:tr>
      <w:tr>
        <w:trPr>
          <w:jc w:val="center"/>
          <w:trHeight w:val="300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поселения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300"/>
        </w:trPr>
        <w:tc>
          <w:tcPr>
            <w:tcW w:w="1391" w:type="dxa"/>
            <w:vMerge w:val="restart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4.3.</w:t>
            </w:r>
          </w:p>
        </w:tc>
        <w:tc>
          <w:tcPr>
            <w:tcW w:w="2680" w:type="dxa"/>
            <w:vMerge w:val="restart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Формирование современной городской среды (целевой показатель 2; таблица 3 показатель 4, 8)</w:t>
            </w:r>
          </w:p>
        </w:tc>
        <w:tc>
          <w:tcPr>
            <w:tcW w:w="3170" w:type="dxa"/>
            <w:gridSpan w:val="2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Отдел ЖКХ</w:t>
            </w: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всего 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</w:t>
            </w:r>
          </w:p>
        </w:tc>
      </w:tr>
      <w:tr>
        <w:trPr>
          <w:jc w:val="center"/>
          <w:trHeight w:val="510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федеральный бюджет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765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автономного округа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765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Кондинского района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300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поселения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300"/>
        </w:trPr>
        <w:tc>
          <w:tcPr>
            <w:tcW w:w="1391" w:type="dxa"/>
            <w:vMerge w:val="restart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 </w:t>
            </w:r>
          </w:p>
        </w:tc>
        <w:tc>
          <w:tcPr>
            <w:tcW w:w="2680" w:type="dxa"/>
            <w:vMerge w:val="restart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Итого по подпрограмме 4</w:t>
            </w:r>
          </w:p>
        </w:tc>
        <w:tc>
          <w:tcPr>
            <w:tcW w:w="3170" w:type="dxa"/>
            <w:gridSpan w:val="2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 </w:t>
            </w: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всего 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510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федеральный бюджет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765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автономного округа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765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Кондинского района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300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поселения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300"/>
        </w:trPr>
        <w:tc>
          <w:tcPr>
            <w:tcW w:w="15280" w:type="dxa"/>
            <w:gridSpan w:val="10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Подпрограмма 5. Энергосбережение и повышение энергетической эффективности</w:t>
            </w:r>
          </w:p>
        </w:tc>
      </w:tr>
      <w:tr>
        <w:trPr>
          <w:jc w:val="center"/>
          <w:trHeight w:val="315"/>
        </w:trPr>
        <w:tc>
          <w:tcPr>
            <w:tcW w:w="1391" w:type="dxa"/>
            <w:vMerge w:val="restart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5.1.</w:t>
            </w:r>
          </w:p>
        </w:tc>
        <w:tc>
          <w:tcPr>
            <w:tcW w:w="2680" w:type="dxa"/>
            <w:vMerge w:val="restart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Капитальный ремонт                   (с заменой) систем теплоснабжения, водоснабжения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  (целевой показатель 4; таблица 3 показатель 9)</w:t>
            </w:r>
          </w:p>
        </w:tc>
        <w:tc>
          <w:tcPr>
            <w:tcW w:w="3170" w:type="dxa"/>
            <w:gridSpan w:val="2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Отдел ЖКХ</w:t>
            </w: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всего 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510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федеральный бюджет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765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автономного округа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765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Кондинского района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615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поселения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315"/>
        </w:trPr>
        <w:tc>
          <w:tcPr>
            <w:tcW w:w="1391" w:type="dxa"/>
            <w:vMerge w:val="restart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5.2.</w:t>
            </w:r>
          </w:p>
        </w:tc>
        <w:tc>
          <w:tcPr>
            <w:tcW w:w="2680" w:type="dxa"/>
            <w:vMerge w:val="restart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Повышение энергосбережения и энергоэффективности (целевой показатель 4; таблица 3 показатель 9)</w:t>
            </w:r>
          </w:p>
        </w:tc>
        <w:tc>
          <w:tcPr>
            <w:tcW w:w="3170" w:type="dxa"/>
            <w:gridSpan w:val="2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Отдел ЖКХ</w:t>
            </w: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всего 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510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федеральный бюджет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765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автономного округа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765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Кондинского района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300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поселения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555"/>
        </w:trPr>
        <w:tc>
          <w:tcPr>
            <w:tcW w:w="1391" w:type="dxa"/>
            <w:vMerge w:val="restart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5.3.</w:t>
            </w:r>
          </w:p>
        </w:tc>
        <w:tc>
          <w:tcPr>
            <w:tcW w:w="2680" w:type="dxa"/>
            <w:vMerge w:val="restart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Возмещение недополученных доходов и (или) финансовое обеспечение (возмещение) затрат в связи с производством (реализацией) тепловой энергии и оказанием услуг теплоснабжения на территории Кондинского района (целевой показатель 4)</w:t>
            </w:r>
          </w:p>
        </w:tc>
        <w:tc>
          <w:tcPr>
            <w:tcW w:w="3170" w:type="dxa"/>
            <w:gridSpan w:val="2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Отдел ЖКХ</w:t>
            </w: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всего 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720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федеральный бюджет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825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автономного округа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825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Кондинского района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705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поселения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300"/>
        </w:trPr>
        <w:tc>
          <w:tcPr>
            <w:tcW w:w="1391" w:type="dxa"/>
            <w:vMerge w:val="restart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restart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Итого по подпрограмме 5</w:t>
            </w:r>
          </w:p>
        </w:tc>
        <w:tc>
          <w:tcPr>
            <w:tcW w:w="3170" w:type="dxa"/>
            <w:gridSpan w:val="2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всего 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510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федеральный бюджет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765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автономного округа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765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Кондинского района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300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поселения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315"/>
        </w:trPr>
        <w:tc>
          <w:tcPr>
            <w:tcW w:w="1391" w:type="dxa"/>
            <w:vMerge w:val="restart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restart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Всего по муниципальной программе</w:t>
            </w:r>
          </w:p>
        </w:tc>
        <w:tc>
          <w:tcPr>
            <w:tcW w:w="3170" w:type="dxa"/>
            <w:gridSpan w:val="2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всего 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49 809,6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6 313,70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6 213,70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6 213,70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31 068,50</w:t>
            </w:r>
          </w:p>
        </w:tc>
      </w:tr>
      <w:tr>
        <w:trPr>
          <w:jc w:val="center"/>
          <w:trHeight w:val="675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федеральный бюджет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765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автономного округа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765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Кондинского района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0,00</w:t>
            </w:r>
          </w:p>
        </w:tc>
      </w:tr>
      <w:tr>
        <w:trPr>
          <w:jc w:val="center"/>
          <w:trHeight w:val="300"/>
        </w:trPr>
        <w:tc>
          <w:tcPr>
            <w:tcW w:w="1391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2680" w:type="dxa"/>
            <w:vMerge w:val="continue"/>
            <w:tcBorders>
              <w:top w:val="none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3170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</w:p>
        </w:tc>
        <w:tc>
          <w:tcPr>
            <w:tcW w:w="17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бюджет поселения</w:t>
            </w:r>
          </w:p>
        </w:tc>
        <w:tc>
          <w:tcPr>
            <w:tcW w:w="130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49 809,6</w:t>
            </w:r>
          </w:p>
        </w:tc>
        <w:tc>
          <w:tcPr>
            <w:tcW w:w="1119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6 313,70</w:t>
            </w:r>
          </w:p>
        </w:tc>
        <w:tc>
          <w:tcPr>
            <w:tcW w:w="92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6 213,70</w:t>
            </w:r>
          </w:p>
        </w:tc>
        <w:tc>
          <w:tcPr>
            <w:tcW w:w="98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6 213,70</w:t>
            </w:r>
          </w:p>
        </w:tc>
        <w:tc>
          <w:tcPr>
            <w:tcW w:w="1960" w:type="dxa"/>
            <w:tcBorders>
              <w:top w:val="none"/>
              <w:left w:val="none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31 068,50</w:t>
            </w:r>
          </w:p>
        </w:tc>
      </w:tr>
    </w:tbl>
    <w:p>
      <w:pPr>
        <w:pStyle w:val="Style_23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</w:p>
    <w:p>
      <w:pPr>
        <w:pStyle w:val="Style_62"/>
        <w:spacing w:before="0" w:after="0" w:line="240" w:lineRule="auto"/>
        <w:ind w:left="0" w:right="0" w:firstLine="0"/>
        <w:contextualSpacing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62"/>
        <w:spacing w:before="0" w:after="0" w:line="240" w:lineRule="auto"/>
        <w:ind w:left="0" w:right="0" w:firstLine="0"/>
        <w:contextualSpacing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62"/>
        <w:spacing w:before="0" w:after="0" w:line="240" w:lineRule="auto"/>
        <w:ind w:left="0" w:right="0" w:firstLine="0"/>
        <w:contextualSpacing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62"/>
        <w:spacing w:before="0" w:after="0" w:line="240" w:lineRule="auto"/>
        <w:ind w:left="0" w:right="0" w:firstLine="0"/>
        <w:contextualSpacing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62"/>
        <w:spacing w:before="0" w:after="0" w:line="240" w:lineRule="auto"/>
        <w:ind w:left="0" w:right="0" w:firstLine="0"/>
        <w:contextualSpacing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62"/>
        <w:spacing w:before="0" w:after="0" w:line="240" w:lineRule="auto"/>
        <w:ind w:left="0" w:right="0" w:firstLine="0"/>
        <w:contextualSpacing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62"/>
        <w:spacing w:before="0" w:after="0" w:line="240" w:lineRule="auto"/>
        <w:ind w:left="0" w:right="0" w:firstLine="0"/>
        <w:contextualSpacing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62"/>
        <w:spacing w:before="0" w:after="0" w:line="240" w:lineRule="auto"/>
        <w:ind w:left="0" w:right="0" w:firstLine="0"/>
        <w:contextualSpacing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Таблица 2</w:t>
      </w:r>
    </w:p>
    <w:p>
      <w:pPr>
        <w:pStyle w:val="Style_62"/>
        <w:spacing w:before="0" w:after="0" w:line="240" w:lineRule="auto"/>
        <w:ind w:left="0" w:right="0" w:firstLine="0"/>
        <w:contextualSpacing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62"/>
        <w:spacing w:before="0" w:after="0" w:line="240" w:lineRule="auto"/>
        <w:ind w:left="0" w:right="0" w:firstLine="0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Перечень структурных элементов (основных мероприятий) муниципальной программы </w:t>
      </w:r>
    </w:p>
    <w:tbl>
      <w:tblPr>
        <w:tblStyle w:val="Style_11"/>
        <w:tblW w:w="144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18"/>
        <w:gridCol w:w="3402"/>
        <w:gridCol w:w="5528"/>
        <w:gridCol w:w="4111"/>
      </w:tblGrid>
      <w:tr>
        <w:trPr>
          <w:trHeight w:val="68"/>
        </w:trPr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518"/>
                <w:tab w:val="center" w:pos="1293"/>
                <w:tab w:val="center" w:pos="4677"/>
                <w:tab w:val="right" w:pos="935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№ </w:t>
            </w:r>
          </w:p>
          <w:p>
            <w:pPr>
              <w:tabs>
                <w:tab w:val="left" w:pos="518"/>
                <w:tab w:val="center" w:pos="1293"/>
                <w:tab w:val="center" w:pos="4677"/>
                <w:tab w:val="right" w:pos="935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структурного элемента (основного мероприятия) </w:t>
            </w:r>
          </w:p>
        </w:tc>
        <w:tc>
          <w:tcPr>
            <w:tcW w:w="34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518"/>
                <w:tab w:val="center" w:pos="1293"/>
                <w:tab w:val="center" w:pos="4677"/>
                <w:tab w:val="right" w:pos="935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Наименование</w:t>
            </w:r>
          </w:p>
          <w:p>
            <w:pPr>
              <w:tabs>
                <w:tab w:val="center" w:pos="4677"/>
                <w:tab w:val="right" w:pos="935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структурного элемента </w:t>
            </w:r>
          </w:p>
          <w:p>
            <w:pPr>
              <w:tabs>
                <w:tab w:val="center" w:pos="4677"/>
                <w:tab w:val="right" w:pos="935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(основного мероприятия)</w:t>
            </w:r>
          </w:p>
        </w:tc>
        <w:tc>
          <w:tcPr>
            <w:tcW w:w="552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Направления расходов структурного элемента (основного мероприятия) </w:t>
            </w:r>
          </w:p>
        </w:tc>
        <w:tc>
          <w:tcPr>
            <w:tcW w:w="411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Наименование порядка, номер приложения, реквизиты нормативного правового акта (при наличии)</w:t>
            </w:r>
          </w:p>
        </w:tc>
      </w:tr>
      <w:tr>
        <w:trPr>
          <w:trHeight w:val="68"/>
        </w:trPr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518"/>
                <w:tab w:val="center" w:pos="1293"/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</w:t>
            </w:r>
          </w:p>
        </w:tc>
        <w:tc>
          <w:tcPr>
            <w:tcW w:w="34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</w:t>
            </w:r>
          </w:p>
        </w:tc>
        <w:tc>
          <w:tcPr>
            <w:tcW w:w="552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3</w:t>
            </w:r>
          </w:p>
        </w:tc>
        <w:tc>
          <w:tcPr>
            <w:tcW w:w="411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4</w:t>
            </w:r>
          </w:p>
        </w:tc>
      </w:tr>
      <w:tr>
        <w:trPr>
          <w:trHeight w:val="68"/>
        </w:trPr>
        <w:tc>
          <w:tcPr>
            <w:tcW w:w="14459" w:type="dxa"/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Подпрограмма 1. Дорожное хозяйство</w:t>
            </w:r>
          </w:p>
        </w:tc>
      </w:tr>
      <w:tr>
        <w:trPr>
          <w:trHeight w:val="68"/>
        </w:trPr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518"/>
                <w:tab w:val="center" w:pos="1293"/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1.1.</w:t>
            </w:r>
          </w:p>
        </w:tc>
        <w:tc>
          <w:tcPr>
            <w:tcW w:w="34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Основное мероприятие «Ремонт дорог общего пользования»</w:t>
            </w:r>
          </w:p>
        </w:tc>
        <w:tc>
          <w:tcPr>
            <w:tcW w:w="552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Повышение транспортно-эксплуатационных показателей эксплуатируемых дорог и доведения их состояния до уровня, соответствующего требованиям технических регламентов, что обеспечивает бесперебойное и безопасное движение транспорта, а также сохранность автомобильных дорог.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Направление расходов: 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- выравнивание дорожного полотна механическим способом  путем  межсезонного грейдирования  автомобильных дорог, организация  мероприятий по очистке дорожного полотна  от климатических осадков (снега);</w:t>
            </w:r>
          </w:p>
          <w:p>
            <w:pPr>
              <w:tabs>
                <w:tab w:val="center" w:pos="4677"/>
                <w:tab w:val="right" w:pos="9355"/>
              </w:tabs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- организация и проведение текущего ремонта автомобильных дорог (отсыпка песком, щебнем).</w:t>
            </w:r>
          </w:p>
        </w:tc>
        <w:tc>
          <w:tcPr>
            <w:tcW w:w="411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Федеральный закон </w:t>
            </w:r>
            <w:hyperlink r:id="rId12">
              <w:r>
                <w:rPr>
                  <w:rStyle w:val="Style_59"/>
                  <w:rFonts w:ascii="Times New Roman" w:hAnsi="Times New Roman" w:eastAsia="Times New Roman" w:cs="Times New Roman"/>
                  <w:sz w:val="20"/>
                  <w:szCs w:val="20"/>
                  <w:lang w:val="ru-RU" w:bidi="ru-RU"/>
                </w:rPr>
                <w:t xml:space="preserve">от 05 апреля 2013 года № 44-ФЗ</w:t>
              </w:r>
            </w:hyperlink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нужд».</w:t>
            </w:r>
          </w:p>
          <w:p>
            <w:pPr>
              <w:tabs>
                <w:tab w:val="center" w:pos="4677"/>
                <w:tab w:val="right" w:pos="9355"/>
              </w:tabs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Подпункт 3 статьи 2, подпункт 6 пункта 1 статьи 13 Федерального закона от 08 ноября 2017 года № 257-ФЗ «Об автомобильных дорогах и о дорожной деятельности в Российской Федерации».</w:t>
            </w:r>
          </w:p>
          <w:p>
            <w:pPr>
              <w:tabs>
                <w:tab w:val="center" w:pos="4677"/>
                <w:tab w:val="right" w:pos="9355"/>
              </w:tabs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Подпункт 5 пункта 1 статьи 14 Федерального  закона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 от  06 октября 2003 года № 131-ФЗ «Об общих принципах организации местного самоуправления в Российской Федерации».</w:t>
            </w:r>
          </w:p>
        </w:tc>
      </w:tr>
      <w:tr>
        <w:trPr>
          <w:trHeight w:val="68"/>
        </w:trPr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518"/>
                <w:tab w:val="center" w:pos="1293"/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1.2.</w:t>
            </w:r>
          </w:p>
        </w:tc>
        <w:tc>
          <w:tcPr>
            <w:tcW w:w="34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Основное мероприятие «Содержание дорог общего пользования»</w:t>
            </w:r>
          </w:p>
        </w:tc>
        <w:tc>
          <w:tcPr>
            <w:tcW w:w="552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-68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shd w:val="clear" w:color="auto" w:fill="ffffff"/>
                <w:lang w:val="ru-RU" w:bidi="ru-RU"/>
              </w:rPr>
              <w:t xml:space="preserve">Мероприятие включает комплекс инженерно-технических мероприятий по систематическому уходу за дорогой, дорожными сооружениями и полосой отвода в целях поддержания их в надлежащем порядке в течение всего года и исправления незначительных деформаций и повреждений всех конструктивных элементов</w:t>
            </w:r>
          </w:p>
        </w:tc>
        <w:tc>
          <w:tcPr>
            <w:tcW w:w="411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Федеральный закон </w:t>
            </w:r>
            <w:hyperlink r:id="rId13">
              <w:r>
                <w:rPr>
                  <w:rStyle w:val="Style_59"/>
                  <w:rFonts w:ascii="Times New Roman" w:hAnsi="Times New Roman" w:eastAsia="Times New Roman" w:cs="Times New Roman"/>
                  <w:sz w:val="20"/>
                  <w:szCs w:val="20"/>
                  <w:lang w:val="ru-RU" w:bidi="ru-RU"/>
                </w:rPr>
                <w:t xml:space="preserve">от 05 апреля 2013 года № 44-ФЗ</w:t>
              </w:r>
            </w:hyperlink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нужд».</w:t>
            </w:r>
          </w:p>
          <w:p>
            <w:pPr>
              <w:tabs>
                <w:tab w:val="center" w:pos="4677"/>
                <w:tab w:val="right" w:pos="9355"/>
              </w:tabs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Подпункт 3 статьи 2, подпункт 6 пункта 1 статьи 13 Федерального закона от 08 ноября 2017 года № 257-ФЗ «Об автомобильных дорогах и о дорожной деятельности в Российской Федерации».</w:t>
            </w:r>
          </w:p>
          <w:p>
            <w:pPr>
              <w:tabs>
                <w:tab w:val="center" w:pos="4677"/>
                <w:tab w:val="right" w:pos="9355"/>
              </w:tabs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Подпункт 5 пункта 1 статьи 14 Федерального  закона от  06 октября 2003 года № 131-ФЗ «Об общих принципах организации местного самоуправления в Российской Федерации».</w:t>
            </w:r>
          </w:p>
        </w:tc>
      </w:tr>
      <w:tr>
        <w:trPr>
          <w:trHeight w:val="68"/>
        </w:trPr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518"/>
                <w:tab w:val="center" w:pos="1293"/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1.3.</w:t>
            </w:r>
          </w:p>
        </w:tc>
        <w:tc>
          <w:tcPr>
            <w:tcW w:w="34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Основное мероприятие «Обеспечение безопасности  дорожного движения»</w:t>
            </w:r>
          </w:p>
        </w:tc>
        <w:tc>
          <w:tcPr>
            <w:tcW w:w="552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Выполнение комплекса работ по обеспечению  надлежащего технического состояния автомобильных дорог, организации безопасности дорожного движения.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Направление расходов: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- содержание и ремонт дорожных знаков и дорожной разметки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- очистка  придорожной полосы; </w:t>
            </w:r>
          </w:p>
          <w:p>
            <w:pPr>
              <w:tabs>
                <w:tab w:val="center" w:pos="4677"/>
                <w:tab w:val="right" w:pos="9355"/>
              </w:tabs>
              <w:spacing w:before="0" w:after="0" w:line="240" w:lineRule="auto"/>
              <w:ind w:left="-66" w:right="-68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- строительство и содержание автобусных остановок;</w:t>
            </w:r>
          </w:p>
          <w:p>
            <w:pPr>
              <w:tabs>
                <w:tab w:val="center" w:pos="4677"/>
                <w:tab w:val="right" w:pos="9355"/>
              </w:tabs>
              <w:spacing w:before="0" w:after="0" w:line="240" w:lineRule="auto"/>
              <w:ind w:left="-66" w:right="-68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- очистка  и содержание пешеходных тротуаров и переходов;</w:t>
            </w:r>
          </w:p>
          <w:p>
            <w:pPr>
              <w:tabs>
                <w:tab w:val="center" w:pos="4677"/>
                <w:tab w:val="right" w:pos="9355"/>
              </w:tabs>
              <w:spacing w:before="0" w:after="0" w:line="240" w:lineRule="auto"/>
              <w:ind w:left="-66" w:right="-68" w:firstLine="0"/>
              <w:jc w:val="both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 -оплата и обслуживание уличного освещения.</w:t>
            </w:r>
          </w:p>
        </w:tc>
        <w:tc>
          <w:tcPr>
            <w:tcW w:w="411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Федеральный закон </w:t>
            </w:r>
            <w:hyperlink r:id="rId14">
              <w:r>
                <w:rPr>
                  <w:rStyle w:val="Style_59"/>
                  <w:rFonts w:ascii="Times New Roman" w:hAnsi="Times New Roman" w:eastAsia="Times New Roman" w:cs="Times New Roman"/>
                  <w:sz w:val="20"/>
                  <w:szCs w:val="20"/>
                  <w:lang w:val="ru-RU" w:bidi="ru-RU"/>
                </w:rPr>
                <w:t xml:space="preserve">от 05 апреля 2013 года № 44-ФЗ</w:t>
              </w:r>
            </w:hyperlink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-66" w:right="-68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</w:tr>
      <w:tr>
        <w:trPr>
          <w:trHeight w:val="68"/>
        </w:trPr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518"/>
                <w:tab w:val="center" w:pos="1293"/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1.4.</w:t>
            </w:r>
          </w:p>
        </w:tc>
        <w:tc>
          <w:tcPr>
            <w:tcW w:w="34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Основное мероприятие «Межмуниципальное сотрудничество»</w:t>
            </w:r>
          </w:p>
        </w:tc>
        <w:tc>
          <w:tcPr>
            <w:tcW w:w="552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-66" w:right="-68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Выполнение мероприятия направлено на взаимодействие и сотрудничество для решения вопросов в части решения вопросов местного значения</w:t>
            </w:r>
          </w:p>
        </w:tc>
        <w:tc>
          <w:tcPr>
            <w:tcW w:w="411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-66" w:right="-68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Статья 14 Федерального закона от  06 октября 2003 года №131-ФЗ «Об общих принципах организации местного самоуправления в Российской Федерации»</w:t>
            </w:r>
          </w:p>
        </w:tc>
      </w:tr>
      <w:tr>
        <w:trPr>
          <w:trHeight w:val="68"/>
        </w:trPr>
        <w:tc>
          <w:tcPr>
            <w:tcW w:w="14459" w:type="dxa"/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40" w:lineRule="auto"/>
              <w:ind w:left="-66" w:right="-68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Подпрограмма 2. Благоустройство</w:t>
            </w:r>
          </w:p>
        </w:tc>
      </w:tr>
      <w:tr>
        <w:trPr>
          <w:trHeight w:val="68"/>
        </w:trPr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518"/>
                <w:tab w:val="center" w:pos="1293"/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2.1.</w:t>
            </w:r>
          </w:p>
        </w:tc>
        <w:tc>
          <w:tcPr>
            <w:tcW w:w="34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Основное мероприятие «Содержание мест захоронения»</w:t>
            </w:r>
          </w:p>
        </w:tc>
        <w:tc>
          <w:tcPr>
            <w:tcW w:w="552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-66" w:right="-68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Выполнение мероприятий направленных на выполнение комплекса работ по поддержанию надлежащего состояния кладбищ, в соответствии  с санитарно-техническими, экологическими правилами и нормами</w:t>
            </w:r>
          </w:p>
        </w:tc>
        <w:tc>
          <w:tcPr>
            <w:tcW w:w="411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Федеральный закон </w:t>
            </w:r>
            <w:hyperlink r:id="rId15">
              <w:r>
                <w:rPr>
                  <w:rStyle w:val="Style_59"/>
                  <w:rFonts w:ascii="Times New Roman" w:hAnsi="Times New Roman" w:eastAsia="Times New Roman" w:cs="Times New Roman"/>
                  <w:sz w:val="20"/>
                  <w:szCs w:val="20"/>
                  <w:lang w:val="ru-RU" w:bidi="ru-RU"/>
                </w:rPr>
                <w:t xml:space="preserve">от 05 апреля 2013 года № 44-ФЗ</w:t>
              </w:r>
            </w:hyperlink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-66" w:right="-68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</w:tr>
      <w:tr>
        <w:trPr>
          <w:trHeight w:val="68"/>
        </w:trPr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518"/>
                <w:tab w:val="center" w:pos="1293"/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2.2.</w:t>
            </w:r>
          </w:p>
        </w:tc>
        <w:tc>
          <w:tcPr>
            <w:tcW w:w="34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Основное мероприятие «Содержание и благоустройство населенных пунктов с.п.Леуши»</w:t>
            </w:r>
          </w:p>
        </w:tc>
        <w:tc>
          <w:tcPr>
            <w:tcW w:w="552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Создание эстетического облика поселения, привлечения внимания общественности и жителей поселения. 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Направление расходов: 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- оформление и содержание снежных городков, новогодних елок в местах массового отдыха населения, приобретение и ремонт новогодней иллюминации;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- содержание и ремонт парковых зон;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- содержание мест отдыха населения;</w:t>
            </w:r>
          </w:p>
          <w:p>
            <w:pPr>
              <w:tabs>
                <w:tab w:val="center" w:pos="4677"/>
                <w:tab w:val="right" w:pos="9355"/>
              </w:tabs>
              <w:spacing w:before="0" w:after="0" w:line="240" w:lineRule="auto"/>
              <w:ind w:left="-66" w:right="-68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- проведение ежегодного смотр - конкурса на лучшее новогоднее оформление зданий (помещений) предприятий и жилых домов, лучшее озеленение (цветочное оформление) дворовых территорий.</w:t>
            </w:r>
          </w:p>
        </w:tc>
        <w:tc>
          <w:tcPr>
            <w:tcW w:w="411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Федеральный закон </w:t>
            </w:r>
            <w:hyperlink r:id="rId16">
              <w:r>
                <w:rPr>
                  <w:rStyle w:val="Style_59"/>
                  <w:rFonts w:ascii="Times New Roman" w:hAnsi="Times New Roman" w:eastAsia="Times New Roman" w:cs="Times New Roman"/>
                  <w:sz w:val="20"/>
                  <w:szCs w:val="20"/>
                  <w:lang w:val="ru-RU" w:bidi="ru-RU"/>
                </w:rPr>
                <w:t xml:space="preserve">от 05 апреля 2013 года № 44-ФЗ</w:t>
              </w:r>
            </w:hyperlink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нужд».</w:t>
            </w:r>
          </w:p>
          <w:p>
            <w:pPr>
              <w:tabs>
                <w:tab w:val="center" w:pos="4677"/>
                <w:tab w:val="right" w:pos="9355"/>
              </w:tabs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Статья 14 Федерального закона от  06 октября 2003 года № 131-ФЗ «Об общих принципах организации местного самоуправления в Российской Федерации».</w:t>
            </w:r>
          </w:p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-66" w:right="-68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</w:tr>
      <w:tr>
        <w:trPr>
          <w:trHeight w:val="68"/>
        </w:trPr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518"/>
                <w:tab w:val="center" w:pos="1293"/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2.3.</w:t>
            </w:r>
          </w:p>
        </w:tc>
        <w:tc>
          <w:tcPr>
            <w:tcW w:w="34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Основное мероприятие «Санитарная очистка населенных пунктов с.п.Леуши»</w:t>
            </w:r>
          </w:p>
        </w:tc>
        <w:tc>
          <w:tcPr>
            <w:tcW w:w="552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Создание комфортного и безопасного проживания населения, привлечения внимания общественности и жителей поселения к решению вопросов охраны окружающей среды и природоохранной деятельности.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Направление расходов: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- уборка несанкционированных свалок;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- содержание мест временного складирования отходов;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- уборка сухостойных деревьев;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- очистка от наносного грунта в канавах;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- снос ветхих строений;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- установка и изготовление урн;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- приобретение, ремонт и содержание контейнеров;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- приобретение, ремонт и содержание мобильных площадок под контейнера;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- отлов безнадзорных животных (собак);</w:t>
            </w:r>
          </w:p>
          <w:p>
            <w:pPr>
              <w:tabs>
                <w:tab w:val="center" w:pos="4677"/>
                <w:tab w:val="right" w:pos="9355"/>
              </w:tabs>
              <w:spacing w:before="0" w:after="0" w:line="240" w:lineRule="auto"/>
              <w:ind w:left="-66" w:right="-68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- акарицидная обработка.</w:t>
            </w:r>
          </w:p>
        </w:tc>
        <w:tc>
          <w:tcPr>
            <w:tcW w:w="411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Федеральный закон </w:t>
            </w:r>
            <w:hyperlink r:id="rId17">
              <w:r>
                <w:rPr>
                  <w:rStyle w:val="Style_59"/>
                  <w:rFonts w:ascii="Times New Roman" w:hAnsi="Times New Roman" w:eastAsia="Times New Roman" w:cs="Times New Roman"/>
                  <w:sz w:val="20"/>
                  <w:szCs w:val="20"/>
                  <w:lang w:val="ru-RU" w:bidi="ru-RU"/>
                </w:rPr>
                <w:t xml:space="preserve">от 05 апреля 2013 года № 44-ФЗ</w:t>
              </w:r>
            </w:hyperlink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</w:t>
            </w:r>
          </w:p>
          <w:p>
            <w:pPr>
              <w:tabs>
                <w:tab w:val="center" w:pos="4677"/>
                <w:tab w:val="right" w:pos="9355"/>
              </w:tabs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Статья 14 Федерального закона от  06 октября 2003 года № 131-ФЗ «Об общих принципах организации местного самоуправления в Российской Федерации».</w:t>
            </w:r>
          </w:p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-66" w:right="-68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</w:tr>
      <w:tr>
        <w:trPr>
          <w:trHeight w:val="68"/>
        </w:trPr>
        <w:tc>
          <w:tcPr>
            <w:tcW w:w="14459" w:type="dxa"/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40" w:lineRule="auto"/>
              <w:ind w:left="-66" w:right="-68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Подпрограмма 3. Жилищное хозяйство</w:t>
            </w:r>
          </w:p>
        </w:tc>
      </w:tr>
      <w:tr>
        <w:trPr>
          <w:trHeight w:val="68"/>
        </w:trPr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518"/>
                <w:tab w:val="center" w:pos="1293"/>
                <w:tab w:val="center" w:pos="4677"/>
                <w:tab w:val="right" w:pos="935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3.1.</w:t>
            </w:r>
          </w:p>
        </w:tc>
        <w:tc>
          <w:tcPr>
            <w:tcW w:w="34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Основное мероприятие «Капитальный ремонт муниципального жилищного фонда»</w:t>
            </w:r>
          </w:p>
        </w:tc>
        <w:tc>
          <w:tcPr>
            <w:tcW w:w="552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Выполнение мероприятий направлено 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 улучшение технического состояния домов и условий проживания граждан.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Направление расходов: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- Ремонт печей;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- Ремонт кровли;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- Ремонт пола;</w:t>
            </w:r>
          </w:p>
          <w:p>
            <w:pPr>
              <w:tabs>
                <w:tab w:val="center" w:pos="4677"/>
                <w:tab w:val="right" w:pos="9355"/>
              </w:tabs>
              <w:spacing w:before="0" w:after="0" w:line="240" w:lineRule="auto"/>
              <w:ind w:left="0" w:right="-68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- Ремонт оконных блоков.</w:t>
            </w:r>
          </w:p>
        </w:tc>
        <w:tc>
          <w:tcPr>
            <w:tcW w:w="411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Федеральный закон </w:t>
            </w:r>
            <w:hyperlink r:id="rId18">
              <w:r>
                <w:rPr>
                  <w:rStyle w:val="Style_59"/>
                  <w:rFonts w:ascii="Times New Roman" w:hAnsi="Times New Roman" w:eastAsia="Times New Roman" w:cs="Times New Roman"/>
                  <w:sz w:val="20"/>
                  <w:szCs w:val="20"/>
                  <w:lang w:val="ru-RU" w:bidi="ru-RU"/>
                </w:rPr>
                <w:t xml:space="preserve">от 05 апреля 2013 года № 44-ФЗ</w:t>
              </w:r>
            </w:hyperlink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нужд».</w:t>
            </w:r>
          </w:p>
          <w:p>
            <w:pPr>
              <w:tabs>
                <w:tab w:val="center" w:pos="4677"/>
                <w:tab w:val="right" w:pos="9355"/>
              </w:tabs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Подпункт 6 пункта 1 статьи 14 Жилищного кодекса Российской Федерации                        от 29 декабря 2004 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 </w:t>
            </w:r>
            <w:hyperlink r:id="rId19">
              <w:r>
                <w:rPr>
                  <w:rFonts w:ascii="Times New Roman" w:hAnsi="Times New Roman" w:eastAsia="Times New Roman" w:cs="Times New Roman"/>
                  <w:sz w:val="20"/>
                  <w:szCs w:val="20"/>
                  <w:lang w:val="ru-RU" w:bidi="ru-RU"/>
                </w:rPr>
                <w:t xml:space="preserve">№ 188-ФЗ</w:t>
              </w:r>
            </w:hyperlink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.</w:t>
            </w:r>
          </w:p>
        </w:tc>
      </w:tr>
      <w:tr>
        <w:trPr>
          <w:trHeight w:val="68"/>
        </w:trPr>
        <w:tc>
          <w:tcPr>
            <w:tcW w:w="14459" w:type="dxa"/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40" w:lineRule="auto"/>
              <w:ind w:left="-66" w:right="-68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Подпрограмма 4. Формирование комфортной городской среды</w:t>
            </w:r>
          </w:p>
        </w:tc>
      </w:tr>
      <w:tr>
        <w:trPr>
          <w:trHeight w:val="68"/>
        </w:trPr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518"/>
                <w:tab w:val="center" w:pos="1293"/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4.1.</w:t>
            </w:r>
          </w:p>
        </w:tc>
        <w:tc>
          <w:tcPr>
            <w:tcW w:w="34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Основное мероприятие «Благоустройство дворовых территорий»</w:t>
            </w:r>
          </w:p>
        </w:tc>
        <w:tc>
          <w:tcPr>
            <w:tcW w:w="552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Выполнение мероприятий направлено 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 обеспечение безопасного проживания и жизнедеятельности населения поселения, создание комфортных условий проживания и отдыха населения, обеспечение экологической безопасности, улучшение эстетического состояния объектов благоустройства и их бесперебойного функционирования.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Направление расходов: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- организация сбора предложений граждан;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-проведение ранжирования предложений граждан (комиссионное рассмотрение и оценка);</w:t>
            </w:r>
          </w:p>
          <w:p>
            <w:pPr>
              <w:tabs>
                <w:tab w:val="center" w:pos="4677"/>
                <w:tab w:val="right" w:pos="9355"/>
              </w:tabs>
              <w:spacing w:before="0" w:after="0" w:line="240" w:lineRule="auto"/>
              <w:ind w:left="0" w:right="-68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- проведение общественных обсуждений.</w:t>
            </w:r>
          </w:p>
        </w:tc>
        <w:tc>
          <w:tcPr>
            <w:tcW w:w="411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Федеральный закон </w:t>
            </w:r>
            <w:hyperlink r:id="rId20">
              <w:r>
                <w:rPr>
                  <w:rStyle w:val="Style_59"/>
                  <w:rFonts w:ascii="Times New Roman" w:hAnsi="Times New Roman" w:eastAsia="Times New Roman" w:cs="Times New Roman"/>
                  <w:sz w:val="20"/>
                  <w:szCs w:val="20"/>
                  <w:lang w:val="ru-RU" w:bidi="ru-RU"/>
                </w:rPr>
                <w:t xml:space="preserve">от 05 апреля 2013 года № 44-ФЗ</w:t>
              </w:r>
            </w:hyperlink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  <w:p>
            <w:pPr>
              <w:tabs>
                <w:tab w:val="center" w:pos="4677"/>
                <w:tab w:val="right" w:pos="9355"/>
              </w:tabs>
              <w:spacing w:before="0" w:after="160" w:line="240" w:lineRule="auto"/>
              <w:ind w:left="-66" w:right="-68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</w:tr>
      <w:tr>
        <w:trPr>
          <w:trHeight w:val="68"/>
        </w:trPr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518"/>
                <w:tab w:val="center" w:pos="1293"/>
                <w:tab w:val="center" w:pos="4677"/>
                <w:tab w:val="right" w:pos="935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4.2.</w:t>
            </w:r>
          </w:p>
        </w:tc>
        <w:tc>
          <w:tcPr>
            <w:tcW w:w="34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Основное мероприятие «Благоустройство общественных территорий»</w:t>
            </w:r>
          </w:p>
        </w:tc>
        <w:tc>
          <w:tcPr>
            <w:tcW w:w="552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40" w:lineRule="auto"/>
              <w:ind w:left="-66" w:right="-68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shd w:val="clear" w:color="auto" w:fill="ffffff"/>
                <w:lang w:val="ru-RU" w:bidi="ru-RU"/>
              </w:rPr>
              <w:t xml:space="preserve">Мероприятия по содержанию территорий, а также по проектированию и размещению объектов</w:t>
            </w: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shd w:val="clear" w:color="auto" w:fill="ffffff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shd w:val="clear" w:color="auto" w:fill="ffffff"/>
                <w:lang w:val="ru-RU" w:bidi="ru-RU"/>
              </w:rPr>
              <w:t xml:space="preserve">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</w:t>
            </w:r>
          </w:p>
        </w:tc>
        <w:tc>
          <w:tcPr>
            <w:tcW w:w="411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Федеральный закон </w:t>
            </w:r>
            <w:hyperlink r:id="rId21">
              <w:r>
                <w:rPr>
                  <w:rStyle w:val="Style_59"/>
                  <w:rFonts w:ascii="Times New Roman" w:hAnsi="Times New Roman" w:eastAsia="Times New Roman" w:cs="Times New Roman"/>
                  <w:sz w:val="20"/>
                  <w:szCs w:val="20"/>
                  <w:lang w:val="ru-RU" w:bidi="ru-RU"/>
                </w:rPr>
                <w:t xml:space="preserve">от 05 апреля 2013 года № 44-ФЗ</w:t>
              </w:r>
            </w:hyperlink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нужд».</w:t>
            </w:r>
          </w:p>
          <w:p>
            <w:pPr>
              <w:tabs>
                <w:tab w:val="center" w:pos="4677"/>
                <w:tab w:val="right" w:pos="9355"/>
              </w:tabs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Подпункт 19 статьи 14 Федерального закона от 06 октября 2003 года № 131-ФЗ «Об общих принципах организации местного самоуправления в Российской Федерации.</w:t>
            </w:r>
          </w:p>
        </w:tc>
      </w:tr>
      <w:tr>
        <w:trPr>
          <w:trHeight w:val="68"/>
        </w:trPr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518"/>
                <w:tab w:val="center" w:pos="1293"/>
                <w:tab w:val="center" w:pos="4677"/>
                <w:tab w:val="right" w:pos="935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4.3.</w:t>
            </w:r>
          </w:p>
        </w:tc>
        <w:tc>
          <w:tcPr>
            <w:tcW w:w="34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Основное мероприятие «Формирование современной городской среды»</w:t>
            </w:r>
          </w:p>
        </w:tc>
        <w:tc>
          <w:tcPr>
            <w:tcW w:w="552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40" w:lineRule="auto"/>
              <w:ind w:left="-66" w:right="-68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shd w:val="clear" w:color="auto" w:fill="ffffff"/>
                <w:lang w:val="ru-RU" w:bidi="ru-RU"/>
              </w:rPr>
              <w:t xml:space="preserve">Мероприятия направленные на качество городской среды</w:t>
            </w: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shd w:val="clear" w:color="auto" w:fill="ffffff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shd w:val="clear" w:color="auto" w:fill="ffffff"/>
                <w:lang w:val="ru-RU" w:bidi="ru-RU"/>
              </w:rPr>
              <w:t xml:space="preserve">обитания (проживания) — способность</w:t>
            </w: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shd w:val="clear" w:color="auto" w:fill="ffffff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shd w:val="clear" w:color="auto" w:fill="ffffff"/>
                <w:lang w:val="ru-RU" w:bidi="ru-RU"/>
              </w:rPr>
              <w:t xml:space="preserve">городской среды</w:t>
            </w: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shd w:val="clear" w:color="auto" w:fill="ffffff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shd w:val="clear" w:color="auto" w:fill="ffffff"/>
                <w:lang w:val="ru-RU" w:bidi="ru-RU"/>
              </w:rPr>
              <w:t xml:space="preserve">удовлетворять объективные потребности и запросы жителей населенных пунктов с.п.Леуши в соответствии с общепринятыми нормами и стандартами жизнедеятельности. Расширение  и увеличение количества общественных территорий связанных комплексным благоустройством, взаимоувязанным применением элементов и (или) объектов благоустройства с учетом сложившегося архитектурно-градостроительного облика территории.</w:t>
            </w:r>
          </w:p>
        </w:tc>
        <w:tc>
          <w:tcPr>
            <w:tcW w:w="411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40" w:lineRule="auto"/>
              <w:ind w:left="-66" w:right="-68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Статья 14 Федерального закона от  06 октября 2003 года №131-ФЗ «Об общих принципах организации местного самоуправления в Российской Федерации».</w:t>
            </w:r>
          </w:p>
          <w:p>
            <w:pPr>
              <w:tabs>
                <w:tab w:val="center" w:pos="4677"/>
                <w:tab w:val="right" w:pos="9355"/>
              </w:tabs>
              <w:spacing w:before="0" w:after="0" w:line="240" w:lineRule="auto"/>
              <w:ind w:left="-66" w:right="-68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Подпункт 19 статьи 14 Федерального закона от 06 октября 2003 года № 131-ФЗ «Об общих принципах организации местного самоуправления в Российской Федерации.</w:t>
            </w:r>
          </w:p>
          <w:p>
            <w:pPr>
              <w:tabs>
                <w:tab w:val="center" w:pos="4677"/>
                <w:tab w:val="right" w:pos="9355"/>
              </w:tabs>
              <w:spacing w:before="0" w:after="0" w:line="240" w:lineRule="auto"/>
              <w:ind w:left="-66" w:right="-68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</w:tr>
      <w:tr>
        <w:trPr>
          <w:trHeight w:val="68"/>
        </w:trPr>
        <w:tc>
          <w:tcPr>
            <w:tcW w:w="14459" w:type="dxa"/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40" w:lineRule="auto"/>
              <w:ind w:left="-66" w:right="-68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Подпрограмма 5. Энергосбережение и повышение энергетической эффективности</w:t>
            </w:r>
          </w:p>
        </w:tc>
      </w:tr>
      <w:tr>
        <w:trPr>
          <w:trHeight w:val="68"/>
        </w:trPr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518"/>
                <w:tab w:val="center" w:pos="1293"/>
                <w:tab w:val="center" w:pos="4677"/>
                <w:tab w:val="right" w:pos="935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5.1.</w:t>
            </w:r>
          </w:p>
        </w:tc>
        <w:tc>
          <w:tcPr>
            <w:tcW w:w="34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Основное мероприятие «Капитальный ремонт (с заменой) систем теплоснабжения, водоснабжения»</w:t>
            </w:r>
          </w:p>
        </w:tc>
        <w:tc>
          <w:tcPr>
            <w:tcW w:w="552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Выполнение мероприятий направлено на Повышение надежности и качества предоставления жилищно-коммунальных услуг.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Направление расходов: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- Замена изношенного и устаревшего оборудования;</w:t>
            </w:r>
          </w:p>
          <w:p>
            <w:pPr>
              <w:tabs>
                <w:tab w:val="center" w:pos="4677"/>
                <w:tab w:val="right" w:pos="9355"/>
              </w:tabs>
              <w:spacing w:before="0" w:after="0" w:line="240" w:lineRule="auto"/>
              <w:ind w:left="0" w:right="-68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- Замена ветхих  инженерных сетей теплоснабжения, водоснабжения, водоотведения.</w:t>
            </w:r>
          </w:p>
        </w:tc>
        <w:tc>
          <w:tcPr>
            <w:tcW w:w="411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Федеральный закон </w:t>
            </w:r>
            <w:hyperlink r:id="rId22">
              <w:r>
                <w:rPr>
                  <w:rStyle w:val="Style_59"/>
                  <w:rFonts w:ascii="Times New Roman" w:hAnsi="Times New Roman" w:eastAsia="Times New Roman" w:cs="Times New Roman"/>
                  <w:sz w:val="20"/>
                  <w:szCs w:val="20"/>
                  <w:lang w:val="ru-RU" w:bidi="ru-RU"/>
                </w:rPr>
                <w:t xml:space="preserve">от 05 апреля 2013 года № 44-ФЗ</w:t>
              </w:r>
            </w:hyperlink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нужд».</w:t>
            </w:r>
          </w:p>
          <w:p>
            <w:pPr>
              <w:tabs>
                <w:tab w:val="left" w:pos="1635"/>
              </w:tabs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Подпункт 4 статьи 14 Федерального закона от 06 октября 2003 года № 131-ФЗ «Об общих принципах организации местного самоуправления в Российской Федерации.</w:t>
            </w:r>
          </w:p>
          <w:p>
            <w:pPr>
              <w:tabs>
                <w:tab w:val="left" w:pos="1635"/>
              </w:tabs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Федеральный закон от 07 декабря 2011 года              № 416-ФЗ «О водоснабжении и водоотведении».</w:t>
            </w:r>
          </w:p>
          <w:p>
            <w:pPr>
              <w:tabs>
                <w:tab w:val="left" w:pos="1635"/>
              </w:tabs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Федеральный закон от 27 июля 2010 года  № 190-ФЗ «О теплоснабжении».</w:t>
            </w:r>
          </w:p>
        </w:tc>
      </w:tr>
      <w:tr>
        <w:trPr>
          <w:trHeight w:val="68"/>
        </w:trPr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518"/>
                <w:tab w:val="center" w:pos="1293"/>
                <w:tab w:val="center" w:pos="4677"/>
                <w:tab w:val="right" w:pos="935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5.2.</w:t>
            </w:r>
          </w:p>
        </w:tc>
        <w:tc>
          <w:tcPr>
            <w:tcW w:w="34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Основное мероприятие «Повышение энергосбережения и энергоэффективности»</w:t>
            </w:r>
          </w:p>
        </w:tc>
        <w:tc>
          <w:tcPr>
            <w:tcW w:w="552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Выполнение мероприятий направлено на удовлетворение населения качеством и организацией освещения улиц населенных пунктов с.п.Леуши.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Направление расходов: 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en-US"/>
              </w:rPr>
              <w:t xml:space="preserve">- замена ламп на светодиодные , в зданиях и помещениях.</w:t>
            </w:r>
          </w:p>
          <w:p>
            <w:pPr>
              <w:tabs>
                <w:tab w:val="center" w:pos="4677"/>
                <w:tab w:val="right" w:pos="9355"/>
              </w:tabs>
              <w:spacing w:before="0" w:after="0" w:line="240" w:lineRule="auto"/>
              <w:ind w:left="34" w:right="-68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Реализация мероприятий осуществляется посредством заключения муниципальных контрактов (договоров).</w:t>
            </w:r>
          </w:p>
        </w:tc>
        <w:tc>
          <w:tcPr>
            <w:tcW w:w="411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Федеральный закон </w:t>
            </w:r>
            <w:hyperlink r:id="rId23">
              <w:r>
                <w:rPr>
                  <w:rStyle w:val="Style_59"/>
                  <w:rFonts w:ascii="Times New Roman" w:hAnsi="Times New Roman" w:eastAsia="Times New Roman" w:cs="Times New Roman"/>
                  <w:sz w:val="20"/>
                  <w:szCs w:val="20"/>
                  <w:lang w:val="ru-RU" w:bidi="ru-RU"/>
                </w:rPr>
                <w:t xml:space="preserve">от 05 апреля 2013 года № 44-ФЗ</w:t>
              </w:r>
            </w:hyperlink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нужд».</w:t>
            </w:r>
          </w:p>
          <w:p>
            <w:pPr>
              <w:tabs>
                <w:tab w:val="center" w:pos="4677"/>
                <w:tab w:val="right" w:pos="9355"/>
              </w:tabs>
              <w:spacing w:before="0" w:after="0" w:line="240" w:lineRule="auto"/>
              <w:ind w:left="0" w:right="-68"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Подпункт 4 статьи 14 Федерального закона               от  06 октября 2003 года №131-ФЗ «Об общих принципах организации местного самоуправления  в  Российской Федерации».</w:t>
            </w:r>
          </w:p>
        </w:tc>
      </w:tr>
    </w:tbl>
    <w:p>
      <w:pPr>
        <w:spacing w:before="0" w:after="160" w:line="259" w:lineRule="auto"/>
        <w:ind w:left="0" w:right="0" w:firstLine="0"/>
        <w:jc w:val="left"/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pPr>
    </w:p>
    <w:p>
      <w:pPr>
        <w:spacing w:before="0" w:after="0" w:line="259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59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59" w:lineRule="auto"/>
        <w:ind w:left="0" w:right="397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59" w:lineRule="auto"/>
        <w:ind w:left="0" w:right="397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59" w:lineRule="auto"/>
        <w:ind w:left="0" w:right="397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59" w:lineRule="auto"/>
        <w:ind w:left="0" w:right="397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59" w:lineRule="auto"/>
        <w:ind w:left="0" w:right="397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Таблица 3</w:t>
      </w:r>
    </w:p>
    <w:p>
      <w:pPr>
        <w:spacing w:before="0" w:after="0" w:line="259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58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Показатели, характеризующие эффективность структурного элемента (основного мероприятия) муниципальной программы </w:t>
      </w:r>
    </w:p>
    <w:tbl>
      <w:tblPr>
        <w:tblStyle w:val="Style_11"/>
        <w:tblW w:w="4836" w:type="pct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38"/>
        <w:gridCol w:w="3939"/>
        <w:gridCol w:w="2362"/>
        <w:gridCol w:w="1667"/>
        <w:gridCol w:w="1669"/>
        <w:gridCol w:w="1678"/>
        <w:gridCol w:w="2076"/>
      </w:tblGrid>
      <w:tr>
        <w:trPr>
          <w:trHeight w:val="68"/>
        </w:trPr>
        <w:tc>
          <w:tcPr>
            <w:tcW w:w="63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№ </w:t>
            </w:r>
          </w:p>
        </w:tc>
        <w:tc>
          <w:tcPr>
            <w:tcW w:w="3939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Наименование показателя</w:t>
            </w:r>
          </w:p>
        </w:tc>
        <w:tc>
          <w:tcPr>
            <w:tcW w:w="236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5014" w:type="dxa"/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Значения показателя по годам</w:t>
            </w:r>
          </w:p>
        </w:tc>
        <w:tc>
          <w:tcPr>
            <w:tcW w:w="207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Значение показателя на момент окончания реализации муниципальной программы </w:t>
            </w:r>
          </w:p>
        </w:tc>
      </w:tr>
      <w:tr>
        <w:trPr>
          <w:trHeight w:val="68"/>
        </w:trPr>
        <w:tc>
          <w:tcPr>
            <w:tcW w:w="6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393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236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166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2023</w:t>
            </w:r>
          </w:p>
        </w:tc>
        <w:tc>
          <w:tcPr>
            <w:tcW w:w="166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2024</w:t>
            </w:r>
          </w:p>
        </w:tc>
        <w:tc>
          <w:tcPr>
            <w:tcW w:w="167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trike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2025</w:t>
            </w:r>
          </w:p>
        </w:tc>
        <w:tc>
          <w:tcPr>
            <w:tcW w:w="207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</w:p>
        </w:tc>
      </w:tr>
      <w:tr>
        <w:trPr>
          <w:trHeight w:val="68"/>
        </w:trPr>
        <w:tc>
          <w:tcPr>
            <w:tcW w:w="6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</w:t>
            </w:r>
          </w:p>
        </w:tc>
        <w:tc>
          <w:tcPr>
            <w:tcW w:w="393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</w:t>
            </w:r>
          </w:p>
        </w:tc>
        <w:tc>
          <w:tcPr>
            <w:tcW w:w="23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3</w:t>
            </w:r>
          </w:p>
        </w:tc>
        <w:tc>
          <w:tcPr>
            <w:tcW w:w="166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4</w:t>
            </w:r>
          </w:p>
        </w:tc>
        <w:tc>
          <w:tcPr>
            <w:tcW w:w="166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5</w:t>
            </w:r>
          </w:p>
        </w:tc>
        <w:tc>
          <w:tcPr>
            <w:tcW w:w="167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6</w:t>
            </w:r>
          </w:p>
        </w:tc>
        <w:tc>
          <w:tcPr>
            <w:tcW w:w="207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7</w:t>
            </w:r>
          </w:p>
        </w:tc>
      </w:tr>
      <w:tr>
        <w:trPr>
          <w:trHeight w:val="68"/>
        </w:trPr>
        <w:tc>
          <w:tcPr>
            <w:tcW w:w="6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1.</w:t>
            </w:r>
          </w:p>
        </w:tc>
        <w:tc>
          <w:tcPr>
            <w:tcW w:w="393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Доля увеличения качественного покрытия автомобильных дорог общего пользования соответствующих нормативным требованиям, %</w:t>
            </w:r>
          </w:p>
        </w:tc>
        <w:tc>
          <w:tcPr>
            <w:tcW w:w="23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</w:t>
            </w:r>
          </w:p>
        </w:tc>
        <w:tc>
          <w:tcPr>
            <w:tcW w:w="166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</w:t>
            </w:r>
          </w:p>
        </w:tc>
        <w:tc>
          <w:tcPr>
            <w:tcW w:w="166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3</w:t>
            </w:r>
          </w:p>
        </w:tc>
        <w:tc>
          <w:tcPr>
            <w:tcW w:w="167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8</w:t>
            </w:r>
          </w:p>
        </w:tc>
        <w:tc>
          <w:tcPr>
            <w:tcW w:w="207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100</w:t>
            </w:r>
          </w:p>
        </w:tc>
      </w:tr>
      <w:tr>
        <w:trPr>
          <w:trHeight w:val="68"/>
        </w:trPr>
        <w:tc>
          <w:tcPr>
            <w:tcW w:w="6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2.</w:t>
            </w:r>
          </w:p>
        </w:tc>
        <w:tc>
          <w:tcPr>
            <w:tcW w:w="393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Качественное соответствие нормам ГОСТ покрытия дорог, %</w:t>
            </w:r>
          </w:p>
        </w:tc>
        <w:tc>
          <w:tcPr>
            <w:tcW w:w="23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50</w:t>
            </w:r>
          </w:p>
        </w:tc>
        <w:tc>
          <w:tcPr>
            <w:tcW w:w="166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50</w:t>
            </w:r>
          </w:p>
        </w:tc>
        <w:tc>
          <w:tcPr>
            <w:tcW w:w="166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50</w:t>
            </w:r>
          </w:p>
        </w:tc>
        <w:tc>
          <w:tcPr>
            <w:tcW w:w="167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75</w:t>
            </w:r>
          </w:p>
        </w:tc>
        <w:tc>
          <w:tcPr>
            <w:tcW w:w="207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100</w:t>
            </w:r>
          </w:p>
        </w:tc>
      </w:tr>
      <w:tr>
        <w:trPr>
          <w:trHeight w:val="68"/>
        </w:trPr>
        <w:tc>
          <w:tcPr>
            <w:tcW w:w="6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3.</w:t>
            </w:r>
          </w:p>
        </w:tc>
        <w:tc>
          <w:tcPr>
            <w:tcW w:w="393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Уровень оснащения  улиц  приборами  учета, %</w:t>
            </w:r>
          </w:p>
        </w:tc>
        <w:tc>
          <w:tcPr>
            <w:tcW w:w="23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84</w:t>
            </w:r>
          </w:p>
        </w:tc>
        <w:tc>
          <w:tcPr>
            <w:tcW w:w="166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84</w:t>
            </w:r>
          </w:p>
        </w:tc>
        <w:tc>
          <w:tcPr>
            <w:tcW w:w="166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86</w:t>
            </w:r>
          </w:p>
        </w:tc>
        <w:tc>
          <w:tcPr>
            <w:tcW w:w="167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88</w:t>
            </w:r>
          </w:p>
        </w:tc>
        <w:tc>
          <w:tcPr>
            <w:tcW w:w="207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100</w:t>
            </w:r>
          </w:p>
        </w:tc>
      </w:tr>
      <w:tr>
        <w:trPr>
          <w:trHeight w:val="68"/>
        </w:trPr>
        <w:tc>
          <w:tcPr>
            <w:tcW w:w="6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4. </w:t>
            </w:r>
          </w:p>
        </w:tc>
        <w:tc>
          <w:tcPr>
            <w:tcW w:w="393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Уровень благоустройства территорий, %</w:t>
            </w:r>
          </w:p>
        </w:tc>
        <w:tc>
          <w:tcPr>
            <w:tcW w:w="23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20</w:t>
            </w:r>
          </w:p>
        </w:tc>
        <w:tc>
          <w:tcPr>
            <w:tcW w:w="166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20</w:t>
            </w:r>
          </w:p>
        </w:tc>
        <w:tc>
          <w:tcPr>
            <w:tcW w:w="166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25</w:t>
            </w:r>
          </w:p>
        </w:tc>
        <w:tc>
          <w:tcPr>
            <w:tcW w:w="167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30</w:t>
            </w:r>
          </w:p>
        </w:tc>
        <w:tc>
          <w:tcPr>
            <w:tcW w:w="207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50</w:t>
            </w:r>
          </w:p>
        </w:tc>
      </w:tr>
      <w:tr>
        <w:trPr>
          <w:trHeight w:val="68"/>
        </w:trPr>
        <w:tc>
          <w:tcPr>
            <w:tcW w:w="6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bidi="ru-RU"/>
              </w:rPr>
              <w:t xml:space="preserve">5.</w:t>
            </w:r>
          </w:p>
        </w:tc>
        <w:tc>
          <w:tcPr>
            <w:tcW w:w="393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Проведение реконструкции (ремонта) дорог, кв.м. жилья  </w:t>
            </w:r>
          </w:p>
        </w:tc>
        <w:tc>
          <w:tcPr>
            <w:tcW w:w="23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75,8</w:t>
            </w:r>
          </w:p>
        </w:tc>
        <w:tc>
          <w:tcPr>
            <w:tcW w:w="166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30</w:t>
            </w:r>
          </w:p>
        </w:tc>
        <w:tc>
          <w:tcPr>
            <w:tcW w:w="166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30</w:t>
            </w:r>
          </w:p>
        </w:tc>
        <w:tc>
          <w:tcPr>
            <w:tcW w:w="167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30</w:t>
            </w:r>
          </w:p>
        </w:tc>
        <w:tc>
          <w:tcPr>
            <w:tcW w:w="207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100</w:t>
            </w:r>
          </w:p>
        </w:tc>
      </w:tr>
      <w:tr>
        <w:trPr>
          <w:trHeight w:val="68"/>
        </w:trPr>
        <w:tc>
          <w:tcPr>
            <w:tcW w:w="6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6.</w:t>
            </w:r>
          </w:p>
        </w:tc>
        <w:tc>
          <w:tcPr>
            <w:tcW w:w="393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Уменьшение и увеличение сроков эксплуатации дорожного полотна, %</w:t>
            </w:r>
          </w:p>
        </w:tc>
        <w:tc>
          <w:tcPr>
            <w:tcW w:w="23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30</w:t>
            </w:r>
          </w:p>
        </w:tc>
        <w:tc>
          <w:tcPr>
            <w:tcW w:w="166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30</w:t>
            </w:r>
          </w:p>
        </w:tc>
        <w:tc>
          <w:tcPr>
            <w:tcW w:w="166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40</w:t>
            </w:r>
          </w:p>
        </w:tc>
        <w:tc>
          <w:tcPr>
            <w:tcW w:w="167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50</w:t>
            </w:r>
          </w:p>
        </w:tc>
        <w:tc>
          <w:tcPr>
            <w:tcW w:w="207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100</w:t>
            </w:r>
          </w:p>
        </w:tc>
      </w:tr>
      <w:tr>
        <w:trPr>
          <w:trHeight w:val="68"/>
        </w:trPr>
        <w:tc>
          <w:tcPr>
            <w:tcW w:w="6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7.</w:t>
            </w:r>
          </w:p>
        </w:tc>
        <w:tc>
          <w:tcPr>
            <w:tcW w:w="393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Создания условий,  повышения качества предоставления жилищно-коммунальных услуг, %</w:t>
            </w:r>
          </w:p>
        </w:tc>
        <w:tc>
          <w:tcPr>
            <w:tcW w:w="23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50</w:t>
            </w:r>
          </w:p>
        </w:tc>
        <w:tc>
          <w:tcPr>
            <w:tcW w:w="166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50</w:t>
            </w:r>
          </w:p>
        </w:tc>
        <w:tc>
          <w:tcPr>
            <w:tcW w:w="166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60</w:t>
            </w:r>
          </w:p>
        </w:tc>
        <w:tc>
          <w:tcPr>
            <w:tcW w:w="167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70</w:t>
            </w:r>
          </w:p>
        </w:tc>
        <w:tc>
          <w:tcPr>
            <w:tcW w:w="207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100</w:t>
            </w:r>
          </w:p>
        </w:tc>
      </w:tr>
      <w:tr>
        <w:trPr>
          <w:trHeight w:val="68"/>
        </w:trPr>
        <w:tc>
          <w:tcPr>
            <w:tcW w:w="6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8.</w:t>
            </w:r>
          </w:p>
        </w:tc>
        <w:tc>
          <w:tcPr>
            <w:tcW w:w="393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Увеличение площади  благоустроенных общественных территорий, единиц</w:t>
            </w:r>
          </w:p>
        </w:tc>
        <w:tc>
          <w:tcPr>
            <w:tcW w:w="23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3</w:t>
            </w:r>
          </w:p>
        </w:tc>
        <w:tc>
          <w:tcPr>
            <w:tcW w:w="166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3</w:t>
            </w:r>
          </w:p>
        </w:tc>
        <w:tc>
          <w:tcPr>
            <w:tcW w:w="166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4</w:t>
            </w:r>
          </w:p>
        </w:tc>
        <w:tc>
          <w:tcPr>
            <w:tcW w:w="167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5</w:t>
            </w:r>
          </w:p>
        </w:tc>
        <w:tc>
          <w:tcPr>
            <w:tcW w:w="207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5</w:t>
            </w:r>
          </w:p>
        </w:tc>
      </w:tr>
      <w:tr>
        <w:trPr>
          <w:trHeight w:val="68"/>
        </w:trPr>
        <w:tc>
          <w:tcPr>
            <w:tcW w:w="6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9.</w:t>
            </w:r>
          </w:p>
        </w:tc>
        <w:tc>
          <w:tcPr>
            <w:tcW w:w="393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Уменьшение ветхих  инженерных сетей теплоснабжения, водоснабжения, водоотведения от общей протяженности ветхих сетей теплоснабжения, водоснабжения, водоотведения, %</w:t>
            </w:r>
          </w:p>
        </w:tc>
        <w:tc>
          <w:tcPr>
            <w:tcW w:w="23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</w:t>
            </w:r>
          </w:p>
        </w:tc>
        <w:tc>
          <w:tcPr>
            <w:tcW w:w="166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</w:t>
            </w:r>
          </w:p>
        </w:tc>
        <w:tc>
          <w:tcPr>
            <w:tcW w:w="166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2</w:t>
            </w:r>
          </w:p>
        </w:tc>
        <w:tc>
          <w:tcPr>
            <w:tcW w:w="167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3</w:t>
            </w:r>
          </w:p>
        </w:tc>
        <w:tc>
          <w:tcPr>
            <w:tcW w:w="207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4</w:t>
            </w:r>
          </w:p>
        </w:tc>
      </w:tr>
      <w:tr>
        <w:trPr>
          <w:trHeight w:val="68"/>
        </w:trPr>
        <w:tc>
          <w:tcPr>
            <w:tcW w:w="63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10.</w:t>
            </w:r>
          </w:p>
        </w:tc>
        <w:tc>
          <w:tcPr>
            <w:tcW w:w="393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Увеличение жилищного фонда, обеспеченного всеми видами благоустройства, в общей площади жилищного фонда сельского поселения Леуши (централизованное водоснабжение, водоотведение, теплоснабжение), %</w:t>
            </w:r>
          </w:p>
        </w:tc>
        <w:tc>
          <w:tcPr>
            <w:tcW w:w="23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50</w:t>
            </w:r>
          </w:p>
        </w:tc>
        <w:tc>
          <w:tcPr>
            <w:tcW w:w="166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50</w:t>
            </w:r>
          </w:p>
        </w:tc>
        <w:tc>
          <w:tcPr>
            <w:tcW w:w="166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60</w:t>
            </w:r>
          </w:p>
        </w:tc>
        <w:tc>
          <w:tcPr>
            <w:tcW w:w="167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70</w:t>
            </w:r>
          </w:p>
        </w:tc>
        <w:tc>
          <w:tcPr>
            <w:tcW w:w="207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center" w:pos="4677"/>
                <w:tab w:val="right" w:pos="9355"/>
              </w:tabs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100</w:t>
            </w:r>
          </w:p>
        </w:tc>
      </w:tr>
    </w:tbl>
    <w:p>
      <w:pPr>
        <w:pStyle w:val="Style_58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highlight w:val="yellow"/>
          <w:lang w:val="ru-RU" w:bidi="ru-RU"/>
        </w:rPr>
      </w:pPr>
    </w:p>
    <w:p>
      <w:pPr>
        <w:pStyle w:val="Style_23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</w:p>
    <w:p>
      <w:pPr>
        <w:pStyle w:val="Style_23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</w:p>
    <w:p>
      <w:pPr>
        <w:pStyle w:val="Style_23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</w:p>
    <w:p>
      <w:pPr>
        <w:pStyle w:val="Style_23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</w:p>
    <w:p>
      <w:pPr>
        <w:pStyle w:val="Style_23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</w:p>
    <w:p>
      <w:pPr>
        <w:pStyle w:val="Style_23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</w:p>
    <w:sectPr>
      <w:footnotePr>
        <w:pos w:val="pageBottom"/>
      </w:footnotePr>
      <w:type w:val="nextPage"/>
      <w:pgSz w:w="16840" w:h="11907" w:orient="landscape"/>
      <w:pgMar w:top="1134" w:right="850" w:bottom="1134" w:left="1701" w:header="278" w:footer="278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separator/>
      </w:r>
    </w:p>
  </w:endnote>
  <w:endnote w:type="continuationSeparator" w:id="1"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</w:font>
  <w:font w:name="CordiaUPC">
    <w:panose1 w:val="020B0304020202020204"/>
  </w:font>
  <w:font w:name="ISOCPEUR">
    <w:panose1 w:val="02000000000000000000"/>
  </w:font>
  <w:font w:name="Consolas">
    <w:panose1 w:val="020B06090202040302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ourier New">
    <w:panose1 w:val="02070309020205020404"/>
  </w:font>
  <w:font w:name="Arial, sans-serif">
    <w:panose1 w:val="020B0604020202020204"/>
  </w:font>
  <w:font w:name="Cambria">
    <w:panose1 w:val="02040503050406030204"/>
  </w:font>
  <w:font w:name="TimesET">
    <w:panose1 w:val="02000000000000000000"/>
  </w:font>
  <w:font w:name="Pragmatica">
    <w:panose1 w:val="02000000000000000000"/>
  </w:font>
  <w:font w:name="Calibri">
    <w:panose1 w:val="020F0502020204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separator/>
      </w:r>
    </w:p>
  </w:footnote>
  <w:footnote w:type="continuationSeparator" w:id="1"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-126">
    <w:multiLevelType w:val="hybridMultilevel"/>
    <w:lvl w:ilvl="0">
      <w:start w:val="1"/>
      <w:numFmt w:val="bullet"/>
      <w:suff w:val="tab"/>
      <w:lvlText w:val=""/>
      <w:lvlJc w:val="left"/>
      <w:pPr>
        <w:ind w:left="926" w:hanging="360"/>
      </w:pPr>
      <w:rPr>
        <w:rFonts w:ascii="Times New Roman" w:hAnsi="Times New Roman" w:eastAsia="Times New Roman" w:cs="Times New Roman"/>
      </w:rPr>
    </w:lvl>
  </w:abstractNum>
  <w:abstractNum w:abstractNumId="-125">
    <w:multiLevelType w:val="hybridMultilevel"/>
    <w:lvl w:ilvl="0">
      <w:start w:val="1"/>
      <w:numFmt w:val="bullet"/>
      <w:suff w:val="tab"/>
      <w:lvlText w:val=""/>
      <w:lvlJc w:val="left"/>
      <w:pPr>
        <w:ind w:left="643" w:hanging="360"/>
      </w:pPr>
      <w:rPr>
        <w:rFonts w:ascii="Times New Roman" w:hAnsi="Times New Roman" w:eastAsia="Times New Roman" w:cs="Times New Roman"/>
      </w:rPr>
    </w:lvl>
  </w:abstractNum>
  <w:abstractNum w:abstractNumId="-120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</w:rPr>
    </w:lvl>
  </w:abstractNum>
  <w:abstractNum w:abstractNumId="-119">
    <w:multiLevelType w:val="hybridMultilevel"/>
    <w:lvl w:ilvl="0">
      <w:start w:val="1"/>
      <w:numFmt w:val="bullet"/>
      <w:suff w:val="tab"/>
      <w:lvlText w:val=""/>
      <w:lvlJc w:val="left"/>
      <w:pPr>
        <w:ind w:left="360" w:hanging="360"/>
      </w:pPr>
      <w:rPr>
        <w:rFonts w:ascii="Times New Roman" w:hAnsi="Times New Roman" w:eastAsia="Times New Roman" w:cs="Times New Roman"/>
      </w:rPr>
    </w:lvl>
  </w:abstractNum>
  <w:abstractNum w:abstractNumId="42217634">
    <w:multiLevelType w:val="hybridMultilevel"/>
    <w:lvl w:ilvl="0">
      <w:start w:val="1"/>
      <w:numFmt w:val="bullet"/>
      <w:suff w:val="tab"/>
      <w:lvlText w:val="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russianLower"/>
      <w:suff w:val="tab"/>
      <w:lvlText w:val="%2)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3)"/>
      <w:lvlJc w:val="left"/>
      <w:pPr>
        <w:ind w:left="2160" w:hanging="360"/>
      </w:pPr>
      <w:rPr>
        <w:rFonts w:ascii="Times New Roman" w:hAnsi="Times New Roman" w:eastAsia="Times New Roman" w:cs="Times New Roman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Times New Roman" w:hAnsi="Times New Roman" w:eastAsia="Times New Roman" w:cs="Times New Roman"/>
      </w:rPr>
    </w:lvl>
    <w:lvl w:ilvl="4" w:tentative="1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 w:tentative="1">
      <w:start w:val="1"/>
      <w:numFmt w:val="bullet"/>
      <w:suff w:val="tab"/>
      <w:lvlText w:val=""/>
      <w:lvlJc w:val="left"/>
      <w:pPr>
        <w:ind w:left="4320" w:hanging="360"/>
      </w:pPr>
      <w:rPr>
        <w:rFonts w:ascii="Times New Roman" w:hAnsi="Times New Roman" w:eastAsia="Times New Roman" w:cs="Times New Roman"/>
      </w:rPr>
    </w:lvl>
    <w:lvl w:ilvl="6" w:tentative="1">
      <w:start w:val="1"/>
      <w:numFmt w:val="bullet"/>
      <w:suff w:val="tab"/>
      <w:lvlText w:val=""/>
      <w:lvlJc w:val="left"/>
      <w:pPr>
        <w:ind w:left="5040" w:hanging="360"/>
      </w:pPr>
      <w:rPr>
        <w:rFonts w:ascii="Times New Roman" w:hAnsi="Times New Roman" w:eastAsia="Times New Roman" w:cs="Times New Roman"/>
      </w:rPr>
    </w:lvl>
    <w:lvl w:ilvl="7" w:tentative="1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hAnsi="Times New Roman" w:eastAsia="Times New Roman" w:cs="Times New Roman"/>
      </w:rPr>
    </w:lvl>
    <w:lvl w:ilvl="8" w:tentative="1">
      <w:start w:val="1"/>
      <w:numFmt w:val="bullet"/>
      <w:suff w:val="tab"/>
      <w:lvlText w:val=""/>
      <w:lvlJc w:val="left"/>
      <w:pPr>
        <w:ind w:left="6480" w:hanging="360"/>
      </w:pPr>
      <w:rPr>
        <w:rFonts w:ascii="Times New Roman" w:hAnsi="Times New Roman" w:eastAsia="Times New Roman" w:cs="Times New Roman"/>
      </w:rPr>
    </w:lvl>
  </w:abstractNum>
  <w:abstractNum w:abstractNumId="147479393">
    <w:multiLevelType w:val="hybridMultilevel"/>
    <w:lvl w:ilvl="0">
      <w:start w:val="1"/>
      <w:numFmt w:val="bullet"/>
      <w:suff w:val="tab"/>
      <w:lvlText w:val=""/>
      <w:lvlJc w:val="left"/>
      <w:pPr>
        <w:ind w:left="0" w:firstLine="709"/>
      </w:pPr>
      <w:rPr>
        <w:rFonts w:ascii="Times New Roman" w:hAnsi="Times New Roman" w:eastAsia="Times New Roman" w:cs="Times New Roman"/>
      </w:rPr>
    </w:lvl>
    <w:lvl w:ilvl="1">
      <w:start w:val="1"/>
      <w:numFmt w:val="russianLower"/>
      <w:suff w:val="tab"/>
      <w:lvlText w:val="%2)"/>
      <w:lvlJc w:val="left"/>
      <w:pPr>
        <w:ind w:left="369" w:firstLine="709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3)"/>
      <w:lvlJc w:val="left"/>
      <w:pPr>
        <w:ind w:left="738" w:firstLine="709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(%4)"/>
      <w:lvlJc w:val="left"/>
      <w:pPr>
        <w:ind w:left="1107" w:firstLine="709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(%5)"/>
      <w:lvlJc w:val="left"/>
      <w:pPr>
        <w:ind w:left="1476" w:firstLine="709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(%6)"/>
      <w:lvlJc w:val="left"/>
      <w:pPr>
        <w:ind w:left="1845" w:firstLine="709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2214" w:firstLine="709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left"/>
      <w:pPr>
        <w:ind w:left="2583" w:firstLine="709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2952" w:firstLine="709"/>
      </w:pPr>
      <w:rPr>
        <w:rFonts w:ascii="Times New Roman" w:hAnsi="Times New Roman" w:eastAsia="Times New Roman" w:cs="Times New Roman"/>
      </w:rPr>
    </w:lvl>
  </w:abstractNum>
  <w:abstractNum w:abstractNumId="356466479">
    <w:multiLevelType w:val="hybridMultilevel"/>
    <w:lvl w:ilvl="0">
      <w:start w:val="1"/>
      <w:numFmt w:val="bullet"/>
      <w:suff w:val="tab"/>
      <w:lvlText w:val=""/>
      <w:lvlJc w:val="left"/>
      <w:pPr>
        <w:ind w:left="786" w:hanging="360"/>
      </w:pPr>
      <w:rPr>
        <w:rFonts w:ascii="Times New Roman" w:hAnsi="Times New Roman" w:eastAsia="Times New Roman" w:cs="Times New Roman"/>
      </w:rPr>
    </w:lvl>
    <w:lvl w:ilvl="1" w:tentative="1">
      <w:start w:val="1"/>
      <w:numFmt w:val="bullet"/>
      <w:suff w:val="tab"/>
      <w:lvlText w:val="o"/>
      <w:lvlJc w:val="left"/>
      <w:pPr>
        <w:ind w:left="1865" w:hanging="360"/>
      </w:pPr>
      <w:rPr>
        <w:rFonts w:ascii="Times New Roman" w:hAnsi="Times New Roman" w:eastAsia="Times New Roman" w:cs="Times New Roman"/>
      </w:rPr>
    </w:lvl>
    <w:lvl w:ilvl="2" w:tentative="1">
      <w:start w:val="1"/>
      <w:numFmt w:val="bullet"/>
      <w:suff w:val="tab"/>
      <w:lvlText w:val=""/>
      <w:lvlJc w:val="left"/>
      <w:pPr>
        <w:ind w:left="2585" w:hanging="360"/>
      </w:pPr>
      <w:rPr>
        <w:rFonts w:ascii="Times New Roman" w:hAnsi="Times New Roman" w:eastAsia="Times New Roman" w:cs="Times New Roman"/>
      </w:rPr>
    </w:lvl>
    <w:lvl w:ilvl="3" w:tentative="1">
      <w:start w:val="1"/>
      <w:numFmt w:val="bullet"/>
      <w:suff w:val="tab"/>
      <w:lvlText w:val=""/>
      <w:lvlJc w:val="left"/>
      <w:pPr>
        <w:ind w:left="3305" w:hanging="360"/>
      </w:pPr>
      <w:rPr>
        <w:rFonts w:ascii="Times New Roman" w:hAnsi="Times New Roman" w:eastAsia="Times New Roman" w:cs="Times New Roman"/>
      </w:rPr>
    </w:lvl>
    <w:lvl w:ilvl="4" w:tentative="1">
      <w:start w:val="1"/>
      <w:numFmt w:val="bullet"/>
      <w:suff w:val="tab"/>
      <w:lvlText w:val="o"/>
      <w:lvlJc w:val="left"/>
      <w:pPr>
        <w:ind w:left="4025" w:hanging="360"/>
      </w:pPr>
      <w:rPr>
        <w:rFonts w:ascii="Times New Roman" w:hAnsi="Times New Roman" w:eastAsia="Times New Roman" w:cs="Times New Roman"/>
      </w:rPr>
    </w:lvl>
    <w:lvl w:ilvl="5" w:tentative="1">
      <w:start w:val="1"/>
      <w:numFmt w:val="bullet"/>
      <w:suff w:val="tab"/>
      <w:lvlText w:val=""/>
      <w:lvlJc w:val="left"/>
      <w:pPr>
        <w:ind w:left="4745" w:hanging="360"/>
      </w:pPr>
      <w:rPr>
        <w:rFonts w:ascii="Times New Roman" w:hAnsi="Times New Roman" w:eastAsia="Times New Roman" w:cs="Times New Roman"/>
      </w:rPr>
    </w:lvl>
    <w:lvl w:ilvl="6" w:tentative="1">
      <w:start w:val="1"/>
      <w:numFmt w:val="bullet"/>
      <w:suff w:val="tab"/>
      <w:lvlText w:val=""/>
      <w:lvlJc w:val="left"/>
      <w:pPr>
        <w:ind w:left="5465" w:hanging="360"/>
      </w:pPr>
      <w:rPr>
        <w:rFonts w:ascii="Times New Roman" w:hAnsi="Times New Roman" w:eastAsia="Times New Roman" w:cs="Times New Roman"/>
      </w:rPr>
    </w:lvl>
    <w:lvl w:ilvl="7" w:tentative="1">
      <w:start w:val="1"/>
      <w:numFmt w:val="bullet"/>
      <w:suff w:val="tab"/>
      <w:lvlText w:val="o"/>
      <w:lvlJc w:val="left"/>
      <w:pPr>
        <w:ind w:left="6185" w:hanging="360"/>
      </w:pPr>
      <w:rPr>
        <w:rFonts w:ascii="Times New Roman" w:hAnsi="Times New Roman" w:eastAsia="Times New Roman" w:cs="Times New Roman"/>
      </w:rPr>
    </w:lvl>
    <w:lvl w:ilvl="8" w:tentative="1">
      <w:start w:val="1"/>
      <w:numFmt w:val="bullet"/>
      <w:suff w:val="tab"/>
      <w:lvlText w:val=""/>
      <w:lvlJc w:val="left"/>
      <w:pPr>
        <w:ind w:left="6905" w:hanging="360"/>
      </w:pPr>
      <w:rPr>
        <w:rFonts w:ascii="Times New Roman" w:hAnsi="Times New Roman" w:eastAsia="Times New Roman" w:cs="Times New Roman"/>
      </w:rPr>
    </w:lvl>
  </w:abstractNum>
  <w:abstractNum w:abstractNumId="708184481">
    <w:multiLevelType w:val="hybridMultilevel"/>
    <w:lvl w:ilvl="0">
      <w:start w:val="1"/>
      <w:numFmt w:val="decimal"/>
      <w:suff w:val="tab"/>
      <w:lvlText w:val="%1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entative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 w:tentative="1">
      <w:start w:val="1"/>
      <w:numFmt w:val="lowerRoman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</w:rPr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</w:rPr>
    </w:lvl>
    <w:lvl w:ilvl="4" w:tentative="1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 w:tentative="1">
      <w:start w:val="1"/>
      <w:numFmt w:val="lowerRoman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</w:rPr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</w:rPr>
    </w:lvl>
    <w:lvl w:ilvl="7" w:tentative="1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</w:rPr>
    </w:lvl>
    <w:lvl w:ilvl="8" w:tentative="1">
      <w:start w:val="1"/>
      <w:numFmt w:val="lowerRoman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</w:rPr>
    </w:lvl>
  </w:abstractNum>
  <w:abstractNum w:abstractNumId="728066963">
    <w:multiLevelType w:val="hybrid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entative="1">
      <w:start w:val="1"/>
      <w:numFmt w:val="bullet"/>
      <w:suff w:val="tab"/>
      <w:lvlText w:val="o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 w:tentative="1">
      <w:start w:val="1"/>
      <w:numFmt w:val="bullet"/>
      <w:suff w:val="tab"/>
      <w:lvlText w:val=""/>
      <w:lvlJc w:val="left"/>
      <w:pPr>
        <w:ind w:left="2160" w:hanging="360"/>
      </w:pPr>
      <w:rPr>
        <w:rFonts w:ascii="Times New Roman" w:hAnsi="Times New Roman" w:eastAsia="Times New Roman" w:cs="Times New Roman"/>
      </w:rPr>
    </w:lvl>
    <w:lvl w:ilvl="3" w:tentative="1">
      <w:start w:val="1"/>
      <w:numFmt w:val="bullet"/>
      <w:suff w:val="tab"/>
      <w:lvlText w:val=""/>
      <w:lvlJc w:val="left"/>
      <w:pPr>
        <w:ind w:left="2880" w:hanging="360"/>
      </w:pPr>
      <w:rPr>
        <w:rFonts w:ascii="Times New Roman" w:hAnsi="Times New Roman" w:eastAsia="Times New Roman" w:cs="Times New Roman"/>
      </w:rPr>
    </w:lvl>
    <w:lvl w:ilvl="4" w:tentative="1">
      <w:start w:val="1"/>
      <w:numFmt w:val="bullet"/>
      <w:suff w:val="tab"/>
      <w:lvlText w:val="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 w:tentative="1">
      <w:start w:val="1"/>
      <w:numFmt w:val="bullet"/>
      <w:suff w:val="tab"/>
      <w:lvlText w:val=""/>
      <w:lvlJc w:val="left"/>
      <w:pPr>
        <w:ind w:left="4320" w:hanging="360"/>
      </w:pPr>
      <w:rPr>
        <w:rFonts w:ascii="Times New Roman" w:hAnsi="Times New Roman" w:eastAsia="Times New Roman" w:cs="Times New Roman"/>
      </w:rPr>
    </w:lvl>
    <w:lvl w:ilvl="6" w:tentative="1">
      <w:start w:val="1"/>
      <w:numFmt w:val="bullet"/>
      <w:suff w:val="tab"/>
      <w:lvlText w:val=""/>
      <w:lvlJc w:val="left"/>
      <w:pPr>
        <w:ind w:left="5040" w:hanging="360"/>
      </w:pPr>
      <w:rPr>
        <w:rFonts w:ascii="Times New Roman" w:hAnsi="Times New Roman" w:eastAsia="Times New Roman" w:cs="Times New Roman"/>
      </w:rPr>
    </w:lvl>
    <w:lvl w:ilvl="7" w:tentative="1">
      <w:start w:val="1"/>
      <w:numFmt w:val="bullet"/>
      <w:suff w:val="tab"/>
      <w:lvlText w:val=""/>
      <w:lvlJc w:val="left"/>
      <w:pPr>
        <w:ind w:left="5760" w:hanging="360"/>
      </w:pPr>
      <w:rPr>
        <w:rFonts w:ascii="Times New Roman" w:hAnsi="Times New Roman" w:eastAsia="Times New Roman" w:cs="Times New Roman"/>
      </w:rPr>
    </w:lvl>
    <w:lvl w:ilvl="8" w:tentative="1">
      <w:start w:val="1"/>
      <w:numFmt w:val="bullet"/>
      <w:suff w:val="tab"/>
      <w:lvlText w:val=""/>
      <w:lvlJc w:val="left"/>
      <w:pPr>
        <w:ind w:left="6480" w:hanging="360"/>
      </w:pPr>
      <w:rPr>
        <w:rFonts w:ascii="Times New Roman" w:hAnsi="Times New Roman" w:eastAsia="Times New Roman" w:cs="Times New Roman"/>
      </w:rPr>
    </w:lvl>
  </w:abstractNum>
  <w:abstractNum w:abstractNumId="771362105">
    <w:multiLevelType w:val="hybridMultilevel"/>
    <w:lvl w:ilvl="0">
      <w:start w:val="1"/>
      <w:numFmt w:val="bullet"/>
      <w:suff w:val="tab"/>
      <w:lvlText w:val=""/>
      <w:lvlJc w:val="left"/>
      <w:pPr>
        <w:ind w:left="1429" w:hanging="360"/>
      </w:pPr>
      <w:rPr>
        <w:rFonts w:ascii="Times New Roman" w:hAnsi="Times New Roman" w:eastAsia="Times New Roman" w:cs="Times New Roman"/>
      </w:rPr>
    </w:lvl>
    <w:lvl w:ilvl="1" w:tentative="1">
      <w:start w:val="1"/>
      <w:numFmt w:val="bullet"/>
      <w:suff w:val="tab"/>
      <w:lvlText w:val="o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 w:tentative="1">
      <w:start w:val="1"/>
      <w:numFmt w:val="bullet"/>
      <w:suff w:val="tab"/>
      <w:lvlText w:val=""/>
      <w:lvlJc w:val="left"/>
      <w:pPr>
        <w:ind w:left="2160" w:hanging="360"/>
      </w:pPr>
      <w:rPr>
        <w:rFonts w:ascii="Times New Roman" w:hAnsi="Times New Roman" w:eastAsia="Times New Roman" w:cs="Times New Roman"/>
      </w:rPr>
    </w:lvl>
    <w:lvl w:ilvl="3" w:tentative="1">
      <w:start w:val="1"/>
      <w:numFmt w:val="bullet"/>
      <w:suff w:val="tab"/>
      <w:lvlText w:val=""/>
      <w:lvlJc w:val="left"/>
      <w:pPr>
        <w:ind w:left="2880" w:hanging="360"/>
      </w:pPr>
      <w:rPr>
        <w:rFonts w:ascii="Times New Roman" w:hAnsi="Times New Roman" w:eastAsia="Times New Roman" w:cs="Times New Roman"/>
      </w:rPr>
    </w:lvl>
    <w:lvl w:ilvl="4" w:tentative="1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 w:tentative="1">
      <w:start w:val="1"/>
      <w:numFmt w:val="bullet"/>
      <w:suff w:val="tab"/>
      <w:lvlText w:val=""/>
      <w:lvlJc w:val="left"/>
      <w:pPr>
        <w:ind w:left="4320" w:hanging="360"/>
      </w:pPr>
      <w:rPr>
        <w:rFonts w:ascii="Times New Roman" w:hAnsi="Times New Roman" w:eastAsia="Times New Roman" w:cs="Times New Roman"/>
      </w:rPr>
    </w:lvl>
    <w:lvl w:ilvl="6" w:tentative="1">
      <w:start w:val="1"/>
      <w:numFmt w:val="bullet"/>
      <w:suff w:val="tab"/>
      <w:lvlText w:val=""/>
      <w:lvlJc w:val="left"/>
      <w:pPr>
        <w:ind w:left="5040" w:hanging="360"/>
      </w:pPr>
      <w:rPr>
        <w:rFonts w:ascii="Times New Roman" w:hAnsi="Times New Roman" w:eastAsia="Times New Roman" w:cs="Times New Roman"/>
      </w:rPr>
    </w:lvl>
    <w:lvl w:ilvl="7" w:tentative="1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hAnsi="Times New Roman" w:eastAsia="Times New Roman" w:cs="Times New Roman"/>
      </w:rPr>
    </w:lvl>
    <w:lvl w:ilvl="8" w:tentative="1">
      <w:start w:val="1"/>
      <w:numFmt w:val="bullet"/>
      <w:suff w:val="tab"/>
      <w:lvlText w:val=""/>
      <w:lvlJc w:val="left"/>
      <w:pPr>
        <w:ind w:left="6480" w:hanging="360"/>
      </w:pPr>
      <w:rPr>
        <w:rFonts w:ascii="Times New Roman" w:hAnsi="Times New Roman" w:eastAsia="Times New Roman" w:cs="Times New Roman"/>
      </w:rPr>
    </w:lvl>
  </w:abstractNum>
  <w:abstractNum w:abstractNumId="788859769">
    <w:multiLevelType w:val="hybridMultilevel"/>
    <w:lvl w:ilvl="0">
      <w:start w:val="1"/>
      <w:numFmt w:val="bullet"/>
      <w:suff w:val="tab"/>
      <w:lvlText w:val=""/>
      <w:lvlJc w:val="left"/>
      <w:pPr>
        <w:ind w:left="9717" w:hanging="360"/>
      </w:pPr>
      <w:rPr>
        <w:rFonts w:ascii="Times New Roman" w:hAnsi="Times New Roman" w:eastAsia="Times New Roman" w:cs="Times New Roman"/>
      </w:rPr>
    </w:lvl>
    <w:lvl w:ilvl="1" w:tentative="1">
      <w:start w:val="1"/>
      <w:numFmt w:val="bullet"/>
      <w:suff w:val="tab"/>
      <w:lvlText w:val="o"/>
      <w:lvlJc w:val="left"/>
      <w:pPr>
        <w:ind w:left="2149" w:hanging="360"/>
      </w:pPr>
      <w:rPr>
        <w:rFonts w:ascii="Times New Roman" w:hAnsi="Times New Roman" w:eastAsia="Times New Roman" w:cs="Times New Roman"/>
      </w:rPr>
    </w:lvl>
    <w:lvl w:ilvl="2" w:tentative="1">
      <w:start w:val="1"/>
      <w:numFmt w:val="bullet"/>
      <w:suff w:val="tab"/>
      <w:lvlText w:val=""/>
      <w:lvlJc w:val="left"/>
      <w:pPr>
        <w:ind w:left="2869" w:hanging="360"/>
      </w:pPr>
      <w:rPr>
        <w:rFonts w:ascii="Times New Roman" w:hAnsi="Times New Roman" w:eastAsia="Times New Roman" w:cs="Times New Roman"/>
      </w:rPr>
    </w:lvl>
    <w:lvl w:ilvl="3" w:tentative="1">
      <w:start w:val="1"/>
      <w:numFmt w:val="bullet"/>
      <w:suff w:val="tab"/>
      <w:lvlText w:val=""/>
      <w:lvlJc w:val="left"/>
      <w:pPr>
        <w:ind w:left="3589" w:hanging="360"/>
      </w:pPr>
      <w:rPr>
        <w:rFonts w:ascii="Times New Roman" w:hAnsi="Times New Roman" w:eastAsia="Times New Roman" w:cs="Times New Roman"/>
      </w:rPr>
    </w:lvl>
    <w:lvl w:ilvl="4" w:tentative="1">
      <w:start w:val="1"/>
      <w:numFmt w:val="bullet"/>
      <w:suff w:val="tab"/>
      <w:lvlText w:val="o"/>
      <w:lvlJc w:val="left"/>
      <w:pPr>
        <w:ind w:left="4309" w:hanging="360"/>
      </w:pPr>
      <w:rPr>
        <w:rFonts w:ascii="Times New Roman" w:hAnsi="Times New Roman" w:eastAsia="Times New Roman" w:cs="Times New Roman"/>
      </w:rPr>
    </w:lvl>
    <w:lvl w:ilvl="5" w:tentative="1">
      <w:start w:val="1"/>
      <w:numFmt w:val="bullet"/>
      <w:suff w:val="tab"/>
      <w:lvlText w:val=""/>
      <w:lvlJc w:val="left"/>
      <w:pPr>
        <w:ind w:left="5029" w:hanging="360"/>
      </w:pPr>
      <w:rPr>
        <w:rFonts w:ascii="Times New Roman" w:hAnsi="Times New Roman" w:eastAsia="Times New Roman" w:cs="Times New Roman"/>
      </w:rPr>
    </w:lvl>
    <w:lvl w:ilvl="6" w:tentative="1">
      <w:start w:val="1"/>
      <w:numFmt w:val="bullet"/>
      <w:suff w:val="tab"/>
      <w:lvlText w:val=""/>
      <w:lvlJc w:val="left"/>
      <w:pPr>
        <w:ind w:left="5749" w:hanging="360"/>
      </w:pPr>
      <w:rPr>
        <w:rFonts w:ascii="Times New Roman" w:hAnsi="Times New Roman" w:eastAsia="Times New Roman" w:cs="Times New Roman"/>
      </w:rPr>
    </w:lvl>
    <w:lvl w:ilvl="7" w:tentative="1">
      <w:start w:val="1"/>
      <w:numFmt w:val="bullet"/>
      <w:suff w:val="tab"/>
      <w:lvlText w:val="o"/>
      <w:lvlJc w:val="left"/>
      <w:pPr>
        <w:ind w:left="6469" w:hanging="360"/>
      </w:pPr>
      <w:rPr>
        <w:rFonts w:ascii="Times New Roman" w:hAnsi="Times New Roman" w:eastAsia="Times New Roman" w:cs="Times New Roman"/>
      </w:rPr>
    </w:lvl>
    <w:lvl w:ilvl="8" w:tentative="1">
      <w:start w:val="1"/>
      <w:numFmt w:val="bullet"/>
      <w:suff w:val="tab"/>
      <w:lvlText w:val=""/>
      <w:lvlJc w:val="left"/>
      <w:pPr>
        <w:ind w:left="7189" w:hanging="360"/>
      </w:pPr>
      <w:rPr>
        <w:rFonts w:ascii="Times New Roman" w:hAnsi="Times New Roman" w:eastAsia="Times New Roman" w:cs="Times New Roman"/>
      </w:rPr>
    </w:lvl>
  </w:abstractNum>
  <w:abstractNum w:abstractNumId="793596146">
    <w:multiLevelType w:val="hybridMultilevel"/>
    <w:lvl w:ilvl="0">
      <w:start w:val="1"/>
      <w:numFmt w:val="bullet"/>
      <w:suff w:val="tab"/>
      <w:lvlText w:val=""/>
      <w:lvlJc w:val="left"/>
      <w:pPr>
        <w:ind w:left="0" w:firstLine="709"/>
      </w:pPr>
      <w:rPr>
        <w:rFonts w:ascii="Times New Roman" w:hAnsi="Times New Roman" w:eastAsia="Times New Roman" w:cs="Times New Roman"/>
      </w:rPr>
    </w:lvl>
    <w:lvl w:ilvl="1">
      <w:start w:val="1"/>
      <w:numFmt w:val="russianLower"/>
      <w:suff w:val="tab"/>
      <w:lvlText w:val="%2)"/>
      <w:lvlJc w:val="left"/>
      <w:pPr>
        <w:ind w:left="369" w:firstLine="709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3)"/>
      <w:lvlJc w:val="left"/>
      <w:pPr>
        <w:ind w:left="738" w:firstLine="709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(%4)"/>
      <w:lvlJc w:val="left"/>
      <w:pPr>
        <w:ind w:left="1107" w:firstLine="709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(%5)"/>
      <w:lvlJc w:val="left"/>
      <w:pPr>
        <w:ind w:left="1476" w:firstLine="709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(%6)"/>
      <w:lvlJc w:val="left"/>
      <w:pPr>
        <w:ind w:left="1845" w:firstLine="709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2214" w:firstLine="709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left"/>
      <w:pPr>
        <w:ind w:left="2583" w:firstLine="709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2952" w:firstLine="709"/>
      </w:pPr>
      <w:rPr>
        <w:rFonts w:ascii="Times New Roman" w:hAnsi="Times New Roman" w:eastAsia="Times New Roman" w:cs="Times New Roman"/>
      </w:rPr>
    </w:lvl>
  </w:abstractNum>
  <w:abstractNum w:abstractNumId="816267596">
    <w:multiLevelType w:val="hybridMultilevel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space"/>
      <w:lvlText w:val="%1.%2.%3"/>
      <w:lvlJc w:val="left"/>
      <w:pPr>
        <w:ind w:left="930" w:hanging="504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>
        <w:rFonts w:ascii="Times New Roman" w:hAnsi="Times New Roman" w:eastAsia="Times New Roman" w:cs="Times New Roman"/>
      </w:rPr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>
        <w:rFonts w:ascii="Times New Roman" w:hAnsi="Times New Roman" w:eastAsia="Times New Roman" w:cs="Times New Roman"/>
      </w:rPr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>
        <w:rFonts w:ascii="Times New Roman" w:hAnsi="Times New Roman" w:eastAsia="Times New Roman" w:cs="Times New Roman"/>
      </w:rPr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>
        <w:rFonts w:ascii="Times New Roman" w:hAnsi="Times New Roman" w:eastAsia="Times New Roman" w:cs="Times New Roman"/>
      </w:rPr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>
        <w:rFonts w:ascii="Times New Roman" w:hAnsi="Times New Roman" w:eastAsia="Times New Roman" w:cs="Times New Roman"/>
      </w:rPr>
    </w:lvl>
  </w:abstractNum>
  <w:abstractNum w:abstractNumId="932468305">
    <w:multiLevelType w:val="hybridMultilevel"/>
    <w:lvl w:ilvl="0">
      <w:start w:val="1"/>
      <w:numFmt w:val="bullet"/>
      <w:suff w:val="tab"/>
      <w:lvlText w:val="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suff w:val="tab"/>
      <w:lvlText w:val="o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2">
      <w:start w:val="1"/>
      <w:numFmt w:val="bullet"/>
      <w:suff w:val="tab"/>
      <w:lvlText w:val=""/>
      <w:lvlJc w:val="left"/>
      <w:pPr>
        <w:ind w:left="1647" w:hanging="360"/>
      </w:pPr>
      <w:rPr>
        <w:rFonts w:ascii="Times New Roman" w:hAnsi="Times New Roman" w:eastAsia="Times New Roman" w:cs="Times New Roman"/>
      </w:rPr>
    </w:lvl>
    <w:lvl w:ilvl="3">
      <w:start w:val="1"/>
      <w:numFmt w:val="bullet"/>
      <w:suff w:val="tab"/>
      <w:lvlText w:val=""/>
      <w:lvlJc w:val="left"/>
      <w:pPr>
        <w:ind w:left="2367" w:hanging="360"/>
      </w:pPr>
      <w:rPr>
        <w:rFonts w:ascii="Times New Roman" w:hAnsi="Times New Roman" w:eastAsia="Times New Roman" w:cs="Times New Roman"/>
      </w:rPr>
    </w:lvl>
    <w:lvl w:ilvl="4">
      <w:start w:val="1"/>
      <w:numFmt w:val="bullet"/>
      <w:suff w:val="tab"/>
      <w:lvlText w:val="o"/>
      <w:lvlJc w:val="left"/>
      <w:pPr>
        <w:ind w:left="3087" w:hanging="360"/>
      </w:pPr>
      <w:rPr>
        <w:rFonts w:ascii="Times New Roman" w:hAnsi="Times New Roman" w:eastAsia="Times New Roman" w:cs="Times New Roman"/>
      </w:rPr>
    </w:lvl>
    <w:lvl w:ilvl="5">
      <w:start w:val="1"/>
      <w:numFmt w:val="bullet"/>
      <w:suff w:val="tab"/>
      <w:lvlText w:val=""/>
      <w:lvlJc w:val="left"/>
      <w:pPr>
        <w:ind w:left="3807" w:hanging="360"/>
      </w:pPr>
      <w:rPr>
        <w:rFonts w:ascii="Times New Roman" w:hAnsi="Times New Roman" w:eastAsia="Times New Roman" w:cs="Times New Roman"/>
      </w:rPr>
    </w:lvl>
    <w:lvl w:ilvl="6">
      <w:start w:val="1"/>
      <w:numFmt w:val="bullet"/>
      <w:suff w:val="tab"/>
      <w:lvlText w:val=""/>
      <w:lvlJc w:val="left"/>
      <w:pPr>
        <w:ind w:left="4527" w:hanging="360"/>
      </w:pPr>
      <w:rPr>
        <w:rFonts w:ascii="Times New Roman" w:hAnsi="Times New Roman" w:eastAsia="Times New Roman" w:cs="Times New Roman"/>
      </w:rPr>
    </w:lvl>
    <w:lvl w:ilvl="7">
      <w:start w:val="1"/>
      <w:numFmt w:val="bullet"/>
      <w:suff w:val="tab"/>
      <w:lvlText w:val="o"/>
      <w:lvlJc w:val="left"/>
      <w:pPr>
        <w:ind w:left="5247" w:hanging="360"/>
      </w:pPr>
      <w:rPr>
        <w:rFonts w:ascii="Times New Roman" w:hAnsi="Times New Roman" w:eastAsia="Times New Roman" w:cs="Times New Roman"/>
      </w:rPr>
    </w:lvl>
    <w:lvl w:ilvl="8">
      <w:start w:val="1"/>
      <w:numFmt w:val="bullet"/>
      <w:suff w:val="tab"/>
      <w:lvlText w:val=""/>
      <w:lvlJc w:val="left"/>
      <w:pPr>
        <w:ind w:left="5967" w:hanging="360"/>
      </w:pPr>
      <w:rPr>
        <w:rFonts w:ascii="Times New Roman" w:hAnsi="Times New Roman" w:eastAsia="Times New Roman" w:cs="Times New Roman"/>
      </w:rPr>
    </w:lvl>
  </w:abstractNum>
  <w:abstractNum w:abstractNumId="942953223">
    <w:multiLevelType w:val="hybridMultilevel"/>
    <w:lvl w:ilvl="0">
      <w:start w:val="1"/>
      <w:numFmt w:val="decimal"/>
      <w:suff w:val="tab"/>
      <w:lvlText w:val="%1"/>
      <w:lvlJc w:val="left"/>
      <w:pPr>
        <w:ind w:left="2345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"/>
      <w:lvlJc w:val="left"/>
      <w:pPr>
        <w:ind w:left="3065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%3"/>
      <w:lvlJc w:val="left"/>
      <w:pPr>
        <w:ind w:left="3425" w:hanging="72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1.%2.%3.%4"/>
      <w:lvlJc w:val="left"/>
      <w:pPr>
        <w:ind w:left="3785" w:hanging="720"/>
      </w:pPr>
      <w:rPr>
        <w:rFonts w:ascii="Times New Roman" w:hAnsi="Times New Roman" w:eastAsia="Times New Roman" w:cs="Times New Roman"/>
      </w:rPr>
    </w:lvl>
    <w:lvl w:ilvl="4">
      <w:start w:val="1"/>
      <w:numFmt w:val="decimal"/>
      <w:suff w:val="tab"/>
      <w:lvlText w:val="%1.%2.%3.%4.%5"/>
      <w:lvlJc w:val="left"/>
      <w:pPr>
        <w:ind w:left="4505" w:hanging="1080"/>
      </w:pPr>
      <w:rPr>
        <w:rFonts w:ascii="Times New Roman" w:hAnsi="Times New Roman" w:eastAsia="Times New Roman" w:cs="Times New Roman"/>
      </w:rPr>
    </w:lvl>
    <w:lvl w:ilvl="5">
      <w:start w:val="1"/>
      <w:numFmt w:val="decimal"/>
      <w:suff w:val="tab"/>
      <w:lvlText w:val="%1.%2.%3.%4.%5.%6"/>
      <w:lvlJc w:val="left"/>
      <w:pPr>
        <w:ind w:left="4865" w:hanging="108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1.%2.%3.%4.%5.%6.%7"/>
      <w:lvlJc w:val="left"/>
      <w:pPr>
        <w:ind w:left="5585" w:hanging="1440"/>
      </w:pPr>
      <w:rPr>
        <w:rFonts w:ascii="Times New Roman" w:hAnsi="Times New Roman" w:eastAsia="Times New Roman" w:cs="Times New Roman"/>
      </w:rPr>
    </w:lvl>
    <w:lvl w:ilvl="7">
      <w:start w:val="1"/>
      <w:numFmt w:val="decimal"/>
      <w:suff w:val="tab"/>
      <w:lvlText w:val="%1.%2.%3.%4.%5.%6.%7.%8"/>
      <w:lvlJc w:val="left"/>
      <w:pPr>
        <w:ind w:left="5945" w:hanging="1440"/>
      </w:pPr>
      <w:rPr>
        <w:rFonts w:ascii="Times New Roman" w:hAnsi="Times New Roman" w:eastAsia="Times New Roman" w:cs="Times New Roman"/>
      </w:rPr>
    </w:lvl>
    <w:lvl w:ilvl="8">
      <w:start w:val="1"/>
      <w:numFmt w:val="decimal"/>
      <w:suff w:val="tab"/>
      <w:lvlText w:val="%1.%2.%3.%4.%5.%6.%7.%8.%9"/>
      <w:lvlJc w:val="left"/>
      <w:pPr>
        <w:ind w:left="6665" w:hanging="1800"/>
      </w:pPr>
      <w:rPr>
        <w:rFonts w:ascii="Times New Roman" w:hAnsi="Times New Roman" w:eastAsia="Times New Roman" w:cs="Times New Roman"/>
      </w:rPr>
    </w:lvl>
  </w:abstractNum>
  <w:abstractNum w:abstractNumId="1191803187">
    <w:multiLevelType w:val="hybridMultilevel"/>
    <w:lvl w:ilvl="0">
      <w:start w:val="1"/>
      <w:numFmt w:val="bullet"/>
      <w:suff w:val="tab"/>
      <w:lvlText w:val=""/>
      <w:lvlJc w:val="left"/>
      <w:pPr>
        <w:ind w:left="1211" w:hanging="360"/>
      </w:pPr>
      <w:rPr>
        <w:rFonts w:ascii="Times New Roman" w:hAnsi="Times New Roman" w:eastAsia="Times New Roman" w:cs="Times New Roman"/>
      </w:rPr>
    </w:lvl>
    <w:lvl w:ilvl="1" w:tentative="1">
      <w:start w:val="1"/>
      <w:numFmt w:val="bullet"/>
      <w:suff w:val="tab"/>
      <w:lvlText w:val="o"/>
      <w:lvlJc w:val="left"/>
      <w:pPr>
        <w:ind w:left="2149" w:hanging="360"/>
      </w:pPr>
      <w:rPr>
        <w:rFonts w:ascii="Times New Roman" w:hAnsi="Times New Roman" w:eastAsia="Times New Roman" w:cs="Times New Roman"/>
      </w:rPr>
    </w:lvl>
    <w:lvl w:ilvl="2">
      <w:start w:val="1"/>
      <w:numFmt w:val="bullet"/>
      <w:suff w:val="tab"/>
      <w:lvlText w:val=""/>
      <w:lvlJc w:val="left"/>
      <w:pPr>
        <w:ind w:left="2869" w:hanging="360"/>
      </w:pPr>
      <w:rPr>
        <w:rFonts w:ascii="Times New Roman" w:hAnsi="Times New Roman" w:eastAsia="Times New Roman" w:cs="Times New Roman"/>
      </w:rPr>
    </w:lvl>
    <w:lvl w:ilvl="3" w:tentative="1">
      <w:start w:val="1"/>
      <w:numFmt w:val="bullet"/>
      <w:suff w:val="tab"/>
      <w:lvlText w:val=""/>
      <w:lvlJc w:val="left"/>
      <w:pPr>
        <w:ind w:left="3589" w:hanging="360"/>
      </w:pPr>
      <w:rPr>
        <w:rFonts w:ascii="Times New Roman" w:hAnsi="Times New Roman" w:eastAsia="Times New Roman" w:cs="Times New Roman"/>
      </w:rPr>
    </w:lvl>
    <w:lvl w:ilvl="4" w:tentative="1">
      <w:start w:val="1"/>
      <w:numFmt w:val="bullet"/>
      <w:suff w:val="tab"/>
      <w:lvlText w:val="o"/>
      <w:lvlJc w:val="left"/>
      <w:pPr>
        <w:ind w:left="4309" w:hanging="360"/>
      </w:pPr>
      <w:rPr>
        <w:rFonts w:ascii="Times New Roman" w:hAnsi="Times New Roman" w:eastAsia="Times New Roman" w:cs="Times New Roman"/>
      </w:rPr>
    </w:lvl>
    <w:lvl w:ilvl="5" w:tentative="1">
      <w:start w:val="1"/>
      <w:numFmt w:val="bullet"/>
      <w:suff w:val="tab"/>
      <w:lvlText w:val=""/>
      <w:lvlJc w:val="left"/>
      <w:pPr>
        <w:ind w:left="5029" w:hanging="360"/>
      </w:pPr>
      <w:rPr>
        <w:rFonts w:ascii="Times New Roman" w:hAnsi="Times New Roman" w:eastAsia="Times New Roman" w:cs="Times New Roman"/>
      </w:rPr>
    </w:lvl>
    <w:lvl w:ilvl="6" w:tentative="1">
      <w:start w:val="1"/>
      <w:numFmt w:val="bullet"/>
      <w:suff w:val="tab"/>
      <w:lvlText w:val=""/>
      <w:lvlJc w:val="left"/>
      <w:pPr>
        <w:ind w:left="5749" w:hanging="360"/>
      </w:pPr>
      <w:rPr>
        <w:rFonts w:ascii="Times New Roman" w:hAnsi="Times New Roman" w:eastAsia="Times New Roman" w:cs="Times New Roman"/>
      </w:rPr>
    </w:lvl>
    <w:lvl w:ilvl="7" w:tentative="1">
      <w:start w:val="1"/>
      <w:numFmt w:val="bullet"/>
      <w:suff w:val="tab"/>
      <w:lvlText w:val="o"/>
      <w:lvlJc w:val="left"/>
      <w:pPr>
        <w:ind w:left="6469" w:hanging="360"/>
      </w:pPr>
      <w:rPr>
        <w:rFonts w:ascii="Times New Roman" w:hAnsi="Times New Roman" w:eastAsia="Times New Roman" w:cs="Times New Roman"/>
      </w:rPr>
    </w:lvl>
    <w:lvl w:ilvl="8" w:tentative="1">
      <w:start w:val="1"/>
      <w:numFmt w:val="bullet"/>
      <w:suff w:val="tab"/>
      <w:lvlText w:val=""/>
      <w:lvlJc w:val="left"/>
      <w:pPr>
        <w:ind w:left="7189" w:hanging="360"/>
      </w:pPr>
      <w:rPr>
        <w:rFonts w:ascii="Times New Roman" w:hAnsi="Times New Roman" w:eastAsia="Times New Roman" w:cs="Times New Roman"/>
      </w:rPr>
    </w:lvl>
  </w:abstractNum>
  <w:abstractNum w:abstractNumId="1194270931">
    <w:multiLevelType w:val="hybridMultilevel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ascii="Times New Roman" w:hAnsi="Times New Roman" w:eastAsia="Times New Roman" w:cs="Times New Roman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ascii="Times New Roman" w:hAnsi="Times New Roman" w:eastAsia="Times New Roman" w:cs="Times New Roman"/>
      </w:rPr>
    </w:lvl>
    <w:lvl w:ilvl="5">
      <w:start w:val="1"/>
      <w:numFmt w:val="decimal"/>
      <w:suff w:val="tab"/>
      <w:lvlText w:val="%1.%2.%3.%4.%5.%6."/>
      <w:lvlJc w:val="left"/>
      <w:pPr>
        <w:ind w:left="2028" w:hanging="936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1.%2.%3.%4.%5.%6.%7."/>
      <w:lvlJc w:val="left"/>
      <w:pPr>
        <w:ind w:left="2532" w:hanging="1080"/>
      </w:pPr>
      <w:rPr>
        <w:rFonts w:ascii="Times New Roman" w:hAnsi="Times New Roman" w:eastAsia="Times New Roman" w:cs="Times New Roman"/>
      </w:rPr>
    </w:lvl>
    <w:lvl w:ilvl="7">
      <w:start w:val="1"/>
      <w:numFmt w:val="decimal"/>
      <w:suff w:val="tab"/>
      <w:lvlText w:val="%1.%2.%3.%4.%5.%6.%7.%8."/>
      <w:lvlJc w:val="left"/>
      <w:pPr>
        <w:ind w:left="3036" w:hanging="1224"/>
      </w:pPr>
      <w:rPr>
        <w:rFonts w:ascii="Times New Roman" w:hAnsi="Times New Roman" w:eastAsia="Times New Roman" w:cs="Times New Roman"/>
      </w:rPr>
    </w:lvl>
    <w:lvl w:ilvl="8">
      <w:start w:val="1"/>
      <w:numFmt w:val="decimal"/>
      <w:suff w:val="tab"/>
      <w:lvlText w:val="%1.%2.%3.%4.%5.%6.%7.%8.%9."/>
      <w:lvlJc w:val="left"/>
      <w:pPr>
        <w:ind w:left="3612" w:hanging="1440"/>
      </w:pPr>
      <w:rPr>
        <w:rFonts w:ascii="Times New Roman" w:hAnsi="Times New Roman" w:eastAsia="Times New Roman" w:cs="Times New Roman"/>
      </w:rPr>
    </w:lvl>
  </w:abstractNum>
  <w:abstractNum w:abstractNumId="1272275930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"/>
      <w:lvlJc w:val="left"/>
      <w:pPr>
        <w:ind w:left="3065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%3"/>
      <w:lvlJc w:val="left"/>
      <w:pPr>
        <w:ind w:left="5770" w:hanging="72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1.%2.%3.%4"/>
      <w:lvlJc w:val="left"/>
      <w:pPr>
        <w:ind w:left="8115" w:hanging="720"/>
      </w:pPr>
      <w:rPr>
        <w:rFonts w:ascii="Times New Roman" w:hAnsi="Times New Roman" w:eastAsia="Times New Roman" w:cs="Times New Roman"/>
      </w:rPr>
    </w:lvl>
    <w:lvl w:ilvl="4">
      <w:start w:val="1"/>
      <w:numFmt w:val="decimal"/>
      <w:suff w:val="tab"/>
      <w:lvlText w:val="%1.%2.%3.%4.%5"/>
      <w:lvlJc w:val="left"/>
      <w:pPr>
        <w:ind w:left="10820" w:hanging="1080"/>
      </w:pPr>
      <w:rPr>
        <w:rFonts w:ascii="Times New Roman" w:hAnsi="Times New Roman" w:eastAsia="Times New Roman" w:cs="Times New Roman"/>
      </w:rPr>
    </w:lvl>
    <w:lvl w:ilvl="5">
      <w:start w:val="1"/>
      <w:numFmt w:val="decimal"/>
      <w:suff w:val="tab"/>
      <w:lvlText w:val="%1.%2.%3.%4.%5.%6"/>
      <w:lvlJc w:val="left"/>
      <w:pPr>
        <w:ind w:left="13165" w:hanging="108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1.%2.%3.%4.%5.%6.%7"/>
      <w:lvlJc w:val="left"/>
      <w:pPr>
        <w:ind w:left="15870" w:hanging="1440"/>
      </w:pPr>
      <w:rPr>
        <w:rFonts w:ascii="Times New Roman" w:hAnsi="Times New Roman" w:eastAsia="Times New Roman" w:cs="Times New Roman"/>
      </w:rPr>
    </w:lvl>
    <w:lvl w:ilvl="7">
      <w:start w:val="1"/>
      <w:numFmt w:val="decimal"/>
      <w:suff w:val="tab"/>
      <w:lvlText w:val="%1.%2.%3.%4.%5.%6.%7.%8"/>
      <w:lvlJc w:val="left"/>
      <w:pPr>
        <w:ind w:left="18215" w:hanging="1440"/>
      </w:pPr>
      <w:rPr>
        <w:rFonts w:ascii="Times New Roman" w:hAnsi="Times New Roman" w:eastAsia="Times New Roman" w:cs="Times New Roman"/>
      </w:rPr>
    </w:lvl>
    <w:lvl w:ilvl="8">
      <w:start w:val="1"/>
      <w:numFmt w:val="decimal"/>
      <w:suff w:val="tab"/>
      <w:lvlText w:val="%1.%2.%3.%4.%5.%6.%7.%8.%9"/>
      <w:lvlJc w:val="left"/>
      <w:pPr>
        <w:ind w:left="20920" w:hanging="1800"/>
      </w:pPr>
      <w:rPr>
        <w:rFonts w:ascii="Times New Roman" w:hAnsi="Times New Roman" w:eastAsia="Times New Roman" w:cs="Times New Roman"/>
      </w:rPr>
    </w:lvl>
  </w:abstractNum>
  <w:abstractNum w:abstractNumId="1666325005">
    <w:multiLevelType w:val="hybridMultilevel"/>
    <w:lvl w:ilvl="0">
      <w:start w:val="1"/>
      <w:numFmt w:val="bullet"/>
      <w:suff w:val="tab"/>
      <w:lvlText w:val="―"/>
      <w:lvlJc w:val="left"/>
      <w:pPr>
        <w:ind w:left="1429" w:hanging="360"/>
      </w:pPr>
      <w:rPr>
        <w:rFonts w:ascii="Times New Roman" w:hAnsi="Times New Roman" w:eastAsia="Times New Roman" w:cs="Times New Roman"/>
      </w:rPr>
    </w:lvl>
    <w:lvl w:ilvl="1" w:tentative="1">
      <w:start w:val="1"/>
      <w:numFmt w:val="bullet"/>
      <w:suff w:val="tab"/>
      <w:lvlText w:val="o"/>
      <w:lvlJc w:val="left"/>
      <w:pPr>
        <w:ind w:left="2149" w:hanging="360"/>
      </w:pPr>
      <w:rPr>
        <w:rFonts w:ascii="Times New Roman" w:hAnsi="Times New Roman" w:eastAsia="Times New Roman" w:cs="Times New Roman"/>
      </w:rPr>
    </w:lvl>
    <w:lvl w:ilvl="2" w:tentative="1">
      <w:start w:val="1"/>
      <w:numFmt w:val="bullet"/>
      <w:suff w:val="tab"/>
      <w:lvlText w:val=""/>
      <w:lvlJc w:val="left"/>
      <w:pPr>
        <w:ind w:left="2869" w:hanging="360"/>
      </w:pPr>
      <w:rPr>
        <w:rFonts w:ascii="Times New Roman" w:hAnsi="Times New Roman" w:eastAsia="Times New Roman" w:cs="Times New Roman"/>
      </w:rPr>
    </w:lvl>
    <w:lvl w:ilvl="3" w:tentative="1">
      <w:start w:val="1"/>
      <w:numFmt w:val="bullet"/>
      <w:suff w:val="tab"/>
      <w:lvlText w:val=""/>
      <w:lvlJc w:val="left"/>
      <w:pPr>
        <w:ind w:left="3589" w:hanging="360"/>
      </w:pPr>
      <w:rPr>
        <w:rFonts w:ascii="Times New Roman" w:hAnsi="Times New Roman" w:eastAsia="Times New Roman" w:cs="Times New Roman"/>
      </w:rPr>
    </w:lvl>
    <w:lvl w:ilvl="4" w:tentative="1">
      <w:start w:val="1"/>
      <w:numFmt w:val="bullet"/>
      <w:suff w:val="tab"/>
      <w:lvlText w:val="o"/>
      <w:lvlJc w:val="left"/>
      <w:pPr>
        <w:ind w:left="4309" w:hanging="360"/>
      </w:pPr>
      <w:rPr>
        <w:rFonts w:ascii="Times New Roman" w:hAnsi="Times New Roman" w:eastAsia="Times New Roman" w:cs="Times New Roman"/>
      </w:rPr>
    </w:lvl>
    <w:lvl w:ilvl="5" w:tentative="1">
      <w:start w:val="1"/>
      <w:numFmt w:val="bullet"/>
      <w:suff w:val="tab"/>
      <w:lvlText w:val=""/>
      <w:lvlJc w:val="left"/>
      <w:pPr>
        <w:ind w:left="5029" w:hanging="360"/>
      </w:pPr>
      <w:rPr>
        <w:rFonts w:ascii="Times New Roman" w:hAnsi="Times New Roman" w:eastAsia="Times New Roman" w:cs="Times New Roman"/>
      </w:rPr>
    </w:lvl>
    <w:lvl w:ilvl="6" w:tentative="1">
      <w:start w:val="1"/>
      <w:numFmt w:val="bullet"/>
      <w:suff w:val="tab"/>
      <w:lvlText w:val=""/>
      <w:lvlJc w:val="left"/>
      <w:pPr>
        <w:ind w:left="5749" w:hanging="360"/>
      </w:pPr>
      <w:rPr>
        <w:rFonts w:ascii="Times New Roman" w:hAnsi="Times New Roman" w:eastAsia="Times New Roman" w:cs="Times New Roman"/>
      </w:rPr>
    </w:lvl>
    <w:lvl w:ilvl="7" w:tentative="1">
      <w:start w:val="1"/>
      <w:numFmt w:val="bullet"/>
      <w:suff w:val="tab"/>
      <w:lvlText w:val="o"/>
      <w:lvlJc w:val="left"/>
      <w:pPr>
        <w:ind w:left="6469" w:hanging="360"/>
      </w:pPr>
      <w:rPr>
        <w:rFonts w:ascii="Times New Roman" w:hAnsi="Times New Roman" w:eastAsia="Times New Roman" w:cs="Times New Roman"/>
      </w:rPr>
    </w:lvl>
    <w:lvl w:ilvl="8" w:tentative="1">
      <w:start w:val="1"/>
      <w:numFmt w:val="bullet"/>
      <w:suff w:val="tab"/>
      <w:lvlText w:val=""/>
      <w:lvlJc w:val="left"/>
      <w:pPr>
        <w:ind w:left="7189" w:hanging="360"/>
      </w:pPr>
      <w:rPr>
        <w:rFonts w:ascii="Times New Roman" w:hAnsi="Times New Roman" w:eastAsia="Times New Roman" w:cs="Times New Roman"/>
      </w:rPr>
    </w:lvl>
  </w:abstractNum>
  <w:num w:numId="1">
    <w:abstractNumId w:val="-119"/>
  </w:num>
  <w:num w:numId="2">
    <w:abstractNumId w:val="-120"/>
  </w:num>
  <w:num w:numId="3">
    <w:abstractNumId w:val="-126"/>
  </w:num>
  <w:num w:numId="4">
    <w:abstractNumId w:val="-125"/>
  </w:num>
  <w:num w:numId="5">
    <w:abstractNumId w:val="-119"/>
  </w:num>
  <w:num w:numId="6">
    <w:abstractNumId w:val="-120"/>
  </w:num>
  <w:num w:numId="7">
    <w:abstractNumId w:val="-126"/>
  </w:num>
  <w:num w:numId="8">
    <w:abstractNumId w:val="-125"/>
  </w:num>
  <w:num w:numId="9">
    <w:abstractNumId w:val="-119"/>
  </w:num>
  <w:num w:numId="10">
    <w:abstractNumId w:val="-120"/>
  </w:num>
  <w:num w:numId="11">
    <w:abstractNumId w:val="-126"/>
  </w:num>
  <w:num w:numId="12">
    <w:abstractNumId w:val="-125"/>
  </w:num>
  <w:num w:numId="13">
    <w:abstractNumId w:val="-119"/>
  </w:num>
  <w:num w:numId="14">
    <w:abstractNumId w:val="-120"/>
  </w:num>
  <w:num w:numId="15">
    <w:abstractNumId w:val="-126"/>
  </w:num>
  <w:num w:numId="16">
    <w:abstractNumId w:val="-125"/>
  </w:num>
  <w:num w:numId="17">
    <w:abstractNumId w:val="-119"/>
  </w:num>
  <w:num w:numId="18">
    <w:abstractNumId w:val="-120"/>
  </w:num>
  <w:num w:numId="19">
    <w:abstractNumId w:val="-126"/>
  </w:num>
  <w:num w:numId="20">
    <w:abstractNumId w:val="-125"/>
  </w:num>
  <w:num w:numId="21">
    <w:abstractNumId w:val="-119"/>
  </w:num>
  <w:num w:numId="22">
    <w:abstractNumId w:val="-120"/>
  </w:num>
  <w:num w:numId="23">
    <w:abstractNumId w:val="-120"/>
  </w:num>
  <w:num w:numId="24">
    <w:abstractNumId w:val="-126"/>
  </w:num>
  <w:num w:numId="25">
    <w:abstractNumId w:val="942953223"/>
  </w:num>
  <w:num w:numId="26">
    <w:abstractNumId w:val="932468305"/>
  </w:num>
  <w:num w:numId="27">
    <w:abstractNumId w:val="728066963"/>
  </w:num>
  <w:num w:numId="28">
    <w:abstractNumId w:val="708184481"/>
  </w:num>
  <w:num w:numId="29">
    <w:abstractNumId w:val="147479393"/>
  </w:num>
  <w:num w:numId="30">
    <w:abstractNumId w:val="793596146"/>
  </w:num>
  <w:num w:numId="31">
    <w:abstractNumId w:val="42217634"/>
  </w:num>
  <w:num w:numId="32">
    <w:abstractNumId w:val="356466479"/>
  </w:num>
  <w:num w:numId="33">
    <w:abstractNumId w:val="816267596"/>
  </w:num>
  <w:num w:numId="34">
    <w:abstractNumId w:val="788859769"/>
  </w:num>
  <w:num w:numId="35">
    <w:abstractNumId w:val="1272275930"/>
  </w:num>
  <w:num w:numId="36">
    <w:abstractNumId w:val="771362105"/>
  </w:num>
  <w:num w:numId="37">
    <w:abstractNumId w:val="1191803187"/>
  </w:num>
  <w:num w:numId="38">
    <w:abstractNumId w:val="1666325005"/>
  </w:num>
  <w:num w:numId="39">
    <w:abstractNumId w:val="11942709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pos w:val="pageBottom"/>
    <w:footnote w:id="0"/>
    <w:footnote w:id="1"/>
  </w:footnotePr>
  <w:endnotePr>
    <w:pos w:val="docEnd"/>
    <w:endnote w:id="0"/>
    <w:endnote w:id="1"/>
  </w:endnotePr>
  <w:compat>
    <w:forgetLastTabAlignment w:val="true"/>
    <w:doNotUseHTMLParagraphAutoSpacing w:val="true"/>
    <w:compatSetting w:name="compatibilityMode" w:uri="http://schemas.microsoft.com/office/word" w:val="11"/>
  </w:compat>
  <m:mathPr>
    <m:mathFont m:val="Cambria Math"/>
    <m:brkBin m:val="before"/>
    <m:brkBinSub m:val="--"/>
    <m:dispDef m:val="false"/>
    <m:lMargin m:val="0"/>
    <m:rMargin m:val="0"/>
    <m:defJc m:val="center"/>
    <m:wrapIndent m:val="1440"/>
    <m:intLim m:val="subSup"/>
    <m:naryLim m:val="undOvr"/>
  </m:mathPr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2"/>
      </w:rPr>
    </w:rPrDefault>
    <w:pPrDefault>
      <w:pPr>
        <w:spacing w:before="0" w:after="160" w:line="259" w:lineRule="auto"/>
        <w:ind w:left="0" w:right="0"/>
        <w:jc w:val="left"/>
        <w:rPr>
          <w:rFonts w:ascii="Times New Roman" w:hAnsi="Times New Roman" w:eastAsia="Times New Roman" w:cs="Times New Roman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uiPriority w:val="0"/>
    <w:qFormat/>
    <w:pPr>
      <w:spacing w:before="0" w:after="160" w:line="259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2"/>
      <w:szCs w:val="22"/>
      <w:lang w:val="ru-RU" w:bidi="ru-RU"/>
    </w:rPr>
  </w:style>
  <w:style w:type="paragraph" w:styleId="Style_1">
    <w:name w:val="heading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Style_0"/>
    <w:uiPriority w:val="9"/>
    <w:qFormat/>
    <w:pPr>
      <w:keepNext/>
      <w:numPr>
        <w:numId w:val="37"/>
        <w:ilvl w:val="0"/>
      </w:numPr>
      <w:spacing w:before="0" w:after="0" w:line="240" w:lineRule="auto"/>
      <w:ind w:left="1211" w:right="0" w:hanging="360"/>
      <w:jc w:val="center"/>
      <w:outlineLvl w:val="0"/>
      <w:rPr>
        <w:rFonts w:ascii="Times New Roman" w:hAnsi="Times New Roman" w:eastAsia="Times New Roman" w:cs="Times New Roman"/>
      </w:rPr>
    </w:pPr>
    <w:rPr>
      <w:rFonts w:ascii="TimesET" w:hAnsi="TimesET" w:eastAsia="TimesET" w:cs="TimesET"/>
      <w:sz w:val="28"/>
      <w:szCs w:val="28"/>
      <w:lang w:val="ru-RU" w:bidi="ru-RU"/>
    </w:rPr>
  </w:style>
  <w:style w:type="paragraph" w:styleId="Style_2">
    <w:name w:val="heading 2,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Style_0"/>
    <w:uiPriority w:val="9"/>
    <w:qFormat/>
    <w:pPr>
      <w:keepNext/>
      <w:numPr>
        <w:numId w:val="37"/>
        <w:ilvl w:val="1"/>
      </w:numPr>
      <w:spacing w:before="0" w:after="0" w:line="240" w:lineRule="auto"/>
      <w:ind w:left="2149" w:right="0" w:hanging="360"/>
      <w:jc w:val="left"/>
      <w:outlineLvl w:val="1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paragraph" w:styleId="Style_3">
    <w:name w:val="heading 3"/>
    <w:basedOn w:val="Style_0"/>
    <w:uiPriority w:val="9"/>
    <w:qFormat/>
    <w:pPr>
      <w:keepNext/>
      <w:numPr>
        <w:numId w:val="37"/>
        <w:ilvl w:val="2"/>
      </w:numPr>
      <w:spacing w:before="0" w:after="0" w:line="240" w:lineRule="auto"/>
      <w:ind w:left="2869" w:right="0" w:hanging="360"/>
      <w:jc w:val="center"/>
      <w:outlineLvl w:val="2"/>
      <w:rPr>
        <w:rFonts w:ascii="Times New Roman" w:hAnsi="Times New Roman" w:eastAsia="Times New Roman" w:cs="Times New Roman"/>
      </w:rPr>
    </w:pPr>
    <w:rPr>
      <w:rFonts w:ascii="TimesET" w:hAnsi="TimesET" w:eastAsia="TimesET" w:cs="TimesET"/>
      <w:sz w:val="36"/>
      <w:szCs w:val="36"/>
      <w:lang w:val="ru-RU" w:bidi="ru-RU"/>
    </w:rPr>
  </w:style>
  <w:style w:type="paragraph" w:styleId="Style_4">
    <w:name w:val="heading 4,Заголовок без нумерации,Подпункт,H4,(????.)"/>
    <w:basedOn w:val="Style_0"/>
    <w:uiPriority w:val="9"/>
    <w:unhideWhenUsed/>
    <w:qFormat/>
    <w:pPr>
      <w:keepNext/>
      <w:pageBreakBefore/>
      <w:numPr>
        <w:numId w:val="37"/>
        <w:ilvl w:val="3"/>
      </w:numPr>
      <w:spacing w:before="200" w:after="120" w:line="240" w:lineRule="auto"/>
      <w:ind w:left="3589" w:right="0" w:hanging="360"/>
      <w:jc w:val="left"/>
      <w:outlineLvl w:val="3"/>
      <w:rPr>
        <w:rFonts w:ascii="Times New Roman" w:hAnsi="Times New Roman" w:eastAsia="Times New Roman" w:cs="Times New Roman"/>
      </w:rPr>
    </w:pPr>
    <w:rPr>
      <w:rFonts w:ascii="Cambria" w:hAnsi="Cambria" w:eastAsia="Cambria" w:cs="Cambria"/>
      <w:sz w:val="24"/>
      <w:szCs w:val="24"/>
      <w:lang w:val="ru-RU" w:bidi="ru-RU"/>
    </w:rPr>
  </w:style>
  <w:style w:type="paragraph" w:styleId="Style_5">
    <w:name w:val="heading 5,Block Label,Underline,Block Label1,Block Label2,Block Label3,Block Label11,Block Label21,Block Label4,Block Label12,Block Label22,Block Label5,Block Label13,Block Label23,Block Label6,Block Label7,Block Label8,Block Label9,Block Label10,H5"/>
    <w:basedOn w:val="Style_0"/>
    <w:uiPriority w:val="9"/>
    <w:unhideWhenUsed/>
    <w:qFormat/>
    <w:pPr>
      <w:numPr>
        <w:numId w:val="37"/>
        <w:ilvl w:val="4"/>
      </w:numPr>
      <w:spacing w:before="240" w:after="60" w:line="360" w:lineRule="auto"/>
      <w:ind w:left="4309" w:right="0" w:hanging="360"/>
      <w:jc w:val="both"/>
      <w:outlineLvl w:val="4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i/>
      <w:iCs/>
      <w:sz w:val="26"/>
      <w:szCs w:val="26"/>
      <w:lang w:val="ru-RU" w:bidi="en-US"/>
    </w:rPr>
  </w:style>
  <w:style w:type="paragraph" w:styleId="Style_6">
    <w:name w:val="heading 6,Heading 6 Char"/>
    <w:basedOn w:val="Style_0"/>
    <w:uiPriority w:val="9"/>
    <w:unhideWhenUsed/>
    <w:qFormat/>
    <w:pPr>
      <w:numPr>
        <w:numId w:val="37"/>
        <w:ilvl w:val="5"/>
      </w:numPr>
      <w:spacing w:before="240" w:after="60" w:line="360" w:lineRule="auto"/>
      <w:ind w:left="5029" w:right="0" w:hanging="360"/>
      <w:jc w:val="both"/>
      <w:outlineLvl w:val="5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2"/>
      <w:szCs w:val="22"/>
      <w:lang w:val="ru-RU" w:bidi="en-US"/>
    </w:rPr>
  </w:style>
  <w:style w:type="paragraph" w:styleId="Style_7">
    <w:name w:val="heading 7"/>
    <w:basedOn w:val="Style_0"/>
    <w:uiPriority w:val="9"/>
    <w:unhideWhenUsed/>
    <w:qFormat/>
    <w:pPr>
      <w:numPr>
        <w:numId w:val="37"/>
        <w:ilvl w:val="6"/>
      </w:numPr>
      <w:spacing w:before="240" w:after="60" w:line="360" w:lineRule="auto"/>
      <w:ind w:left="5749" w:right="0" w:hanging="360"/>
      <w:jc w:val="both"/>
      <w:outlineLvl w:val="6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4"/>
      <w:szCs w:val="24"/>
      <w:lang w:val="ru-RU" w:bidi="en-US"/>
    </w:rPr>
  </w:style>
  <w:style w:type="paragraph" w:styleId="Style_8">
    <w:name w:val="heading 8,Знак8"/>
    <w:basedOn w:val="Style_0"/>
    <w:uiPriority w:val="9"/>
    <w:unhideWhenUsed/>
    <w:qFormat/>
    <w:pPr>
      <w:numPr>
        <w:numId w:val="37"/>
        <w:ilvl w:val="7"/>
      </w:numPr>
      <w:spacing w:before="240" w:after="60" w:line="360" w:lineRule="auto"/>
      <w:ind w:left="6469" w:right="0" w:hanging="360"/>
      <w:jc w:val="both"/>
      <w:outlineLvl w:val="7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i/>
      <w:iCs/>
      <w:sz w:val="24"/>
      <w:szCs w:val="24"/>
      <w:lang w:val="ru-RU" w:bidi="en-US"/>
    </w:rPr>
  </w:style>
  <w:style w:type="paragraph" w:styleId="Style_9">
    <w:name w:val="heading 9,Заголовок 90"/>
    <w:basedOn w:val="Style_0"/>
    <w:uiPriority w:val="9"/>
    <w:unhideWhenUsed/>
    <w:qFormat/>
    <w:pPr>
      <w:numPr>
        <w:numId w:val="37"/>
        <w:ilvl w:val="8"/>
      </w:numPr>
      <w:spacing w:before="240" w:after="60" w:line="360" w:lineRule="auto"/>
      <w:ind w:left="7189" w:right="0" w:hanging="360"/>
      <w:jc w:val="both"/>
      <w:outlineLvl w:val="8"/>
      <w:rPr>
        <w:rFonts w:ascii="Times New Roman" w:hAnsi="Times New Roman" w:eastAsia="Times New Roman" w:cs="Times New Roman"/>
      </w:rPr>
    </w:pPr>
    <w:rPr>
      <w:rFonts w:ascii="Cambria" w:hAnsi="Cambria" w:eastAsia="Cambria" w:cs="Cambria"/>
      <w:sz w:val="22"/>
      <w:szCs w:val="22"/>
      <w:lang w:val="ru-RU" w:bidi="en-US"/>
    </w:rPr>
  </w:style>
  <w:style w:type="character" w:styleId="Style_10">
    <w:name w:val="Default Paragraph Font"/>
    <w:uiPriority w:val="1"/>
    <w:semiHidden/>
    <w:unhideWhenUsed/>
    <w:rPr>
      <w:rFonts w:ascii="Times New Roman" w:hAnsi="Times New Roman" w:eastAsia="Times New Roman" w:cs="Times New Roman"/>
      <w:sz w:val="24"/>
    </w:rPr>
  </w:style>
  <w:style w:type="table" w:styleId="Style_11">
    <w:name w:val="Normal Table"/>
    <w:semiHidden/>
    <w:unhideWhenUsed/>
    <w:pPr>
      <w:spacing w:before="0" w:after="160" w:line="259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2"/>
      <w:szCs w:val="22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108" w:type="dxa"/>
        <w:right w:w="108" w:type="dxa"/>
      </w:tblCellMar>
    </w:tblPr>
  </w:style>
  <w:style w:type="character" w:styleId="Style_15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basedOn w:val="Style_10"/>
    <w:uiPriority w:val="9"/>
    <w:locked/>
    <w:rPr>
      <w:rFonts w:ascii="TimesET" w:hAnsi="TimesET" w:eastAsia="TimesET" w:cs="TimesET"/>
      <w:sz w:val="24"/>
    </w:rPr>
  </w:style>
  <w:style w:type="paragraph" w:styleId="Style_16">
    <w:name w:val="ConsPlusTitle"/>
    <w:uiPriority w:val="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b/>
      <w:bCs/>
      <w:sz w:val="22"/>
      <w:szCs w:val="22"/>
      <w:lang w:val="ru-RU" w:bidi="ru-RU"/>
    </w:rPr>
  </w:style>
  <w:style w:type="character" w:styleId="Style_17">
    <w:name w:val="Заголовок 3 Знак"/>
    <w:basedOn w:val="Style_10"/>
    <w:uiPriority w:val="9"/>
    <w:locked/>
    <w:rPr>
      <w:rFonts w:ascii="TimesET" w:hAnsi="TimesET" w:eastAsia="TimesET" w:cs="TimesET"/>
      <w:sz w:val="24"/>
    </w:rPr>
  </w:style>
  <w:style w:type="character" w:styleId="Style_18">
    <w:name w:val="Заголовок 6 Знак,Heading 6 Char Знак1"/>
    <w:basedOn w:val="Style_10"/>
    <w:uiPriority w:val="9"/>
    <w:locked/>
    <w:rPr>
      <w:rFonts w:ascii="Calibri" w:hAnsi="Calibri" w:eastAsia="Calibri" w:cs="Calibri"/>
      <w:sz w:val="24"/>
      <w:szCs w:val="24"/>
      <w:lang w:val="ru-RU" w:bidi="en-US"/>
    </w:rPr>
  </w:style>
  <w:style w:type="paragraph" w:styleId="Style_19">
    <w:name w:val=".TOPLEVELTEXT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, sans-serif" w:hAnsi="Arial, sans-serif" w:eastAsia="Arial, sans-serif" w:cs="Arial, sans-serif"/>
      <w:sz w:val="24"/>
      <w:szCs w:val="24"/>
      <w:lang w:val="ru-RU" w:bidi="ru-RU"/>
    </w:rPr>
  </w:style>
  <w:style w:type="paragraph" w:styleId="Style_20">
    <w:name w:val="#PRINT_SECTION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, sans-serif" w:hAnsi="Arial, sans-serif" w:eastAsia="Arial, sans-serif" w:cs="Arial, sans-serif"/>
      <w:sz w:val="16"/>
      <w:szCs w:val="16"/>
      <w:lang w:val="ru-RU" w:bidi="ru-RU"/>
    </w:rPr>
  </w:style>
  <w:style w:type="character" w:styleId="Style_21">
    <w:name w:val="Заголовок 7 Знак"/>
    <w:basedOn w:val="Style_10"/>
    <w:uiPriority w:val="9"/>
    <w:locked/>
    <w:rPr>
      <w:rFonts w:ascii="Calibri" w:hAnsi="Calibri" w:eastAsia="Calibri" w:cs="Calibri"/>
      <w:sz w:val="24"/>
      <w:szCs w:val="24"/>
      <w:lang w:val="ru-RU" w:bidi="en-US"/>
    </w:rPr>
  </w:style>
  <w:style w:type="paragraph" w:styleId="Style_22">
    <w:name w:val=".HORIZLINE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, sans-serif" w:hAnsi="Arial, sans-serif" w:eastAsia="Arial, sans-serif" w:cs="Arial, sans-serif"/>
      <w:sz w:val="24"/>
      <w:szCs w:val="24"/>
      <w:lang w:val="ru-RU" w:bidi="ru-RU"/>
    </w:rPr>
  </w:style>
  <w:style w:type="paragraph" w:styleId="Style_23">
    <w:name w:val=".FORMATTEXT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" w:hAnsi="Arial" w:eastAsia="Arial" w:cs="Arial"/>
      <w:sz w:val="20"/>
      <w:szCs w:val="20"/>
      <w:lang w:val="ru-RU" w:bidi="ru-RU"/>
    </w:rPr>
  </w:style>
  <w:style w:type="paragraph" w:styleId="Style_24">
    <w:name w:val="Прижатый влево"/>
    <w:basedOn w:val="Style_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" w:hAnsi="Arial" w:eastAsia="Arial" w:cs="Arial"/>
      <w:sz w:val="24"/>
      <w:szCs w:val="24"/>
      <w:lang w:val="ru-RU" w:bidi="ru-RU"/>
    </w:rPr>
  </w:style>
  <w:style w:type="character" w:styleId="Style_25">
    <w:name w:val="Название Знак"/>
    <w:uiPriority w:val="0"/>
    <w:rPr>
      <w:rFonts w:ascii="TimesET" w:hAnsi="TimesET" w:eastAsia="TimesET" w:cs="TimesET"/>
      <w:sz w:val="24"/>
    </w:rPr>
  </w:style>
  <w:style w:type="paragraph" w:styleId="Style_26">
    <w:name w:val=".MIDDLEPICT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, sans-serif" w:hAnsi="Arial, sans-serif" w:eastAsia="Arial, sans-serif" w:cs="Arial, sans-serif"/>
      <w:sz w:val="24"/>
      <w:szCs w:val="24"/>
      <w:lang w:val="ru-RU" w:bidi="ru-RU"/>
    </w:rPr>
  </w:style>
  <w:style w:type="character" w:styleId="Style_27">
    <w:name w:val="Заголовок 9 Знак,Заголовок 90 Знак1"/>
    <w:basedOn w:val="Style_10"/>
    <w:uiPriority w:val="9"/>
    <w:locked/>
    <w:rPr>
      <w:rFonts w:ascii="Cambria" w:hAnsi="Cambria" w:eastAsia="Cambria" w:cs="Cambria"/>
      <w:sz w:val="24"/>
      <w:szCs w:val="24"/>
      <w:lang w:val="ru-RU" w:bidi="en-US"/>
    </w:rPr>
  </w:style>
  <w:style w:type="paragraph" w:styleId="Style_28">
    <w:name w:val="#COL_BOTTOM"/>
    <w:uiPriority w:val="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, sans-serif" w:hAnsi="Arial, sans-serif" w:eastAsia="Arial, sans-serif" w:cs="Arial, sans-serif"/>
      <w:sz w:val="16"/>
      <w:szCs w:val="16"/>
      <w:lang w:val="ru-RU" w:bidi="ru-RU"/>
    </w:rPr>
  </w:style>
  <w:style w:type="paragraph" w:styleId="Style_29">
    <w:name w:val="Нормальный (таблица)"/>
    <w:basedOn w:val="Style_0"/>
    <w:pPr>
      <w:spacing w:before="0" w:after="0" w:line="240" w:lineRule="auto"/>
      <w:ind w:left="0" w:right="0"/>
      <w:jc w:val="both"/>
      <w:rPr>
        <w:rFonts w:ascii="Times New Roman" w:hAnsi="Times New Roman" w:eastAsia="Times New Roman" w:cs="Times New Roman"/>
      </w:rPr>
    </w:pPr>
    <w:rPr>
      <w:rFonts w:ascii="Arial" w:hAnsi="Arial" w:eastAsia="Arial" w:cs="Arial"/>
      <w:sz w:val="24"/>
      <w:szCs w:val="24"/>
      <w:lang w:val="ru-RU" w:bidi="ru-RU"/>
    </w:rPr>
  </w:style>
  <w:style w:type="paragraph" w:styleId="Style_30">
    <w:name w:val="#COL_TOP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, sans-serif" w:hAnsi="Arial, sans-serif" w:eastAsia="Arial, sans-serif" w:cs="Arial, sans-serif"/>
      <w:sz w:val="16"/>
      <w:szCs w:val="16"/>
      <w:lang w:val="ru-RU" w:bidi="ru-RU"/>
    </w:rPr>
  </w:style>
  <w:style w:type="character" w:styleId="Style_31">
    <w:name w:val="Заголовок 8 Знак,Знак8 Знак1"/>
    <w:basedOn w:val="Style_10"/>
    <w:uiPriority w:val="9"/>
    <w:locked/>
    <w:rPr>
      <w:rFonts w:ascii="Calibri" w:hAnsi="Calibri" w:eastAsia="Calibri" w:cs="Calibri"/>
      <w:i/>
      <w:iCs/>
      <w:sz w:val="24"/>
      <w:szCs w:val="24"/>
      <w:lang w:val="ru-RU" w:bidi="en-US"/>
    </w:rPr>
  </w:style>
  <w:style w:type="paragraph" w:styleId="Style_32">
    <w:name w:val="Знак"/>
    <w:basedOn w:val="Style_0"/>
    <w:uiPriority w:val="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Verdana" w:hAnsi="Verdana" w:eastAsia="Verdana" w:cs="Verdana"/>
      <w:sz w:val="20"/>
      <w:szCs w:val="20"/>
      <w:lang w:val="en-US" w:bidi="en-US"/>
    </w:rPr>
  </w:style>
  <w:style w:type="paragraph" w:styleId="Style_33">
    <w:name w:val="Body Text,Табличный,Табличный1,Табличный2,Табличный3,Табличный4,Табличный5,Табличный11,Табличный21,Табличный31,Табличный41,Oaaee?iue,Oaaee?iue1,Oaaee?iue2,Oaaee?iue3,Oaaee?iue4,Oaaee?iue5,Oaaee?iue11,Oaaee?iue21,Oaaee?iue31,Oaaee?iue41,Табличный6"/>
    <w:basedOn w:val="Style_0"/>
    <w:qFormat/>
    <w:pPr>
      <w:spacing w:before="0" w:after="12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34">
    <w:name w:val="Основной текст Знак,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Oaaee?iue Знак,Oaaee?iue1 Знак,Oaaee?iue2 Знак,Oaaee?iue3 Знак"/>
    <w:basedOn w:val="Style_10"/>
    <w:locked/>
    <w:rPr>
      <w:rFonts w:ascii="Times New Roman" w:hAnsi="Times New Roman" w:eastAsia="Times New Roman" w:cs="Times New Roman"/>
      <w:sz w:val="24"/>
    </w:rPr>
  </w:style>
  <w:style w:type="paragraph" w:styleId="Style_35">
    <w:name w:val=".HEADERTEXT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" w:hAnsi="Arial" w:eastAsia="Arial" w:cs="Arial"/>
      <w:color w:val="2b4279"/>
      <w:sz w:val="20"/>
      <w:szCs w:val="20"/>
      <w:lang w:val="ru-RU" w:bidi="ru-RU"/>
    </w:rPr>
  </w:style>
  <w:style w:type="paragraph" w:styleId="Style_36">
    <w:name w:val="Body Text Indent"/>
    <w:basedOn w:val="Style_0"/>
    <w:pPr>
      <w:shd w:val="clear" w:fill="ffffff"/>
      <w:spacing w:before="0" w:after="0" w:line="240" w:lineRule="auto"/>
      <w:ind w:left="360" w:right="0" w:hanging="360"/>
      <w:jc w:val="both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color w:val="000000"/>
      <w:sz w:val="28"/>
      <w:szCs w:val="28"/>
      <w:lang w:val="ru-RU" w:bidi="ru-RU"/>
    </w:rPr>
  </w:style>
  <w:style w:type="character" w:styleId="Style_37">
    <w:name w:val="Основной текст с отступом Знак"/>
    <w:basedOn w:val="Style_10"/>
    <w:locked/>
    <w:rPr>
      <w:rFonts w:ascii="Times New Roman" w:hAnsi="Times New Roman" w:eastAsia="Times New Roman" w:cs="Times New Roman"/>
      <w:color w:val="000000"/>
      <w:sz w:val="28"/>
      <w:shd w:val="clear" w:color="auto" w:fill="ffffff"/>
    </w:rPr>
  </w:style>
  <w:style w:type="paragraph" w:styleId="Style_38">
    <w:name w:val="caption,Caption Char"/>
    <w:basedOn w:val="Style_0"/>
    <w:uiPriority w:val="35"/>
    <w:qFormat/>
    <w:pPr>
      <w:spacing w:before="0" w:after="0" w:line="240" w:lineRule="auto"/>
      <w:ind w:left="0" w:right="0"/>
      <w:jc w:val="both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character" w:styleId="Style_39">
    <w:name w:val="Заголовок 4 Знак,Заголовок без нумерации Знак,Подпункт Знак1,H4 Знак1,(????.) Знак1"/>
    <w:basedOn w:val="Style_10"/>
    <w:uiPriority w:val="9"/>
    <w:locked/>
    <w:rPr>
      <w:rFonts w:ascii="Cambria" w:hAnsi="Cambria" w:eastAsia="Cambria" w:cs="Cambria"/>
      <w:sz w:val="24"/>
    </w:rPr>
  </w:style>
  <w:style w:type="paragraph" w:styleId="Style_40">
    <w:name w:val=".DJVU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, sans-serif" w:hAnsi="Arial, sans-serif" w:eastAsia="Arial, sans-serif" w:cs="Arial, sans-serif"/>
      <w:sz w:val="24"/>
      <w:szCs w:val="24"/>
      <w:lang w:val="ru-RU" w:bidi="ru-RU"/>
    </w:rPr>
  </w:style>
  <w:style w:type="paragraph" w:styleId="Style_41">
    <w:name w:val="Обычный (Web)"/>
    <w:basedOn w:val="Style_0"/>
    <w:uiPriority w:val="0"/>
    <w:pPr>
      <w:spacing w:before="100" w:beforeAutospacing="1" w:after="100" w:afterAutospacing="1" w:line="240" w:lineRule="auto"/>
      <w:ind w:left="0" w:right="0"/>
      <w:jc w:val="both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4"/>
      <w:szCs w:val="24"/>
      <w:lang w:val="ru-RU" w:bidi="en-US"/>
    </w:rPr>
  </w:style>
  <w:style w:type="paragraph" w:styleId="Style_42">
    <w:name w:val="- СТРАНИЦА -"/>
    <w:uiPriority w:val="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43">
    <w:name w:val="Автозамена"/>
    <w:uiPriority w:val="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44">
    <w:name w:val="page number"/>
    <w:basedOn w:val="Style_10"/>
    <w:rPr>
      <w:rFonts w:ascii="Times New Roman" w:hAnsi="Times New Roman" w:eastAsia="Times New Roman" w:cs="Times New Roman"/>
      <w:sz w:val="24"/>
    </w:rPr>
  </w:style>
  <w:style w:type="paragraph" w:styleId="Style_45">
    <w:name w:val=".CENTERTEXT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, sans-serif" w:hAnsi="Arial, sans-serif" w:eastAsia="Arial, sans-serif" w:cs="Arial, sans-serif"/>
      <w:sz w:val="24"/>
      <w:szCs w:val="24"/>
      <w:lang w:val="ru-RU" w:bidi="ru-RU"/>
    </w:rPr>
  </w:style>
  <w:style w:type="character" w:styleId="Style_46">
    <w:name w:val="Заголовок 5 Знак,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basedOn w:val="Style_10"/>
    <w:uiPriority w:val="9"/>
    <w:locked/>
    <w:rPr>
      <w:rFonts w:ascii="Calibri" w:hAnsi="Calibri" w:eastAsia="Calibri" w:cs="Calibri"/>
      <w:i/>
      <w:iCs/>
      <w:sz w:val="26"/>
      <w:szCs w:val="26"/>
      <w:lang w:val="ru-RU" w:bidi="en-US"/>
    </w:rPr>
  </w:style>
  <w:style w:type="paragraph" w:styleId="Style_47">
    <w:name w:val=".TradeMark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, sans-serif" w:hAnsi="Arial, sans-serif" w:eastAsia="Arial, sans-serif" w:cs="Arial, sans-serif"/>
      <w:sz w:val="16"/>
      <w:szCs w:val="16"/>
      <w:lang w:val="ru-RU" w:bidi="ru-RU"/>
    </w:rPr>
  </w:style>
  <w:style w:type="paragraph" w:styleId="Style_48">
    <w:name w:val=".UNFORMATTEXT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Style_49">
    <w:name w:val="BODY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" w:hAnsi="Arial" w:eastAsia="Arial" w:cs="Arial"/>
      <w:sz w:val="20"/>
      <w:szCs w:val="20"/>
      <w:lang w:val="ru-RU" w:bidi="ru-RU"/>
    </w:rPr>
  </w:style>
  <w:style w:type="paragraph" w:styleId="Style_50">
    <w:name w:val="HTML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, sans-serif" w:hAnsi="Arial, sans-serif" w:eastAsia="Arial, sans-serif" w:cs="Arial, sans-serif"/>
      <w:sz w:val="24"/>
      <w:szCs w:val="24"/>
      <w:lang w:val="ru-RU" w:bidi="ru-RU"/>
    </w:rPr>
  </w:style>
  <w:style w:type="paragraph" w:styleId="Style_51">
    <w:name w:val="TABLE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, sans-serif" w:hAnsi="Arial, sans-serif" w:eastAsia="Arial, sans-serif" w:cs="Arial, sans-serif"/>
      <w:sz w:val="24"/>
      <w:szCs w:val="24"/>
      <w:lang w:val="ru-RU" w:bidi="ru-RU"/>
    </w:rPr>
  </w:style>
  <w:style w:type="paragraph" w:styleId="Style_52">
    <w:name w:val="header,??????? ??????????,Верхний колонтитул Знак1 Знак,Верхний колонтитул Знак Знак Знак"/>
    <w:basedOn w:val="Style_0"/>
    <w:unhideWhenUsed/>
    <w:pPr>
      <w:tabs>
        <w:tab w:val="center" w:pos="4677"/>
        <w:tab w:val="right" w:pos="9355"/>
      </w:tabs>
      <w:spacing w:before="0" w:after="160" w:line="259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2"/>
      <w:szCs w:val="22"/>
      <w:lang w:val="ru-RU" w:bidi="ru-RU"/>
    </w:rPr>
  </w:style>
  <w:style w:type="character" w:styleId="Style_53">
    <w:name w:val="Верхний колонтитул Знак,??????? ?????????? Знак,Верхний колонтитул Знак1 Знак Знак,Верхний колонтитул Знак Знак Знак Знак"/>
    <w:basedOn w:val="Style_10"/>
    <w:locked/>
    <w:rPr>
      <w:rFonts w:ascii="Times New Roman" w:hAnsi="Times New Roman" w:eastAsia="Times New Roman" w:cs="Times New Roman"/>
      <w:sz w:val="24"/>
    </w:rPr>
  </w:style>
  <w:style w:type="paragraph" w:styleId="Style_54">
    <w:name w:val="footer"/>
    <w:basedOn w:val="Style_0"/>
    <w:unhideWhenUsed/>
    <w:pPr>
      <w:tabs>
        <w:tab w:val="center" w:pos="4677"/>
        <w:tab w:val="right" w:pos="9355"/>
      </w:tabs>
      <w:spacing w:before="0" w:after="160" w:line="259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2"/>
      <w:szCs w:val="22"/>
      <w:lang w:val="ru-RU" w:bidi="ru-RU"/>
    </w:rPr>
  </w:style>
  <w:style w:type="character" w:styleId="Style_55">
    <w:name w:val="Нижний колонтитул Знак"/>
    <w:basedOn w:val="Style_10"/>
    <w:locked/>
    <w:rPr>
      <w:rFonts w:ascii="Times New Roman" w:hAnsi="Times New Roman" w:eastAsia="Times New Roman" w:cs="Times New Roman"/>
      <w:sz w:val="24"/>
    </w:rPr>
  </w:style>
  <w:style w:type="table" w:styleId="Style_56">
    <w:name w:val="Table Grid"/>
    <w:basedOn w:val="Style_11"/>
    <w:uiPriority w:val="59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0"/>
      <w:szCs w:val="20"/>
      <w:lang w:val="ru-RU" w:bidi="ru-RU"/>
    </w:rPr>
    <w:tblPr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left w:w="108" w:type="dxa"/>
        <w:right w:w="108" w:type="dxa"/>
      </w:tblCellMar>
    </w:tblPr>
  </w:style>
  <w:style w:type="paragraph" w:styleId="Style_57">
    <w:name w:val="No Spacing"/>
    <w:uiPriority w:val="1"/>
    <w:qFormat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58">
    <w:name w:val="ConsPlusNormal"/>
    <w:uiPriority w:val="0"/>
    <w:qFormat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" w:hAnsi="Arial" w:eastAsia="Arial" w:cs="Arial"/>
      <w:sz w:val="20"/>
      <w:szCs w:val="20"/>
      <w:lang w:val="ru-RU" w:bidi="ru-RU"/>
    </w:rPr>
  </w:style>
  <w:style w:type="character" w:styleId="Style_59">
    <w:name w:val="Hyperlink"/>
    <w:basedOn w:val="Style_10"/>
    <w:unhideWhenUsed/>
    <w:qFormat/>
    <w:rPr>
      <w:rFonts w:ascii="Times New Roman" w:hAnsi="Times New Roman" w:eastAsia="Times New Roman" w:cs="Times New Roman"/>
      <w:color w:val="0000ff"/>
      <w:sz w:val="24"/>
      <w:u w:val="single"/>
    </w:rPr>
  </w:style>
  <w:style w:type="character" w:styleId="Style_60">
    <w:name w:val="Без интервала Знак"/>
    <w:uiPriority w:val="1"/>
    <w:locked/>
    <w:rPr>
      <w:rFonts w:ascii="Times New Roman" w:hAnsi="Times New Roman" w:eastAsia="Times New Roman" w:cs="Times New Roman"/>
      <w:sz w:val="24"/>
    </w:rPr>
  </w:style>
  <w:style w:type="paragraph" w:styleId="Style_61">
    <w:name w:val="Default"/>
    <w:uiPriority w:val="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color w:val="000000"/>
      <w:sz w:val="24"/>
      <w:szCs w:val="24"/>
      <w:lang w:val="ru-RU" w:bidi="ru-RU"/>
    </w:rPr>
  </w:style>
  <w:style w:type="paragraph" w:styleId="Style_62">
    <w:name w:val="Таблица Текст лево"/>
    <w:basedOn w:val="Style_0"/>
    <w:uiPriority w:val="0"/>
    <w:qFormat/>
    <w:pPr>
      <w:spacing w:before="0" w:after="0" w:line="240" w:lineRule="auto"/>
      <w:ind w:left="0" w:right="0"/>
      <w:contextualSpacing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2"/>
      <w:szCs w:val="22"/>
      <w:lang w:val="ru-RU" w:bidi="ru-RU"/>
    </w:rPr>
  </w:style>
  <w:style w:type="character" w:styleId="Style_63">
    <w:name w:val="ConsPlusNormal Знак"/>
    <w:uiPriority w:val="0"/>
    <w:locked/>
    <w:rPr>
      <w:rFonts w:ascii="Arial" w:hAnsi="Arial" w:eastAsia="Arial" w:cs="Arial"/>
      <w:sz w:val="20"/>
    </w:rPr>
  </w:style>
  <w:style w:type="table" w:styleId="Style_64">
    <w:name w:val="Сетка таблицы1"/>
    <w:basedOn w:val="Style_11"/>
    <w:uiPriority w:val="59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2"/>
      <w:szCs w:val="22"/>
      <w:lang w:val="ru-RU" w:bidi="en-US"/>
    </w:rPr>
    <w:tblPr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left w:w="108" w:type="dxa"/>
        <w:right w:w="108" w:type="dxa"/>
      </w:tblCellMar>
    </w:tblPr>
  </w:style>
  <w:style w:type="paragraph" w:styleId="Style_65">
    <w:name w:val="headertext"/>
    <w:basedOn w:val="Style_0"/>
    <w:uiPriority w:val="0"/>
    <w:pPr>
      <w:spacing w:before="100" w:beforeAutospacing="1" w:after="100" w:afterAutospacing="1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66">
    <w:name w:val="formattext"/>
    <w:basedOn w:val="Style_0"/>
    <w:uiPriority w:val="0"/>
    <w:pPr>
      <w:spacing w:before="100" w:beforeAutospacing="1" w:after="100" w:afterAutospacing="1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67">
    <w:name w:val="match"/>
    <w:basedOn w:val="Style_10"/>
    <w:uiPriority w:val="0"/>
    <w:rPr>
      <w:rFonts w:ascii="Times New Roman" w:hAnsi="Times New Roman" w:eastAsia="Times New Roman" w:cs="Times New Roman"/>
      <w:sz w:val="24"/>
    </w:rPr>
  </w:style>
  <w:style w:type="paragraph" w:styleId="Style_68">
    <w:name w:val="List Paragraph,Абзац с отступом,Абзац списка1,Маркированный,Абзац списка11"/>
    <w:basedOn w:val="Style_0"/>
    <w:uiPriority w:val="34"/>
    <w:qFormat/>
    <w:pPr>
      <w:spacing w:before="0" w:after="200" w:line="276" w:lineRule="auto"/>
      <w:ind w:left="720" w:right="0"/>
      <w:contextualSpacing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2"/>
      <w:szCs w:val="22"/>
      <w:lang w:val="ru-RU" w:bidi="en-US"/>
    </w:rPr>
  </w:style>
  <w:style w:type="character" w:styleId="Style_69">
    <w:name w:val="Заголовок 2 Знак,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basedOn w:val="Style_10"/>
    <w:uiPriority w:val="9"/>
    <w:locked/>
    <w:rPr>
      <w:rFonts w:ascii="Times New Roman" w:hAnsi="Times New Roman" w:eastAsia="Times New Roman" w:cs="Times New Roman"/>
      <w:sz w:val="24"/>
    </w:rPr>
  </w:style>
  <w:style w:type="character" w:styleId="Style_70">
    <w:name w:val="Гипертекстовая ссылка"/>
    <w:rPr>
      <w:rFonts w:ascii="Times New Roman" w:hAnsi="Times New Roman" w:eastAsia="Times New Roman" w:cs="Times New Roman"/>
      <w:b/>
      <w:color w:val="008000"/>
      <w:sz w:val="24"/>
    </w:rPr>
  </w:style>
  <w:style w:type="paragraph" w:styleId="Style_71">
    <w:name w:val="Заголовок статьи"/>
    <w:basedOn w:val="Style_0"/>
    <w:uiPriority w:val="0"/>
    <w:pPr>
      <w:spacing w:before="0" w:after="0" w:line="240" w:lineRule="auto"/>
      <w:ind w:left="1612" w:right="0" w:hanging="892"/>
      <w:jc w:val="both"/>
      <w:rPr>
        <w:rFonts w:ascii="Times New Roman" w:hAnsi="Times New Roman" w:eastAsia="Times New Roman" w:cs="Times New Roman"/>
      </w:rPr>
    </w:pPr>
    <w:rPr>
      <w:rFonts w:ascii="Arial" w:hAnsi="Arial" w:eastAsia="Arial" w:cs="Arial"/>
      <w:sz w:val="24"/>
      <w:szCs w:val="24"/>
      <w:lang w:val="ru-RU" w:bidi="ru-RU"/>
    </w:rPr>
  </w:style>
  <w:style w:type="character" w:styleId="Style_72">
    <w:name w:val="FollowedHyperlink"/>
    <w:basedOn w:val="Style_10"/>
    <w:unhideWhenUsed/>
    <w:rPr>
      <w:rFonts w:ascii="Times New Roman" w:hAnsi="Times New Roman" w:eastAsia="Times New Roman" w:cs="Times New Roman"/>
      <w:color w:val="800080"/>
      <w:sz w:val="24"/>
      <w:u w:val="single"/>
    </w:rPr>
  </w:style>
  <w:style w:type="character" w:styleId="Style_73">
    <w:name w:val="Заголовок 1 Знак1,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uiPriority w:val="0"/>
    <w:rPr>
      <w:rFonts w:ascii="Cambria" w:hAnsi="Cambria" w:eastAsia="Cambria" w:cs="Cambria"/>
      <w:b/>
      <w:color w:val="365f91"/>
      <w:sz w:val="28"/>
    </w:rPr>
  </w:style>
  <w:style w:type="paragraph" w:styleId="Style_74">
    <w:name w:val="Body Text 2"/>
    <w:basedOn w:val="Style_0"/>
    <w:unhideWhenUsed/>
    <w:pPr>
      <w:spacing w:before="0" w:after="120" w:line="48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75">
    <w:name w:val="Основной текст 2 Знак"/>
    <w:basedOn w:val="Style_10"/>
    <w:locked/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76">
    <w:name w:val="Body Text Indent 2"/>
    <w:basedOn w:val="Style_0"/>
    <w:unhideWhenUsed/>
    <w:pPr>
      <w:spacing w:before="0" w:after="120" w:line="480" w:lineRule="auto"/>
      <w:ind w:left="283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77">
    <w:name w:val="Основной текст с отступом 2 Знак"/>
    <w:basedOn w:val="Style_10"/>
    <w:locked/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78">
    <w:name w:val="Plain Text"/>
    <w:basedOn w:val="Style_0"/>
    <w:unhideWhenUsed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ourier New" w:hAnsi="Courier New" w:eastAsia="Courier New" w:cs="Courier New"/>
      <w:sz w:val="20"/>
      <w:szCs w:val="20"/>
      <w:lang w:val="ru-RU" w:bidi="ru-RU"/>
    </w:rPr>
  </w:style>
  <w:style w:type="character" w:styleId="Style_79">
    <w:name w:val="Текст Знак"/>
    <w:basedOn w:val="Style_10"/>
    <w:locked/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Style_80">
    <w:name w:val="ConsNormal"/>
    <w:uiPriority w:val="0"/>
    <w:pPr>
      <w:spacing w:before="0" w:after="0" w:line="240" w:lineRule="auto"/>
      <w:ind w:left="0" w:right="0" w:firstLine="720"/>
      <w:jc w:val="left"/>
      <w:rPr>
        <w:rFonts w:ascii="Times New Roman" w:hAnsi="Times New Roman" w:eastAsia="Times New Roman" w:cs="Times New Roman"/>
      </w:rPr>
    </w:pPr>
    <w:rPr>
      <w:rFonts w:ascii="Arial" w:hAnsi="Arial" w:eastAsia="Arial" w:cs="Arial"/>
      <w:sz w:val="20"/>
      <w:szCs w:val="20"/>
      <w:lang w:val="ru-RU" w:bidi="ru-RU"/>
    </w:rPr>
  </w:style>
  <w:style w:type="paragraph" w:styleId="Style_81">
    <w:name w:val="ConsPlusCell"/>
    <w:uiPriority w:val="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" w:hAnsi="Arial" w:eastAsia="Arial" w:cs="Arial"/>
      <w:sz w:val="20"/>
      <w:szCs w:val="20"/>
      <w:lang w:val="ru-RU" w:bidi="ru-RU"/>
    </w:rPr>
  </w:style>
  <w:style w:type="character" w:styleId="Style_82">
    <w:name w:val="Цветовое выделение"/>
    <w:rPr>
      <w:rFonts w:ascii="Times New Roman" w:hAnsi="Times New Roman" w:eastAsia="Times New Roman" w:cs="Times New Roman"/>
      <w:b/>
      <w:color w:val="000080"/>
      <w:sz w:val="24"/>
    </w:rPr>
  </w:style>
  <w:style w:type="character" w:styleId="Style_83">
    <w:name w:val="apple-converted-space"/>
    <w:uiPriority w:val="0"/>
    <w:rPr>
      <w:rFonts w:ascii="Times New Roman" w:hAnsi="Times New Roman" w:eastAsia="Times New Roman" w:cs="Times New Roman"/>
      <w:sz w:val="24"/>
    </w:rPr>
  </w:style>
  <w:style w:type="character" w:styleId="Style_84">
    <w:name w:val="Заголовок 1 Знак3,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Pr>
      <w:rFonts w:ascii="Cambria" w:hAnsi="Cambria" w:eastAsia="Cambria" w:cs="Cambria"/>
      <w:b/>
      <w:color w:val="365f91"/>
      <w:sz w:val="28"/>
    </w:rPr>
  </w:style>
  <w:style w:type="character" w:styleId="Style_85">
    <w:name w:val="Заголовок 2 Знак2,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Pr>
      <w:rFonts w:ascii="Cambria" w:hAnsi="Cambria" w:eastAsia="Cambria" w:cs="Cambria"/>
      <w:b/>
      <w:color w:val="4f81bd"/>
      <w:sz w:val="26"/>
    </w:rPr>
  </w:style>
  <w:style w:type="character" w:styleId="Style_86">
    <w:name w:val="Заголовок 4 Знак1,Заголовок без нумерации Знак1,Подпункт Знак,H4 Знак,(????.) Знак"/>
    <w:uiPriority w:val="9"/>
    <w:semiHidden/>
    <w:rPr>
      <w:rFonts w:ascii="Cambria" w:hAnsi="Cambria" w:eastAsia="Cambria" w:cs="Cambria"/>
      <w:b/>
      <w:i/>
      <w:color w:val="4f81bd"/>
      <w:sz w:val="24"/>
    </w:rPr>
  </w:style>
  <w:style w:type="character" w:styleId="Style_87">
    <w:name w:val="Заголовок 5 Знак1,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"/>
    <w:uiPriority w:val="9"/>
    <w:semiHidden/>
    <w:rPr>
      <w:rFonts w:ascii="Cambria" w:hAnsi="Cambria" w:eastAsia="Cambria" w:cs="Cambria"/>
      <w:color w:val="243f60"/>
      <w:sz w:val="24"/>
    </w:rPr>
  </w:style>
  <w:style w:type="character" w:styleId="Style_88">
    <w:name w:val="Заголовок 6 Знак1,Heading 6 Char Знак"/>
    <w:uiPriority w:val="9"/>
    <w:semiHidden/>
    <w:rPr>
      <w:rFonts w:ascii="Cambria" w:hAnsi="Cambria" w:eastAsia="Cambria" w:cs="Cambria"/>
      <w:i/>
      <w:color w:val="243f60"/>
      <w:sz w:val="24"/>
    </w:rPr>
  </w:style>
  <w:style w:type="character" w:styleId="Style_89">
    <w:name w:val="Заголовок 8 Знак1,Знак8 Знак"/>
    <w:uiPriority w:val="9"/>
    <w:semiHidden/>
    <w:rPr>
      <w:rFonts w:ascii="Cambria" w:hAnsi="Cambria" w:eastAsia="Cambria" w:cs="Cambria"/>
      <w:color w:val="404040"/>
      <w:sz w:val="24"/>
    </w:rPr>
  </w:style>
  <w:style w:type="character" w:styleId="Style_90">
    <w:name w:val="Заголовок 9 Знак1,Заголовок 90 Знак"/>
    <w:uiPriority w:val="9"/>
    <w:semiHidden/>
    <w:rPr>
      <w:rFonts w:ascii="Cambria" w:hAnsi="Cambria" w:eastAsia="Cambria" w:cs="Cambria"/>
      <w:i/>
      <w:color w:val="404040"/>
      <w:sz w:val="24"/>
    </w:rPr>
  </w:style>
  <w:style w:type="paragraph" w:styleId="Style_91">
    <w:name w:val="toc 1"/>
    <w:basedOn w:val="Style_0"/>
    <w:uiPriority w:val="39"/>
    <w:unhideWhenUsed/>
    <w:pPr>
      <w:tabs>
        <w:tab w:val="left" w:pos="0"/>
        <w:tab w:val="left" w:pos="709"/>
        <w:tab w:val="right" w:pos="9923" w:leader="dot"/>
      </w:tabs>
      <w:spacing w:before="0" w:after="0" w:line="240" w:lineRule="auto"/>
      <w:ind w:left="567" w:right="-568" w:hanging="567"/>
      <w:jc w:val="both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color w:val="000000"/>
      <w:sz w:val="22"/>
      <w:szCs w:val="22"/>
      <w:lang w:val="ru-RU" w:bidi="ru-RU"/>
    </w:rPr>
  </w:style>
  <w:style w:type="paragraph" w:styleId="Style_92">
    <w:name w:val="toc 2"/>
    <w:basedOn w:val="Style_0"/>
    <w:uiPriority w:val="39"/>
    <w:unhideWhenUsed/>
    <w:pPr>
      <w:tabs>
        <w:tab w:val="left" w:pos="880"/>
        <w:tab w:val="right" w:pos="9911" w:leader="dot"/>
      </w:tabs>
      <w:spacing w:before="0" w:after="100" w:line="240" w:lineRule="auto"/>
      <w:ind w:left="24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93">
    <w:name w:val="toc 3"/>
    <w:basedOn w:val="Style_0"/>
    <w:uiPriority w:val="39"/>
    <w:unhideWhenUsed/>
    <w:pPr>
      <w:spacing w:before="0" w:after="0" w:line="240" w:lineRule="auto"/>
      <w:ind w:left="48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94">
    <w:name w:val="footnote text"/>
    <w:basedOn w:val="Style_0"/>
    <w:unhideWhenUsed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Style_95">
    <w:name w:val="Текст сноски Знак"/>
    <w:basedOn w:val="Style_10"/>
    <w:locked/>
    <w:rPr>
      <w:rFonts w:ascii="Times New Roman" w:hAnsi="Times New Roman" w:eastAsia="Times New Roman" w:cs="Times New Roman"/>
      <w:sz w:val="20"/>
    </w:rPr>
  </w:style>
  <w:style w:type="paragraph" w:styleId="Style_96">
    <w:name w:val="annotation text"/>
    <w:basedOn w:val="Style_0"/>
    <w:unhideWhenUsed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Style_97">
    <w:name w:val="Текст примечания Знак"/>
    <w:basedOn w:val="Style_10"/>
    <w:locked/>
    <w:rPr>
      <w:rFonts w:ascii="Times New Roman" w:hAnsi="Times New Roman" w:eastAsia="Times New Roman" w:cs="Times New Roman"/>
      <w:sz w:val="20"/>
    </w:rPr>
  </w:style>
  <w:style w:type="character" w:styleId="Style_98">
    <w:name w:val="Верхний колонтитул Знак1,??????? ?????????? Знак1,Верхний колонтитул Знак1 Знак Знак1,Верхний колонтитул Знак Знак Знак Знак1"/>
    <w:semiHidden/>
    <w:rPr>
      <w:rFonts w:ascii="Times New Roman" w:hAnsi="Times New Roman" w:eastAsia="Times New Roman" w:cs="Times New Roman"/>
      <w:sz w:val="24"/>
    </w:rPr>
  </w:style>
  <w:style w:type="paragraph" w:styleId="Style_99">
    <w:name w:val="List Bullet"/>
    <w:basedOn w:val="Style_0"/>
    <w:unhideWhenUsed/>
    <w:qFormat/>
    <w:pPr>
      <w:numPr>
        <w:numId w:val="1"/>
        <w:ilvl w:val="0"/>
      </w:numPr>
      <w:tabs>
        <w:tab w:val="left" w:pos="360"/>
      </w:tabs>
      <w:spacing w:before="0" w:after="0" w:line="240" w:lineRule="auto"/>
      <w:ind w:left="0" w:right="0"/>
      <w:contextualSpacing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100">
    <w:name w:val="List Number"/>
    <w:basedOn w:val="Style_0"/>
    <w:uiPriority w:val="3"/>
    <w:unhideWhenUsed/>
    <w:qFormat/>
    <w:pPr>
      <w:numPr>
        <w:numId w:val="2"/>
        <w:ilvl w:val="0"/>
      </w:numPr>
      <w:tabs>
        <w:tab w:val="left" w:pos="360"/>
      </w:tabs>
      <w:spacing w:before="0" w:after="0" w:line="240" w:lineRule="auto"/>
      <w:ind w:left="0" w:right="0"/>
      <w:contextualSpacing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101">
    <w:name w:val="Основной текст Знак1,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Oaaee?iue Знак1,Oaaee?iue1 Знак1,Oaaee?iue2 Знак1"/>
    <w:semiHidden/>
    <w:rPr>
      <w:rFonts w:ascii="Times New Roman" w:hAnsi="Times New Roman" w:eastAsia="Times New Roman" w:cs="Times New Roman"/>
      <w:sz w:val="24"/>
    </w:rPr>
  </w:style>
  <w:style w:type="paragraph" w:styleId="Style_102">
    <w:name w:val="List Continue 2"/>
    <w:basedOn w:val="Style_0"/>
    <w:unhideWhenUsed/>
    <w:pPr>
      <w:spacing w:before="0" w:after="120" w:line="240" w:lineRule="auto"/>
      <w:ind w:left="566" w:right="0"/>
      <w:contextualSpacing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103">
    <w:name w:val="Body Text 3"/>
    <w:basedOn w:val="Style_0"/>
    <w:unhideWhenUsed/>
    <w:pPr>
      <w:spacing w:before="0" w:after="120" w:line="360" w:lineRule="auto"/>
      <w:ind w:left="0" w:right="0" w:firstLine="709"/>
      <w:jc w:val="both"/>
      <w:rPr>
        <w:rFonts w:ascii="Times New Roman" w:hAnsi="Times New Roman" w:eastAsia="Times New Roman" w:cs="Times New Roman"/>
      </w:rPr>
    </w:pPr>
    <w:rPr>
      <w:rFonts w:ascii="Arial" w:hAnsi="Arial" w:eastAsia="Arial" w:cs="Arial"/>
      <w:sz w:val="16"/>
      <w:szCs w:val="16"/>
      <w:lang w:val="ru-RU" w:bidi="en-US"/>
    </w:rPr>
  </w:style>
  <w:style w:type="character" w:styleId="Style_104">
    <w:name w:val="Основной текст 3 Знак"/>
    <w:basedOn w:val="Style_10"/>
    <w:locked/>
    <w:rPr>
      <w:rFonts w:ascii="Arial" w:hAnsi="Arial" w:eastAsia="Arial" w:cs="Arial"/>
      <w:sz w:val="16"/>
      <w:szCs w:val="16"/>
      <w:lang w:val="ru-RU" w:bidi="en-US"/>
    </w:rPr>
  </w:style>
  <w:style w:type="character" w:styleId="Style_105">
    <w:name w:val="Font Style25"/>
    <w:rPr>
      <w:rFonts w:ascii="Times New Roman" w:hAnsi="Times New Roman" w:eastAsia="Times New Roman" w:cs="Times New Roman"/>
      <w:b/>
      <w:sz w:val="22"/>
    </w:rPr>
  </w:style>
  <w:style w:type="paragraph" w:styleId="Style_106">
    <w:name w:val="annotation subject"/>
    <w:basedOn w:val="Style_96"/>
    <w:unhideWhenUsed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0"/>
      <w:szCs w:val="20"/>
      <w:lang w:val="ru-RU" w:bidi="ru-RU"/>
    </w:rPr>
  </w:style>
  <w:style w:type="character" w:styleId="Style_107">
    <w:name w:val="Тема примечания Знак"/>
    <w:basedOn w:val="Style_97"/>
    <w:locked/>
    <w:rPr>
      <w:rFonts w:ascii="Times New Roman" w:hAnsi="Times New Roman" w:eastAsia="Times New Roman" w:cs="Times New Roman"/>
      <w:b/>
      <w:sz w:val="20"/>
    </w:rPr>
  </w:style>
  <w:style w:type="paragraph" w:styleId="Style_108">
    <w:name w:val="Balloon Text"/>
    <w:basedOn w:val="Style_0"/>
    <w:unhideWhenUsed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ahoma" w:hAnsi="Tahoma" w:eastAsia="Tahoma" w:cs="Tahoma"/>
      <w:sz w:val="16"/>
      <w:szCs w:val="16"/>
      <w:lang w:val="ru-RU" w:bidi="ru-RU"/>
    </w:rPr>
  </w:style>
  <w:style w:type="character" w:styleId="Style_109">
    <w:name w:val="Текст выноски Знак"/>
    <w:basedOn w:val="Style_10"/>
    <w:locked/>
    <w:rPr>
      <w:rFonts w:ascii="Tahoma" w:hAnsi="Tahoma" w:eastAsia="Tahoma" w:cs="Tahoma"/>
      <w:sz w:val="16"/>
    </w:rPr>
  </w:style>
  <w:style w:type="paragraph" w:styleId="Style_110">
    <w:name w:val="Quote"/>
    <w:basedOn w:val="Style_0"/>
    <w:uiPriority w:val="29"/>
    <w:qFormat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i/>
      <w:iCs/>
      <w:color w:val="000000"/>
      <w:sz w:val="24"/>
      <w:szCs w:val="24"/>
      <w:lang w:val="ru-RU" w:bidi="ru-RU"/>
    </w:rPr>
  </w:style>
  <w:style w:type="character" w:styleId="Style_111">
    <w:name w:val="Цитата 2 Знак"/>
    <w:basedOn w:val="Style_10"/>
    <w:uiPriority w:val="29"/>
    <w:locked/>
    <w:rPr>
      <w:rFonts w:ascii="Times New Roman" w:hAnsi="Times New Roman" w:eastAsia="Times New Roman" w:cs="Times New Roman"/>
      <w:i/>
      <w:color w:val="000000"/>
      <w:sz w:val="24"/>
    </w:rPr>
  </w:style>
  <w:style w:type="paragraph" w:styleId="Style_112">
    <w:name w:val="TOC Heading"/>
    <w:basedOn w:val="Style_1"/>
    <w:uiPriority w:val="39"/>
    <w:semiHidden/>
    <w:unhideWhenUsed/>
    <w:qFormat/>
    <w:pPr>
      <w:keepNext/>
      <w:keepLines/>
      <w:numPr>
        <w:numId w:val="37"/>
        <w:ilvl w:val="0"/>
      </w:numPr>
      <w:spacing w:before="480" w:after="0" w:line="276" w:lineRule="auto"/>
      <w:ind w:left="1211" w:right="0" w:hanging="360"/>
      <w:jc w:val="left"/>
      <w:rPr>
        <w:rFonts w:ascii="Times New Roman" w:hAnsi="Times New Roman" w:eastAsia="Times New Roman" w:cs="Times New Roman"/>
      </w:rPr>
    </w:pPr>
    <w:rPr>
      <w:rFonts w:ascii="Cambria" w:hAnsi="Cambria" w:eastAsia="Cambria" w:cs="Cambria"/>
      <w:b/>
      <w:bCs/>
      <w:color w:val="365f91"/>
      <w:sz w:val="28"/>
      <w:szCs w:val="28"/>
      <w:lang w:val="ru-RU" w:bidi="ru-RU"/>
    </w:rPr>
  </w:style>
  <w:style w:type="character" w:styleId="Style_113">
    <w:name w:val="Заголовок без названия Знак"/>
    <w:uiPriority w:val="0"/>
    <w:locked/>
    <w:rPr>
      <w:rFonts w:ascii="Cambria" w:hAnsi="Cambria" w:eastAsia="Cambria" w:cs="Cambria"/>
      <w:b/>
      <w:i/>
      <w:sz w:val="24"/>
    </w:rPr>
  </w:style>
  <w:style w:type="paragraph" w:styleId="Style_114">
    <w:name w:val="Заголовок без названия"/>
    <w:basedOn w:val="Style_4"/>
    <w:uiPriority w:val="0"/>
    <w:qFormat/>
    <w:pPr>
      <w:keepNext/>
      <w:pageBreakBefore/>
      <w:numPr>
        <w:numId w:val="37"/>
        <w:ilvl w:val="3"/>
      </w:numPr>
      <w:spacing w:before="200" w:after="120" w:line="240" w:lineRule="auto"/>
      <w:ind w:left="3589" w:right="0" w:hanging="360"/>
      <w:jc w:val="left"/>
      <w:outlineLvl w:val="3"/>
      <w:rPr>
        <w:rFonts w:ascii="Times New Roman" w:hAnsi="Times New Roman" w:eastAsia="Times New Roman" w:cs="Times New Roman"/>
      </w:rPr>
    </w:pPr>
    <w:rPr>
      <w:rFonts w:ascii="Cambria" w:hAnsi="Cambria" w:eastAsia="Cambria" w:cs="Cambria"/>
      <w:b/>
      <w:bCs/>
      <w:i/>
      <w:iCs/>
      <w:sz w:val="24"/>
      <w:szCs w:val="24"/>
      <w:lang w:val="ru-RU" w:bidi="ru-RU"/>
    </w:rPr>
  </w:style>
  <w:style w:type="paragraph" w:styleId="Style_115">
    <w:name w:val="заголовок без названия"/>
    <w:basedOn w:val="Style_0"/>
    <w:uiPriority w:val="0"/>
    <w:qFormat/>
    <w:pPr>
      <w:keepNext/>
      <w:pageBreakBefore/>
      <w:spacing w:before="200" w:after="120" w:line="240" w:lineRule="auto"/>
      <w:ind w:left="431" w:right="0" w:hanging="431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116">
    <w:name w:val="Заголовок таблицы"/>
    <w:basedOn w:val="Style_0"/>
    <w:uiPriority w:val="1"/>
    <w:qFormat/>
    <w:pPr>
      <w:keepNext/>
      <w:spacing w:before="0" w:after="0" w:line="240" w:lineRule="auto"/>
      <w:ind w:left="0" w:right="0"/>
      <w:contextualSpacing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117">
    <w:name w:val="Ячейка таблицы"/>
    <w:basedOn w:val="Style_0"/>
    <w:uiPriority w:val="0"/>
    <w:qFormat/>
    <w:pPr>
      <w:keepNext/>
      <w:keepLines/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118">
    <w:name w:val="Осн. текст Знак"/>
    <w:uiPriority w:val="0"/>
    <w:locked/>
    <w:rPr>
      <w:rFonts w:ascii="Times New Roman" w:hAnsi="Times New Roman" w:eastAsia="Times New Roman" w:cs="Times New Roman"/>
      <w:sz w:val="24"/>
    </w:rPr>
  </w:style>
  <w:style w:type="paragraph" w:styleId="Style_119">
    <w:name w:val="Осн. текст"/>
    <w:basedOn w:val="Style_0"/>
    <w:uiPriority w:val="0"/>
    <w:pPr>
      <w:spacing w:before="0" w:after="0" w:line="360" w:lineRule="auto"/>
      <w:ind w:left="0" w:right="0" w:firstLine="709"/>
      <w:jc w:val="both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4"/>
      <w:szCs w:val="24"/>
      <w:lang w:val="ru-RU" w:bidi="ru-RU"/>
    </w:rPr>
  </w:style>
  <w:style w:type="character" w:styleId="Style_120">
    <w:name w:val="Подчеркнутый Знак"/>
    <w:uiPriority w:val="0"/>
    <w:semiHidden/>
    <w:locked/>
    <w:rPr>
      <w:rFonts w:ascii="Times New Roman" w:hAnsi="Times New Roman" w:eastAsia="Times New Roman" w:cs="Times New Roman"/>
      <w:sz w:val="24"/>
      <w:u w:val="single"/>
    </w:rPr>
  </w:style>
  <w:style w:type="paragraph" w:styleId="Style_121">
    <w:name w:val="Подчеркнутый"/>
    <w:basedOn w:val="Style_0"/>
    <w:uiPriority w:val="0"/>
    <w:semiHidden/>
    <w:pPr>
      <w:spacing w:before="0" w:after="0" w:line="360" w:lineRule="auto"/>
      <w:ind w:left="0" w:right="0" w:firstLine="709"/>
      <w:jc w:val="both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4"/>
      <w:szCs w:val="24"/>
      <w:u w:val="single"/>
      <w:lang w:val="ru-RU" w:bidi="ru-RU"/>
    </w:rPr>
  </w:style>
  <w:style w:type="paragraph" w:styleId="Style_122">
    <w:name w:val="S_Заголовок 1"/>
    <w:basedOn w:val="Style_1"/>
    <w:uiPriority w:val="0"/>
    <w:pPr>
      <w:keepNext/>
      <w:pageBreakBefore/>
      <w:numPr>
        <w:numId w:val="25"/>
        <w:ilvl w:val="0"/>
      </w:numPr>
      <w:tabs>
        <w:tab w:val="left" w:pos="2345"/>
      </w:tabs>
      <w:spacing w:before="0" w:after="120" w:line="240" w:lineRule="auto"/>
      <w:ind w:left="1134" w:right="0"/>
      <w:jc w:val="left"/>
      <w:outlineLvl w:val="0"/>
      <w:rPr>
        <w:rFonts w:ascii="Times New Roman" w:hAnsi="Times New Roman" w:eastAsia="Times New Roman" w:cs="Times New Roman"/>
      </w:rPr>
    </w:pPr>
    <w:rPr>
      <w:rFonts w:ascii="Cambria" w:hAnsi="Cambria" w:eastAsia="Cambria" w:cs="Cambria"/>
      <w:b/>
      <w:bCs/>
      <w:caps/>
      <w:sz w:val="24"/>
      <w:szCs w:val="24"/>
      <w:lang w:val="ru-RU" w:bidi="ru-RU"/>
    </w:rPr>
  </w:style>
  <w:style w:type="paragraph" w:styleId="Style_123">
    <w:name w:val="S_Заголовок 2"/>
    <w:basedOn w:val="Style_2"/>
    <w:uiPriority w:val="0"/>
    <w:pPr>
      <w:numPr>
        <w:numId w:val="25"/>
        <w:ilvl w:val="1"/>
      </w:numPr>
      <w:tabs>
        <w:tab w:val="left" w:pos="3065"/>
      </w:tabs>
      <w:spacing w:before="0" w:after="0" w:line="240" w:lineRule="auto"/>
      <w:ind w:left="3065" w:right="0" w:hanging="360"/>
      <w:jc w:val="both"/>
      <w:outlineLvl w:val="1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124">
    <w:name w:val="S_Заголовок 3"/>
    <w:basedOn w:val="Style_3"/>
    <w:uiPriority w:val="0"/>
    <w:pPr>
      <w:numPr>
        <w:numId w:val="25"/>
        <w:ilvl w:val="2"/>
      </w:numPr>
      <w:tabs>
        <w:tab w:val="left" w:pos="3425"/>
      </w:tabs>
      <w:spacing w:before="0" w:after="0" w:line="360" w:lineRule="auto"/>
      <w:ind w:left="3425" w:right="0" w:hanging="720"/>
      <w:jc w:val="left"/>
      <w:outlineLvl w:val="2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u w:val="single"/>
      <w:lang w:val="ru-RU" w:bidi="ru-RU"/>
    </w:rPr>
  </w:style>
  <w:style w:type="paragraph" w:styleId="Style_125">
    <w:name w:val="S_Заголовок 4"/>
    <w:basedOn w:val="Style_4"/>
    <w:uiPriority w:val="0"/>
    <w:pPr>
      <w:numPr>
        <w:numId w:val="25"/>
        <w:ilvl w:val="3"/>
      </w:numPr>
      <w:tabs>
        <w:tab w:val="left" w:pos="3785"/>
      </w:tabs>
      <w:spacing w:before="0" w:after="0" w:line="240" w:lineRule="auto"/>
      <w:ind w:left="3785" w:right="0" w:hanging="720"/>
      <w:jc w:val="left"/>
      <w:outlineLvl w:val="3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i/>
      <w:iCs/>
      <w:sz w:val="24"/>
      <w:szCs w:val="24"/>
      <w:lang w:val="ru-RU" w:bidi="ru-RU"/>
    </w:rPr>
  </w:style>
  <w:style w:type="character" w:styleId="Style_126">
    <w:name w:val="S_Маркированный Знак Знак"/>
    <w:uiPriority w:val="0"/>
    <w:locked/>
    <w:rPr>
      <w:rFonts w:ascii="Times New Roman" w:hAnsi="Times New Roman" w:eastAsia="Times New Roman" w:cs="Times New Roman"/>
      <w:sz w:val="24"/>
    </w:rPr>
  </w:style>
  <w:style w:type="paragraph" w:styleId="Style_127">
    <w:name w:val="S_Маркированный"/>
    <w:basedOn w:val="Style_99"/>
    <w:uiPriority w:val="0"/>
    <w:pPr>
      <w:numPr>
        <w:numId w:val="1"/>
        <w:ilvl w:val="0"/>
      </w:numPr>
      <w:tabs>
        <w:tab w:val="left" w:pos="2149"/>
      </w:tabs>
      <w:spacing w:before="0" w:after="0" w:line="360" w:lineRule="auto"/>
      <w:ind w:left="2149" w:right="0" w:hanging="360"/>
      <w:jc w:val="both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4"/>
      <w:szCs w:val="24"/>
      <w:lang w:val="ru-RU" w:bidi="ru-RU"/>
    </w:rPr>
  </w:style>
  <w:style w:type="character" w:styleId="Style_128">
    <w:name w:val="S_Обычный Знак"/>
    <w:uiPriority w:val="0"/>
    <w:locked/>
    <w:rPr>
      <w:rFonts w:ascii="Times New Roman" w:hAnsi="Times New Roman" w:eastAsia="Times New Roman" w:cs="Times New Roman"/>
      <w:sz w:val="24"/>
    </w:rPr>
  </w:style>
  <w:style w:type="paragraph" w:styleId="Style_129">
    <w:name w:val="S_Обычный"/>
    <w:basedOn w:val="Style_0"/>
    <w:uiPriority w:val="0"/>
    <w:qFormat/>
    <w:pPr>
      <w:spacing w:before="0" w:after="0" w:line="360" w:lineRule="auto"/>
      <w:ind w:left="0" w:right="0" w:firstLine="709"/>
      <w:jc w:val="both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4"/>
      <w:szCs w:val="24"/>
      <w:lang w:val="ru-RU" w:bidi="ru-RU"/>
    </w:rPr>
  </w:style>
  <w:style w:type="paragraph" w:styleId="Style_130">
    <w:name w:val="Стиль1"/>
    <w:basedOn w:val="Style_122"/>
    <w:uiPriority w:val="0"/>
    <w:qFormat/>
    <w:pPr>
      <w:keepNext/>
      <w:pageBreakBefore/>
      <w:numPr>
        <w:numId w:val="25"/>
        <w:ilvl w:val="0"/>
      </w:numPr>
      <w:tabs>
        <w:tab w:val="left" w:pos="2345"/>
      </w:tabs>
      <w:spacing w:before="0" w:after="120" w:line="240" w:lineRule="auto"/>
      <w:ind w:left="1134" w:right="0"/>
      <w:jc w:val="left"/>
      <w:outlineLvl w:val="0"/>
      <w:rPr>
        <w:rFonts w:ascii="Times New Roman" w:hAnsi="Times New Roman" w:eastAsia="Times New Roman" w:cs="Times New Roman"/>
      </w:rPr>
    </w:pPr>
    <w:rPr>
      <w:rFonts w:ascii="Cambria" w:hAnsi="Cambria" w:eastAsia="Cambria" w:cs="Cambria"/>
      <w:b/>
      <w:bCs/>
      <w:caps/>
      <w:sz w:val="24"/>
      <w:szCs w:val="24"/>
      <w:lang w:val="ru-RU" w:bidi="ru-RU"/>
    </w:rPr>
  </w:style>
  <w:style w:type="paragraph" w:styleId="Style_131">
    <w:name w:val="Титул"/>
    <w:basedOn w:val="Style_489"/>
    <w:pPr>
      <w:spacing w:before="0" w:after="0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Arial" w:hAnsi="Arial" w:eastAsia="Arial" w:cs="Arial"/>
      <w:b/>
      <w:bCs/>
      <w:sz w:val="32"/>
      <w:szCs w:val="32"/>
      <w:lang w:val="ru-RU" w:bidi="en-US"/>
    </w:rPr>
  </w:style>
  <w:style w:type="character" w:styleId="Style_132">
    <w:name w:val="Основной текст (3)"/>
    <w:uiPriority w:val="0"/>
    <w:locked/>
    <w:rPr>
      <w:rFonts w:ascii="Times New Roman" w:hAnsi="Times New Roman" w:eastAsia="Times New Roman" w:cs="Times New Roman"/>
      <w:i/>
      <w:sz w:val="24"/>
      <w:shd w:val="clear" w:color="auto" w:fill="ffffff"/>
    </w:rPr>
  </w:style>
  <w:style w:type="paragraph" w:styleId="Style_133">
    <w:name w:val="Основной текст (3)1"/>
    <w:basedOn w:val="Style_0"/>
    <w:uiPriority w:val="0"/>
    <w:pPr>
      <w:shd w:val="clear" w:fill="ffffff"/>
      <w:spacing w:before="0" w:after="0" w:line="240" w:lineRule="atLeast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i/>
      <w:iCs/>
      <w:sz w:val="22"/>
      <w:szCs w:val="22"/>
      <w:lang w:val="ru-RU" w:bidi="ru-RU"/>
    </w:rPr>
  </w:style>
  <w:style w:type="character" w:styleId="Style_134">
    <w:name w:val="Основной текст (5)"/>
    <w:locked/>
    <w:rPr>
      <w:rFonts w:ascii="Times New Roman" w:hAnsi="Times New Roman" w:eastAsia="Times New Roman" w:cs="Times New Roman"/>
      <w:sz w:val="24"/>
      <w:shd w:val="clear" w:color="auto" w:fill="ffffff"/>
    </w:rPr>
  </w:style>
  <w:style w:type="paragraph" w:styleId="Style_135">
    <w:name w:val="Основной текст (5)1"/>
    <w:basedOn w:val="Style_0"/>
    <w:pPr>
      <w:shd w:val="clear" w:fill="ffffff"/>
      <w:spacing w:before="0" w:after="0" w:line="274" w:lineRule="exact"/>
      <w:ind w:left="0" w:right="0"/>
      <w:jc w:val="both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4"/>
      <w:szCs w:val="24"/>
      <w:lang w:val="ru-RU" w:bidi="ru-RU"/>
    </w:rPr>
  </w:style>
  <w:style w:type="character" w:styleId="Style_136">
    <w:name w:val="Обычный.Нормальный Знак"/>
    <w:uiPriority w:val="0"/>
    <w:locked/>
    <w:rPr>
      <w:rFonts w:ascii="Times New Roman" w:hAnsi="Times New Roman" w:eastAsia="Times New Roman" w:cs="Times New Roman"/>
      <w:sz w:val="24"/>
    </w:rPr>
  </w:style>
  <w:style w:type="paragraph" w:styleId="Style_137">
    <w:name w:val="Обычный.Нормальный"/>
    <w:uiPriority w:val="0"/>
    <w:pPr>
      <w:spacing w:before="0" w:after="120" w:line="240" w:lineRule="auto"/>
      <w:ind w:left="0" w:right="0" w:firstLine="720"/>
      <w:jc w:val="both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4"/>
      <w:szCs w:val="24"/>
      <w:lang w:val="ru-RU" w:bidi="ru-RU"/>
    </w:rPr>
  </w:style>
  <w:style w:type="character" w:styleId="Style_138">
    <w:name w:val="ТНГП - Основной текст Знак"/>
    <w:uiPriority w:val="0"/>
    <w:locked/>
    <w:rPr>
      <w:rFonts w:ascii="Times New Roman" w:hAnsi="Times New Roman" w:eastAsia="Times New Roman" w:cs="Times New Roman"/>
      <w:b/>
      <w:sz w:val="24"/>
    </w:rPr>
  </w:style>
  <w:style w:type="paragraph" w:styleId="Style_139">
    <w:name w:val="ТНГП - Основной текст"/>
    <w:basedOn w:val="Style_0"/>
    <w:uiPriority w:val="0"/>
    <w:qFormat/>
    <w:pPr>
      <w:spacing w:before="0" w:after="0" w:line="240" w:lineRule="auto"/>
      <w:ind w:left="0" w:right="0" w:firstLine="708"/>
      <w:jc w:val="both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b/>
      <w:bCs/>
      <w:sz w:val="24"/>
      <w:szCs w:val="24"/>
      <w:lang w:val="ru-RU" w:bidi="ru-RU"/>
    </w:rPr>
  </w:style>
  <w:style w:type="paragraph" w:styleId="Style_140">
    <w:name w:val="Text"/>
    <w:basedOn w:val="Style_0"/>
    <w:uiPriority w:val="0"/>
    <w:pPr>
      <w:spacing w:before="0" w:after="12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2"/>
      <w:szCs w:val="22"/>
      <w:lang w:val="en-US" w:bidi="ru-RU"/>
    </w:rPr>
  </w:style>
  <w:style w:type="character" w:styleId="Style_141">
    <w:name w:val="Текст (ИОС5) Знак"/>
    <w:uiPriority w:val="0"/>
    <w:locked/>
    <w:rPr>
      <w:rFonts w:ascii="Arial" w:hAnsi="Arial" w:eastAsia="Arial" w:cs="Arial"/>
      <w:sz w:val="24"/>
    </w:rPr>
  </w:style>
  <w:style w:type="paragraph" w:styleId="Style_142">
    <w:name w:val="Текст (ИОС5)"/>
    <w:basedOn w:val="Style_0"/>
    <w:uiPriority w:val="0"/>
    <w:qFormat/>
    <w:pPr>
      <w:spacing w:before="0" w:after="0" w:line="360" w:lineRule="auto"/>
      <w:ind w:left="0" w:right="0" w:firstLine="851"/>
      <w:jc w:val="both"/>
      <w:rPr>
        <w:rFonts w:ascii="Times New Roman" w:hAnsi="Times New Roman" w:eastAsia="Times New Roman" w:cs="Times New Roman"/>
      </w:rPr>
    </w:pPr>
    <w:rPr>
      <w:rFonts w:ascii="Arial" w:hAnsi="Arial" w:eastAsia="Arial" w:cs="Arial"/>
      <w:sz w:val="22"/>
      <w:szCs w:val="22"/>
      <w:lang w:val="ru-RU" w:bidi="ru-RU"/>
    </w:rPr>
  </w:style>
  <w:style w:type="character" w:styleId="Style_143">
    <w:name w:val="Обычный Т Знак"/>
    <w:uiPriority w:val="0"/>
    <w:semiHidden/>
    <w:locked/>
    <w:rPr>
      <w:rFonts w:ascii="Arial" w:hAnsi="Arial" w:eastAsia="Arial" w:cs="Arial"/>
      <w:sz w:val="24"/>
    </w:rPr>
  </w:style>
  <w:style w:type="paragraph" w:styleId="Style_144">
    <w:name w:val="Обычный Т"/>
    <w:basedOn w:val="Style_0"/>
    <w:uiPriority w:val="0"/>
    <w:semiHidden/>
    <w:pPr>
      <w:spacing w:before="60" w:after="60" w:line="240" w:lineRule="auto"/>
      <w:ind w:left="0" w:right="0"/>
      <w:contextualSpacing/>
      <w:jc w:val="left"/>
      <w:rPr>
        <w:rFonts w:ascii="Times New Roman" w:hAnsi="Times New Roman" w:eastAsia="Times New Roman" w:cs="Times New Roman"/>
      </w:rPr>
    </w:pPr>
    <w:rPr>
      <w:rFonts w:ascii="Arial" w:hAnsi="Arial" w:eastAsia="Arial" w:cs="Arial"/>
      <w:sz w:val="22"/>
      <w:szCs w:val="22"/>
      <w:lang w:val="ru-RU" w:bidi="ru-RU"/>
    </w:rPr>
  </w:style>
  <w:style w:type="character" w:styleId="Style_145">
    <w:name w:val="Нормальный 12 Знак"/>
    <w:uiPriority w:val="0"/>
    <w:locked/>
    <w:rPr>
      <w:rFonts w:ascii="Times New Roman" w:hAnsi="Times New Roman" w:eastAsia="Times New Roman" w:cs="Times New Roman"/>
      <w:sz w:val="24"/>
    </w:rPr>
  </w:style>
  <w:style w:type="paragraph" w:styleId="Style_146">
    <w:name w:val="Нормальный 12"/>
    <w:basedOn w:val="Style_0"/>
    <w:uiPriority w:val="0"/>
    <w:pPr>
      <w:spacing w:before="0" w:after="0" w:line="360" w:lineRule="auto"/>
      <w:ind w:left="0" w:right="0"/>
      <w:jc w:val="both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4"/>
      <w:szCs w:val="24"/>
      <w:lang w:val="ru-RU" w:bidi="ru-RU"/>
    </w:rPr>
  </w:style>
  <w:style w:type="paragraph" w:styleId="Style_147">
    <w:name w:val="Маркированный Стиль1"/>
    <w:basedOn w:val="Style_0"/>
    <w:uiPriority w:val="0"/>
    <w:pPr>
      <w:tabs>
        <w:tab w:val="left" w:pos="900"/>
        <w:tab w:val="left" w:pos="1440"/>
      </w:tabs>
      <w:spacing w:before="0" w:after="0" w:line="240" w:lineRule="auto"/>
      <w:ind w:left="1440" w:right="0" w:hanging="360"/>
      <w:jc w:val="both"/>
      <w:outlineLvl w:val="0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paragraph" w:styleId="Style_148">
    <w:name w:val="для таблиц из договоров"/>
    <w:basedOn w:val="Style_0"/>
    <w:uiPriority w:val="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149">
    <w:name w:val="Текст основной Знак"/>
    <w:uiPriority w:val="0"/>
    <w:locked/>
    <w:rPr>
      <w:rFonts w:ascii="Times New Roman" w:hAnsi="Times New Roman" w:eastAsia="Times New Roman" w:cs="Times New Roman"/>
      <w:sz w:val="26"/>
    </w:rPr>
  </w:style>
  <w:style w:type="paragraph" w:styleId="Style_150">
    <w:name w:val="Текст основной"/>
    <w:uiPriority w:val="0"/>
    <w:pPr>
      <w:spacing w:before="0" w:after="0" w:line="360" w:lineRule="auto"/>
      <w:ind w:left="0" w:right="0" w:firstLine="425"/>
      <w:contextualSpacing/>
      <w:jc w:val="both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4"/>
      <w:szCs w:val="24"/>
      <w:lang w:val="ru-RU" w:bidi="ru-RU"/>
    </w:rPr>
  </w:style>
  <w:style w:type="paragraph" w:styleId="Style_151">
    <w:name w:val="xl63"/>
    <w:basedOn w:val="Style_0"/>
    <w:uiPriority w:val="0"/>
    <w:pP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152">
    <w:name w:val="xl64"/>
    <w:basedOn w:val="Style_0"/>
    <w:uiPriority w:val="0"/>
    <w:pP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153">
    <w:name w:val="xl65"/>
    <w:basedOn w:val="Style_0"/>
    <w:uiPriority w:val="0"/>
    <w:pPr>
      <w:pBdr>
        <w:top w:val="single" w:sz="4"/>
        <w:left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154">
    <w:name w:val="xl66"/>
    <w:basedOn w:val="Style_0"/>
    <w:uiPriority w:val="0"/>
    <w:pPr>
      <w:pBdr>
        <w:top w:val="single" w:sz="4"/>
        <w:left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155">
    <w:name w:val="Основной текст СамНИПИ Знак1"/>
    <w:uiPriority w:val="0"/>
    <w:locked/>
    <w:rPr>
      <w:rFonts w:ascii="Arial" w:hAnsi="Arial" w:eastAsia="Arial" w:cs="Arial"/>
      <w:sz w:val="24"/>
    </w:rPr>
  </w:style>
  <w:style w:type="paragraph" w:styleId="Style_156">
    <w:name w:val="Основной текст СамНИПИ"/>
    <w:uiPriority w:val="0"/>
    <w:pPr>
      <w:spacing w:before="120" w:after="0" w:line="240" w:lineRule="auto"/>
      <w:ind w:left="0" w:right="0" w:firstLine="720"/>
      <w:jc w:val="both"/>
      <w:rPr>
        <w:rFonts w:ascii="Times New Roman" w:hAnsi="Times New Roman" w:eastAsia="Times New Roman" w:cs="Times New Roman"/>
      </w:rPr>
    </w:pPr>
    <w:rPr>
      <w:rFonts w:ascii="Arial" w:hAnsi="Arial" w:eastAsia="Arial" w:cs="Arial"/>
      <w:sz w:val="22"/>
      <w:szCs w:val="22"/>
      <w:lang w:val="ru-RU" w:bidi="ru-RU"/>
    </w:rPr>
  </w:style>
  <w:style w:type="character" w:styleId="Style_157">
    <w:name w:val="Обычный.Обычный док Знак"/>
    <w:uiPriority w:val="0"/>
    <w:locked/>
    <w:rPr>
      <w:rFonts w:ascii="Times New Roman" w:hAnsi="Times New Roman" w:eastAsia="Times New Roman" w:cs="Times New Roman"/>
      <w:sz w:val="24"/>
    </w:rPr>
  </w:style>
  <w:style w:type="paragraph" w:styleId="Style_158">
    <w:name w:val="Обычный.Обычный док"/>
    <w:uiPriority w:val="0"/>
    <w:pPr>
      <w:spacing w:before="0" w:after="0" w:line="240" w:lineRule="auto"/>
      <w:ind w:left="0" w:right="0" w:firstLine="851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4"/>
      <w:szCs w:val="24"/>
      <w:lang w:val="ru-RU" w:bidi="ru-RU"/>
    </w:rPr>
  </w:style>
  <w:style w:type="character" w:styleId="Style_159">
    <w:name w:val="Стиль Основной текст Югранефтегазпроект + Слева:  048 см Первая с... Знак"/>
    <w:uiPriority w:val="0"/>
    <w:locked/>
    <w:rPr>
      <w:rFonts w:ascii="Arial" w:hAnsi="Arial" w:eastAsia="Arial" w:cs="Arial"/>
      <w:sz w:val="24"/>
    </w:rPr>
  </w:style>
  <w:style w:type="paragraph" w:styleId="Style_160">
    <w:name w:val="Стиль Основной текст Югранефтегазпроект + Слева:  048 см Первая с..."/>
    <w:basedOn w:val="Style_0"/>
    <w:uiPriority w:val="0"/>
    <w:pPr>
      <w:spacing w:before="0" w:after="0" w:line="360" w:lineRule="auto"/>
      <w:ind w:left="270" w:right="284" w:firstLine="450"/>
      <w:jc w:val="both"/>
      <w:rPr>
        <w:rFonts w:ascii="Times New Roman" w:hAnsi="Times New Roman" w:eastAsia="Times New Roman" w:cs="Times New Roman"/>
      </w:rPr>
    </w:pPr>
    <w:rPr>
      <w:rFonts w:ascii="Arial" w:hAnsi="Arial" w:eastAsia="Arial" w:cs="Arial"/>
      <w:sz w:val="22"/>
      <w:szCs w:val="22"/>
      <w:lang w:val="ru-RU" w:bidi="ru-RU"/>
    </w:rPr>
  </w:style>
  <w:style w:type="character" w:styleId="Style_161">
    <w:name w:val="Стиль Основной текст Югранефтегазпроект + По левому краю Перед:  6... Знак"/>
    <w:uiPriority w:val="0"/>
    <w:locked/>
    <w:rPr>
      <w:rFonts w:ascii="Arial" w:hAnsi="Arial" w:eastAsia="Arial" w:cs="Arial"/>
      <w:sz w:val="24"/>
    </w:rPr>
  </w:style>
  <w:style w:type="paragraph" w:styleId="Style_162">
    <w:name w:val="Стиль Основной текст Югранефтегазпроект + По левому краю Перед:  6..."/>
    <w:basedOn w:val="Style_0"/>
    <w:uiPriority w:val="0"/>
    <w:pPr>
      <w:spacing w:before="120" w:after="120" w:line="360" w:lineRule="auto"/>
      <w:ind w:left="709" w:right="284"/>
      <w:jc w:val="left"/>
      <w:rPr>
        <w:rFonts w:ascii="Times New Roman" w:hAnsi="Times New Roman" w:eastAsia="Times New Roman" w:cs="Times New Roman"/>
      </w:rPr>
    </w:pPr>
    <w:rPr>
      <w:rFonts w:ascii="Arial" w:hAnsi="Arial" w:eastAsia="Arial" w:cs="Arial"/>
      <w:sz w:val="22"/>
      <w:szCs w:val="22"/>
      <w:lang w:val="ru-RU" w:bidi="ru-RU"/>
    </w:rPr>
  </w:style>
  <w:style w:type="character" w:styleId="Style_163">
    <w:name w:val="1- таблица Знак"/>
    <w:uiPriority w:val="0"/>
    <w:locked/>
    <w:rPr>
      <w:rFonts w:ascii="Arial" w:hAnsi="Arial" w:eastAsia="Arial" w:cs="Arial"/>
      <w:sz w:val="24"/>
    </w:rPr>
  </w:style>
  <w:style w:type="paragraph" w:styleId="Style_164">
    <w:name w:val="1- таблица"/>
    <w:basedOn w:val="Style_2"/>
    <w:uiPriority w:val="0"/>
    <w:qFormat/>
    <w:pPr>
      <w:numPr>
        <w:numId w:val="37"/>
        <w:ilvl w:val="1"/>
      </w:numPr>
      <w:spacing w:before="0" w:after="0" w:line="240" w:lineRule="auto"/>
      <w:ind w:left="2149" w:right="0" w:hanging="360"/>
      <w:jc w:val="center"/>
      <w:rPr>
        <w:rFonts w:ascii="Times New Roman" w:hAnsi="Times New Roman" w:eastAsia="Times New Roman" w:cs="Times New Roman"/>
      </w:rPr>
    </w:pPr>
    <w:rPr>
      <w:rFonts w:ascii="Arial" w:hAnsi="Arial" w:eastAsia="Arial" w:cs="Arial"/>
      <w:sz w:val="22"/>
      <w:szCs w:val="22"/>
      <w:lang w:val="ru-RU" w:bidi="ru-RU"/>
    </w:rPr>
  </w:style>
  <w:style w:type="character" w:styleId="Style_165">
    <w:name w:val="1 Знак,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uiPriority w:val="0"/>
    <w:locked/>
    <w:rPr>
      <w:rFonts w:ascii="Arial" w:hAnsi="Arial" w:eastAsia="Arial" w:cs="Arial"/>
      <w:sz w:val="24"/>
    </w:rPr>
  </w:style>
  <w:style w:type="paragraph" w:styleId="Style_166">
    <w:name w:val="1"/>
    <w:basedOn w:val="Style_0"/>
    <w:uiPriority w:val="0"/>
    <w:qFormat/>
    <w:pPr>
      <w:spacing w:before="0" w:after="0" w:line="360" w:lineRule="auto"/>
      <w:ind w:left="284" w:right="284" w:firstLine="709"/>
      <w:jc w:val="both"/>
      <w:rPr>
        <w:rFonts w:ascii="Times New Roman" w:hAnsi="Times New Roman" w:eastAsia="Times New Roman" w:cs="Times New Roman"/>
      </w:rPr>
    </w:pPr>
    <w:rPr>
      <w:rFonts w:ascii="Arial" w:hAnsi="Arial" w:eastAsia="Arial" w:cs="Arial"/>
      <w:sz w:val="22"/>
      <w:szCs w:val="22"/>
      <w:lang w:val="ru-RU" w:bidi="ru-RU"/>
    </w:rPr>
  </w:style>
  <w:style w:type="paragraph" w:styleId="Style_167">
    <w:name w:val="Таблица - текст обычный"/>
    <w:basedOn w:val="Style_0"/>
    <w:uiPriority w:val="0"/>
    <w:pPr>
      <w:spacing w:before="0" w:after="0" w:line="240" w:lineRule="auto"/>
      <w:ind w:left="56" w:right="56"/>
      <w:jc w:val="both"/>
      <w:rPr>
        <w:rFonts w:ascii="Times New Roman" w:hAnsi="Times New Roman" w:eastAsia="Times New Roman" w:cs="Times New Roman"/>
      </w:rPr>
    </w:pPr>
    <w:rPr>
      <w:rFonts w:ascii="Arial" w:hAnsi="Arial" w:eastAsia="Arial" w:cs="Arial"/>
      <w:sz w:val="20"/>
      <w:szCs w:val="20"/>
      <w:lang w:val="ru-RU" w:bidi="ru-RU"/>
    </w:rPr>
  </w:style>
  <w:style w:type="paragraph" w:styleId="Style_168">
    <w:name w:val="ПЗ обычный"/>
    <w:uiPriority w:val="0"/>
    <w:qFormat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169">
    <w:name w:val="footnote reference"/>
    <w:basedOn w:val="Style_10"/>
    <w:unhideWhenUsed/>
    <w:rPr>
      <w:rFonts w:ascii="Times New Roman" w:hAnsi="Times New Roman" w:eastAsia="Times New Roman" w:cs="Times New Roman"/>
      <w:sz w:val="24"/>
      <w:vertAlign w:val="superscript"/>
    </w:rPr>
  </w:style>
  <w:style w:type="character" w:styleId="Style_170">
    <w:name w:val="annotation reference"/>
    <w:basedOn w:val="Style_10"/>
    <w:unhideWhenUsed/>
    <w:rPr>
      <w:rFonts w:ascii="Times New Roman" w:hAnsi="Times New Roman" w:eastAsia="Times New Roman" w:cs="Times New Roman"/>
      <w:sz w:val="16"/>
    </w:rPr>
  </w:style>
  <w:style w:type="character" w:styleId="Style_171">
    <w:name w:val="Intense Reference"/>
    <w:basedOn w:val="Style_10"/>
    <w:uiPriority w:val="32"/>
    <w:qFormat/>
    <w:rPr>
      <w:rFonts w:ascii="Times New Roman" w:hAnsi="Times New Roman" w:eastAsia="Times New Roman" w:cs="Times New Roman"/>
      <w:b/>
      <w:smallCaps/>
      <w:color w:val="c0504d"/>
      <w:spacing w:val="5"/>
      <w:sz w:val="24"/>
      <w:u w:val="single"/>
    </w:rPr>
  </w:style>
  <w:style w:type="character" w:styleId="Style_172">
    <w:name w:val="Book Title,Наименование объекта"/>
    <w:basedOn w:val="Style_10"/>
    <w:uiPriority w:val="33"/>
    <w:qFormat/>
    <w:rPr>
      <w:rFonts w:ascii="Times New Roman" w:hAnsi="Times New Roman" w:eastAsia="Times New Roman" w:cs="Times New Roman"/>
      <w:b/>
      <w:smallCaps/>
      <w:spacing w:val="5"/>
      <w:sz w:val="24"/>
    </w:rPr>
  </w:style>
  <w:style w:type="character" w:styleId="Style_173">
    <w:name w:val="st1"/>
    <w:uiPriority w:val="0"/>
    <w:rPr>
      <w:rFonts w:ascii="Times New Roman" w:hAnsi="Times New Roman" w:eastAsia="Times New Roman" w:cs="Times New Roman"/>
      <w:sz w:val="24"/>
    </w:rPr>
  </w:style>
  <w:style w:type="character" w:styleId="Style_174">
    <w:name w:val="Heading 2 Char2,h2 Char2,h21 Char2,5 Char2,Заголовок пункта (1.1) Char2,Indented Heading Char2,H2 Char2,H21 Char2,H22 Char2,Indented Heading1 Char2,Indented Heading2 Char2,Indented Heading3 Char2,Indented Heading4 Char2,H23 Char2,H211 Char2,H221 Char2"/>
    <w:semiHidden/>
    <w:locked/>
    <w:rPr>
      <w:rFonts w:ascii="Cambria" w:hAnsi="Cambria" w:eastAsia="Cambria" w:cs="Cambria"/>
      <w:b/>
      <w:i/>
      <w:sz w:val="28"/>
    </w:rPr>
  </w:style>
  <w:style w:type="paragraph" w:styleId="Style_175">
    <w:name w:val="Block Text"/>
    <w:basedOn w:val="Style_0"/>
    <w:pPr>
      <w:spacing w:before="0" w:after="0" w:line="240" w:lineRule="auto"/>
      <w:ind w:left="567" w:right="849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176">
    <w:name w:val="Body Text Indent 3"/>
    <w:basedOn w:val="Style_0"/>
    <w:pPr>
      <w:spacing w:before="0" w:after="0" w:line="360" w:lineRule="auto"/>
      <w:ind w:left="0" w:right="0" w:firstLine="567"/>
      <w:jc w:val="both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color w:val="800000"/>
      <w:sz w:val="24"/>
      <w:szCs w:val="24"/>
      <w:lang w:val="ru-RU" w:bidi="ru-RU"/>
    </w:rPr>
  </w:style>
  <w:style w:type="character" w:styleId="Style_177">
    <w:name w:val="Основной текст с отступом 3 Знак"/>
    <w:basedOn w:val="Style_10"/>
    <w:locked/>
    <w:rPr>
      <w:rFonts w:ascii="Times New Roman" w:hAnsi="Times New Roman" w:eastAsia="Times New Roman" w:cs="Times New Roman"/>
      <w:color w:val="800000"/>
      <w:sz w:val="20"/>
    </w:rPr>
  </w:style>
  <w:style w:type="character" w:styleId="Style_178">
    <w:name w:val="apple-style-span"/>
    <w:uiPriority w:val="0"/>
    <w:rPr>
      <w:rFonts w:ascii="Times New Roman" w:hAnsi="Times New Roman" w:eastAsia="Times New Roman" w:cs="Times New Roman"/>
      <w:sz w:val="24"/>
    </w:rPr>
  </w:style>
  <w:style w:type="paragraph" w:styleId="Style_179">
    <w:name w:val="Текст Центр"/>
    <w:basedOn w:val="Style_0"/>
    <w:uiPriority w:val="87"/>
    <w:pPr>
      <w:spacing w:before="0" w:after="0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Arial" w:hAnsi="Arial" w:eastAsia="Arial" w:cs="Arial"/>
      <w:sz w:val="24"/>
      <w:szCs w:val="24"/>
      <w:lang w:val="ru-RU" w:bidi="en-US"/>
    </w:rPr>
  </w:style>
  <w:style w:type="character" w:styleId="Style_180">
    <w:name w:val="Текст Центр Знак"/>
    <w:uiPriority w:val="87"/>
    <w:locked/>
    <w:rPr>
      <w:rFonts w:ascii="Arial" w:hAnsi="Arial" w:eastAsia="Arial" w:cs="Arial"/>
      <w:sz w:val="24"/>
      <w:szCs w:val="24"/>
      <w:lang w:val="ru-RU" w:bidi="en-US"/>
    </w:rPr>
  </w:style>
  <w:style w:type="paragraph" w:styleId="Style_181">
    <w:name w:val="endnote text"/>
    <w:basedOn w:val="Style_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Style_182">
    <w:name w:val="Текст концевой сноски Знак"/>
    <w:basedOn w:val="Style_10"/>
    <w:locked/>
    <w:rPr>
      <w:rFonts w:ascii="Times New Roman" w:hAnsi="Times New Roman" w:eastAsia="Times New Roman" w:cs="Times New Roman"/>
      <w:sz w:val="20"/>
    </w:rPr>
  </w:style>
  <w:style w:type="character" w:styleId="Style_183">
    <w:name w:val="endnote reference"/>
    <w:basedOn w:val="Style_10"/>
    <w:rPr>
      <w:rFonts w:ascii="Times New Roman" w:hAnsi="Times New Roman" w:eastAsia="Times New Roman" w:cs="Times New Roman"/>
      <w:sz w:val="24"/>
      <w:vertAlign w:val="superscript"/>
    </w:rPr>
  </w:style>
  <w:style w:type="paragraph" w:styleId="Style_184">
    <w:name w:val="абзац"/>
    <w:basedOn w:val="Style_0"/>
    <w:uiPriority w:val="0"/>
    <w:pPr>
      <w:spacing w:before="0" w:after="0" w:line="360" w:lineRule="auto"/>
      <w:ind w:left="0" w:right="0" w:firstLine="851"/>
      <w:jc w:val="both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185">
    <w:name w:val="Emphasis"/>
    <w:basedOn w:val="Style_10"/>
    <w:uiPriority w:val="20"/>
    <w:qFormat/>
    <w:rPr>
      <w:rFonts w:ascii="Times New Roman" w:hAnsi="Times New Roman" w:eastAsia="Times New Roman" w:cs="Times New Roman"/>
      <w:i/>
      <w:sz w:val="24"/>
    </w:rPr>
  </w:style>
  <w:style w:type="paragraph" w:styleId="Style_186">
    <w:name w:val="Style30"/>
    <w:basedOn w:val="Style_0"/>
    <w:pPr>
      <w:spacing w:before="0" w:after="0" w:line="216" w:lineRule="exact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187">
    <w:name w:val="Font Style98"/>
    <w:rPr>
      <w:rFonts w:ascii="Times New Roman" w:hAnsi="Times New Roman" w:eastAsia="Times New Roman" w:cs="Times New Roman"/>
      <w:sz w:val="18"/>
    </w:rPr>
  </w:style>
  <w:style w:type="paragraph" w:styleId="Style_188">
    <w:name w:val="Заг 2"/>
    <w:basedOn w:val="Style_0"/>
    <w:uiPriority w:val="0"/>
    <w:qFormat/>
    <w:pPr>
      <w:tabs>
        <w:tab w:val="left" w:pos="1276"/>
      </w:tabs>
      <w:spacing w:before="240" w:after="120" w:line="240" w:lineRule="auto"/>
      <w:ind w:left="4829" w:right="170" w:hanging="576"/>
      <w:jc w:val="left"/>
      <w:outlineLvl w:val="1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189">
    <w:name w:val="Заг 3"/>
    <w:basedOn w:val="Style_0"/>
    <w:uiPriority w:val="0"/>
    <w:qFormat/>
    <w:pPr>
      <w:tabs>
        <w:tab w:val="left" w:pos="1276"/>
      </w:tabs>
      <w:spacing w:before="120" w:after="120" w:line="240" w:lineRule="auto"/>
      <w:ind w:left="0" w:right="170" w:firstLine="709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en-US"/>
    </w:rPr>
  </w:style>
  <w:style w:type="paragraph" w:styleId="Style_190">
    <w:name w:val="Заг. таблиц"/>
    <w:basedOn w:val="Style_0"/>
    <w:uiPriority w:val="0"/>
    <w:pPr>
      <w:spacing w:before="0" w:after="0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0"/>
      <w:szCs w:val="20"/>
      <w:lang w:val="ru-RU" w:bidi="en-US"/>
    </w:rPr>
  </w:style>
  <w:style w:type="paragraph" w:styleId="Style_191">
    <w:name w:val="Названия Таблиц"/>
    <w:basedOn w:val="Style_0"/>
    <w:uiPriority w:val="0"/>
    <w:pPr>
      <w:spacing w:before="0" w:after="120" w:line="240" w:lineRule="auto"/>
      <w:ind w:left="0" w:right="170"/>
      <w:jc w:val="both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en-US"/>
    </w:rPr>
  </w:style>
  <w:style w:type="paragraph" w:styleId="Style_192">
    <w:name w:val="Обычн. текст"/>
    <w:basedOn w:val="Style_0"/>
    <w:uiPriority w:val="0"/>
    <w:qFormat/>
    <w:pPr>
      <w:tabs>
        <w:tab w:val="left" w:pos="709"/>
      </w:tabs>
      <w:spacing w:before="0" w:after="0" w:line="360" w:lineRule="auto"/>
      <w:ind w:left="0" w:right="170" w:firstLine="709"/>
      <w:jc w:val="both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193">
    <w:name w:val="Приложение"/>
    <w:basedOn w:val="Style_1"/>
    <w:uiPriority w:val="0"/>
    <w:qFormat/>
    <w:pPr>
      <w:keepNext/>
      <w:keepLines/>
      <w:numPr>
        <w:numId w:val="37"/>
        <w:ilvl w:val="0"/>
      </w:numPr>
      <w:tabs>
        <w:tab w:val="left" w:pos="993"/>
      </w:tabs>
      <w:spacing w:before="360" w:after="240" w:line="240" w:lineRule="auto"/>
      <w:ind w:left="709" w:right="170" w:hanging="360"/>
      <w:jc w:val="center"/>
      <w:outlineLvl w:val="0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8"/>
      <w:szCs w:val="28"/>
      <w:lang w:val="ru-RU" w:bidi="ru-RU"/>
    </w:rPr>
  </w:style>
  <w:style w:type="paragraph" w:styleId="Style_194">
    <w:name w:val="Список литер."/>
    <w:basedOn w:val="Style_0"/>
    <w:uiPriority w:val="0"/>
    <w:qFormat/>
    <w:pPr>
      <w:numPr>
        <w:numId w:val="28"/>
        <w:ilvl w:val="0"/>
      </w:numPr>
      <w:tabs>
        <w:tab w:val="left" w:pos="1134"/>
      </w:tabs>
      <w:spacing w:before="0" w:after="0" w:line="360" w:lineRule="auto"/>
      <w:ind w:left="0" w:right="170" w:firstLine="709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195">
    <w:name w:val="Стиль маркир. списка"/>
    <w:basedOn w:val="Style_192"/>
    <w:uiPriority w:val="0"/>
    <w:qFormat/>
    <w:pPr>
      <w:numPr>
        <w:numId w:val="29"/>
        <w:ilvl w:val="0"/>
      </w:numPr>
      <w:tabs>
        <w:tab w:val="left" w:pos="709"/>
        <w:tab w:val="left" w:pos="1021"/>
      </w:tabs>
      <w:spacing w:before="0" w:after="0" w:line="360" w:lineRule="auto"/>
      <w:ind w:left="0" w:right="170" w:firstLine="709"/>
      <w:jc w:val="both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196">
    <w:name w:val="Стиль маркир. списка Знак"/>
    <w:uiPriority w:val="0"/>
    <w:locked/>
    <w:rPr>
      <w:rFonts w:ascii="Times New Roman" w:hAnsi="Times New Roman" w:eastAsia="Times New Roman" w:cs="Times New Roman"/>
      <w:sz w:val="24"/>
    </w:rPr>
  </w:style>
  <w:style w:type="paragraph" w:styleId="Style_197">
    <w:name w:val="Заг. Таблиц"/>
    <w:basedOn w:val="Style_0"/>
    <w:uiPriority w:val="0"/>
    <w:qFormat/>
    <w:pPr>
      <w:spacing w:before="0" w:after="0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0"/>
      <w:szCs w:val="20"/>
      <w:lang w:val="ru-RU" w:bidi="en-US"/>
    </w:rPr>
  </w:style>
  <w:style w:type="paragraph" w:styleId="Style_198">
    <w:name w:val="Названия таблиц"/>
    <w:basedOn w:val="Style_0"/>
    <w:uiPriority w:val="0"/>
    <w:qFormat/>
    <w:pPr>
      <w:spacing w:before="0" w:after="120" w:line="240" w:lineRule="auto"/>
      <w:ind w:left="0" w:right="170"/>
      <w:jc w:val="both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en-US"/>
    </w:rPr>
  </w:style>
  <w:style w:type="paragraph" w:styleId="Style_199">
    <w:name w:val="Маркиров. список"/>
    <w:basedOn w:val="Style_192"/>
    <w:uiPriority w:val="0"/>
    <w:qFormat/>
    <w:pPr>
      <w:numPr>
        <w:numId w:val="30"/>
        <w:ilvl w:val="0"/>
      </w:numPr>
      <w:tabs>
        <w:tab w:val="left" w:pos="709"/>
        <w:tab w:val="left" w:pos="1021"/>
      </w:tabs>
      <w:spacing w:before="0" w:after="0" w:line="360" w:lineRule="auto"/>
      <w:ind w:left="0" w:right="170" w:firstLine="709"/>
      <w:jc w:val="both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00">
    <w:name w:val="Маркиров. список Знак"/>
    <w:uiPriority w:val="0"/>
    <w:locked/>
    <w:rPr>
      <w:rFonts w:ascii="Times New Roman" w:hAnsi="Times New Roman" w:eastAsia="Times New Roman" w:cs="Times New Roman"/>
      <w:sz w:val="24"/>
    </w:rPr>
  </w:style>
  <w:style w:type="paragraph" w:styleId="Style_201">
    <w:name w:val="НазвТабл_NGP"/>
    <w:uiPriority w:val="0"/>
    <w:qFormat/>
    <w:pPr>
      <w:keepNext/>
      <w:keepLines/>
      <w:spacing w:before="0" w:after="120" w:line="240" w:lineRule="auto"/>
      <w:ind w:left="0" w:right="17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Style_202">
    <w:name w:val="НазвТабл_NGP Знак"/>
    <w:uiPriority w:val="0"/>
    <w:locked/>
    <w:rPr>
      <w:rFonts w:ascii="Times New Roman" w:hAnsi="Times New Roman" w:eastAsia="Times New Roman" w:cs="Times New Roman"/>
      <w:sz w:val="24"/>
      <w:szCs w:val="24"/>
      <w:lang w:val="en-US" w:bidi="en-US"/>
    </w:rPr>
  </w:style>
  <w:style w:type="paragraph" w:styleId="Style_203">
    <w:name w:val="Текст основной ПЗ"/>
    <w:basedOn w:val="Style_0"/>
    <w:hidden/>
    <w:uiPriority w:val="0"/>
    <w:pPr>
      <w:spacing w:before="120" w:after="0" w:line="240" w:lineRule="auto"/>
      <w:ind w:left="0" w:right="0" w:firstLine="720"/>
      <w:contextualSpacing/>
      <w:jc w:val="both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en-US"/>
    </w:rPr>
  </w:style>
  <w:style w:type="character" w:styleId="Style_204">
    <w:name w:val="Текст основной ПЗ Знак"/>
    <w:uiPriority w:val="0"/>
    <w:locked/>
    <w:rPr>
      <w:rFonts w:ascii="Times New Roman" w:hAnsi="Times New Roman" w:eastAsia="Times New Roman" w:cs="Times New Roman"/>
      <w:sz w:val="24"/>
      <w:szCs w:val="24"/>
      <w:lang w:val="ru-RU" w:bidi="en-US"/>
    </w:rPr>
  </w:style>
  <w:style w:type="paragraph" w:styleId="Style_205">
    <w:name w:val="Обычн. текст_NGP"/>
    <w:uiPriority w:val="0"/>
    <w:qFormat/>
    <w:locked/>
    <w:pPr>
      <w:spacing w:before="0" w:after="0" w:line="360" w:lineRule="auto"/>
      <w:ind w:left="0" w:right="170" w:firstLine="709"/>
      <w:jc w:val="both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en-US"/>
    </w:rPr>
  </w:style>
  <w:style w:type="character" w:styleId="Style_206">
    <w:name w:val="Обычн. текст_NGP Знак"/>
    <w:uiPriority w:val="0"/>
    <w:locked/>
    <w:rPr>
      <w:rFonts w:ascii="Times New Roman" w:hAnsi="Times New Roman" w:eastAsia="Times New Roman" w:cs="Times New Roman"/>
      <w:sz w:val="24"/>
      <w:szCs w:val="24"/>
      <w:lang w:val="ru-RU" w:bidi="en-US"/>
    </w:rPr>
  </w:style>
  <w:style w:type="paragraph" w:styleId="Style_207">
    <w:name w:val="Маркиров. список_NGP"/>
    <w:uiPriority w:val="0"/>
    <w:semiHidden/>
    <w:qFormat/>
    <w:locked/>
    <w:pPr>
      <w:numPr>
        <w:numId w:val="31"/>
        <w:ilvl w:val="0"/>
      </w:numPr>
      <w:tabs>
        <w:tab w:val="left" w:pos="709"/>
        <w:tab w:val="left" w:pos="1021"/>
      </w:tabs>
      <w:spacing w:before="0" w:after="0" w:line="360" w:lineRule="auto"/>
      <w:ind w:left="0" w:right="170" w:firstLine="709"/>
      <w:jc w:val="both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en-US"/>
    </w:rPr>
  </w:style>
  <w:style w:type="character" w:styleId="Style_208">
    <w:name w:val="Маркиров. список_NGP Знак"/>
    <w:uiPriority w:val="0"/>
    <w:semiHidden/>
    <w:locked/>
    <w:rPr>
      <w:rFonts w:ascii="Times New Roman" w:hAnsi="Times New Roman" w:eastAsia="Times New Roman" w:cs="Times New Roman"/>
      <w:sz w:val="24"/>
      <w:szCs w:val="24"/>
      <w:lang w:val="ru-RU" w:bidi="en-US"/>
    </w:rPr>
  </w:style>
  <w:style w:type="paragraph" w:styleId="Style_209">
    <w:name w:val="Заг 1_NGP"/>
    <w:uiPriority w:val="0"/>
    <w:semiHidden/>
    <w:qFormat/>
    <w:locked/>
    <w:pPr>
      <w:keepNext/>
      <w:keepLines/>
      <w:pageBreakBefore/>
      <w:numPr>
        <w:numId w:val="33"/>
        <w:ilvl w:val="0"/>
      </w:numPr>
      <w:tabs>
        <w:tab w:val="left" w:pos="1276"/>
      </w:tabs>
      <w:spacing w:before="360" w:after="240" w:line="240" w:lineRule="auto"/>
      <w:ind w:left="0" w:right="170" w:firstLine="709"/>
      <w:jc w:val="both"/>
      <w:outlineLvl w:val="0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8"/>
      <w:szCs w:val="28"/>
      <w:lang w:val="en-US" w:bidi="en-US"/>
    </w:rPr>
  </w:style>
  <w:style w:type="paragraph" w:styleId="Style_210">
    <w:name w:val="Заг 2_NGP"/>
    <w:uiPriority w:val="0"/>
    <w:semiHidden/>
    <w:qFormat/>
    <w:locked/>
    <w:pPr>
      <w:keepNext/>
      <w:keepLines/>
      <w:numPr>
        <w:numId w:val="33"/>
        <w:ilvl w:val="1"/>
      </w:numPr>
      <w:spacing w:before="240" w:after="120" w:line="240" w:lineRule="auto"/>
      <w:ind w:left="0" w:right="170" w:firstLine="709"/>
      <w:jc w:val="both"/>
      <w:outlineLvl w:val="1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en-US" w:bidi="en-US"/>
    </w:rPr>
  </w:style>
  <w:style w:type="paragraph" w:styleId="Style_211">
    <w:name w:val="Заг 3_NGP"/>
    <w:uiPriority w:val="0"/>
    <w:semiHidden/>
    <w:qFormat/>
    <w:locked/>
    <w:pPr>
      <w:keepNext/>
      <w:keepLines/>
      <w:numPr>
        <w:numId w:val="33"/>
        <w:ilvl w:val="2"/>
      </w:numPr>
      <w:spacing w:before="120" w:after="120" w:line="240" w:lineRule="auto"/>
      <w:ind w:left="0" w:right="170" w:firstLine="709"/>
      <w:jc w:val="both"/>
      <w:outlineLvl w:val="2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Style_212">
    <w:name w:val="Заг 3_NGP Знак"/>
    <w:uiPriority w:val="0"/>
    <w:semiHidden/>
    <w:locked/>
    <w:rPr>
      <w:rFonts w:ascii="Times New Roman" w:hAnsi="Times New Roman" w:eastAsia="Times New Roman" w:cs="Times New Roman"/>
      <w:sz w:val="24"/>
      <w:szCs w:val="24"/>
      <w:lang w:val="en-US" w:bidi="en-US"/>
    </w:rPr>
  </w:style>
  <w:style w:type="paragraph" w:styleId="Style_213">
    <w:name w:val="toc 8"/>
    <w:basedOn w:val="Style_0"/>
    <w:uiPriority w:val="39"/>
    <w:pPr>
      <w:spacing w:before="0" w:after="100" w:line="240" w:lineRule="auto"/>
      <w:ind w:left="140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Style_214">
    <w:name w:val="Абзац списка Знак,Абзац с отступом Знак,Абзац списка1 Знак,Маркированный Знак,Абзац списка11 Знак"/>
    <w:uiPriority w:val="34"/>
    <w:locked/>
    <w:rPr>
      <w:rFonts w:ascii="Calibri" w:hAnsi="Calibri" w:eastAsia="Calibri" w:cs="Calibri"/>
      <w:sz w:val="24"/>
      <w:szCs w:val="24"/>
      <w:lang w:val="ru-RU" w:bidi="en-US"/>
    </w:rPr>
  </w:style>
  <w:style w:type="paragraph" w:styleId="Style_215">
    <w:name w:val="Абзац"/>
    <w:basedOn w:val="Style_0"/>
    <w:uiPriority w:val="0"/>
    <w:qFormat/>
    <w:pPr>
      <w:tabs>
        <w:tab w:val="left" w:pos="1276"/>
      </w:tabs>
      <w:spacing w:before="0" w:after="0" w:line="360" w:lineRule="auto"/>
      <w:ind w:left="0" w:right="0" w:firstLine="709"/>
      <w:contextualSpacing/>
      <w:jc w:val="both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16">
    <w:name w:val="Абзац Знак1"/>
    <w:uiPriority w:val="0"/>
    <w:locked/>
    <w:rPr>
      <w:rFonts w:ascii="Times New Roman" w:hAnsi="Times New Roman" w:eastAsia="Times New Roman" w:cs="Times New Roman"/>
      <w:sz w:val="24"/>
    </w:rPr>
  </w:style>
  <w:style w:type="paragraph" w:styleId="Style_217">
    <w:name w:val="index 4"/>
    <w:basedOn w:val="Style_0"/>
    <w:unhideWhenUsed/>
    <w:pPr>
      <w:spacing w:before="0" w:after="0" w:line="240" w:lineRule="auto"/>
      <w:ind w:left="880" w:right="0" w:hanging="220"/>
      <w:contextualSpacing/>
      <w:jc w:val="both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en-US"/>
    </w:rPr>
  </w:style>
  <w:style w:type="paragraph" w:styleId="Style_218">
    <w:name w:val="Маркер"/>
    <w:basedOn w:val="Style_0"/>
    <w:uiPriority w:val="0"/>
    <w:qFormat/>
    <w:pPr>
      <w:numPr>
        <w:numId w:val="34"/>
        <w:ilvl w:val="0"/>
      </w:numPr>
      <w:spacing w:before="0" w:after="0" w:line="360" w:lineRule="auto"/>
      <w:ind w:left="928" w:right="0" w:hanging="360"/>
      <w:jc w:val="both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en-US"/>
    </w:rPr>
  </w:style>
  <w:style w:type="paragraph" w:styleId="Style_219">
    <w:name w:val="Style5"/>
    <w:basedOn w:val="Style_0"/>
    <w:pPr>
      <w:spacing w:before="0" w:after="0" w:line="299" w:lineRule="exact"/>
      <w:ind w:left="0" w:right="0" w:firstLine="720"/>
      <w:jc w:val="both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220">
    <w:name w:val="toc 5"/>
    <w:basedOn w:val="Style_0"/>
    <w:uiPriority w:val="39"/>
    <w:pPr>
      <w:spacing w:before="0" w:after="100" w:line="240" w:lineRule="auto"/>
      <w:ind w:left="80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221">
    <w:name w:val="Заголовок раздела ППТ"/>
    <w:basedOn w:val="Style_0"/>
    <w:uiPriority w:val="0"/>
    <w:qFormat/>
    <w:pPr>
      <w:numPr>
        <w:numId w:val="35"/>
        <w:ilvl w:val="0"/>
      </w:numPr>
      <w:tabs>
        <w:tab w:val="left" w:pos="928"/>
      </w:tabs>
      <w:spacing w:before="0" w:after="0" w:line="240" w:lineRule="auto"/>
      <w:ind w:left="928" w:right="0" w:hanging="360"/>
      <w:jc w:val="left"/>
      <w:outlineLvl w:val="1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character" w:styleId="Style_222">
    <w:name w:val="Заголовок раздела ППТ Знак"/>
    <w:uiPriority w:val="0"/>
    <w:locked/>
    <w:rPr>
      <w:rFonts w:ascii="Times New Roman" w:hAnsi="Times New Roman" w:eastAsia="Times New Roman" w:cs="Times New Roman"/>
      <w:b/>
      <w:sz w:val="24"/>
    </w:rPr>
  </w:style>
  <w:style w:type="paragraph" w:styleId="Style_223">
    <w:name w:val="Заг. таблиц12_NGP"/>
    <w:uiPriority w:val="0"/>
    <w:qFormat/>
    <w:pPr>
      <w:spacing w:before="0" w:after="0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en-US"/>
    </w:rPr>
  </w:style>
  <w:style w:type="character" w:styleId="Style_224">
    <w:name w:val="Заг. таблиц12_NGP Знак"/>
    <w:uiPriority w:val="0"/>
    <w:locked/>
    <w:rPr>
      <w:rFonts w:ascii="Times New Roman" w:hAnsi="Times New Roman" w:eastAsia="Times New Roman" w:cs="Times New Roman"/>
      <w:sz w:val="24"/>
      <w:szCs w:val="24"/>
      <w:lang w:val="ru-RU" w:bidi="en-US"/>
    </w:rPr>
  </w:style>
  <w:style w:type="paragraph" w:styleId="Style_225">
    <w:name w:val="Табл12_центр_NGP"/>
    <w:uiPriority w:val="0"/>
    <w:qFormat/>
    <w:pPr>
      <w:spacing w:before="0" w:after="0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en-US"/>
    </w:rPr>
  </w:style>
  <w:style w:type="character" w:styleId="Style_226">
    <w:name w:val="Табл12_центр_NGP Знак"/>
    <w:uiPriority w:val="0"/>
    <w:locked/>
    <w:rPr>
      <w:rFonts w:ascii="Times New Roman" w:hAnsi="Times New Roman" w:eastAsia="Times New Roman" w:cs="Times New Roman"/>
      <w:sz w:val="24"/>
      <w:szCs w:val="24"/>
      <w:lang w:val="ru-RU" w:bidi="en-US"/>
    </w:rPr>
  </w:style>
  <w:style w:type="table" w:styleId="Style_227">
    <w:name w:val="Table Theme"/>
    <w:basedOn w:val="Style_11"/>
    <w:unhideWhenUsed/>
    <w:pPr>
      <w:spacing w:before="0" w:after="200" w:line="276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2"/>
      <w:szCs w:val="22"/>
      <w:lang w:val="ru-RU" w:bidi="en-US"/>
    </w:rPr>
    <w:tblPr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left w:w="108" w:type="dxa"/>
        <w:right w:w="108" w:type="dxa"/>
      </w:tblCellMar>
    </w:tblPr>
  </w:style>
  <w:style w:type="paragraph" w:styleId="Style_228">
    <w:name w:val="Заг. таблиц10_NGP"/>
    <w:uiPriority w:val="0"/>
    <w:semiHidden/>
    <w:qFormat/>
    <w:locked/>
    <w:pPr>
      <w:spacing w:before="0" w:after="0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0"/>
      <w:szCs w:val="20"/>
      <w:lang w:val="ru-RU" w:bidi="en-US"/>
    </w:rPr>
  </w:style>
  <w:style w:type="character" w:styleId="Style_229">
    <w:name w:val="Заг. таблиц10_NGP Знак"/>
    <w:uiPriority w:val="0"/>
    <w:semiHidden/>
    <w:locked/>
    <w:rPr>
      <w:rFonts w:ascii="Times New Roman" w:hAnsi="Times New Roman" w:eastAsia="Times New Roman" w:cs="Times New Roman"/>
      <w:sz w:val="20"/>
      <w:szCs w:val="20"/>
      <w:lang w:val="ru-RU" w:bidi="en-US"/>
    </w:rPr>
  </w:style>
  <w:style w:type="paragraph" w:styleId="Style_230">
    <w:name w:val="Табл12_NGP"/>
    <w:uiPriority w:val="0"/>
    <w:qFormat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en-US"/>
    </w:rPr>
  </w:style>
  <w:style w:type="character" w:styleId="Style_231">
    <w:name w:val="Табл12_NGP Знак"/>
    <w:uiPriority w:val="0"/>
    <w:locked/>
    <w:rPr>
      <w:rFonts w:ascii="Times New Roman" w:hAnsi="Times New Roman" w:eastAsia="Times New Roman" w:cs="Times New Roman"/>
      <w:sz w:val="24"/>
      <w:szCs w:val="24"/>
      <w:lang w:val="ru-RU" w:bidi="en-US"/>
    </w:rPr>
  </w:style>
  <w:style w:type="paragraph" w:styleId="Style_232">
    <w:name w:val="List Bullet 3"/>
    <w:basedOn w:val="Style_0"/>
    <w:unhideWhenUsed/>
    <w:pPr>
      <w:numPr>
        <w:numId w:val="3"/>
        <w:ilvl w:val="0"/>
      </w:numPr>
      <w:spacing w:before="0" w:after="0" w:line="360" w:lineRule="auto"/>
      <w:ind w:left="720" w:right="0" w:hanging="360"/>
      <w:contextualSpacing/>
      <w:jc w:val="both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en-US"/>
    </w:rPr>
  </w:style>
  <w:style w:type="paragraph" w:styleId="Style_233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onsolas" w:hAnsi="Consolas" w:eastAsia="Consolas" w:cs="Consolas"/>
      <w:sz w:val="20"/>
      <w:szCs w:val="20"/>
      <w:lang w:val="ru-RU" w:bidi="ru-RU"/>
    </w:rPr>
  </w:style>
  <w:style w:type="character" w:styleId="Style_234">
    <w:name w:val="Текст макроса Знак"/>
    <w:basedOn w:val="Style_10"/>
    <w:locked/>
    <w:rPr>
      <w:rFonts w:ascii="Consolas" w:hAnsi="Consolas" w:eastAsia="Consolas" w:cs="Consolas"/>
      <w:sz w:val="20"/>
    </w:rPr>
  </w:style>
  <w:style w:type="paragraph" w:styleId="Style_235">
    <w:name w:val="List Bullet 2"/>
    <w:basedOn w:val="Style_0"/>
    <w:unhideWhenUsed/>
    <w:pPr>
      <w:numPr>
        <w:numId w:val="8"/>
        <w:ilvl w:val="0"/>
      </w:numPr>
      <w:tabs>
        <w:tab w:val="left" w:pos="643"/>
      </w:tabs>
      <w:spacing w:before="0" w:after="0" w:line="360" w:lineRule="auto"/>
      <w:ind w:left="720" w:right="0" w:hanging="360"/>
      <w:contextualSpacing/>
      <w:jc w:val="both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en-US"/>
    </w:rPr>
  </w:style>
  <w:style w:type="paragraph" w:styleId="Style_236">
    <w:name w:val="Мар.1"/>
    <w:basedOn w:val="Style_0"/>
    <w:uiPriority w:val="0"/>
    <w:pPr>
      <w:numPr>
        <w:numId w:val="36"/>
        <w:ilvl w:val="0"/>
      </w:numPr>
      <w:tabs>
        <w:tab w:val="left" w:pos="1134"/>
      </w:tabs>
      <w:spacing w:before="0" w:after="0" w:line="360" w:lineRule="auto"/>
      <w:ind w:left="0" w:right="170" w:firstLine="709"/>
      <w:jc w:val="both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color w:val="000000"/>
      <w:sz w:val="24"/>
      <w:szCs w:val="24"/>
      <w:lang w:val="ru-RU" w:bidi="ru-RU"/>
    </w:rPr>
  </w:style>
  <w:style w:type="character" w:styleId="Style_237">
    <w:name w:val="Заг 2_NGP Знак"/>
    <w:uiPriority w:val="0"/>
    <w:semiHidden/>
    <w:locked/>
    <w:rPr>
      <w:rFonts w:ascii="Times New Roman" w:hAnsi="Times New Roman" w:eastAsia="Times New Roman" w:cs="Times New Roman"/>
      <w:b/>
      <w:bCs/>
      <w:sz w:val="26"/>
      <w:szCs w:val="26"/>
      <w:lang w:val="en-US" w:bidi="en-US"/>
    </w:rPr>
  </w:style>
  <w:style w:type="paragraph" w:styleId="Style_238">
    <w:name w:val="NEW"/>
    <w:basedOn w:val="Style_0"/>
    <w:uiPriority w:val="0"/>
    <w:qFormat/>
    <w:pPr>
      <w:spacing w:before="120" w:after="120" w:line="240" w:lineRule="auto"/>
      <w:ind w:left="708" w:right="0" w:firstLine="1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character" w:styleId="Style_239">
    <w:name w:val="NEW Знак"/>
    <w:uiPriority w:val="0"/>
    <w:locked/>
    <w:rPr>
      <w:rFonts w:ascii="Times New Roman" w:hAnsi="Times New Roman" w:eastAsia="Times New Roman" w:cs="Times New Roman"/>
      <w:b/>
      <w:sz w:val="24"/>
    </w:rPr>
  </w:style>
  <w:style w:type="paragraph" w:styleId="Style_240">
    <w:name w:val="- Марк 1"/>
    <w:basedOn w:val="Style_236"/>
    <w:uiPriority w:val="0"/>
    <w:qFormat/>
    <w:pPr>
      <w:tabs>
        <w:tab w:val="left" w:pos="1021"/>
        <w:tab w:val="left" w:pos="1134"/>
      </w:tabs>
      <w:spacing w:before="0" w:after="0" w:line="360" w:lineRule="auto"/>
      <w:ind w:left="0" w:right="170" w:firstLine="709"/>
      <w:jc w:val="both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color w:val="000000"/>
      <w:sz w:val="24"/>
      <w:szCs w:val="24"/>
      <w:lang w:val="ru-RU" w:bidi="ru-RU"/>
    </w:rPr>
  </w:style>
  <w:style w:type="paragraph" w:styleId="Style_241">
    <w:name w:val="xl67"/>
    <w:basedOn w:val="Style_0"/>
    <w:uiPriority w:val="0"/>
    <w:pPr>
      <w:pBdr>
        <w:top w:val="single" w:sz="4"/>
        <w:left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242">
    <w:name w:val="xl68"/>
    <w:basedOn w:val="Style_0"/>
    <w:uiPriority w:val="0"/>
    <w:pPr>
      <w:pBdr>
        <w:top w:val="single" w:sz="4"/>
        <w:left w:val="single" w:sz="4"/>
        <w:bottom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243">
    <w:name w:val="xl69"/>
    <w:basedOn w:val="Style_0"/>
    <w:uiPriority w:val="0"/>
    <w:pPr>
      <w:pBdr>
        <w:top w:val="single" w:sz="4"/>
        <w:bottom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244">
    <w:name w:val="xl70"/>
    <w:basedOn w:val="Style_0"/>
    <w:uiPriority w:val="0"/>
    <w:pPr>
      <w:pBdr>
        <w:top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Style_245">
    <w:name w:val="Основной текст (14)_"/>
    <w:locked/>
    <w:rPr>
      <w:rFonts w:ascii="Times New Roman" w:hAnsi="Times New Roman" w:eastAsia="Times New Roman" w:cs="Times New Roman"/>
      <w:sz w:val="19"/>
      <w:shd w:val="clear" w:color="auto" w:fill="ffffff"/>
    </w:rPr>
  </w:style>
  <w:style w:type="character" w:styleId="Style_246">
    <w:name w:val="Основной текст (14)2"/>
    <w:rPr>
      <w:rFonts w:ascii="Times New Roman" w:hAnsi="Times New Roman" w:eastAsia="Times New Roman" w:cs="Times New Roman"/>
      <w:sz w:val="24"/>
    </w:rPr>
  </w:style>
  <w:style w:type="character" w:styleId="Style_247">
    <w:name w:val="Основной текст (2)_"/>
    <w:uiPriority w:val="0"/>
    <w:locked/>
    <w:rPr>
      <w:rFonts w:ascii="Times New Roman" w:hAnsi="Times New Roman" w:eastAsia="Times New Roman" w:cs="Times New Roman"/>
      <w:b/>
      <w:i/>
      <w:sz w:val="19"/>
      <w:shd w:val="clear" w:color="auto" w:fill="ffffff"/>
    </w:rPr>
  </w:style>
  <w:style w:type="character" w:styleId="Style_248">
    <w:name w:val="Основной текст + Полужирный"/>
    <w:rPr>
      <w:rFonts w:ascii="Times New Roman" w:hAnsi="Times New Roman" w:eastAsia="Times New Roman" w:cs="Times New Roman"/>
      <w:b/>
      <w:i/>
      <w:sz w:val="19"/>
      <w:shd w:val="clear" w:color="auto" w:fill="ffffff"/>
    </w:rPr>
  </w:style>
  <w:style w:type="paragraph" w:styleId="Style_249">
    <w:name w:val="Основной текст (14)1"/>
    <w:basedOn w:val="Style_0"/>
    <w:pPr>
      <w:shd w:val="clear" w:fill="ffffff"/>
      <w:spacing w:before="0" w:after="0" w:line="269" w:lineRule="exact"/>
      <w:ind w:left="0" w:right="0"/>
      <w:jc w:val="center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19"/>
      <w:szCs w:val="19"/>
      <w:lang w:val="ru-RU" w:bidi="ru-RU"/>
    </w:rPr>
  </w:style>
  <w:style w:type="paragraph" w:styleId="Style_250">
    <w:name w:val="Основной текст (2)1"/>
    <w:basedOn w:val="Style_0"/>
    <w:uiPriority w:val="0"/>
    <w:pPr>
      <w:shd w:val="clear" w:fill="ffffff"/>
      <w:spacing w:before="0" w:after="0" w:line="240" w:lineRule="atLeast"/>
      <w:ind w:left="0" w:right="0"/>
      <w:jc w:val="center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b/>
      <w:bCs/>
      <w:i/>
      <w:iCs/>
      <w:sz w:val="19"/>
      <w:szCs w:val="19"/>
      <w:lang w:val="ru-RU" w:bidi="ru-RU"/>
    </w:rPr>
  </w:style>
  <w:style w:type="character" w:styleId="Style_251">
    <w:name w:val="Основной текст (2) + Не полужирный"/>
    <w:rPr>
      <w:rFonts w:ascii="Times New Roman" w:hAnsi="Times New Roman" w:eastAsia="Times New Roman" w:cs="Times New Roman"/>
      <w:i/>
      <w:spacing w:val="0"/>
      <w:sz w:val="19"/>
      <w:shd w:val="clear" w:color="auto" w:fill="ffffff"/>
    </w:rPr>
  </w:style>
  <w:style w:type="character" w:styleId="Style_252">
    <w:name w:val="Основной текст (21)_"/>
    <w:locked/>
    <w:rPr>
      <w:rFonts w:ascii="Times New Roman" w:hAnsi="Times New Roman" w:eastAsia="Times New Roman" w:cs="Times New Roman"/>
      <w:i/>
      <w:iCs/>
      <w:spacing w:val="-10"/>
      <w:sz w:val="30"/>
      <w:szCs w:val="30"/>
      <w:shd w:val="clear" w:color="auto" w:fill="ffffff"/>
      <w:lang w:val="ru-RU" w:bidi="ru-RU"/>
    </w:rPr>
  </w:style>
  <w:style w:type="paragraph" w:styleId="Style_253">
    <w:name w:val="Основной текст (21)"/>
    <w:basedOn w:val="Style_0"/>
    <w:pPr>
      <w:shd w:val="clear" w:fill="ffffff"/>
      <w:spacing w:before="0" w:after="0" w:line="240" w:lineRule="atLeast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i/>
      <w:iCs/>
      <w:spacing w:val="-10"/>
      <w:sz w:val="30"/>
      <w:szCs w:val="30"/>
      <w:lang w:val="ru-RU" w:bidi="ru-RU"/>
    </w:rPr>
  </w:style>
  <w:style w:type="character" w:styleId="Style_254">
    <w:name w:val="Основной текст (16)_"/>
    <w:locked/>
    <w:rPr>
      <w:rFonts w:ascii="Times New Roman" w:hAnsi="Times New Roman" w:eastAsia="Times New Roman" w:cs="Times New Roman"/>
      <w:sz w:val="24"/>
      <w:szCs w:val="24"/>
      <w:shd w:val="clear" w:color="auto" w:fill="ffffff"/>
      <w:lang w:val="ru-RU" w:bidi="ru-RU"/>
    </w:rPr>
  </w:style>
  <w:style w:type="character" w:styleId="Style_255">
    <w:name w:val="Основной текст (18)_"/>
    <w:locked/>
    <w:rPr>
      <w:rFonts w:ascii="Times New Roman" w:hAnsi="Times New Roman" w:eastAsia="Times New Roman" w:cs="Times New Roman"/>
      <w:i/>
      <w:sz w:val="24"/>
      <w:shd w:val="clear" w:color="auto" w:fill="ffffff"/>
    </w:rPr>
  </w:style>
  <w:style w:type="character" w:styleId="Style_256">
    <w:name w:val="Основной текст (2)2"/>
    <w:rPr>
      <w:rFonts w:ascii="Times New Roman" w:hAnsi="Times New Roman" w:eastAsia="Times New Roman" w:cs="Times New Roman"/>
      <w:b/>
      <w:i/>
      <w:spacing w:val="0"/>
      <w:sz w:val="19"/>
      <w:shd w:val="clear" w:color="auto" w:fill="ffffff"/>
    </w:rPr>
  </w:style>
  <w:style w:type="character" w:styleId="Style_257">
    <w:name w:val="Основной текст (17)_"/>
    <w:locked/>
    <w:rPr>
      <w:rFonts w:ascii="Consolas" w:hAnsi="Consolas" w:eastAsia="Consolas" w:cs="Consolas"/>
      <w:i/>
      <w:iCs/>
      <w:sz w:val="28"/>
      <w:szCs w:val="28"/>
      <w:shd w:val="clear" w:color="auto" w:fill="ffffff"/>
      <w:lang w:val="ru-RU" w:bidi="ru-RU"/>
    </w:rPr>
  </w:style>
  <w:style w:type="character" w:styleId="Style_258">
    <w:name w:val="Основной текст (14) + Курсив1"/>
    <w:rPr>
      <w:rFonts w:ascii="Times New Roman" w:hAnsi="Times New Roman" w:eastAsia="Times New Roman" w:cs="Times New Roman"/>
      <w:i/>
      <w:spacing w:val="0"/>
      <w:sz w:val="19"/>
      <w:shd w:val="clear" w:color="auto" w:fill="ffffff"/>
    </w:rPr>
  </w:style>
  <w:style w:type="paragraph" w:styleId="Style_259">
    <w:name w:val="Основной текст (16)"/>
    <w:basedOn w:val="Style_0"/>
    <w:pPr>
      <w:shd w:val="clear" w:fill="ffffff"/>
      <w:spacing w:before="0" w:after="0" w:line="240" w:lineRule="atLeast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2"/>
      <w:szCs w:val="22"/>
      <w:lang w:val="ru-RU" w:bidi="ru-RU"/>
    </w:rPr>
  </w:style>
  <w:style w:type="paragraph" w:styleId="Style_260">
    <w:name w:val="Основной текст (18)"/>
    <w:basedOn w:val="Style_0"/>
    <w:pPr>
      <w:shd w:val="clear" w:fill="ffffff"/>
      <w:spacing w:before="0" w:after="0" w:line="240" w:lineRule="atLeast"/>
      <w:ind w:left="0" w:right="0"/>
      <w:jc w:val="center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i/>
      <w:iCs/>
      <w:sz w:val="22"/>
      <w:szCs w:val="22"/>
      <w:lang w:val="ru-RU" w:bidi="ru-RU"/>
    </w:rPr>
  </w:style>
  <w:style w:type="paragraph" w:styleId="Style_261">
    <w:name w:val="Основной текст (17)"/>
    <w:basedOn w:val="Style_0"/>
    <w:pPr>
      <w:shd w:val="clear" w:fill="ffffff"/>
      <w:spacing w:before="0" w:after="0" w:line="240" w:lineRule="atLeast"/>
      <w:ind w:left="0" w:right="0"/>
      <w:jc w:val="left"/>
      <w:rPr>
        <w:rFonts w:ascii="Times New Roman" w:hAnsi="Times New Roman" w:eastAsia="Times New Roman" w:cs="Times New Roman"/>
      </w:rPr>
    </w:pPr>
    <w:rPr>
      <w:rFonts w:ascii="Consolas" w:hAnsi="Consolas" w:eastAsia="Consolas" w:cs="Consolas"/>
      <w:i/>
      <w:iCs/>
      <w:sz w:val="28"/>
      <w:szCs w:val="28"/>
      <w:lang w:val="ru-RU" w:bidi="ru-RU"/>
    </w:rPr>
  </w:style>
  <w:style w:type="character" w:styleId="Style_262">
    <w:name w:val="Основной текст (2) + Не полужирный1,Не курсив"/>
    <w:rPr>
      <w:rFonts w:ascii="Times New Roman" w:hAnsi="Times New Roman" w:eastAsia="Times New Roman" w:cs="Times New Roman"/>
      <w:sz w:val="19"/>
      <w:shd w:val="clear" w:color="auto" w:fill="ffffff"/>
    </w:rPr>
  </w:style>
  <w:style w:type="character" w:styleId="Style_263">
    <w:name w:val="Основной текст (21) + Интервал 0 pt1"/>
    <w:rPr>
      <w:rFonts w:ascii="Times New Roman" w:hAnsi="Times New Roman" w:eastAsia="Times New Roman" w:cs="Times New Roman"/>
      <w:i/>
      <w:iCs/>
      <w:spacing w:val="0"/>
      <w:sz w:val="30"/>
      <w:szCs w:val="30"/>
      <w:shd w:val="clear" w:color="auto" w:fill="ffffff"/>
      <w:lang w:val="ru-RU" w:bidi="ru-RU"/>
    </w:rPr>
  </w:style>
  <w:style w:type="paragraph" w:styleId="Style_264">
    <w:name w:val="ТаблицаТекст центр"/>
    <w:basedOn w:val="Style_0"/>
    <w:uiPriority w:val="0"/>
    <w:qFormat/>
    <w:pPr>
      <w:spacing w:before="0" w:after="0" w:line="240" w:lineRule="auto"/>
      <w:ind w:left="0" w:right="0"/>
      <w:contextualSpacing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2"/>
      <w:szCs w:val="22"/>
      <w:lang w:val="ru-RU" w:bidi="ru-RU"/>
    </w:rPr>
  </w:style>
  <w:style w:type="paragraph" w:styleId="Style_265">
    <w:name w:val="Абзац 2 уровень"/>
    <w:basedOn w:val="Style_0"/>
    <w:uiPriority w:val="0"/>
    <w:qFormat/>
    <w:pPr>
      <w:tabs>
        <w:tab w:val="left" w:pos="1134"/>
      </w:tabs>
      <w:spacing w:before="0" w:after="0" w:line="360" w:lineRule="auto"/>
      <w:ind w:left="0" w:right="0"/>
      <w:jc w:val="both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en-US"/>
    </w:rPr>
  </w:style>
  <w:style w:type="table" w:styleId="Style_266">
    <w:name w:val="Сетка таблицы5110231"/>
    <w:basedOn w:val="Style_11"/>
    <w:uiPriority w:val="59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2"/>
      <w:szCs w:val="22"/>
      <w:lang w:val="ru-RU" w:bidi="en-US"/>
    </w:rPr>
    <w:tblPr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left w:w="108" w:type="dxa"/>
        <w:right w:w="108" w:type="dxa"/>
      </w:tblCellMar>
    </w:tblPr>
  </w:style>
  <w:style w:type="character" w:styleId="Style_267">
    <w:name w:val="Название объекта Знак,Caption Char Знак"/>
    <w:uiPriority w:val="0"/>
    <w:locked/>
    <w:rPr>
      <w:rFonts w:ascii="Times New Roman" w:hAnsi="Times New Roman" w:eastAsia="Times New Roman" w:cs="Times New Roman"/>
      <w:sz w:val="24"/>
    </w:rPr>
  </w:style>
  <w:style w:type="paragraph" w:styleId="Style_268">
    <w:name w:val="Нормальный 14"/>
    <w:basedOn w:val="Style_0"/>
    <w:pPr>
      <w:spacing w:before="0" w:after="0" w:line="360" w:lineRule="auto"/>
      <w:ind w:left="0" w:right="0" w:firstLine="709"/>
      <w:jc w:val="both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table" w:styleId="Style_269">
    <w:name w:val="Сетка таблицы4"/>
    <w:basedOn w:val="Style_11"/>
    <w:uiPriority w:val="59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2"/>
      <w:szCs w:val="22"/>
      <w:lang w:val="ru-RU" w:bidi="en-US"/>
    </w:rPr>
    <w:tblPr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left w:w="108" w:type="dxa"/>
        <w:right w:w="108" w:type="dxa"/>
      </w:tblCellMar>
    </w:tblPr>
  </w:style>
  <w:style w:type="paragraph" w:styleId="Style_270">
    <w:name w:val="Обычный текст"/>
    <w:basedOn w:val="Style_0"/>
    <w:uiPriority w:val="0"/>
    <w:qFormat/>
    <w:pPr>
      <w:tabs>
        <w:tab w:val="left" w:pos="426"/>
        <w:tab w:val="left" w:pos="1276"/>
      </w:tabs>
      <w:spacing w:before="0" w:after="0" w:line="360" w:lineRule="auto"/>
      <w:ind w:left="0" w:right="170" w:firstLine="709"/>
      <w:contextualSpacing/>
      <w:jc w:val="both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71">
    <w:name w:val="Обычный текст Знак"/>
    <w:uiPriority w:val="0"/>
    <w:locked/>
    <w:rPr>
      <w:rFonts w:ascii="Times New Roman" w:hAnsi="Times New Roman" w:eastAsia="Times New Roman" w:cs="Times New Roman"/>
      <w:sz w:val="24"/>
    </w:rPr>
  </w:style>
  <w:style w:type="paragraph" w:styleId="Style_272">
    <w:name w:val="Tword_izme"/>
    <w:basedOn w:val="Style_0"/>
    <w:uiPriority w:val="0"/>
    <w:pPr>
      <w:spacing w:before="0" w:after="0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ISOCPEUR" w:hAnsi="ISOCPEUR" w:eastAsia="ISOCPEUR" w:cs="ISOCPEUR"/>
      <w:i/>
      <w:iCs/>
      <w:sz w:val="18"/>
      <w:szCs w:val="18"/>
      <w:lang w:val="ru-RU" w:bidi="ru-RU"/>
    </w:rPr>
  </w:style>
  <w:style w:type="character" w:styleId="Style_273">
    <w:name w:val="Tword_izme Char"/>
    <w:uiPriority w:val="0"/>
    <w:locked/>
    <w:rPr>
      <w:rFonts w:ascii="ISOCPEUR" w:hAnsi="ISOCPEUR" w:eastAsia="ISOCPEUR" w:cs="ISOCPEUR"/>
      <w:i/>
      <w:sz w:val="24"/>
    </w:rPr>
  </w:style>
  <w:style w:type="table" w:styleId="Style_274">
    <w:name w:val="Table List 5"/>
    <w:basedOn w:val="Style_11"/>
    <w:unhideWhenUsed/>
    <w:pPr>
      <w:spacing w:before="0" w:after="200" w:line="276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2"/>
      <w:szCs w:val="22"/>
      <w:lang w:val="ru-RU" w:bidi="en-US"/>
    </w:rPr>
    <w:tblPr>
      <w:tblW w:w="0" w:type="auto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none" w:color="auto" w:sz="0" w:space="0"/>
      </w:tblBorders>
      <w:tblLayout w:type="fixed"/>
      <w:tblCellMar>
        <w:left w:w="108" w:type="dxa"/>
        <w:right w:w="108" w:type="dxa"/>
      </w:tblCellMar>
    </w:tblPr>
    <w:tblStylePr w:type="firstRow">
      <w:rPr>
        <w:rFonts w:ascii="Times New Roman" w:hAnsi="Times New Roman" w:eastAsia="Times New Roman" w:cs="Times New Roman"/>
        <w:b/>
        <w:sz w:val="24"/>
      </w:rPr>
      <w:pPr>
        <w:spacing w:before="0" w:after="0" w:line="240" w:lineRule="auto"/>
        <w:jc w:val="left"/>
        <w:rPr>
          <w:rFonts w:ascii="Times New Roman" w:hAnsi="Times New Roman" w:eastAsia="Times New Roman" w:cs="Times New Roman"/>
        </w:rPr>
      </w:pPr>
      <w:tblPr>
        <w:tblW w:w="0" w:type="auto"/>
        <w:tblBorders>
          <w:top w:val="none" w:color="auto" w:sz="0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</w:tblStylePr>
    <w:tblStylePr w:type="firstCol">
      <w:rPr>
        <w:rFonts w:ascii="Times New Roman" w:hAnsi="Times New Roman" w:eastAsia="Times New Roman" w:cs="Times New Roman"/>
        <w:b/>
        <w:sz w:val="24"/>
      </w:rPr>
      <w:pPr>
        <w:spacing w:before="0" w:after="0" w:line="240" w:lineRule="auto"/>
        <w:jc w:val="left"/>
        <w:rPr>
          <w:rFonts w:ascii="Times New Roman" w:hAnsi="Times New Roman" w:eastAsia="Times New Roman" w:cs="Times New Roman"/>
        </w:rPr>
      </w:pPr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</w:tblStylePr>
  </w:style>
  <w:style w:type="paragraph" w:styleId="Style_275">
    <w:name w:val="ТаблШапка центр"/>
    <w:basedOn w:val="Style_0"/>
    <w:uiPriority w:val="0"/>
    <w:qFormat/>
    <w:pPr>
      <w:spacing w:before="0" w:after="0" w:line="240" w:lineRule="auto"/>
      <w:ind w:left="0" w:right="0"/>
      <w:contextualSpacing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2"/>
      <w:szCs w:val="22"/>
      <w:lang w:val="ru-RU" w:bidi="ru-RU"/>
    </w:rPr>
  </w:style>
  <w:style w:type="paragraph" w:styleId="Style_276">
    <w:name w:val="Таблица"/>
    <w:basedOn w:val="Style_0"/>
    <w:uiPriority w:val="0"/>
    <w:qFormat/>
    <w:pPr>
      <w:spacing w:before="0" w:after="0" w:line="36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Pragmatica" w:hAnsi="Pragmatica" w:eastAsia="Pragmatica" w:cs="Pragmatica"/>
      <w:sz w:val="24"/>
      <w:szCs w:val="24"/>
      <w:lang w:val="ru-RU" w:bidi="en-US"/>
    </w:rPr>
  </w:style>
  <w:style w:type="character" w:styleId="Style_277">
    <w:name w:val="Таблица Знак"/>
    <w:uiPriority w:val="0"/>
    <w:locked/>
    <w:rPr>
      <w:rFonts w:ascii="Pragmatica" w:hAnsi="Pragmatica" w:eastAsia="Pragmatica" w:cs="Pragmatica"/>
      <w:sz w:val="20"/>
      <w:szCs w:val="20"/>
      <w:lang w:val="ru-RU" w:bidi="en-US"/>
    </w:rPr>
  </w:style>
  <w:style w:type="paragraph" w:styleId="Style_278">
    <w:name w:val="xl71"/>
    <w:basedOn w:val="Style_0"/>
    <w:uiPriority w:val="0"/>
    <w:pPr>
      <w:pBdr>
        <w:top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18"/>
      <w:szCs w:val="18"/>
      <w:lang w:val="ru-RU" w:bidi="ru-RU"/>
    </w:rPr>
  </w:style>
  <w:style w:type="character" w:styleId="Style_279">
    <w:name w:val="Продолжение списка 2 Знак"/>
    <w:locked/>
    <w:rPr>
      <w:rFonts w:ascii="Times New Roman" w:hAnsi="Times New Roman" w:eastAsia="Times New Roman" w:cs="Times New Roman"/>
      <w:sz w:val="24"/>
    </w:rPr>
  </w:style>
  <w:style w:type="paragraph" w:styleId="Style_280">
    <w:name w:val="xl72"/>
    <w:basedOn w:val="Style_0"/>
    <w:uiPriority w:val="0"/>
    <w:pPr>
      <w:pBdr>
        <w:top w:val="single" w:sz="4"/>
        <w:left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281">
    <w:name w:val="xl73"/>
    <w:basedOn w:val="Style_0"/>
    <w:uiPriority w:val="0"/>
    <w:pPr>
      <w:pBdr>
        <w:top w:val="single" w:sz="4"/>
        <w:bottom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282">
    <w:name w:val="xl74"/>
    <w:basedOn w:val="Style_0"/>
    <w:uiPriority w:val="0"/>
    <w:pPr>
      <w:spacing w:before="100" w:beforeAutospacing="1" w:after="100" w:afterAutospacing="1" w:line="240" w:lineRule="auto"/>
      <w:ind w:left="0" w:right="0"/>
      <w:jc w:val="righ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283">
    <w:name w:val="xl75"/>
    <w:basedOn w:val="Style_0"/>
    <w:uiPriority w:val="0"/>
    <w:pPr>
      <w:spacing w:before="100" w:beforeAutospacing="1" w:after="100" w:afterAutospacing="1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284">
    <w:name w:val="xl76"/>
    <w:basedOn w:val="Style_0"/>
    <w:uiPriority w:val="0"/>
    <w:pP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285">
    <w:name w:val="xl77"/>
    <w:basedOn w:val="Style_0"/>
    <w:uiPriority w:val="0"/>
    <w:pPr>
      <w:pBdr>
        <w:top w:val="single" w:sz="4"/>
        <w:left w:val="single" w:sz="4"/>
        <w:bottom w:val="single" w:sz="4"/>
      </w:pBdr>
      <w:spacing w:before="100" w:beforeAutospacing="1" w:after="100" w:afterAutospacing="1" w:line="240" w:lineRule="auto"/>
      <w:ind w:left="0" w:right="0"/>
      <w:jc w:val="righ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286">
    <w:name w:val="xl78"/>
    <w:basedOn w:val="Style_0"/>
    <w:uiPriority w:val="0"/>
    <w:pPr>
      <w:pBdr>
        <w:top w:val="single" w:sz="4"/>
        <w:left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287">
    <w:name w:val="xl79"/>
    <w:basedOn w:val="Style_0"/>
    <w:uiPriority w:val="0"/>
    <w:pPr>
      <w:pBdr>
        <w:top w:val="single" w:sz="4"/>
        <w:left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color w:val="ff0000"/>
      <w:sz w:val="24"/>
      <w:szCs w:val="24"/>
      <w:lang w:val="ru-RU" w:bidi="ru-RU"/>
    </w:rPr>
  </w:style>
  <w:style w:type="paragraph" w:styleId="Style_288">
    <w:name w:val="xl80"/>
    <w:basedOn w:val="Style_0"/>
    <w:uiPriority w:val="0"/>
    <w:pPr>
      <w:pBdr>
        <w:top w:val="single" w:sz="4"/>
        <w:left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289">
    <w:name w:val="xl81"/>
    <w:basedOn w:val="Style_0"/>
    <w:uiPriority w:val="0"/>
    <w:pPr>
      <w:pBdr>
        <w:top w:val="single" w:sz="4"/>
        <w:left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290">
    <w:name w:val="xl82"/>
    <w:basedOn w:val="Style_0"/>
    <w:uiPriority w:val="0"/>
    <w:pPr>
      <w:pBdr>
        <w:top w:val="single" w:sz="4"/>
        <w:left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291">
    <w:name w:val="xl83"/>
    <w:basedOn w:val="Style_0"/>
    <w:uiPriority w:val="0"/>
    <w:pPr>
      <w:pBdr>
        <w:top w:val="single" w:sz="4"/>
        <w:left w:val="single" w:sz="4"/>
        <w:bottom w:val="single" w:sz="4"/>
      </w:pBdr>
      <w:spacing w:before="100" w:beforeAutospacing="1" w:after="100" w:afterAutospacing="1" w:line="240" w:lineRule="auto"/>
      <w:ind w:left="0" w:right="0"/>
      <w:jc w:val="righ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292">
    <w:name w:val="xl84"/>
    <w:basedOn w:val="Style_0"/>
    <w:uiPriority w:val="0"/>
    <w:pPr>
      <w:pBdr>
        <w:top w:val="single" w:sz="4"/>
        <w:bottom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293">
    <w:name w:val="xl85"/>
    <w:basedOn w:val="Style_0"/>
    <w:uiPriority w:val="0"/>
    <w:pPr>
      <w:pBdr>
        <w:top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294">
    <w:name w:val="xl86"/>
    <w:basedOn w:val="Style_0"/>
    <w:uiPriority w:val="0"/>
    <w:pPr>
      <w:pBdr>
        <w:top w:val="single" w:sz="4"/>
        <w:left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295">
    <w:name w:val="xl87"/>
    <w:basedOn w:val="Style_0"/>
    <w:uiPriority w:val="0"/>
    <w:pP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296">
    <w:name w:val="xl88"/>
    <w:basedOn w:val="Style_0"/>
    <w:uiPriority w:val="0"/>
    <w:pPr>
      <w:pBdr>
        <w:top w:val="single" w:sz="4"/>
        <w:left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297">
    <w:name w:val="xl89"/>
    <w:basedOn w:val="Style_0"/>
    <w:uiPriority w:val="0"/>
    <w:pPr>
      <w:pBdr>
        <w:top w:val="single" w:sz="4"/>
        <w:left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298">
    <w:name w:val="xl90"/>
    <w:basedOn w:val="Style_0"/>
    <w:uiPriority w:val="0"/>
    <w:pPr>
      <w:spacing w:before="100" w:beforeAutospacing="1" w:after="100" w:afterAutospacing="1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299">
    <w:name w:val="xl91"/>
    <w:basedOn w:val="Style_0"/>
    <w:uiPriority w:val="0"/>
    <w:pPr>
      <w:pBdr>
        <w:top w:val="single" w:sz="4"/>
        <w:left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300">
    <w:name w:val="xl92"/>
    <w:basedOn w:val="Style_0"/>
    <w:uiPriority w:val="0"/>
    <w:pPr>
      <w:spacing w:before="100" w:beforeAutospacing="1" w:after="100" w:afterAutospacing="1" w:line="240" w:lineRule="auto"/>
      <w:ind w:left="0" w:right="0"/>
      <w:jc w:val="righ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301">
    <w:name w:val="xl93"/>
    <w:basedOn w:val="Style_0"/>
    <w:uiPriority w:val="0"/>
    <w:pPr>
      <w:pBdr>
        <w:bottom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02">
    <w:name w:val="xl94"/>
    <w:basedOn w:val="Style_0"/>
    <w:uiPriority w:val="0"/>
    <w:pPr>
      <w:pBdr>
        <w:top w:val="single" w:sz="4"/>
        <w:bottom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03">
    <w:name w:val="xl95"/>
    <w:basedOn w:val="Style_0"/>
    <w:uiPriority w:val="0"/>
    <w:pPr>
      <w:pBdr>
        <w:top w:val="single" w:sz="4"/>
        <w:bottom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304">
    <w:name w:val="xl96"/>
    <w:basedOn w:val="Style_0"/>
    <w:uiPriority w:val="0"/>
    <w:pPr>
      <w:pBdr>
        <w:top w:val="single" w:sz="4"/>
        <w:left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305">
    <w:name w:val="xl97"/>
    <w:basedOn w:val="Style_0"/>
    <w:uiPriority w:val="0"/>
    <w:pPr>
      <w:pBdr>
        <w:top w:val="single" w:sz="4"/>
        <w:lef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306">
    <w:name w:val="xl98"/>
    <w:basedOn w:val="Style_0"/>
    <w:uiPriority w:val="0"/>
    <w:pPr>
      <w:pBdr>
        <w:top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307">
    <w:name w:val="xl99"/>
    <w:basedOn w:val="Style_0"/>
    <w:uiPriority w:val="0"/>
    <w:pPr>
      <w:pBdr>
        <w:top w:val="single" w:sz="4"/>
        <w:left w:val="single" w:sz="4"/>
        <w:bottom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08">
    <w:name w:val="xl100"/>
    <w:basedOn w:val="Style_0"/>
    <w:uiPriority w:val="0"/>
    <w:pPr>
      <w:pBdr>
        <w:top w:val="single" w:sz="4"/>
        <w:left w:val="single" w:sz="4"/>
        <w:bottom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309">
    <w:name w:val="xl101"/>
    <w:basedOn w:val="Style_0"/>
    <w:uiPriority w:val="0"/>
    <w:pPr>
      <w:pBdr>
        <w:top w:val="single" w:sz="4"/>
        <w:left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310">
    <w:name w:val="xl102"/>
    <w:basedOn w:val="Style_0"/>
    <w:uiPriority w:val="0"/>
    <w:pPr>
      <w:pBdr>
        <w:top w:val="single" w:sz="4"/>
        <w:bottom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311">
    <w:name w:val="xl103"/>
    <w:basedOn w:val="Style_0"/>
    <w:uiPriority w:val="0"/>
    <w:pPr>
      <w:pBdr>
        <w:top w:val="single" w:sz="4"/>
        <w:left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12">
    <w:name w:val="xl104"/>
    <w:basedOn w:val="Style_0"/>
    <w:uiPriority w:val="0"/>
    <w:pPr>
      <w:pBdr>
        <w:top w:val="single" w:sz="4"/>
        <w:left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313">
    <w:name w:val="xl105"/>
    <w:basedOn w:val="Style_0"/>
    <w:uiPriority w:val="0"/>
    <w:pPr>
      <w:pBdr>
        <w:top w:val="single" w:sz="4"/>
        <w:bottom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14">
    <w:name w:val="xl106"/>
    <w:basedOn w:val="Style_0"/>
    <w:uiPriority w:val="0"/>
    <w:pP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Arial" w:hAnsi="Arial" w:eastAsia="Arial" w:cs="Arial"/>
      <w:sz w:val="18"/>
      <w:szCs w:val="18"/>
      <w:lang w:val="ru-RU" w:bidi="ru-RU"/>
    </w:rPr>
  </w:style>
  <w:style w:type="paragraph" w:styleId="Style_315">
    <w:name w:val="xl107"/>
    <w:basedOn w:val="Style_0"/>
    <w:uiPriority w:val="0"/>
    <w:pP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Arial" w:hAnsi="Arial" w:eastAsia="Arial" w:cs="Arial"/>
      <w:b/>
      <w:bCs/>
      <w:sz w:val="18"/>
      <w:szCs w:val="18"/>
      <w:lang w:val="ru-RU" w:bidi="ru-RU"/>
    </w:rPr>
  </w:style>
  <w:style w:type="paragraph" w:styleId="Style_316">
    <w:name w:val="xl108"/>
    <w:basedOn w:val="Style_0"/>
    <w:uiPriority w:val="0"/>
    <w:pP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Arial" w:hAnsi="Arial" w:eastAsia="Arial" w:cs="Arial"/>
      <w:b/>
      <w:bCs/>
      <w:sz w:val="18"/>
      <w:szCs w:val="18"/>
      <w:lang w:val="ru-RU" w:bidi="ru-RU"/>
    </w:rPr>
  </w:style>
  <w:style w:type="paragraph" w:styleId="Style_317">
    <w:name w:val="xl109"/>
    <w:basedOn w:val="Style_0"/>
    <w:uiPriority w:val="0"/>
    <w:pPr>
      <w:pBdr>
        <w:top w:val="single" w:sz="4"/>
        <w:left w:val="single" w:sz="4"/>
        <w:bottom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18">
    <w:name w:val="xl110"/>
    <w:basedOn w:val="Style_0"/>
    <w:uiPriority w:val="0"/>
    <w:pPr>
      <w:pBdr>
        <w:top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19">
    <w:name w:val="xl111"/>
    <w:basedOn w:val="Style_0"/>
    <w:uiPriority w:val="0"/>
    <w:pP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i/>
      <w:iCs/>
      <w:sz w:val="24"/>
      <w:szCs w:val="24"/>
      <w:lang w:val="ru-RU" w:bidi="ru-RU"/>
    </w:rPr>
  </w:style>
  <w:style w:type="paragraph" w:styleId="Style_320">
    <w:name w:val="xl112"/>
    <w:basedOn w:val="Style_0"/>
    <w:uiPriority w:val="0"/>
    <w:pPr>
      <w:pBdr>
        <w:left w:val="single" w:sz="4"/>
        <w:bottom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21">
    <w:name w:val="xl113"/>
    <w:basedOn w:val="Style_0"/>
    <w:uiPriority w:val="0"/>
    <w:pPr>
      <w:pBdr>
        <w:top w:val="single" w:sz="4"/>
        <w:left w:val="single" w:sz="4"/>
        <w:bottom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322">
    <w:name w:val="xl114"/>
    <w:basedOn w:val="Style_0"/>
    <w:uiPriority w:val="0"/>
    <w:pPr>
      <w:pBdr>
        <w:top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323">
    <w:name w:val="xl115"/>
    <w:basedOn w:val="Style_0"/>
    <w:uiPriority w:val="0"/>
    <w:pPr>
      <w:pBdr>
        <w:top w:val="single" w:sz="4"/>
        <w:left w:val="single" w:sz="4"/>
        <w:bottom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24">
    <w:name w:val="xl116"/>
    <w:basedOn w:val="Style_0"/>
    <w:uiPriority w:val="0"/>
    <w:pPr>
      <w:pBdr>
        <w:bottom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25">
    <w:name w:val="xl117"/>
    <w:basedOn w:val="Style_0"/>
    <w:uiPriority w:val="0"/>
    <w:pPr>
      <w:pBdr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26">
    <w:name w:val="xl118"/>
    <w:basedOn w:val="Style_0"/>
    <w:uiPriority w:val="0"/>
    <w:pPr>
      <w:pBdr>
        <w:left w:val="single" w:sz="4"/>
        <w:bottom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327">
    <w:name w:val="xl119"/>
    <w:basedOn w:val="Style_0"/>
    <w:uiPriority w:val="0"/>
    <w:pPr>
      <w:pBdr>
        <w:bottom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328">
    <w:name w:val="xl120"/>
    <w:basedOn w:val="Style_0"/>
    <w:uiPriority w:val="0"/>
    <w:pPr>
      <w:pBdr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329">
    <w:name w:val="xl121"/>
    <w:basedOn w:val="Style_0"/>
    <w:uiPriority w:val="0"/>
    <w:pPr>
      <w:pBdr>
        <w:top w:val="single" w:sz="4"/>
        <w:lef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30">
    <w:name w:val="xl122"/>
    <w:basedOn w:val="Style_0"/>
    <w:uiPriority w:val="0"/>
    <w:pPr>
      <w:pBdr>
        <w:top w:val="single" w:sz="4"/>
        <w:left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bidi="ru-RU"/>
    </w:rPr>
  </w:style>
  <w:style w:type="paragraph" w:styleId="Style_331">
    <w:name w:val="xl123"/>
    <w:basedOn w:val="Style_0"/>
    <w:uiPriority w:val="0"/>
    <w:pPr>
      <w:pBdr>
        <w:top w:val="single" w:sz="4"/>
        <w:left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32">
    <w:name w:val="xl124"/>
    <w:basedOn w:val="Style_0"/>
    <w:uiPriority w:val="0"/>
    <w:pPr>
      <w:pBdr>
        <w:top w:val="single" w:sz="4"/>
        <w:bottom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i/>
      <w:iCs/>
      <w:sz w:val="24"/>
      <w:szCs w:val="24"/>
      <w:lang w:val="ru-RU" w:bidi="ru-RU"/>
    </w:rPr>
  </w:style>
  <w:style w:type="paragraph" w:styleId="Style_333">
    <w:name w:val="xl125"/>
    <w:basedOn w:val="Style_0"/>
    <w:uiPriority w:val="0"/>
    <w:pPr>
      <w:pBdr>
        <w:top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i/>
      <w:iCs/>
      <w:sz w:val="24"/>
      <w:szCs w:val="24"/>
      <w:lang w:val="ru-RU" w:bidi="ru-RU"/>
    </w:rPr>
  </w:style>
  <w:style w:type="paragraph" w:styleId="Style_334">
    <w:name w:val="xl126"/>
    <w:basedOn w:val="Style_0"/>
    <w:uiPriority w:val="0"/>
    <w:pP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335">
    <w:name w:val="xl127"/>
    <w:basedOn w:val="Style_0"/>
    <w:uiPriority w:val="0"/>
    <w:pPr>
      <w:pBdr>
        <w:top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36">
    <w:name w:val="xl128"/>
    <w:basedOn w:val="Style_0"/>
    <w:uiPriority w:val="0"/>
    <w:pPr>
      <w:pBdr>
        <w:top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337">
    <w:name w:val="xl129"/>
    <w:basedOn w:val="Style_0"/>
    <w:uiPriority w:val="0"/>
    <w:pPr>
      <w:pBdr>
        <w:top w:val="single" w:sz="4"/>
        <w:left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38">
    <w:name w:val="xl130"/>
    <w:basedOn w:val="Style_0"/>
    <w:uiPriority w:val="0"/>
    <w:pPr>
      <w:pBdr>
        <w:top w:val="single" w:sz="4"/>
        <w:left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bidi="ru-RU"/>
    </w:rPr>
  </w:style>
  <w:style w:type="paragraph" w:styleId="Style_339">
    <w:name w:val="xl131"/>
    <w:basedOn w:val="Style_0"/>
    <w:uiPriority w:val="0"/>
    <w:pPr>
      <w:pBdr>
        <w:top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340">
    <w:name w:val="xl132"/>
    <w:basedOn w:val="Style_0"/>
    <w:uiPriority w:val="0"/>
    <w:pPr>
      <w:pBdr>
        <w:top w:val="single" w:sz="4"/>
        <w:left w:val="single" w:sz="4"/>
        <w:bottom w:val="single" w:sz="4"/>
      </w:pBdr>
      <w:spacing w:before="100" w:beforeAutospacing="1" w:after="100" w:afterAutospacing="1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341">
    <w:name w:val="xl133"/>
    <w:basedOn w:val="Style_0"/>
    <w:uiPriority w:val="0"/>
    <w:pPr>
      <w:pBdr>
        <w:top w:val="single" w:sz="4"/>
        <w:left w:val="single" w:sz="4"/>
        <w:bottom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2"/>
      <w:szCs w:val="22"/>
      <w:lang w:val="ru-RU" w:bidi="ru-RU"/>
    </w:rPr>
  </w:style>
  <w:style w:type="paragraph" w:styleId="Style_342">
    <w:name w:val="xl134"/>
    <w:basedOn w:val="Style_0"/>
    <w:uiPriority w:val="0"/>
    <w:pPr>
      <w:pBdr>
        <w:top w:val="single" w:sz="4"/>
        <w:bottom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2"/>
      <w:szCs w:val="22"/>
      <w:lang w:val="ru-RU" w:bidi="ru-RU"/>
    </w:rPr>
  </w:style>
  <w:style w:type="paragraph" w:styleId="Style_343">
    <w:name w:val="xl135"/>
    <w:basedOn w:val="Style_0"/>
    <w:uiPriority w:val="0"/>
    <w:pPr>
      <w:pBdr>
        <w:top w:val="single" w:sz="4"/>
        <w:bottom w:val="single" w:sz="4"/>
        <w:right w:val="single" w:color="000000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2"/>
      <w:szCs w:val="22"/>
      <w:lang w:val="ru-RU" w:bidi="ru-RU"/>
    </w:rPr>
  </w:style>
  <w:style w:type="paragraph" w:styleId="Style_344">
    <w:name w:val="xl136"/>
    <w:basedOn w:val="Style_0"/>
    <w:uiPriority w:val="0"/>
    <w:pPr>
      <w:pBdr>
        <w:left w:val="single" w:sz="4"/>
        <w:bottom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45">
    <w:name w:val="xl137"/>
    <w:basedOn w:val="Style_0"/>
    <w:uiPriority w:val="0"/>
    <w:pPr>
      <w:pBdr>
        <w:bottom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346">
    <w:name w:val="xl138"/>
    <w:basedOn w:val="Style_0"/>
    <w:uiPriority w:val="0"/>
    <w:pPr>
      <w:pBdr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347">
    <w:name w:val="xl139"/>
    <w:basedOn w:val="Style_0"/>
    <w:uiPriority w:val="0"/>
    <w:pPr>
      <w:pBdr>
        <w:top w:val="single" w:sz="4"/>
        <w:bottom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48">
    <w:name w:val="xl140"/>
    <w:basedOn w:val="Style_0"/>
    <w:uiPriority w:val="0"/>
    <w:pPr>
      <w:pBdr>
        <w:top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49">
    <w:name w:val="xl141"/>
    <w:basedOn w:val="Style_0"/>
    <w:uiPriority w:val="0"/>
    <w:pPr>
      <w:pBdr>
        <w:top w:val="single" w:sz="4"/>
        <w:left w:val="single" w:sz="4"/>
        <w:bottom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350">
    <w:name w:val="xl142"/>
    <w:basedOn w:val="Style_0"/>
    <w:uiPriority w:val="0"/>
    <w:pPr>
      <w:pBdr>
        <w:top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351">
    <w:name w:val="xl143"/>
    <w:basedOn w:val="Style_0"/>
    <w:uiPriority w:val="0"/>
    <w:pPr>
      <w:pBdr>
        <w:top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2"/>
      <w:szCs w:val="22"/>
      <w:lang w:val="ru-RU" w:bidi="ru-RU"/>
    </w:rPr>
  </w:style>
  <w:style w:type="paragraph" w:styleId="Style_352">
    <w:name w:val="xl144"/>
    <w:basedOn w:val="Style_0"/>
    <w:uiPriority w:val="0"/>
    <w:pPr>
      <w:pBdr>
        <w:top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353">
    <w:name w:val="xl145"/>
    <w:basedOn w:val="Style_0"/>
    <w:uiPriority w:val="0"/>
    <w:pPr>
      <w:pBdr>
        <w:top w:val="single" w:sz="4"/>
        <w:left w:val="single" w:sz="4"/>
        <w:bottom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54">
    <w:name w:val="xl146"/>
    <w:basedOn w:val="Style_0"/>
    <w:uiPriority w:val="0"/>
    <w:pPr>
      <w:pBdr>
        <w:top w:val="single" w:sz="4"/>
        <w:bottom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55">
    <w:name w:val="xl147"/>
    <w:basedOn w:val="Style_0"/>
    <w:uiPriority w:val="0"/>
    <w:pPr>
      <w:pBdr>
        <w:top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56">
    <w:name w:val="xl148"/>
    <w:basedOn w:val="Style_0"/>
    <w:uiPriority w:val="0"/>
    <w:pPr>
      <w:pBdr>
        <w:top w:val="single" w:sz="4"/>
        <w:left w:val="single" w:sz="4"/>
        <w:bottom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57">
    <w:name w:val="xl149"/>
    <w:basedOn w:val="Style_0"/>
    <w:uiPriority w:val="0"/>
    <w:pPr>
      <w:pBdr>
        <w:top w:val="single" w:sz="4"/>
        <w:bottom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58">
    <w:name w:val="xl150"/>
    <w:basedOn w:val="Style_0"/>
    <w:uiPriority w:val="0"/>
    <w:pPr>
      <w:pBdr>
        <w:top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59">
    <w:name w:val="xl151"/>
    <w:basedOn w:val="Style_0"/>
    <w:uiPriority w:val="0"/>
    <w:pPr>
      <w:spacing w:before="100" w:beforeAutospacing="1" w:after="100" w:afterAutospacing="1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60">
    <w:name w:val="xl152"/>
    <w:basedOn w:val="Style_0"/>
    <w:uiPriority w:val="0"/>
    <w:pPr>
      <w:pBdr>
        <w:top w:val="single" w:sz="4"/>
        <w:left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Arial" w:hAnsi="Arial" w:eastAsia="Arial" w:cs="Arial"/>
      <w:b/>
      <w:bCs/>
      <w:sz w:val="24"/>
      <w:szCs w:val="24"/>
      <w:lang w:val="ru-RU" w:bidi="ru-RU"/>
    </w:rPr>
  </w:style>
  <w:style w:type="paragraph" w:styleId="Style_361">
    <w:name w:val="xl153"/>
    <w:basedOn w:val="Style_0"/>
    <w:uiPriority w:val="0"/>
    <w:pPr>
      <w:pBdr>
        <w:top w:val="single" w:sz="4"/>
        <w:left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62">
    <w:name w:val="xl154"/>
    <w:basedOn w:val="Style_0"/>
    <w:uiPriority w:val="0"/>
    <w:pPr>
      <w:pBdr>
        <w:top w:val="single" w:sz="4"/>
        <w:left w:val="single" w:sz="4"/>
        <w:bottom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63">
    <w:name w:val="xl155"/>
    <w:basedOn w:val="Style_0"/>
    <w:uiPriority w:val="0"/>
    <w:pPr>
      <w:pBdr>
        <w:top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64">
    <w:name w:val="xl156"/>
    <w:basedOn w:val="Style_0"/>
    <w:uiPriority w:val="0"/>
    <w:pPr>
      <w:pBdr>
        <w:left w:val="single" w:sz="4"/>
        <w:bottom w:val="single" w:sz="4"/>
      </w:pBdr>
      <w:spacing w:before="100" w:beforeAutospacing="1" w:after="100" w:afterAutospacing="1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65">
    <w:name w:val="xl157"/>
    <w:basedOn w:val="Style_0"/>
    <w:uiPriority w:val="0"/>
    <w:pPr>
      <w:pBdr>
        <w:lef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66">
    <w:name w:val="xl158"/>
    <w:basedOn w:val="Style_0"/>
    <w:uiPriority w:val="0"/>
    <w:pPr>
      <w:pBdr>
        <w:left w:val="single" w:sz="4"/>
        <w:bottom w:val="single" w:sz="4"/>
      </w:pBdr>
      <w:spacing w:before="100" w:beforeAutospacing="1" w:after="100" w:afterAutospacing="1" w:line="240" w:lineRule="auto"/>
      <w:ind w:left="0" w:right="0"/>
      <w:jc w:val="righ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67">
    <w:name w:val="xl159"/>
    <w:basedOn w:val="Style_0"/>
    <w:uiPriority w:val="0"/>
    <w:pPr>
      <w:pBdr>
        <w:top w:val="single" w:sz="4"/>
        <w:left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68">
    <w:name w:val="xl160"/>
    <w:basedOn w:val="Style_0"/>
    <w:uiPriority w:val="0"/>
    <w:pPr>
      <w:pBdr>
        <w:top w:val="single" w:sz="4"/>
        <w:bottom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69">
    <w:name w:val="xl161"/>
    <w:basedOn w:val="Style_0"/>
    <w:uiPriority w:val="0"/>
    <w:pPr>
      <w:pBdr>
        <w:bottom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70">
    <w:name w:val="xl162"/>
    <w:basedOn w:val="Style_0"/>
    <w:uiPriority w:val="0"/>
    <w:pPr>
      <w:pBdr>
        <w:top w:val="single" w:sz="4"/>
        <w:left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371">
    <w:name w:val="xl163"/>
    <w:basedOn w:val="Style_0"/>
    <w:uiPriority w:val="0"/>
    <w:pPr>
      <w:pBdr>
        <w:top w:val="single" w:sz="4"/>
        <w:left w:val="single" w:sz="4"/>
        <w:bottom w:val="single" w:sz="4"/>
      </w:pBdr>
      <w:spacing w:before="100" w:beforeAutospacing="1" w:after="100" w:afterAutospacing="1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372">
    <w:name w:val="xl164"/>
    <w:basedOn w:val="Style_0"/>
    <w:uiPriority w:val="0"/>
    <w:pPr>
      <w:pBdr>
        <w:bottom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373">
    <w:name w:val="xl165"/>
    <w:basedOn w:val="Style_0"/>
    <w:uiPriority w:val="0"/>
    <w:pPr>
      <w:spacing w:before="100" w:beforeAutospacing="1" w:after="100" w:afterAutospacing="1" w:line="240" w:lineRule="auto"/>
      <w:ind w:left="0" w:right="0"/>
      <w:jc w:val="righ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74">
    <w:name w:val="xl166"/>
    <w:basedOn w:val="Style_0"/>
    <w:uiPriority w:val="0"/>
    <w:pPr>
      <w:spacing w:before="100" w:beforeAutospacing="1" w:after="100" w:afterAutospacing="1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75">
    <w:name w:val="xl167"/>
    <w:basedOn w:val="Style_0"/>
    <w:uiPriority w:val="0"/>
    <w:pPr>
      <w:pBdr>
        <w:top w:val="single" w:sz="4"/>
        <w:left w:val="single" w:sz="4"/>
        <w:bottom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2"/>
      <w:szCs w:val="22"/>
      <w:lang w:val="ru-RU" w:bidi="ru-RU"/>
    </w:rPr>
  </w:style>
  <w:style w:type="paragraph" w:styleId="Style_376">
    <w:name w:val="xl168"/>
    <w:basedOn w:val="Style_0"/>
    <w:uiPriority w:val="0"/>
    <w:pPr>
      <w:pBdr>
        <w:top w:val="single" w:sz="4"/>
        <w:bottom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2"/>
      <w:szCs w:val="22"/>
      <w:lang w:val="ru-RU" w:bidi="ru-RU"/>
    </w:rPr>
  </w:style>
  <w:style w:type="paragraph" w:styleId="Style_377">
    <w:name w:val="xl169"/>
    <w:basedOn w:val="Style_0"/>
    <w:uiPriority w:val="0"/>
    <w:pPr>
      <w:pBdr>
        <w:top w:val="single" w:sz="4"/>
        <w:bottom w:val="single" w:sz="4"/>
        <w:right w:val="single" w:color="000000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2"/>
      <w:szCs w:val="22"/>
      <w:lang w:val="ru-RU" w:bidi="ru-RU"/>
    </w:rPr>
  </w:style>
  <w:style w:type="paragraph" w:styleId="Style_378">
    <w:name w:val="xl170"/>
    <w:basedOn w:val="Style_0"/>
    <w:uiPriority w:val="0"/>
    <w:pPr>
      <w:pBdr>
        <w:top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379">
    <w:name w:val="xl171"/>
    <w:basedOn w:val="Style_0"/>
    <w:uiPriority w:val="0"/>
    <w:pPr>
      <w:pBdr>
        <w:top w:val="single" w:sz="4"/>
        <w:bottom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80">
    <w:name w:val="xl172"/>
    <w:basedOn w:val="Style_0"/>
    <w:uiPriority w:val="0"/>
    <w:pPr>
      <w:pBdr>
        <w:top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81">
    <w:name w:val="xl173"/>
    <w:basedOn w:val="Style_0"/>
    <w:uiPriority w:val="0"/>
    <w:pPr>
      <w:pBdr>
        <w:top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382">
    <w:name w:val="xl174"/>
    <w:basedOn w:val="Style_0"/>
    <w:uiPriority w:val="0"/>
    <w:pPr>
      <w:pBdr>
        <w:top w:val="single" w:sz="4"/>
        <w:left w:val="single" w:sz="4"/>
        <w:bottom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83">
    <w:name w:val="xl175"/>
    <w:basedOn w:val="Style_0"/>
    <w:uiPriority w:val="0"/>
    <w:pPr>
      <w:pBdr>
        <w:top w:val="single" w:sz="4"/>
        <w:bottom w:val="single" w:sz="4"/>
        <w:right w:val="single" w:color="000000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84">
    <w:name w:val="xl176"/>
    <w:basedOn w:val="Style_0"/>
    <w:uiPriority w:val="0"/>
    <w:pPr>
      <w:pBdr>
        <w:top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2"/>
      <w:szCs w:val="22"/>
      <w:lang w:val="ru-RU" w:bidi="ru-RU"/>
    </w:rPr>
  </w:style>
  <w:style w:type="paragraph" w:styleId="Style_385">
    <w:name w:val="xl177"/>
    <w:basedOn w:val="Style_0"/>
    <w:uiPriority w:val="0"/>
    <w:pPr>
      <w:pBdr>
        <w:top w:val="single" w:sz="4"/>
        <w:bottom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386">
    <w:name w:val="xl178"/>
    <w:basedOn w:val="Style_0"/>
    <w:uiPriority w:val="0"/>
    <w:pPr>
      <w:pBdr>
        <w:top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387">
    <w:name w:val="xl179"/>
    <w:basedOn w:val="Style_0"/>
    <w:uiPriority w:val="0"/>
    <w:pPr>
      <w:pBdr>
        <w:top w:val="single" w:sz="4"/>
        <w:lef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2"/>
      <w:szCs w:val="22"/>
      <w:lang w:val="ru-RU" w:bidi="ru-RU"/>
    </w:rPr>
  </w:style>
  <w:style w:type="paragraph" w:styleId="Style_388">
    <w:name w:val="xl180"/>
    <w:basedOn w:val="Style_0"/>
    <w:uiPriority w:val="0"/>
    <w:pPr>
      <w:pBdr>
        <w:top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2"/>
      <w:szCs w:val="22"/>
      <w:lang w:val="ru-RU" w:bidi="ru-RU"/>
    </w:rPr>
  </w:style>
  <w:style w:type="paragraph" w:styleId="Style_389">
    <w:name w:val="xl181"/>
    <w:basedOn w:val="Style_0"/>
    <w:uiPriority w:val="0"/>
    <w:pPr>
      <w:pBdr>
        <w:top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2"/>
      <w:szCs w:val="22"/>
      <w:lang w:val="ru-RU" w:bidi="ru-RU"/>
    </w:rPr>
  </w:style>
  <w:style w:type="paragraph" w:styleId="Style_390">
    <w:name w:val="xl182"/>
    <w:basedOn w:val="Style_0"/>
    <w:uiPriority w:val="0"/>
    <w:pPr>
      <w:pBdr>
        <w:left w:val="single" w:sz="4"/>
        <w:bottom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91">
    <w:name w:val="xl183"/>
    <w:basedOn w:val="Style_0"/>
    <w:uiPriority w:val="0"/>
    <w:pPr>
      <w:pBdr>
        <w:bottom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92">
    <w:name w:val="xl184"/>
    <w:basedOn w:val="Style_0"/>
    <w:uiPriority w:val="0"/>
    <w:pPr>
      <w:pBdr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93">
    <w:name w:val="xl185"/>
    <w:basedOn w:val="Style_0"/>
    <w:uiPriority w:val="0"/>
    <w:pPr>
      <w:pBdr>
        <w:top w:val="single" w:sz="4"/>
        <w:left w:val="single" w:sz="4"/>
        <w:bottom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94">
    <w:name w:val="xl186"/>
    <w:basedOn w:val="Style_0"/>
    <w:uiPriority w:val="0"/>
    <w:pPr>
      <w:pBdr>
        <w:top w:val="single" w:sz="4"/>
        <w:bottom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95">
    <w:name w:val="xl187"/>
    <w:basedOn w:val="Style_0"/>
    <w:uiPriority w:val="0"/>
    <w:pPr>
      <w:pBdr>
        <w:top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96">
    <w:name w:val="xl188"/>
    <w:basedOn w:val="Style_0"/>
    <w:uiPriority w:val="0"/>
    <w:pPr>
      <w:pBdr>
        <w:lef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397">
    <w:name w:val="xl189"/>
    <w:basedOn w:val="Style_0"/>
    <w:uiPriority w:val="0"/>
    <w:pP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398">
    <w:name w:val="xl190"/>
    <w:basedOn w:val="Style_0"/>
    <w:uiPriority w:val="0"/>
    <w:pPr>
      <w:pBdr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399">
    <w:name w:val="xl191"/>
    <w:basedOn w:val="Style_0"/>
    <w:uiPriority w:val="0"/>
    <w:pPr>
      <w:pBdr>
        <w:top w:val="single" w:sz="4"/>
        <w:left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400">
    <w:name w:val="xl192"/>
    <w:basedOn w:val="Style_0"/>
    <w:uiPriority w:val="0"/>
    <w:pPr>
      <w:pBdr>
        <w:top w:val="single" w:sz="4"/>
        <w:left w:val="single" w:sz="4"/>
        <w:bottom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401">
    <w:name w:val="xl193"/>
    <w:basedOn w:val="Style_0"/>
    <w:uiPriority w:val="0"/>
    <w:pPr>
      <w:pBdr>
        <w:top w:val="single" w:sz="4"/>
        <w:bottom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402">
    <w:name w:val="xl194"/>
    <w:basedOn w:val="Style_0"/>
    <w:uiPriority w:val="0"/>
    <w:pPr>
      <w:pBdr>
        <w:top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403">
    <w:name w:val="xl195"/>
    <w:basedOn w:val="Style_0"/>
    <w:uiPriority w:val="0"/>
    <w:pPr>
      <w:pBdr>
        <w:top w:val="single" w:sz="4"/>
        <w:left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Arial" w:hAnsi="Arial" w:eastAsia="Arial" w:cs="Arial"/>
      <w:sz w:val="24"/>
      <w:szCs w:val="24"/>
      <w:lang w:val="ru-RU" w:bidi="ru-RU"/>
    </w:rPr>
  </w:style>
  <w:style w:type="paragraph" w:styleId="Style_404">
    <w:name w:val="xl196"/>
    <w:basedOn w:val="Style_0"/>
    <w:uiPriority w:val="0"/>
    <w:pPr>
      <w:pBdr>
        <w:top w:val="single" w:sz="4"/>
        <w:left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405">
    <w:name w:val="xl197"/>
    <w:basedOn w:val="Style_0"/>
    <w:uiPriority w:val="0"/>
    <w:pPr>
      <w:pBdr>
        <w:top w:val="single" w:sz="4"/>
        <w:left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Arial" w:hAnsi="Arial" w:eastAsia="Arial" w:cs="Arial"/>
      <w:sz w:val="22"/>
      <w:szCs w:val="22"/>
      <w:lang w:val="ru-RU" w:bidi="ru-RU"/>
    </w:rPr>
  </w:style>
  <w:style w:type="paragraph" w:styleId="Style_406">
    <w:name w:val="xl198"/>
    <w:basedOn w:val="Style_0"/>
    <w:uiPriority w:val="0"/>
    <w:pPr>
      <w:pBdr>
        <w:top w:val="single" w:sz="4"/>
        <w:left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Arial" w:hAnsi="Arial" w:eastAsia="Arial" w:cs="Arial"/>
      <w:sz w:val="24"/>
      <w:szCs w:val="24"/>
      <w:lang w:val="ru-RU" w:bidi="ru-RU"/>
    </w:rPr>
  </w:style>
  <w:style w:type="paragraph" w:styleId="Style_407">
    <w:name w:val="xl199"/>
    <w:basedOn w:val="Style_0"/>
    <w:uiPriority w:val="0"/>
    <w:pPr>
      <w:pBdr>
        <w:top w:val="single" w:sz="4"/>
        <w:left w:val="single" w:sz="4"/>
        <w:bottom w:val="single" w:sz="4"/>
      </w:pBdr>
      <w:spacing w:before="100" w:beforeAutospacing="1" w:after="100" w:afterAutospacing="1" w:line="240" w:lineRule="auto"/>
      <w:ind w:left="0" w:right="0"/>
      <w:jc w:val="righ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408">
    <w:name w:val="xl200"/>
    <w:basedOn w:val="Style_0"/>
    <w:uiPriority w:val="0"/>
    <w:pPr>
      <w:pBdr>
        <w:top w:val="single" w:sz="4"/>
        <w:left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color w:val="ff0000"/>
      <w:sz w:val="24"/>
      <w:szCs w:val="24"/>
      <w:lang w:val="ru-RU" w:bidi="ru-RU"/>
    </w:rPr>
  </w:style>
  <w:style w:type="paragraph" w:styleId="Style_409">
    <w:name w:val="xl201"/>
    <w:basedOn w:val="Style_0"/>
    <w:uiPriority w:val="0"/>
    <w:pPr>
      <w:pBdr>
        <w:top w:val="single" w:sz="4"/>
        <w:left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410">
    <w:name w:val="xl202"/>
    <w:basedOn w:val="Style_0"/>
    <w:uiPriority w:val="0"/>
    <w:pPr>
      <w:pBdr>
        <w:top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411">
    <w:name w:val="xl203"/>
    <w:basedOn w:val="Style_0"/>
    <w:uiPriority w:val="0"/>
    <w:pPr>
      <w:pBdr>
        <w:top w:val="single" w:sz="4"/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412">
    <w:name w:val="xl204"/>
    <w:basedOn w:val="Style_0"/>
    <w:uiPriority w:val="0"/>
    <w:pPr>
      <w:pBdr>
        <w:top w:val="single" w:sz="4"/>
        <w:left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413">
    <w:name w:val="xl205"/>
    <w:basedOn w:val="Style_0"/>
    <w:uiPriority w:val="0"/>
    <w:pPr>
      <w:pBdr>
        <w:top w:val="single" w:sz="4"/>
        <w:left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bidi="ru-RU"/>
    </w:rPr>
  </w:style>
  <w:style w:type="paragraph" w:styleId="Style_414">
    <w:name w:val="xl206"/>
    <w:basedOn w:val="Style_0"/>
    <w:uiPriority w:val="0"/>
    <w:pPr>
      <w:pBdr>
        <w:top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415">
    <w:name w:val="xl207"/>
    <w:basedOn w:val="Style_0"/>
    <w:uiPriority w:val="0"/>
    <w:pPr>
      <w:pBdr>
        <w:left w:val="single" w:sz="4"/>
        <w:bottom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416">
    <w:name w:val="xl208"/>
    <w:basedOn w:val="Style_0"/>
    <w:uiPriority w:val="0"/>
    <w:pPr>
      <w:pBdr>
        <w:bottom w:val="single" w:sz="4"/>
        <w:right w:val="single" w:sz="4"/>
      </w:pBdr>
      <w:spacing w:before="100" w:beforeAutospacing="1" w:after="100" w:afterAutospacing="1" w:line="240" w:lineRule="auto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character" w:styleId="Style_417">
    <w:name w:val="Основной тескт Знак"/>
    <w:uiPriority w:val="0"/>
    <w:locked/>
    <w:rPr>
      <w:rFonts w:ascii="Times New Roman" w:hAnsi="Times New Roman" w:eastAsia="Times New Roman" w:cs="Times New Roman"/>
      <w:sz w:val="24"/>
      <w:szCs w:val="24"/>
      <w:lang w:val="ru-RU" w:bidi="en-US"/>
    </w:rPr>
  </w:style>
  <w:style w:type="paragraph" w:styleId="Style_418">
    <w:name w:val="Основной тескт"/>
    <w:basedOn w:val="Style_0"/>
    <w:uiPriority w:val="0"/>
    <w:pPr>
      <w:spacing w:before="0" w:after="0" w:line="360" w:lineRule="auto"/>
      <w:ind w:left="0" w:right="0" w:firstLine="567"/>
      <w:jc w:val="both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2"/>
      <w:szCs w:val="22"/>
      <w:lang w:val="ru-RU" w:bidi="en-US"/>
    </w:rPr>
  </w:style>
  <w:style w:type="table" w:styleId="Style_419">
    <w:name w:val="Colorful Shading"/>
    <w:basedOn w:val="Style_11"/>
    <w:uiPriority w:val="7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color w:val="000000"/>
      <w:sz w:val="22"/>
      <w:szCs w:val="22"/>
      <w:lang w:val="ru-RU" w:bidi="en-US"/>
    </w:rPr>
    <w:tblPr>
      <w:tblW w:w="0" w:type="auto"/>
      <w:tblInd w:w="0" w:type="dxa"/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  <w:tblLayout w:type="fixed"/>
      <w:tblCellMar>
        <w:left w:w="108" w:type="dxa"/>
        <w:right w:w="108" w:type="dxa"/>
      </w:tblCellMar>
    </w:tblPr>
    <w:tblStylePr w:type="firstRow">
      <w:rPr>
        <w:rFonts w:ascii="Times New Roman" w:hAnsi="Times New Roman" w:eastAsia="Times New Roman" w:cs="Times New Roman"/>
        <w:b/>
        <w:sz w:val="24"/>
      </w:rPr>
      <w:pPr>
        <w:spacing w:before="0" w:after="0" w:line="240" w:lineRule="auto"/>
        <w:jc w:val="left"/>
        <w:rPr>
          <w:rFonts w:ascii="Times New Roman" w:hAnsi="Times New Roman" w:eastAsia="Times New Roman" w:cs="Times New Roman"/>
        </w:rPr>
      </w:pPr>
      <w:tblPr>
        <w:tblW w:w="0" w:type="auto"/>
        <w:tblBorders>
          <w:top w:val="none" w:color="auto" w:sz="0" w:space="0"/>
          <w:left w:val="none" w:color="auto" w:sz="0" w:space="0"/>
          <w:bottom w:val="single" w:color="C0504D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</w:tblStylePr>
    <w:tblStylePr w:type="lastRow">
      <w:rPr>
        <w:rFonts w:ascii="Times New Roman" w:hAnsi="Times New Roman" w:eastAsia="Times New Roman" w:cs="Times New Roman"/>
        <w:b/>
        <w:color w:val="ffffff"/>
        <w:sz w:val="24"/>
      </w:rPr>
      <w:pPr>
        <w:spacing w:before="0" w:after="0" w:line="240" w:lineRule="auto"/>
        <w:jc w:val="left"/>
        <w:rPr>
          <w:rFonts w:ascii="Times New Roman" w:hAnsi="Times New Roman" w:eastAsia="Times New Roman" w:cs="Times New Roman"/>
        </w:rPr>
      </w:pPr>
      <w:tblPr>
        <w:tblW w:w="0" w:type="auto"/>
        <w:tblBorders>
          <w:top w:val="single" w:color="FFFFFF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</w:tblStylePr>
    <w:tblStylePr w:type="firstCol">
      <w:rPr>
        <w:rFonts w:ascii="Times New Roman" w:hAnsi="Times New Roman" w:eastAsia="Times New Roman" w:cs="Times New Roman"/>
        <w:color w:val="ffffff"/>
        <w:sz w:val="24"/>
      </w:rPr>
      <w:pPr>
        <w:spacing w:before="0" w:after="0" w:line="240" w:lineRule="auto"/>
        <w:jc w:val="left"/>
        <w:rPr>
          <w:rFonts w:ascii="Times New Roman" w:hAnsi="Times New Roman" w:eastAsia="Times New Roman" w:cs="Times New Roman"/>
        </w:rPr>
      </w:pPr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</w:tblStylePr>
    <w:tblStylePr w:type="lastCol">
      <w:rPr>
        <w:rFonts w:ascii="Times New Roman" w:hAnsi="Times New Roman" w:eastAsia="Times New Roman" w:cs="Times New Roman"/>
        <w:color w:val="ffffff"/>
        <w:sz w:val="24"/>
      </w:rPr>
      <w:pPr>
        <w:spacing w:before="0" w:after="0" w:line="240" w:lineRule="auto"/>
        <w:jc w:val="left"/>
        <w:rPr>
          <w:rFonts w:ascii="Times New Roman" w:hAnsi="Times New Roman" w:eastAsia="Times New Roman" w:cs="Times New Roman"/>
        </w:rPr>
      </w:pPr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</w:tblStylePr>
    <w:tblStylePr w:type="band1Horz">
      <w:rPr>
        <w:rFonts w:ascii="Times New Roman" w:hAnsi="Times New Roman" w:eastAsia="Times New Roman" w:cs="Times New Roman"/>
        <w:sz w:val="24"/>
      </w:rPr>
      <w:pPr>
        <w:spacing w:before="0" w:after="0" w:line="240" w:lineRule="auto"/>
        <w:jc w:val="left"/>
        <w:rPr>
          <w:rFonts w:ascii="Times New Roman" w:hAnsi="Times New Roman" w:eastAsia="Times New Roman" w:cs="Times New Roman"/>
        </w:rPr>
      </w:pPr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</w:tblStylePr>
    <w:tblStylePr w:type="band1Vert">
      <w:rPr>
        <w:rFonts w:ascii="Times New Roman" w:hAnsi="Times New Roman" w:eastAsia="Times New Roman" w:cs="Times New Roman"/>
        <w:sz w:val="24"/>
      </w:rPr>
      <w:pPr>
        <w:spacing w:before="0" w:after="0" w:line="240" w:lineRule="auto"/>
        <w:jc w:val="left"/>
        <w:rPr>
          <w:rFonts w:ascii="Times New Roman" w:hAnsi="Times New Roman" w:eastAsia="Times New Roman" w:cs="Times New Roman"/>
        </w:rPr>
      </w:pPr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</w:tblStylePr>
    <w:tblStylePr w:type="nwCell">
      <w:rPr>
        <w:rFonts w:ascii="Times New Roman" w:hAnsi="Times New Roman" w:eastAsia="Times New Roman" w:cs="Times New Roman"/>
        <w:color w:val="000000"/>
        <w:sz w:val="24"/>
      </w:rPr>
      <w:pPr>
        <w:spacing w:before="0" w:after="0" w:line="240" w:lineRule="auto"/>
        <w:jc w:val="left"/>
        <w:rPr>
          <w:rFonts w:ascii="Times New Roman" w:hAnsi="Times New Roman" w:eastAsia="Times New Roman" w:cs="Times New Roman"/>
        </w:rPr>
      </w:pPr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</w:tblStylePr>
    <w:tblStylePr w:type="neCell">
      <w:rPr>
        <w:rFonts w:ascii="Times New Roman" w:hAnsi="Times New Roman" w:eastAsia="Times New Roman" w:cs="Times New Roman"/>
        <w:color w:val="000000"/>
        <w:sz w:val="24"/>
      </w:rPr>
      <w:pPr>
        <w:spacing w:before="0" w:after="0" w:line="240" w:lineRule="auto"/>
        <w:jc w:val="left"/>
        <w:rPr>
          <w:rFonts w:ascii="Times New Roman" w:hAnsi="Times New Roman" w:eastAsia="Times New Roman" w:cs="Times New Roman"/>
        </w:rPr>
      </w:pPr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</w:tblStylePr>
  </w:style>
  <w:style w:type="character" w:styleId="Style_420">
    <w:name w:val="extended-text__short"/>
    <w:uiPriority w:val="0"/>
    <w:rPr>
      <w:rFonts w:ascii="Times New Roman" w:hAnsi="Times New Roman" w:eastAsia="Times New Roman" w:cs="Times New Roman"/>
      <w:sz w:val="24"/>
    </w:rPr>
  </w:style>
  <w:style w:type="character" w:styleId="Style_421">
    <w:name w:val="extended-text__full"/>
    <w:uiPriority w:val="0"/>
    <w:rPr>
      <w:rFonts w:ascii="Times New Roman" w:hAnsi="Times New Roman" w:eastAsia="Times New Roman" w:cs="Times New Roman"/>
      <w:sz w:val="24"/>
    </w:rPr>
  </w:style>
  <w:style w:type="character" w:styleId="Style_422">
    <w:name w:val="blk"/>
    <w:uiPriority w:val="0"/>
    <w:rPr>
      <w:rFonts w:ascii="Times New Roman" w:hAnsi="Times New Roman" w:eastAsia="Times New Roman" w:cs="Times New Roman"/>
      <w:sz w:val="24"/>
    </w:rPr>
  </w:style>
  <w:style w:type="paragraph" w:styleId="Style_423">
    <w:name w:val="ConsPlusNonformat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Style_424">
    <w:name w:val=".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" w:hAnsi="Arial" w:eastAsia="Arial" w:cs="Arial"/>
      <w:sz w:val="24"/>
      <w:szCs w:val="24"/>
      <w:lang w:val="ru-RU" w:bidi="ru-RU"/>
    </w:rPr>
  </w:style>
  <w:style w:type="character" w:styleId="Style_425">
    <w:name w:val="Обычный (веб) Знак,Обычный (Web) Знак"/>
    <w:uiPriority w:val="0"/>
    <w:locked/>
    <w:rPr>
      <w:rFonts w:ascii="Times New Roman" w:hAnsi="Times New Roman" w:eastAsia="Times New Roman" w:cs="Times New Roman"/>
      <w:sz w:val="24"/>
      <w:szCs w:val="24"/>
      <w:lang w:val="ru-RU" w:bidi="en-US"/>
    </w:rPr>
  </w:style>
  <w:style w:type="paragraph" w:styleId="Style_426">
    <w:name w:val="Style6"/>
    <w:basedOn w:val="Style_0"/>
    <w:uiPriority w:val="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427">
    <w:name w:val="Без интервала1"/>
    <w:uiPriority w:val="0"/>
    <w:pPr>
      <w:spacing w:before="0" w:after="0" w:line="276" w:lineRule="auto"/>
      <w:ind w:left="0" w:right="0" w:firstLine="567"/>
      <w:jc w:val="both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8"/>
      <w:szCs w:val="28"/>
      <w:lang w:val="ru-RU" w:bidi="ar-SA"/>
    </w:rPr>
  </w:style>
  <w:style w:type="paragraph" w:styleId="Style_428">
    <w:name w:val="Пункт_пост"/>
    <w:basedOn w:val="Style_0"/>
    <w:uiPriority w:val="0"/>
    <w:pPr>
      <w:numPr>
        <w:numId w:val="39"/>
        <w:ilvl w:val="0"/>
      </w:numPr>
      <w:spacing w:before="120" w:after="0" w:line="240" w:lineRule="auto"/>
      <w:ind w:left="0" w:right="0" w:firstLine="720"/>
      <w:jc w:val="both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6"/>
      <w:szCs w:val="26"/>
      <w:lang w:val="ru-RU" w:bidi="ru-RU"/>
    </w:rPr>
  </w:style>
  <w:style w:type="character" w:styleId="Style_429">
    <w:name w:val="grame"/>
    <w:uiPriority w:val="0"/>
    <w:rPr>
      <w:rFonts w:ascii="Times New Roman" w:hAnsi="Times New Roman" w:eastAsia="Times New Roman" w:cs="Times New Roman"/>
      <w:sz w:val="24"/>
    </w:rPr>
  </w:style>
  <w:style w:type="paragraph" w:styleId="Style_430">
    <w:name w:val="заголовок 5"/>
    <w:basedOn w:val="Style_0"/>
    <w:uiPriority w:val="0"/>
    <w:pPr>
      <w:keepNext/>
      <w:spacing w:before="0" w:after="0" w:line="240" w:lineRule="auto"/>
      <w:ind w:left="0" w:right="0"/>
      <w:jc w:val="right"/>
      <w:outlineLvl w:val="4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paragraph" w:styleId="Style_431">
    <w:name w:val="s_1"/>
    <w:basedOn w:val="Style_0"/>
    <w:pPr>
      <w:spacing w:before="100" w:beforeAutospacing="1" w:after="100" w:afterAutospacing="1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432">
    <w:name w:val="Strong"/>
    <w:basedOn w:val="Style_10"/>
    <w:uiPriority w:val="22"/>
    <w:qFormat/>
    <w:rPr>
      <w:rFonts w:ascii="Times New Roman" w:hAnsi="Times New Roman" w:eastAsia="Times New Roman" w:cs="Times New Roman"/>
      <w:b/>
      <w:sz w:val="24"/>
    </w:rPr>
  </w:style>
  <w:style w:type="character" w:styleId="Style_433">
    <w:name w:val="Основной текст (2) + Полужирный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bidi="ru-RU"/>
    </w:rPr>
  </w:style>
  <w:style w:type="paragraph" w:styleId="Style_434">
    <w:name w:val="Основной текст (2)"/>
    <w:basedOn w:val="Style_0"/>
    <w:uiPriority w:val="0"/>
    <w:pPr>
      <w:shd w:val="clear" w:fill="ffffff"/>
      <w:spacing w:before="480" w:after="600" w:line="240" w:lineRule="atLeast"/>
      <w:ind w:left="0" w:right="0" w:hanging="1360"/>
      <w:jc w:val="both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color w:val="000000"/>
      <w:sz w:val="24"/>
      <w:szCs w:val="24"/>
      <w:lang w:val="ru-RU" w:bidi="ru-RU"/>
    </w:rPr>
  </w:style>
  <w:style w:type="character" w:styleId="Style_435">
    <w:name w:val="Колонтитул_"/>
    <w:uiPriority w:val="0"/>
    <w:rPr>
      <w:rFonts w:ascii="Times New Roman" w:hAnsi="Times New Roman" w:eastAsia="Times New Roman" w:cs="Times New Roman"/>
      <w:sz w:val="22"/>
    </w:rPr>
  </w:style>
  <w:style w:type="character" w:styleId="Style_436">
    <w:name w:val="Колонтитул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lang w:val="ru-RU" w:bidi="ru-RU"/>
    </w:rPr>
  </w:style>
  <w:style w:type="character" w:styleId="Style_437">
    <w:name w:val="Заголовок №1_"/>
    <w:uiPriority w:val="0"/>
    <w:locked/>
    <w:rPr>
      <w:rFonts w:ascii="Times New Roman" w:hAnsi="Times New Roman" w:eastAsia="Times New Roman" w:cs="Times New Roman"/>
      <w:b/>
      <w:sz w:val="24"/>
      <w:shd w:val="clear" w:color="auto" w:fill="ffffff"/>
    </w:rPr>
  </w:style>
  <w:style w:type="character" w:styleId="Style_438">
    <w:name w:val="Основной текст (4)_"/>
    <w:uiPriority w:val="0"/>
    <w:locked/>
    <w:rPr>
      <w:rFonts w:ascii="Times New Roman" w:hAnsi="Times New Roman" w:eastAsia="Times New Roman" w:cs="Times New Roman"/>
      <w:b/>
      <w:sz w:val="24"/>
      <w:shd w:val="clear" w:color="auto" w:fill="ffffff"/>
    </w:rPr>
  </w:style>
  <w:style w:type="character" w:styleId="Style_439">
    <w:name w:val="Колонтитул + 9 pt,Полужирный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18"/>
      <w:szCs w:val="18"/>
      <w:lang w:val="ru-RU" w:bidi="ru-RU"/>
    </w:rPr>
  </w:style>
  <w:style w:type="paragraph" w:styleId="Style_440">
    <w:name w:val="Заголовок №1"/>
    <w:basedOn w:val="Style_0"/>
    <w:uiPriority w:val="0"/>
    <w:pPr>
      <w:shd w:val="clear" w:fill="ffffff"/>
      <w:spacing w:before="540" w:after="0" w:line="274" w:lineRule="exact"/>
      <w:ind w:left="0" w:right="0" w:hanging="960"/>
      <w:jc w:val="center"/>
      <w:outlineLvl w:val="0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b/>
      <w:bCs/>
      <w:sz w:val="22"/>
      <w:szCs w:val="22"/>
      <w:lang w:val="ru-RU" w:bidi="ru-RU"/>
    </w:rPr>
  </w:style>
  <w:style w:type="paragraph" w:styleId="Style_441">
    <w:name w:val="Основной текст (4)"/>
    <w:basedOn w:val="Style_0"/>
    <w:uiPriority w:val="0"/>
    <w:pPr>
      <w:shd w:val="clear" w:fill="ffffff"/>
      <w:spacing w:before="0" w:after="0" w:line="274" w:lineRule="exact"/>
      <w:ind w:left="0" w:right="0"/>
      <w:jc w:val="center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b/>
      <w:bCs/>
      <w:sz w:val="22"/>
      <w:szCs w:val="22"/>
      <w:lang w:val="ru-RU" w:bidi="ru-RU"/>
    </w:rPr>
  </w:style>
  <w:style w:type="character" w:styleId="Style_442">
    <w:name w:val="Subtle Emphasis"/>
    <w:basedOn w:val="Style_10"/>
    <w:uiPriority w:val="19"/>
    <w:qFormat/>
    <w:rPr>
      <w:rFonts w:ascii="Times New Roman" w:hAnsi="Times New Roman" w:eastAsia="Times New Roman" w:cs="Times New Roman"/>
      <w:i/>
      <w:color w:val="808080"/>
      <w:sz w:val="24"/>
    </w:rPr>
  </w:style>
  <w:style w:type="paragraph" w:styleId="Style_443">
    <w:name w:val="Title!Название НПА"/>
    <w:basedOn w:val="Style_0"/>
    <w:uiPriority w:val="0"/>
    <w:pPr>
      <w:spacing w:before="240" w:after="60" w:line="240" w:lineRule="auto"/>
      <w:ind w:left="0" w:right="0" w:firstLine="567"/>
      <w:jc w:val="center"/>
      <w:outlineLvl w:val="0"/>
      <w:rPr>
        <w:rFonts w:ascii="Times New Roman" w:hAnsi="Times New Roman" w:eastAsia="Times New Roman" w:cs="Times New Roman"/>
      </w:rPr>
    </w:pPr>
    <w:rPr>
      <w:rFonts w:ascii="Arial" w:hAnsi="Arial" w:eastAsia="Arial" w:cs="Arial"/>
      <w:b/>
      <w:bCs/>
      <w:sz w:val="32"/>
      <w:szCs w:val="32"/>
      <w:lang w:val="ru-RU" w:bidi="ru-RU"/>
    </w:rPr>
  </w:style>
  <w:style w:type="character" w:styleId="Style_444">
    <w:name w:val="Основной текст (3) Exact"/>
    <w:uiPriority w:val="0"/>
    <w:rPr>
      <w:rFonts w:ascii="Times New Roman" w:hAnsi="Times New Roman" w:eastAsia="Times New Roman" w:cs="Times New Roman"/>
      <w:sz w:val="21"/>
    </w:rPr>
  </w:style>
  <w:style w:type="character" w:styleId="Style_445">
    <w:name w:val="Основной текст (4) Exact"/>
    <w:uiPriority w:val="0"/>
    <w:rPr>
      <w:rFonts w:ascii="Times New Roman" w:hAnsi="Times New Roman" w:eastAsia="Times New Roman" w:cs="Times New Roman"/>
      <w:sz w:val="17"/>
      <w:szCs w:val="17"/>
      <w:lang w:val="en-US" w:bidi="en-US"/>
    </w:rPr>
  </w:style>
  <w:style w:type="character" w:styleId="Style_446">
    <w:name w:val="Основной текст (3)_"/>
    <w:uiPriority w:val="0"/>
    <w:rPr>
      <w:rFonts w:ascii="Times New Roman" w:hAnsi="Times New Roman" w:eastAsia="Times New Roman" w:cs="Times New Roman"/>
      <w:sz w:val="21"/>
    </w:rPr>
  </w:style>
  <w:style w:type="character" w:styleId="Style_447">
    <w:name w:val="Основной текст (3) + 15 p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30"/>
      <w:szCs w:val="30"/>
      <w:lang w:val="ru-RU" w:bidi="ru-RU"/>
    </w:rPr>
  </w:style>
  <w:style w:type="character" w:styleId="Style_448">
    <w:name w:val="Основной текст (5)_"/>
    <w:uiPriority w:val="0"/>
    <w:rPr>
      <w:rFonts w:ascii="Times New Roman" w:hAnsi="Times New Roman" w:eastAsia="Times New Roman" w:cs="Times New Roman"/>
      <w:sz w:val="28"/>
    </w:rPr>
  </w:style>
  <w:style w:type="character" w:styleId="Style_449">
    <w:name w:val="Основной текст (5) Exact"/>
    <w:uiPriority w:val="0"/>
    <w:rPr>
      <w:rFonts w:ascii="Times New Roman" w:hAnsi="Times New Roman" w:eastAsia="Times New Roman" w:cs="Times New Roman"/>
      <w:sz w:val="28"/>
    </w:rPr>
  </w:style>
  <w:style w:type="character" w:styleId="Style_450">
    <w:name w:val="Основной текст (6) Exact"/>
    <w:uiPriority w:val="0"/>
    <w:rPr>
      <w:rFonts w:ascii="Times New Roman" w:hAnsi="Times New Roman" w:eastAsia="Times New Roman" w:cs="Times New Roman"/>
      <w:sz w:val="20"/>
    </w:rPr>
  </w:style>
  <w:style w:type="character" w:styleId="Style_451">
    <w:name w:val="Подпись к картинке (2) Exact"/>
    <w:uiPriority w:val="0"/>
    <w:locked/>
    <w:rPr>
      <w:rFonts w:ascii="Times New Roman" w:hAnsi="Times New Roman" w:eastAsia="Times New Roman" w:cs="Times New Roman"/>
      <w:sz w:val="10"/>
      <w:shd w:val="clear" w:color="auto" w:fill="ffffff"/>
    </w:rPr>
  </w:style>
  <w:style w:type="character" w:styleId="Style_452">
    <w:name w:val="Подпись к картинке Exact"/>
    <w:uiPriority w:val="0"/>
    <w:locked/>
    <w:rPr>
      <w:rFonts w:ascii="Times New Roman" w:hAnsi="Times New Roman" w:eastAsia="Times New Roman" w:cs="Times New Roman"/>
      <w:sz w:val="13"/>
      <w:shd w:val="clear" w:color="auto" w:fill="ffffff"/>
    </w:rPr>
  </w:style>
  <w:style w:type="character" w:styleId="Style_453">
    <w:name w:val="Оглавление Exact"/>
    <w:uiPriority w:val="0"/>
    <w:rPr>
      <w:rFonts w:ascii="Times New Roman" w:hAnsi="Times New Roman" w:eastAsia="Times New Roman" w:cs="Times New Roman"/>
      <w:sz w:val="24"/>
    </w:rPr>
  </w:style>
  <w:style w:type="character" w:styleId="Style_454">
    <w:name w:val="Основной текст (2) Exact"/>
    <w:uiPriority w:val="0"/>
    <w:rPr>
      <w:rFonts w:ascii="Times New Roman" w:hAnsi="Times New Roman" w:eastAsia="Times New Roman" w:cs="Times New Roman"/>
      <w:sz w:val="24"/>
    </w:rPr>
  </w:style>
  <w:style w:type="character" w:styleId="Style_455">
    <w:name w:val="Основной текст (11) Exact"/>
    <w:uiPriority w:val="0"/>
    <w:rPr>
      <w:rFonts w:ascii="Times New Roman" w:hAnsi="Times New Roman" w:eastAsia="Times New Roman" w:cs="Times New Roman"/>
      <w:i/>
      <w:sz w:val="24"/>
    </w:rPr>
  </w:style>
  <w:style w:type="character" w:styleId="Style_456">
    <w:name w:val="Основной текст (11) + 10,5 pt Exact"/>
    <w:uiPriority w:val="0"/>
    <w:rPr>
      <w:rFonts w:ascii="Times New Roman" w:hAnsi="Times New Roman" w:eastAsia="Times New Roman" w:cs="Times New Roman"/>
      <w:i/>
      <w:sz w:val="21"/>
    </w:rPr>
  </w:style>
  <w:style w:type="character" w:styleId="Style_457">
    <w:name w:val="Основной текст (6)_"/>
    <w:uiPriority w:val="0"/>
    <w:locked/>
    <w:rPr>
      <w:rFonts w:ascii="Times New Roman" w:hAnsi="Times New Roman" w:eastAsia="Times New Roman" w:cs="Times New Roman"/>
      <w:sz w:val="24"/>
      <w:shd w:val="clear" w:color="auto" w:fill="ffffff"/>
    </w:rPr>
  </w:style>
  <w:style w:type="character" w:styleId="Style_458">
    <w:name w:val="Основной текст (7)_"/>
    <w:uiPriority w:val="0"/>
    <w:locked/>
    <w:rPr>
      <w:rFonts w:ascii="Times New Roman" w:hAnsi="Times New Roman" w:eastAsia="Times New Roman" w:cs="Times New Roman"/>
      <w:sz w:val="15"/>
      <w:shd w:val="clear" w:color="auto" w:fill="ffffff"/>
    </w:rPr>
  </w:style>
  <w:style w:type="character" w:styleId="Style_459">
    <w:name w:val="Основной текст (8)_"/>
    <w:uiPriority w:val="0"/>
    <w:locked/>
    <w:rPr>
      <w:rFonts w:ascii="Times New Roman" w:hAnsi="Times New Roman" w:eastAsia="Times New Roman" w:cs="Times New Roman"/>
      <w:sz w:val="15"/>
      <w:shd w:val="clear" w:color="auto" w:fill="ffffff"/>
    </w:rPr>
  </w:style>
  <w:style w:type="character" w:styleId="Style_460">
    <w:name w:val="Основной текст (9)_"/>
    <w:uiPriority w:val="0"/>
    <w:locked/>
    <w:rPr>
      <w:rFonts w:ascii="Times New Roman" w:hAnsi="Times New Roman" w:eastAsia="Times New Roman" w:cs="Times New Roman"/>
      <w:b/>
      <w:sz w:val="28"/>
      <w:shd w:val="clear" w:color="auto" w:fill="ffffff"/>
    </w:rPr>
  </w:style>
  <w:style w:type="character" w:styleId="Style_461">
    <w:name w:val="Заголовок №2_"/>
    <w:uiPriority w:val="0"/>
    <w:locked/>
    <w:rPr>
      <w:rFonts w:ascii="Times New Roman" w:hAnsi="Times New Roman" w:eastAsia="Times New Roman" w:cs="Times New Roman"/>
      <w:b/>
      <w:sz w:val="24"/>
      <w:shd w:val="clear" w:color="auto" w:fill="ffffff"/>
    </w:rPr>
  </w:style>
  <w:style w:type="character" w:styleId="Style_462">
    <w:name w:val="Оглавление 2 Знак"/>
    <w:uiPriority w:val="0"/>
    <w:locked/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character" w:styleId="Style_463">
    <w:name w:val="Оглавление + 13 p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</w:rPr>
  </w:style>
  <w:style w:type="character" w:styleId="Style_464">
    <w:name w:val="ฮใ๋เโ๋ๅํ่ๅ + CordiaUPC,17 pt"/>
    <w:uiPriority w:val="0"/>
    <w:rPr>
      <w:rFonts w:hint="eastAsia" w:ascii="CordiaUPC" w:hAnsi="CordiaUPC" w:eastAsia="CordiaUPC" w:cs="CordiaUPC"/>
      <w:color w:val="000000"/>
      <w:spacing w:val="0"/>
      <w:w w:val="100"/>
      <w:position w:val="0"/>
      <w:sz w:val="34"/>
      <w:szCs w:val="34"/>
      <w:lang w:val="ru-RU" w:bidi="ru-RU"/>
    </w:rPr>
  </w:style>
  <w:style w:type="character" w:styleId="Style_465">
    <w:name w:val="Основной текст (10)_"/>
    <w:uiPriority w:val="0"/>
    <w:locked/>
    <w:rPr>
      <w:rFonts w:ascii="Times New Roman" w:hAnsi="Times New Roman" w:eastAsia="Times New Roman" w:cs="Times New Roman"/>
      <w:b/>
      <w:sz w:val="24"/>
      <w:shd w:val="clear" w:color="auto" w:fill="ffffff"/>
    </w:rPr>
  </w:style>
  <w:style w:type="character" w:styleId="Style_466">
    <w:name w:val="Основной текст (2) + Курсив"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bidi="ru-RU"/>
    </w:rPr>
  </w:style>
  <w:style w:type="character" w:styleId="Style_467">
    <w:name w:val="Основной текст (11)_"/>
    <w:uiPriority w:val="0"/>
    <w:locked/>
    <w:rPr>
      <w:rFonts w:ascii="Times New Roman" w:hAnsi="Times New Roman" w:eastAsia="Times New Roman" w:cs="Times New Roman"/>
      <w:i/>
      <w:sz w:val="24"/>
      <w:shd w:val="clear" w:color="auto" w:fill="ffffff"/>
    </w:rPr>
  </w:style>
  <w:style w:type="character" w:styleId="Style_468">
    <w:name w:val="Основной текст (11) + Не курсив"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4"/>
      <w:szCs w:val="24"/>
      <w:lang w:val="ru-RU" w:bidi="ru-RU"/>
    </w:rPr>
  </w:style>
  <w:style w:type="character" w:styleId="Style_469">
    <w:name w:val="Основной текст (2) + 10,5 p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bidi="ru-RU"/>
    </w:rPr>
  </w:style>
  <w:style w:type="character" w:styleId="Style_470">
    <w:name w:val="ฮ๑ํ๎โํ๎้ ๒ๅ๊๑๒ (2) + CordiaUPC,11 pt"/>
    <w:uiPriority w:val="0"/>
    <w:rPr>
      <w:rFonts w:hint="eastAsia" w:ascii="CordiaUPC" w:hAnsi="CordiaUPC" w:eastAsia="CordiaUPC" w:cs="CordiaUPC"/>
      <w:color w:val="000000"/>
      <w:spacing w:val="0"/>
      <w:w w:val="100"/>
      <w:position w:val="0"/>
      <w:sz w:val="22"/>
      <w:szCs w:val="22"/>
      <w:shd w:val="clear" w:color="auto" w:fill="ffffff"/>
      <w:lang w:val="ru-RU" w:bidi="ru-RU"/>
    </w:rPr>
  </w:style>
  <w:style w:type="character" w:styleId="Style_471">
    <w:name w:val="Заголовок №2 (2)_"/>
    <w:uiPriority w:val="0"/>
    <w:locked/>
    <w:rPr>
      <w:rFonts w:ascii="Times New Roman" w:hAnsi="Times New Roman" w:eastAsia="Times New Roman" w:cs="Times New Roman"/>
      <w:sz w:val="26"/>
      <w:shd w:val="clear" w:color="auto" w:fill="ffffff"/>
    </w:rPr>
  </w:style>
  <w:style w:type="character" w:styleId="Style_472">
    <w:name w:val="Основной текст (11) + 101,5 pt2"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1"/>
      <w:szCs w:val="21"/>
      <w:lang w:val="ru-RU" w:bidi="ru-RU"/>
    </w:rPr>
  </w:style>
  <w:style w:type="character" w:styleId="Style_473">
    <w:name w:val="Основной текст (2) + 11,5 pt1,Полужирный1,Курсив"/>
    <w:uiPriority w:val="0"/>
    <w:rPr>
      <w:rFonts w:ascii="Times New Roman" w:hAnsi="Times New Roman" w:eastAsia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bidi="ru-RU"/>
    </w:rPr>
  </w:style>
  <w:style w:type="character" w:styleId="Style_474">
    <w:name w:val="Основной текст (10) Exact"/>
    <w:uiPriority w:val="0"/>
    <w:rPr>
      <w:rFonts w:ascii="Times New Roman" w:hAnsi="Times New Roman" w:eastAsia="Times New Roman" w:cs="Times New Roman"/>
      <w:b/>
      <w:sz w:val="24"/>
    </w:rPr>
  </w:style>
  <w:style w:type="character" w:styleId="Style_475">
    <w:name w:val="Основной текст (12)_"/>
    <w:uiPriority w:val="0"/>
    <w:locked/>
    <w:rPr>
      <w:rFonts w:ascii="Times New Roman" w:hAnsi="Times New Roman" w:eastAsia="Times New Roman" w:cs="Times New Roman"/>
      <w:b/>
      <w:i/>
      <w:sz w:val="23"/>
      <w:shd w:val="clear" w:color="auto" w:fill="ffffff"/>
    </w:rPr>
  </w:style>
  <w:style w:type="character" w:styleId="Style_476">
    <w:name w:val="Подпись к таблице_"/>
    <w:uiPriority w:val="0"/>
    <w:rPr>
      <w:rFonts w:ascii="Times New Roman" w:hAnsi="Times New Roman" w:eastAsia="Times New Roman" w:cs="Times New Roman"/>
      <w:sz w:val="20"/>
    </w:rPr>
  </w:style>
  <w:style w:type="character" w:styleId="Style_477">
    <w:name w:val="Подпись к таблице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lang w:val="ru-RU" w:bidi="ru-RU"/>
    </w:rPr>
  </w:style>
  <w:style w:type="paragraph" w:styleId="Style_478">
    <w:name w:val="Основной текст (6)"/>
    <w:basedOn w:val="Style_0"/>
    <w:uiPriority w:val="0"/>
    <w:pPr>
      <w:shd w:val="clear" w:fill="ffffff"/>
      <w:spacing w:before="360" w:after="360" w:line="240" w:lineRule="atLeast"/>
      <w:ind w:left="0" w:right="0"/>
      <w:jc w:val="both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2"/>
      <w:szCs w:val="22"/>
      <w:lang w:val="ru-RU" w:bidi="ru-RU"/>
    </w:rPr>
  </w:style>
  <w:style w:type="paragraph" w:styleId="Style_479">
    <w:name w:val="Подпись к картинке (2)"/>
    <w:basedOn w:val="Style_0"/>
    <w:uiPriority w:val="0"/>
    <w:pPr>
      <w:shd w:val="clear" w:fill="ffffff"/>
      <w:spacing w:before="0" w:after="0" w:line="139" w:lineRule="exact"/>
      <w:ind w:left="0" w:right="0"/>
      <w:jc w:val="center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10"/>
      <w:szCs w:val="10"/>
      <w:lang w:val="ru-RU" w:bidi="ru-RU"/>
    </w:rPr>
  </w:style>
  <w:style w:type="paragraph" w:styleId="Style_480">
    <w:name w:val="Подпись к картинке"/>
    <w:basedOn w:val="Style_0"/>
    <w:uiPriority w:val="0"/>
    <w:pPr>
      <w:shd w:val="clear" w:fill="ffffff"/>
      <w:spacing w:before="0" w:after="0" w:line="240" w:lineRule="atLeast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13"/>
      <w:szCs w:val="13"/>
      <w:lang w:val="ru-RU" w:bidi="ru-RU"/>
    </w:rPr>
  </w:style>
  <w:style w:type="paragraph" w:styleId="Style_481">
    <w:name w:val="Основной текст (11)"/>
    <w:basedOn w:val="Style_0"/>
    <w:uiPriority w:val="0"/>
    <w:pPr>
      <w:shd w:val="clear" w:fill="ffffff"/>
      <w:spacing w:before="0" w:after="0" w:line="273" w:lineRule="exact"/>
      <w:ind w:left="0" w:right="0"/>
      <w:jc w:val="both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i/>
      <w:iCs/>
      <w:sz w:val="22"/>
      <w:szCs w:val="22"/>
      <w:lang w:val="ru-RU" w:bidi="ru-RU"/>
    </w:rPr>
  </w:style>
  <w:style w:type="paragraph" w:styleId="Style_482">
    <w:name w:val="Основной текст (7)"/>
    <w:basedOn w:val="Style_0"/>
    <w:uiPriority w:val="0"/>
    <w:pPr>
      <w:shd w:val="clear" w:fill="ffffff"/>
      <w:spacing w:before="0" w:after="0" w:line="240" w:lineRule="atLeast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15"/>
      <w:szCs w:val="15"/>
      <w:lang w:val="ru-RU" w:bidi="ru-RU"/>
    </w:rPr>
  </w:style>
  <w:style w:type="paragraph" w:styleId="Style_483">
    <w:name w:val="Основной текст (8)"/>
    <w:basedOn w:val="Style_0"/>
    <w:uiPriority w:val="0"/>
    <w:pPr>
      <w:shd w:val="clear" w:fill="ffffff"/>
      <w:spacing w:before="0" w:after="0" w:line="240" w:lineRule="atLeast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15"/>
      <w:szCs w:val="15"/>
      <w:lang w:val="ru-RU" w:bidi="ru-RU"/>
    </w:rPr>
  </w:style>
  <w:style w:type="paragraph" w:styleId="Style_484">
    <w:name w:val="Основной текст (9)"/>
    <w:basedOn w:val="Style_0"/>
    <w:uiPriority w:val="0"/>
    <w:pPr>
      <w:shd w:val="clear" w:fill="ffffff"/>
      <w:spacing w:before="0" w:after="0" w:line="319" w:lineRule="exact"/>
      <w:ind w:left="0" w:right="0"/>
      <w:jc w:val="center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b/>
      <w:bCs/>
      <w:sz w:val="28"/>
      <w:szCs w:val="28"/>
      <w:lang w:val="ru-RU" w:bidi="ru-RU"/>
    </w:rPr>
  </w:style>
  <w:style w:type="paragraph" w:styleId="Style_485">
    <w:name w:val="Заголовок №2"/>
    <w:basedOn w:val="Style_0"/>
    <w:uiPriority w:val="0"/>
    <w:pPr>
      <w:shd w:val="clear" w:fill="ffffff"/>
      <w:spacing w:before="0" w:after="0" w:line="240" w:lineRule="atLeast"/>
      <w:ind w:left="0" w:right="0" w:hanging="1980"/>
      <w:jc w:val="left"/>
      <w:outlineLvl w:val="1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b/>
      <w:bCs/>
      <w:sz w:val="22"/>
      <w:szCs w:val="22"/>
      <w:lang w:val="ru-RU" w:bidi="ru-RU"/>
    </w:rPr>
  </w:style>
  <w:style w:type="paragraph" w:styleId="Style_486">
    <w:name w:val="Основной текст (10)"/>
    <w:basedOn w:val="Style_0"/>
    <w:uiPriority w:val="0"/>
    <w:pPr>
      <w:shd w:val="clear" w:fill="ffffff"/>
      <w:spacing w:before="360" w:after="240" w:line="273" w:lineRule="exact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b/>
      <w:bCs/>
      <w:sz w:val="22"/>
      <w:szCs w:val="22"/>
      <w:lang w:val="ru-RU" w:bidi="ru-RU"/>
    </w:rPr>
  </w:style>
  <w:style w:type="paragraph" w:styleId="Style_487">
    <w:name w:val="Заголовок №2 (2)"/>
    <w:basedOn w:val="Style_0"/>
    <w:uiPriority w:val="0"/>
    <w:pPr>
      <w:shd w:val="clear" w:fill="ffffff"/>
      <w:spacing w:before="0" w:after="240" w:line="279" w:lineRule="exact"/>
      <w:ind w:left="0" w:right="0"/>
      <w:jc w:val="left"/>
      <w:outlineLvl w:val="1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6"/>
      <w:szCs w:val="26"/>
      <w:lang w:val="ru-RU" w:bidi="ru-RU"/>
    </w:rPr>
  </w:style>
  <w:style w:type="paragraph" w:styleId="Style_488">
    <w:name w:val="Основной текст (12)"/>
    <w:basedOn w:val="Style_0"/>
    <w:uiPriority w:val="0"/>
    <w:pPr>
      <w:shd w:val="clear" w:fill="ffffff"/>
      <w:spacing w:before="480" w:after="0" w:line="279" w:lineRule="exact"/>
      <w:ind w:left="0" w:right="0"/>
      <w:jc w:val="center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b/>
      <w:bCs/>
      <w:i/>
      <w:iCs/>
      <w:sz w:val="23"/>
      <w:szCs w:val="23"/>
      <w:lang w:val="ru-RU" w:bidi="ru-RU"/>
    </w:rPr>
  </w:style>
  <w:style w:type="paragraph" w:styleId="Style_489">
    <w:name w:val="Title"/>
    <w:basedOn w:val="Style_0"/>
    <w:uiPriority w:val="10"/>
    <w:qFormat/>
    <w:pPr>
      <w:spacing w:before="0" w:after="0" w:line="240" w:lineRule="auto"/>
      <w:ind w:left="0" w:right="0"/>
      <w:contextualSpacing/>
      <w:jc w:val="left"/>
      <w:rPr>
        <w:rFonts w:ascii="Times New Roman" w:hAnsi="Times New Roman" w:eastAsia="Times New Roman" w:cs="Times New Roman"/>
      </w:rPr>
    </w:pPr>
    <w:rPr>
      <w:rFonts w:ascii="Calibri Light" w:hAnsi="Calibri Light" w:eastAsia="Calibri Light" w:cs="Calibri Light"/>
      <w:spacing w:val="-10"/>
      <w:sz w:val="56"/>
      <w:szCs w:val="56"/>
      <w:lang w:val="ru-RU" w:bidi="en-US"/>
    </w:rPr>
  </w:style>
  <w:style w:type="character" w:styleId="Style_490">
    <w:name w:val="Заголовок Знак"/>
    <w:basedOn w:val="Style_10"/>
    <w:uiPriority w:val="10"/>
    <w:locked/>
    <w:rPr>
      <w:rFonts w:ascii="Calibri Light" w:hAnsi="Calibri Light" w:eastAsia="Calibri Light" w:cs="Calibri Light"/>
      <w:spacing w:val="-10"/>
      <w:sz w:val="56"/>
      <w:szCs w:val="56"/>
      <w:lang w:val="ru-RU" w:bidi="en-US"/>
    </w:rPr>
  </w:style>
  <w:style w:type="paragraph" w:styleId="Style_491">
    <w:name w:val="pc"/>
    <w:basedOn w:val="Style_0"/>
    <w:uiPriority w:val="0"/>
    <w:pPr>
      <w:spacing w:before="100" w:beforeAutospacing="1" w:after="100" w:afterAutospacing="1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492">
    <w:name w:val="Normal (Web)"/>
    <w:basedOn w:val="Style_0"/>
    <w:semiHidden/>
    <w:unhideWhenUsed/>
    <w:pPr>
      <w:spacing w:before="0" w:after="160" w:line="259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kodeks://link/d?nd=902030664&amp;point=mark=0000000000000000000000000000000000000000000000000064U0IK" TargetMode="External"/><Relationship Id="rId10" Type="http://schemas.openxmlformats.org/officeDocument/2006/relationships/hyperlink" Target="kodeks://link/d?nd=442865789" TargetMode="External"/><Relationship Id="rId11" Type="http://schemas.openxmlformats.org/officeDocument/2006/relationships/hyperlink" Target="https://yadi.sk/i/V4qXi16jf95jK" TargetMode="External"/><Relationship Id="rId12" Type="http://schemas.openxmlformats.org/officeDocument/2006/relationships/hyperlink" Target="content/act/e3582471-b8b8-4d69-b4c4-3df3f904eea0.html" TargetMode="External"/><Relationship Id="rId13" Type="http://schemas.openxmlformats.org/officeDocument/2006/relationships/hyperlink" Target="content/act/e3582471-b8b8-4d69-b4c4-3df3f904eea0.html" TargetMode="External"/><Relationship Id="rId14" Type="http://schemas.openxmlformats.org/officeDocument/2006/relationships/hyperlink" Target="content/act/e3582471-b8b8-4d69-b4c4-3df3f904eea0.html" TargetMode="External"/><Relationship Id="rId15" Type="http://schemas.openxmlformats.org/officeDocument/2006/relationships/hyperlink" Target="content/act/e3582471-b8b8-4d69-b4c4-3df3f904eea0.html" TargetMode="External"/><Relationship Id="rId16" Type="http://schemas.openxmlformats.org/officeDocument/2006/relationships/hyperlink" Target="content/act/e3582471-b8b8-4d69-b4c4-3df3f904eea0.html" TargetMode="External"/><Relationship Id="rId17" Type="http://schemas.openxmlformats.org/officeDocument/2006/relationships/hyperlink" Target="content/act/e3582471-b8b8-4d69-b4c4-3df3f904eea0.html" TargetMode="External"/><Relationship Id="rId18" Type="http://schemas.openxmlformats.org/officeDocument/2006/relationships/hyperlink" Target="content/act/e3582471-b8b8-4d69-b4c4-3df3f904eea0.html" TargetMode="External"/><Relationship Id="rId19" Type="http://schemas.openxmlformats.org/officeDocument/2006/relationships/hyperlink" Target="https://yadi.sk/i/V4qXi16jf95jK" TargetMode="External"/><Relationship Id="rId20" Type="http://schemas.openxmlformats.org/officeDocument/2006/relationships/hyperlink" Target="content/act/e3582471-b8b8-4d69-b4c4-3df3f904eea0.html" TargetMode="External"/><Relationship Id="rId21" Type="http://schemas.openxmlformats.org/officeDocument/2006/relationships/hyperlink" Target="content/act/e3582471-b8b8-4d69-b4c4-3df3f904eea0.html" TargetMode="External"/><Relationship Id="rId22" Type="http://schemas.openxmlformats.org/officeDocument/2006/relationships/hyperlink" Target="content/act/e3582471-b8b8-4d69-b4c4-3df3f904eea0.html" TargetMode="External"/><Relationship Id="rId23" Type="http://schemas.openxmlformats.org/officeDocument/2006/relationships/hyperlink" Target="content/act/e3582471-b8b8-4d69-b4c4-3df3f904eea0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haractersWithSpaces>27212</CharactersWithSpaces>
  <DocSecurity>0</DocSecurity>
  <HyperlinksChanged>false</HyperlinksChanged>
  <LinksUpToDate>false</LinksUpToDate>
  <Pages>19</Pages>
  <ScaleCrop>false</ScaleCrop>
  <SharedDoc>false</SharedDoc>
  <TotalTime>0</TotalTime>
  <Words>4774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муниципальной программе &amp;quot;Развитие муниципальной службы в сельском поселении Леуши на 2020-2025 годы и на период до 2030 года&amp;quot; (с изменениями на: 4 мая 2022 года)</dc:title>
  <dc:creator>Люба</dc:creator>
  <cp:lastModifiedBy/>
</cp:coreProperties>
</file>