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3A" w:rsidRPr="00785128" w:rsidRDefault="0023753A" w:rsidP="002375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851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Проект </w:t>
      </w:r>
    </w:p>
    <w:p w:rsidR="0023753A" w:rsidRPr="00785128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53A" w:rsidRPr="00785128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3753A" w:rsidRPr="00785128" w:rsidRDefault="0023753A" w:rsidP="0023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3753A" w:rsidRPr="00785128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53A" w:rsidRPr="00785128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53A" w:rsidRPr="00785128" w:rsidRDefault="0023753A" w:rsidP="0023753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  <w:r w:rsidRPr="0078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АДМИНИСТРАЦИЯ </w:t>
      </w:r>
      <w:r w:rsidR="00021C8F" w:rsidRPr="00785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>ГОРОДСКОГО ПОСЕЛЕНИЯ МЕЖДУРЕЧЕНСКИЙ</w:t>
      </w:r>
    </w:p>
    <w:p w:rsidR="0023753A" w:rsidRPr="00785128" w:rsidRDefault="0023753A" w:rsidP="00237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53A" w:rsidRPr="00785128" w:rsidRDefault="00F624E7" w:rsidP="0023753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3753A" w:rsidRPr="00785128" w:rsidRDefault="0023753A" w:rsidP="0023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3753A" w:rsidRPr="00785128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785128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………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785128" w:rsidRDefault="0023753A" w:rsidP="00F62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624E7"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</w:tr>
      <w:tr w:rsidR="0023753A" w:rsidRPr="00785128" w:rsidTr="0023753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753A" w:rsidRPr="00785128" w:rsidRDefault="0023753A" w:rsidP="0023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85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3A" w:rsidRPr="00785128" w:rsidRDefault="0023753A" w:rsidP="00237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753A" w:rsidRPr="00785128" w:rsidRDefault="0023753A" w:rsidP="002375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4E7" w:rsidRPr="00785128" w:rsidRDefault="00F624E7" w:rsidP="00F62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Порядке и условиях командирования работников</w:t>
      </w:r>
    </w:p>
    <w:p w:rsidR="00A136D1" w:rsidRPr="00785128" w:rsidRDefault="00F624E7" w:rsidP="00F62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администрации городского поселения </w:t>
      </w:r>
      <w:proofErr w:type="gramStart"/>
      <w:r w:rsidRPr="007851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Междуреченский</w:t>
      </w:r>
      <w:proofErr w:type="gramEnd"/>
    </w:p>
    <w:p w:rsidR="00F624E7" w:rsidRPr="00785128" w:rsidRDefault="00F624E7" w:rsidP="00F62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4E7" w:rsidRPr="00785128" w:rsidRDefault="00F624E7" w:rsidP="00F624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166 </w:t>
      </w:r>
      <w:hyperlink r:id="rId8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785128">
          <w:rPr>
            <w:rFonts w:ascii="Times New Roman" w:eastAsia="Times New Roman" w:hAnsi="Times New Roman" w:cs="Times New Roman"/>
            <w:sz w:val="28"/>
            <w:szCs w:val="28"/>
          </w:rPr>
          <w:t>Трудового кодекса Российской Федерации</w:t>
        </w:r>
      </w:hyperlink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hyperlink r:id="rId9" w:tooltip="постановление от 13.10.2008 № 749&#10;ПРАВИТЕЛЬСТВО РФ&#10;&#10;Об особенностях направления работников в служебные командировки" w:history="1">
        <w:r w:rsidRPr="00785128">
          <w:rPr>
            <w:rFonts w:ascii="Times New Roman" w:eastAsia="Times New Roman" w:hAnsi="Times New Roman" w:cs="Times New Roman"/>
            <w:sz w:val="28"/>
            <w:szCs w:val="28"/>
          </w:rPr>
          <w:t>от 13 октября 2008 года № 749</w:t>
        </w:r>
      </w:hyperlink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 «Об особенностях направления работников в служебные командировки», статьей 15 Закона Ханты-Мансийского автономного округа - Югры </w:t>
      </w:r>
      <w:hyperlink r:id="rId1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785128">
          <w:rPr>
            <w:rFonts w:ascii="Times New Roman" w:eastAsia="Times New Roman" w:hAnsi="Times New Roman" w:cs="Times New Roman"/>
            <w:sz w:val="28"/>
            <w:szCs w:val="28"/>
          </w:rPr>
          <w:t>от 20 июля 2007 года № 113-оз</w:t>
        </w:r>
      </w:hyperlink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постановлением Губернатора Ханты-Мансийского автономного округа - Югры </w:t>
      </w:r>
      <w:hyperlink r:id="rId11" w:tooltip="Постановление от 30.12.2005 № 190 Губернатор Ханты-Мансийского автономного округа-Югры&#10;&#10;О ПОРЯДКЕ КОМАНДИРОВАНИЯ ЛИЦ, ЗАМЕЩАЮЩИХ ГОСУДАРСТВЕННЫЕ ДОЛЖНОСТИ ХАНТЫ-МАНСИЙСКОГО АВТОНОМНОГО ОКРУГА - ЮГРЫ, И ЛИЦ, ЗАМЕЩАЮЩИХ ДОЛЖНОСТИ ГОСУДАРСТВЕННОЙ ГРАЖДАНСКОЙ СЛУЖ" w:history="1">
        <w:r w:rsidRPr="00785128">
          <w:rPr>
            <w:rFonts w:ascii="Times New Roman" w:eastAsia="Times New Roman" w:hAnsi="Times New Roman" w:cs="Times New Roman"/>
            <w:sz w:val="28"/>
            <w:szCs w:val="28"/>
          </w:rPr>
          <w:t>от 30 декабря 2005 года</w:t>
        </w:r>
        <w:proofErr w:type="gramEnd"/>
        <w:r w:rsidRPr="00785128">
          <w:rPr>
            <w:rFonts w:ascii="Times New Roman" w:eastAsia="Times New Roman" w:hAnsi="Times New Roman" w:cs="Times New Roman"/>
            <w:sz w:val="28"/>
            <w:szCs w:val="28"/>
          </w:rPr>
          <w:t xml:space="preserve"> № </w:t>
        </w:r>
        <w:proofErr w:type="gramStart"/>
        <w:r w:rsidRPr="00785128">
          <w:rPr>
            <w:rFonts w:ascii="Times New Roman" w:eastAsia="Times New Roman" w:hAnsi="Times New Roman" w:cs="Times New Roman"/>
            <w:sz w:val="28"/>
            <w:szCs w:val="28"/>
          </w:rPr>
          <w:t>190</w:t>
        </w:r>
      </w:hyperlink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 «О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- Югры», учитывая соглашение с </w:t>
      </w:r>
      <w:r w:rsidRPr="00785128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поселения Междуреченский</w:t>
      </w:r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85128">
        <w:rPr>
          <w:rFonts w:ascii="Times New Roman" w:eastAsia="Times New Roman" w:hAnsi="Times New Roman" w:cs="Times New Roman"/>
          <w:sz w:val="28"/>
          <w:szCs w:val="28"/>
        </w:rPr>
        <w:t>30 декабря 2021</w:t>
      </w:r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бронирования</w:t>
      </w:r>
      <w:proofErr w:type="gramEnd"/>
      <w:r w:rsidRPr="00F624E7">
        <w:rPr>
          <w:rFonts w:ascii="Times New Roman" w:eastAsia="Times New Roman" w:hAnsi="Times New Roman" w:cs="Times New Roman"/>
          <w:sz w:val="28"/>
          <w:szCs w:val="28"/>
        </w:rPr>
        <w:t xml:space="preserve"> работников, </w:t>
      </w:r>
      <w:r w:rsidRPr="00F624E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785128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785128">
        <w:rPr>
          <w:rFonts w:ascii="Times New Roman" w:eastAsia="Times New Roman" w:hAnsi="Times New Roman" w:cs="Times New Roman"/>
          <w:b/>
          <w:sz w:val="28"/>
          <w:szCs w:val="28"/>
        </w:rPr>
        <w:t>Междуреченский</w:t>
      </w:r>
      <w:proofErr w:type="gramEnd"/>
      <w:r w:rsidRPr="00F624E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F624E7" w:rsidRPr="00785128" w:rsidRDefault="00F624E7" w:rsidP="00F624E7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>Утвердить Порядок и условия командирования работников администрации городского поселения Междуреченский (приложение).</w:t>
      </w:r>
    </w:p>
    <w:p w:rsidR="00F624E7" w:rsidRPr="00785128" w:rsidRDefault="00F624E7" w:rsidP="00F624E7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Признать утратившими силу постановления администрации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>:</w:t>
      </w:r>
    </w:p>
    <w:p w:rsidR="00F624E7" w:rsidRPr="00785128" w:rsidRDefault="00F624E7" w:rsidP="00F624E7">
      <w:pPr>
        <w:pStyle w:val="aa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от 20 июля 2010 года № 93-п «О Порядке и условиях командирования работников администрации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>»;</w:t>
      </w:r>
    </w:p>
    <w:p w:rsidR="00F624E7" w:rsidRPr="00785128" w:rsidRDefault="00785128" w:rsidP="00F624E7">
      <w:pPr>
        <w:pStyle w:val="aa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от 04 октября 2010 года № 182-п «О внесении изменений в постановление администрации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 xml:space="preserve"> от 20 июля 2010 года № 93-п «О Порядке и условиях командирования работников администрации городского поселения Междуреченский».</w:t>
      </w:r>
    </w:p>
    <w:p w:rsidR="00785128" w:rsidRPr="00785128" w:rsidRDefault="00A136D1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lastRenderedPageBreak/>
        <w:t xml:space="preserve">Управлению кадровой политики администрации Кондинского района ознакомить с настоящим распоряжением работников администрации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>.</w:t>
      </w:r>
    </w:p>
    <w:p w:rsidR="00785128" w:rsidRPr="00785128" w:rsidRDefault="00785128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785128">
        <w:rPr>
          <w:sz w:val="28"/>
          <w:szCs w:val="28"/>
        </w:rPr>
        <w:t>Междуреченский</w:t>
      </w:r>
      <w:proofErr w:type="gramEnd"/>
      <w:r w:rsidRPr="00785128">
        <w:rPr>
          <w:sz w:val="28"/>
          <w:szCs w:val="28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85128" w:rsidRPr="00785128" w:rsidRDefault="00785128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5128">
        <w:rPr>
          <w:sz w:val="28"/>
          <w:szCs w:val="28"/>
        </w:rPr>
        <w:t xml:space="preserve">Настоящее решение </w:t>
      </w:r>
      <w:proofErr w:type="gramStart"/>
      <w:r w:rsidRPr="00785128">
        <w:rPr>
          <w:sz w:val="28"/>
          <w:szCs w:val="28"/>
        </w:rPr>
        <w:t>вступает в силу после обнародования</w:t>
      </w:r>
      <w:r w:rsidR="009F4231">
        <w:rPr>
          <w:sz w:val="28"/>
          <w:szCs w:val="28"/>
        </w:rPr>
        <w:t xml:space="preserve">  распространяется</w:t>
      </w:r>
      <w:proofErr w:type="gramEnd"/>
      <w:r w:rsidR="009F4231">
        <w:rPr>
          <w:sz w:val="28"/>
          <w:szCs w:val="28"/>
        </w:rPr>
        <w:t xml:space="preserve"> на правоотношения, возникшие с 30 сентября 2022 года</w:t>
      </w:r>
      <w:bookmarkStart w:id="0" w:name="_GoBack"/>
      <w:bookmarkEnd w:id="0"/>
      <w:r w:rsidRPr="00785128">
        <w:rPr>
          <w:sz w:val="28"/>
          <w:szCs w:val="28"/>
        </w:rPr>
        <w:t>.</w:t>
      </w:r>
    </w:p>
    <w:p w:rsidR="00C0214C" w:rsidRPr="00785128" w:rsidRDefault="00785128" w:rsidP="00785128">
      <w:pPr>
        <w:pStyle w:val="aa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85128">
        <w:rPr>
          <w:sz w:val="28"/>
          <w:szCs w:val="28"/>
        </w:rPr>
        <w:t>Контроль за</w:t>
      </w:r>
      <w:proofErr w:type="gramEnd"/>
      <w:r w:rsidRPr="00785128">
        <w:rPr>
          <w:sz w:val="28"/>
          <w:szCs w:val="28"/>
        </w:rPr>
        <w:t xml:space="preserve"> выполнением постановления оставляю за собой.</w:t>
      </w:r>
    </w:p>
    <w:p w:rsidR="00C0214C" w:rsidRPr="00785128" w:rsidRDefault="00C0214C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C0214C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C8F" w:rsidRPr="00785128" w:rsidRDefault="00021C8F" w:rsidP="00021C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:rsidR="00021C8F" w:rsidRPr="00785128" w:rsidRDefault="00021C8F" w:rsidP="00021C8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Междуреченский                                                                         А.А. </w:t>
      </w:r>
      <w:proofErr w:type="spellStart"/>
      <w:r w:rsidRPr="00785128">
        <w:rPr>
          <w:rFonts w:ascii="Times New Roman" w:eastAsia="Times New Roman" w:hAnsi="Times New Roman" w:cs="Times New Roman"/>
          <w:sz w:val="28"/>
          <w:szCs w:val="28"/>
        </w:rPr>
        <w:t>Кошманов</w:t>
      </w:r>
      <w:proofErr w:type="spellEnd"/>
    </w:p>
    <w:p w:rsidR="00021C8F" w:rsidRPr="00785128" w:rsidRDefault="00021C8F" w:rsidP="00021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21C8F" w:rsidRPr="00785128" w:rsidRDefault="00021C8F" w:rsidP="00021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36D1" w:rsidRPr="00785128" w:rsidRDefault="00021C8F" w:rsidP="00A136D1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right="-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A136D1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A136D1" w:rsidRPr="00785128" w:rsidRDefault="00A136D1" w:rsidP="00A136D1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right="-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городского поселения </w:t>
      </w:r>
      <w:proofErr w:type="gramStart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</w:t>
      </w:r>
      <w:proofErr w:type="gramEnd"/>
    </w:p>
    <w:p w:rsidR="00A136D1" w:rsidRPr="00785128" w:rsidRDefault="00A136D1" w:rsidP="00A136D1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от  ………………№ ……….</w:t>
      </w:r>
    </w:p>
    <w:p w:rsidR="00785128" w:rsidRDefault="00785128" w:rsidP="007851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128" w:rsidRDefault="00785128" w:rsidP="007851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128" w:rsidRPr="00785128" w:rsidRDefault="00785128" w:rsidP="007851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/>
          <w:sz w:val="28"/>
          <w:szCs w:val="28"/>
        </w:rPr>
        <w:t>Порядок и условия командирования работников администрации городского поселения Междуреченский</w:t>
      </w:r>
    </w:p>
    <w:p w:rsidR="00785128" w:rsidRPr="00785128" w:rsidRDefault="00785128" w:rsidP="007851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(далее - Порядок)</w:t>
      </w:r>
    </w:p>
    <w:p w:rsidR="00785128" w:rsidRPr="00785128" w:rsidRDefault="00785128" w:rsidP="007851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определяет порядок и условия командирования лиц, замещающих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муниципальной службы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поселения Междуреченский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администрация), (далее - работники). 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состоящие в штате администрации направляются</w:t>
      </w:r>
      <w:proofErr w:type="gramEnd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командировки на основании письменного решения представителя нанимателя (работодателя) или уполномоченного им лица на определенный срок для выполнения служебного зада</w:t>
      </w:r>
      <w:r w:rsidR="0013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вне места постоянной службы,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 территории Российской Федерации, так и на территориях иностранных государств. 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3. Срок командировки работника определяется представит</w:t>
      </w:r>
      <w:r w:rsidR="0013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 нанимателя (работодателем), или уполномоченным им лицом,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объема, сложности и других особенностей служебного задания.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Продление срока командировки допускается с целью завершения служебного задания, выполнения дополнительного служебного задания с разрешения представ</w:t>
      </w:r>
      <w:r w:rsidR="0013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нанимателя (работодателя),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уполномоченного им лица. Работник в кратком отчете о выполнении служебного задания делает соответствующую запись о работе, выполненной за период пребывания в командировке. 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изменения продолжительности командировки или ее отмены работник в течение 1 дня с момента, когда ему стало известно это обстоятельст</w:t>
      </w:r>
      <w:r w:rsidR="00572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должен направить заявление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кадровую службу администрации Кондинского района (далее - кадровая служба), с указанием причин изменения продолжительности командировки или ее отмены.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рассматривает и подписывает представитель нанимателя (рабо</w:t>
      </w:r>
      <w:r w:rsidR="0013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тодатель),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уполномоченное им лицо.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отмены командировки работнику по решению представ</w:t>
      </w:r>
      <w:r w:rsidR="0013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нанимателя (работодателя),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уполномоченного им лица</w:t>
      </w:r>
      <w:r w:rsidR="0013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возмещаются расходы по приобретению неиспользованных проездных документов по договорам перевозки пассажира, предусматривающим условие о невозврате провозной платы, а также расходы, связанные с возвратом проездных документов.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5. Днем выезда в командировку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работников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считается день отправления поезда, самолета, автобуса или другого транспортного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средства от места </w:t>
      </w:r>
      <w:r w:rsidR="005721E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постоянной службы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а днем приезда из командировки - день прибытия транспортного средства в место 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постоянной службы.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отправлении транспортного средства до 24 часов включительно днем выезда в командировку считаются текущие сутки, а с 00 часов и позднее - следующие сутки.</w:t>
      </w:r>
    </w:p>
    <w:p w:rsidR="004E7D04" w:rsidRDefault="00785128" w:rsidP="004E7D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Вопрос о явке работника на службу в день выезда в командировку и в день приезда из командировки решается по договоренности с представит</w:t>
      </w:r>
      <w:r w:rsidR="004E7D04">
        <w:rPr>
          <w:rFonts w:ascii="Times New Roman" w:eastAsia="Times New Roman" w:hAnsi="Times New Roman" w:cs="Times New Roman"/>
          <w:sz w:val="28"/>
          <w:szCs w:val="28"/>
        </w:rPr>
        <w:t xml:space="preserve">елем нанимателя (работодателем), </w:t>
      </w:r>
      <w:r w:rsidRPr="00785128">
        <w:rPr>
          <w:rFonts w:ascii="Times New Roman" w:eastAsia="Times New Roman" w:hAnsi="Times New Roman" w:cs="Times New Roman"/>
          <w:sz w:val="28"/>
          <w:szCs w:val="28"/>
        </w:rPr>
        <w:t>или уполномоченным им лицом.</w:t>
      </w:r>
    </w:p>
    <w:p w:rsidR="00785128" w:rsidRPr="00785128" w:rsidRDefault="004E7D04" w:rsidP="004E7D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По решению представителя нанимателя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(работодателя), или уполномоченного им лица,</w:t>
      </w:r>
      <w:r w:rsidRPr="004E7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>работник, находящийся вне места постоянной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в командировку из места фактического нахождения, если это не повлечет дополнительных расходов бюджетных средств, с последующим возвращением </w:t>
      </w:r>
      <w:proofErr w:type="gramStart"/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>в место выезда</w:t>
      </w:r>
      <w:proofErr w:type="gramEnd"/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 в командировку либо в место постоянной </w:t>
      </w:r>
      <w:r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Работник оформляет служебную записку. К служебной записке прилагаются письма, приглашения, вызовы, поручения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 нанимателя (работодателя),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уполномоченного им лица.</w:t>
      </w:r>
    </w:p>
    <w:p w:rsidR="00785128" w:rsidRPr="00785128" w:rsidRDefault="004E7D04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Служебная записка согласовывается и подписывается представит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 нанимателя (работодателем),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уполномоченным им лицом. 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Согласованная служебная записка представляется в кадровую службу в течение 5 дней с момента возникновения необходимости направления в командировку, но не позднее 3 дней (при выезде на учебу - не позднее 10 дней) до убытия в командировку.</w:t>
      </w:r>
    </w:p>
    <w:p w:rsidR="00785128" w:rsidRPr="00785128" w:rsidRDefault="004E7D04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На основании согласованной служебной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писки,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кадровая служба оформляет распоряжение о направлении работника в командировку, которое является основанием для осуществления расчетов и выдачи денежного аванса, а также приобретения проездных документов (билетов).</w:t>
      </w:r>
    </w:p>
    <w:p w:rsidR="00785128" w:rsidRPr="00785128" w:rsidRDefault="00785128" w:rsidP="004E7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пребывания работника в командировке (дата приезда в место командирования и дата выезда из него) определяется по проездным документам (билетам), а в случае использования служебного транспорта или транспорта, находящегося в собственности работника или в собственности третьих лиц (по доверенности) (далее - личный транспорт) - служебной запиской, оформленной на имя представ</w:t>
      </w:r>
      <w:r w:rsidR="004E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нанимателя (работодателя), или уполномоченного им лица,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согласно приложению к Порядку</w:t>
      </w:r>
      <w:proofErr w:type="gramEnd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путевым (маршрутным) листом, представляемым им в бухгалтерию представ</w:t>
      </w:r>
      <w:r w:rsidR="004E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нанимателя (работодателя), или уполномоченного им лица,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возвращении из командировки.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Возмещение расходов, связанных с использованием работником личного транспорта для проезда к месту командирования и (или) обратно к месту работы, осуществляется в порядке, определяемом </w:t>
      </w:r>
      <w:hyperlink r:id="rId12" w:history="1">
        <w:r w:rsidRPr="0078512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</w:t>
      </w:r>
      <w:hyperlink r:id="rId13" w:tooltip="постановление от 13.10.2008 № 749&#10;ПРАВИТЕЛЬСТВО РФ&#10;&#10;Об особенностях направления работников в служебные командировки" w:history="1">
        <w:r w:rsidRPr="004E7D04">
          <w:rPr>
            <w:rFonts w:ascii="Times New Roman" w:eastAsia="Times New Roman" w:hAnsi="Times New Roman" w:cs="Times New Roman"/>
            <w:sz w:val="28"/>
            <w:szCs w:val="28"/>
          </w:rPr>
          <w:t>от 13 октября 2008 года № 749</w:t>
        </w:r>
      </w:hyperlink>
      <w:r w:rsidRPr="0078512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особенностях направления работников в служебные командировки».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месту командирования (из места командировки).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направлении работника в командировку ему возмещаются:</w:t>
      </w:r>
    </w:p>
    <w:p w:rsidR="00785128" w:rsidRPr="00785128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.1. Расходы на проезд к месту командирования и обратно.</w:t>
      </w:r>
    </w:p>
    <w:p w:rsidR="00785128" w:rsidRPr="00785128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.2. Расходы на проезд из одного населенного пункта в другой, если работник командирован в несколько государственных органов, органов местного самоуправления, организации, расположенных в разных населенных пунктах.</w:t>
      </w:r>
    </w:p>
    <w:p w:rsidR="00785128" w:rsidRPr="00785128" w:rsidRDefault="004E7D04" w:rsidP="00785128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.3. Расходы по найму жилого помещения.</w:t>
      </w:r>
    </w:p>
    <w:p w:rsidR="00785128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.4. Дополнительные расходы, связанные с проживанием вне постоянного места жительства (суточные).</w:t>
      </w:r>
    </w:p>
    <w:p w:rsidR="004E7D04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4E7D04">
        <w:rPr>
          <w:rFonts w:ascii="Times New Roman" w:eastAsia="Times New Roman" w:hAnsi="Times New Roman" w:cs="Times New Roman"/>
          <w:color w:val="000000"/>
          <w:sz w:val="28"/>
          <w:szCs w:val="28"/>
        </w:rPr>
        <w:t>.5. 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области, дополнительные расходы, связанные с проживанием вне постоянного места жительства (суточные), возмещаются в размере 8 480 (восемь тысяч четыреста восемьдесят) рублей за каждый день нахождения в служебной командировке.</w:t>
      </w:r>
    </w:p>
    <w:p w:rsidR="00785128" w:rsidRPr="00785128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направлении работника в командировку на территорию иностранного государства ему дополнительно возмещаются:</w:t>
      </w:r>
    </w:p>
    <w:p w:rsidR="00785128" w:rsidRPr="00785128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.1. Расходы на оформление заграничного паспорта, визы и других выездных документов.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.2. Обязательные консульские и аэродромные сборы.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.3. Сборы за право въезда или транзита автомобильного транспорта.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.4. Расходы на оформление обязательной медицинской страховки.</w:t>
      </w:r>
    </w:p>
    <w:p w:rsidR="00785128" w:rsidRPr="00785128" w:rsidRDefault="004E7D04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.5. Иные обязательные платежи и сборы.</w:t>
      </w:r>
    </w:p>
    <w:p w:rsidR="00785128" w:rsidRPr="00785128" w:rsidRDefault="004E7D04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за весь период времени, пока он не имел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по состоянию здоровья приступить к выполнению возложенного на него задания, поручения или до возвращения к постоянному месту жительства.</w:t>
      </w:r>
      <w:proofErr w:type="gramEnd"/>
    </w:p>
    <w:p w:rsidR="00785128" w:rsidRPr="00785128" w:rsidRDefault="00785128" w:rsidP="00785128">
      <w:pPr>
        <w:shd w:val="clear" w:color="auto" w:fill="FFFFFF"/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785128" w:rsidRPr="00785128" w:rsidRDefault="004E7D04" w:rsidP="007851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Дополнительные расходы, связанные с проживанием вне постоянного места жительства (суточные),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возмещаются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работнику за каждый день нахождения в командировке, включая выходные и праздничные дни, а также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за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дни нахождения в пути, в том числе за время вынужденной остановки в пути, в размере 500 рублей.</w:t>
      </w:r>
    </w:p>
    <w:p w:rsidR="00785128" w:rsidRPr="00785128" w:rsidRDefault="003150A5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командировках в местность, откуда работник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работник по окончании рабочего дня по согласованию с представителем нанимателя (работодателем</w:t>
      </w:r>
      <w:r w:rsidR="004E7D04">
        <w:rPr>
          <w:rFonts w:ascii="Times New Roman" w:eastAsia="Times New Roman" w:hAnsi="Times New Roman" w:cs="Times New Roman"/>
          <w:color w:val="000000"/>
          <w:sz w:val="28"/>
          <w:szCs w:val="28"/>
        </w:rPr>
        <w:t>), или уполномоченным им лицом</w:t>
      </w:r>
      <w:r w:rsidR="004E7D04" w:rsidRPr="004E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остается в месте командирования, то расходы по найму жило</w:t>
      </w:r>
      <w:r w:rsidR="00315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помещения при предоставлении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 документов возмещаются работнику в размерах, установленных настоящим Порядком.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(работодателем) или уполномоченным им лицом с учетом расстояния, условий транспортного сообщения, характера выполняемого служебного заседания, а также необходимости создания работнику условий для отдыха.</w:t>
      </w:r>
    </w:p>
    <w:p w:rsidR="00785128" w:rsidRPr="00785128" w:rsidRDefault="003150A5" w:rsidP="00785128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Расходы по бронированию и найму жилого помещения возмещаются командированным работникам (кроме случая, когда направленному в командировку работнику предоставляется бесплатное помещение) по фактическим затратам, подтвержденным соответствующими документами, по следующим нормам:</w:t>
      </w:r>
    </w:p>
    <w:p w:rsidR="00785128" w:rsidRPr="00785128" w:rsidRDefault="0020582A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ри оплате однокомнатного (одноместного) номера, но не более 5 500 (пять тысяч пятьсот) рублей в сутки.</w:t>
      </w:r>
    </w:p>
    <w:p w:rsidR="00785128" w:rsidRPr="00785128" w:rsidRDefault="0020582A" w:rsidP="00785128">
      <w:pPr>
        <w:shd w:val="clear" w:color="auto" w:fill="FFFFFF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отсутствии подтверждающих документов расходы по найму жилого помещения возмещаются в размере 30% установленной настоящим Порядком нормы суточных на каждый день нахождения в командировке.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вынужденной остановки в пути, командированному работнику возмещаются расходы по найму жилого помещения, подтвержденные соответствующими документами.</w:t>
      </w:r>
    </w:p>
    <w:p w:rsidR="00785128" w:rsidRPr="00785128" w:rsidRDefault="0020582A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Расходы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проезд работникам к месту командирования и обратно - к месту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постоянной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службы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муниципальных образований (организаций), расположенных в разных населенных пунктах, воздушным, железнодорожным, водным и автомобильным транспортом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>общего пользования (кроме индивидуального такси), возмещаются по фактическим затратам, подтвержденным проездными документами, по следующим нормам:</w:t>
      </w:r>
    </w:p>
    <w:p w:rsidR="00785128" w:rsidRPr="00785128" w:rsidRDefault="0020582A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18.1.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Воздушным транспортом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 тарифу экономического класса или класса эконом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комфорт.</w:t>
      </w:r>
    </w:p>
    <w:p w:rsidR="00785128" w:rsidRPr="00785128" w:rsidRDefault="0020582A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18.2.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Морским и речным транспортом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 тарифам, устанавливаемым перевозчиком, но не выше стоимости проезда в четырехместной каюте с комплексным обслуживанием пассажиров.</w:t>
      </w:r>
    </w:p>
    <w:p w:rsidR="00785128" w:rsidRPr="00785128" w:rsidRDefault="0020582A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18.3.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Железнодорожным транспортом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вагоне повышенной комфортности, </w:t>
      </w:r>
      <w:proofErr w:type="spell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отнес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нном</w:t>
      </w:r>
      <w:proofErr w:type="spellEnd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 вагону экономического класса, с четыр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proofErr w:type="spell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хместными</w:t>
      </w:r>
      <w:proofErr w:type="spellEnd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купе категории «К» или в вагоне категории «С» с местами для сидения.</w:t>
      </w:r>
    </w:p>
    <w:p w:rsidR="00785128" w:rsidRPr="00785128" w:rsidRDefault="0020582A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18.4.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Автомобильным транспортом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-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кроме индивидуального такси.</w:t>
      </w:r>
    </w:p>
    <w:p w:rsidR="00785128" w:rsidRPr="00785128" w:rsidRDefault="0020582A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приобретении работником авиабилета, оформленного 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в содержании которых указана стоимость перевозки, представление документов, подтверждающих факт оплаты электронного авиабилета (железнодорожного билета), не требуется. 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подтверждающими документами являются: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проезде воздушным транспортом - распечатка электронного пассажирского билета в гражданской авиации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в которой указана стоимость перелета, а также посадочный талон, подтверждающий перелет подотчетного лица по указанному в электронном авиабилете маршруту;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проезде железнодорожным транспортом - распечатка электронного билета на железнодорожном транспорте -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транспорте).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приобретении работником авиабилета, оформленного 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в содержании которых не указана стоимость перевозки, кроме вышеуказанных подтверждающих документов также представляется один из следующих документов: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4404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bookmarkEnd w:id="1"/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слип, чек электронного терминала при проведении операции с использованием банковской карты;</w:t>
      </w:r>
    </w:p>
    <w:p w:rsidR="00785128" w:rsidRPr="00785128" w:rsidRDefault="00785128" w:rsidP="00785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4406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проведенной операции по оплате электронного авиабилета кредитным учреждением, в котором подотчетному лицу открыт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учреждением.</w:t>
      </w:r>
    </w:p>
    <w:bookmarkEnd w:id="2"/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операций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 являются подтверждением расходов подотчетного лица.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операций с использованием банковских карт, держателем которых не является подотчетное лицо, а также супруг (супруга) подотчетного лица,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форме, подтверждающей оплату третьим лицом по поручению и за счет работника.</w:t>
      </w:r>
    </w:p>
    <w:p w:rsidR="00785128" w:rsidRPr="00785128" w:rsidRDefault="0020582A" w:rsidP="00785128">
      <w:pPr>
        <w:tabs>
          <w:tab w:val="left" w:pos="-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Возмещение расходов по приобретению электронного билета, оплаченного с использованием платежной (банковской) карты, владельцем которой не является работник, не производится.</w:t>
      </w:r>
    </w:p>
    <w:p w:rsidR="00785128" w:rsidRPr="00785128" w:rsidRDefault="0020582A" w:rsidP="00785128">
      <w:pPr>
        <w:shd w:val="clear" w:color="auto" w:fill="FFFFFF"/>
        <w:tabs>
          <w:tab w:val="left" w:pos="-22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проездных документов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абзаце четвертом пункта </w:t>
      </w:r>
      <w:r w:rsidR="001A6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Порядка.</w:t>
      </w:r>
    </w:p>
    <w:p w:rsidR="001A650C" w:rsidRDefault="001A650C" w:rsidP="001A65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Командированному работнику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1A650C" w:rsidRDefault="001A650C" w:rsidP="001A65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работника в командировку за пределы территории Российской Федерации производится рас</w:t>
      </w:r>
      <w:r w:rsidR="009F423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поряжением представителя нанимателя (работодателя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650C" w:rsidRDefault="001A650C" w:rsidP="001A65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направлении работника в командировку за пределы </w:t>
      </w:r>
      <w:proofErr w:type="gram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 Российской Федерации суточные выплачиваются в иностранной валюте в размерах, </w:t>
      </w:r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постановлением Правительства Российской Федерации </w:t>
      </w:r>
      <w:hyperlink r:id="rId14" w:tooltip="ПОСТАНОВЛЕНИЕ от 26.12.2005 № 812 ПРАВИТЕЛЬСТВО РФ&#10;&#10;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" w:history="1">
        <w:r w:rsidR="00785128" w:rsidRPr="001A650C">
          <w:rPr>
            <w:rFonts w:ascii="Times New Roman" w:eastAsia="Times New Roman" w:hAnsi="Times New Roman" w:cs="Times New Roman"/>
            <w:sz w:val="28"/>
            <w:szCs w:val="28"/>
          </w:rPr>
          <w:t>от 26 декабря 2005 года № 812</w:t>
        </w:r>
      </w:hyperlink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85128" w:rsidRPr="00785128">
        <w:rPr>
          <w:rFonts w:ascii="Times New Roman" w:eastAsia="Times New Roman" w:hAnsi="Times New Roman" w:cs="Times New Roman"/>
          <w:bCs/>
          <w:sz w:val="28"/>
          <w:szCs w:val="28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</w:t>
      </w:r>
      <w:proofErr w:type="gramEnd"/>
      <w:r w:rsidR="00785128" w:rsidRPr="00785128">
        <w:rPr>
          <w:rFonts w:ascii="Times New Roman" w:eastAsia="Times New Roman" w:hAnsi="Times New Roman" w:cs="Times New Roman"/>
          <w:bCs/>
          <w:sz w:val="28"/>
          <w:szCs w:val="28"/>
        </w:rPr>
        <w:t>, федеральных государственных учреждений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5128" w:rsidRPr="00785128" w:rsidRDefault="001A650C" w:rsidP="001A650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785128" w:rsidRPr="00785128" w:rsidRDefault="001A650C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При проезде по территории Российской Федерации - в порядке и размерах, установленных Порядком для командировок в пределах территории Российской Федерации.</w:t>
      </w:r>
    </w:p>
    <w:p w:rsidR="00785128" w:rsidRPr="00785128" w:rsidRDefault="001A650C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proofErr w:type="gram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проезде по территории иностранного государства - в порядке и размерах, установленных для командировок на территории иностранных государств постановлением Правительства Российской Федерации </w:t>
      </w:r>
      <w:hyperlink r:id="rId15" w:history="1">
        <w:r w:rsidR="00785128" w:rsidRPr="001A650C">
          <w:rPr>
            <w:rFonts w:ascii="Times New Roman" w:eastAsia="Times New Roman" w:hAnsi="Times New Roman" w:cs="Times New Roman"/>
            <w:sz w:val="28"/>
            <w:szCs w:val="28"/>
          </w:rPr>
          <w:t>от 26 декабря 2005 года № 812</w:t>
        </w:r>
      </w:hyperlink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85128" w:rsidRPr="00785128">
        <w:rPr>
          <w:rFonts w:ascii="Times New Roman" w:eastAsia="Times New Roman" w:hAnsi="Times New Roman" w:cs="Times New Roman"/>
          <w:bCs/>
          <w:sz w:val="28"/>
          <w:szCs w:val="28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</w:t>
      </w:r>
      <w:proofErr w:type="gramEnd"/>
      <w:r w:rsidR="00785128" w:rsidRPr="00785128">
        <w:rPr>
          <w:rFonts w:ascii="Times New Roman" w:eastAsia="Times New Roman" w:hAnsi="Times New Roman" w:cs="Times New Roman"/>
          <w:bCs/>
          <w:sz w:val="28"/>
          <w:szCs w:val="28"/>
        </w:rPr>
        <w:t>, работников государственных внебюджетных фондов Российской Федерации, федеральных государственных учреждений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5128" w:rsidRPr="00785128" w:rsidRDefault="001A650C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 При следовании работника с территории Российской Федерации день пресечения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включаются в дни, за которые суточные выплачиваются в рублях.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вынужденной задержки в пути суточные за время задержки выплачиваются по решению представ</w:t>
      </w:r>
      <w:r w:rsidR="001A6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 нанимателя (работодателя), </w:t>
      </w: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уполномоченного им лица при представлении документов, подтверждающих факт вынужденной задержки.</w:t>
      </w:r>
    </w:p>
    <w:p w:rsidR="00785128" w:rsidRPr="00785128" w:rsidRDefault="001A650C" w:rsidP="007851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Расходы по найму жилого помещения при направлении работника в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нормы, установленные постановлением Правительства Российской Федерации </w:t>
      </w:r>
      <w:hyperlink r:id="rId16" w:history="1">
        <w:r w:rsidR="00785128" w:rsidRPr="001A650C">
          <w:rPr>
            <w:rFonts w:ascii="Times New Roman" w:eastAsia="Times New Roman" w:hAnsi="Times New Roman" w:cs="Times New Roman"/>
            <w:sz w:val="28"/>
            <w:szCs w:val="28"/>
          </w:rPr>
          <w:t>от 22 августа 2020 года № 1267</w:t>
        </w:r>
      </w:hyperlink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работников, заключивших</w:t>
      </w:r>
      <w:proofErr w:type="gramEnd"/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5128" w:rsidRPr="00785128" w:rsidRDefault="001A650C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. Расходы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проезд при направлении работника в командировку на территории иностранных государств возмещаются ему в том же порядке, что и при направлении в командировку в пределах территории Российской Федерации.</w:t>
      </w:r>
    </w:p>
    <w:p w:rsidR="00785128" w:rsidRPr="00785128" w:rsidRDefault="001A650C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работников, находящихся в командировке, распространяется режим служебного времени тех государственных органов, органов местного самоуправления, организаций, в которые они командированы. В случае</w:t>
      </w:r>
      <w:proofErr w:type="gram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режим служебного времени в указанных государственных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органах, органах местного самоуправления, организациях отличается от режима служебного времени в органе местного самоуправления, в котором работник постоянно проходит службу в сторону уменьшения дней отдыха, взамен дней отдыха, не использованных в период нахождения в командировке, работнику предоставляются другие дни отдыха по возвращении из командировки.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по распоряжению представителя нанимателя (работодателя) или уполномоченного им лица работник выезжает в командировку в выходной или праздничный день или работник командирован для работы в выходные или праздничные дни, компенсация за работу в эти дни производится в соответствии с трудовым законодательством.</w:t>
      </w:r>
    </w:p>
    <w:p w:rsidR="00785128" w:rsidRPr="00785128" w:rsidRDefault="001A650C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направлении работника в командировку ему выдается денежный аванс на оплату расходов по проезду, наем жилого помещения и дополнительных расходов, связанных с проживанием вне места постоянного жительства (суточные).</w:t>
      </w:r>
    </w:p>
    <w:p w:rsidR="00785128" w:rsidRPr="00785128" w:rsidRDefault="001A650C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 По возвращении из командировки работник обязан в течение трех рабочих дней представить:</w:t>
      </w:r>
    </w:p>
    <w:p w:rsidR="00785128" w:rsidRPr="00785128" w:rsidRDefault="001A650C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.1. В бухгалтерию представителя нанимателя (работодателя) или уполномоченного им лица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командированные расходы. К авансовому отчету прилагаются документы о найме жилого помещения, фактических расходах на проезд (включая оплату услуг по оформлению проездных документов, предоставлению в поездах постельных принадлежностей) и иных, связанных с командировкой расходах, произведенных с разрешения представителя нанимателя (работодателя) или уполномоченного им лица, служебную записку (в случае использования личного или служебного транспорта).</w:t>
      </w:r>
    </w:p>
    <w:p w:rsidR="00785128" w:rsidRPr="00785128" w:rsidRDefault="001A650C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Представителю нанимателя (работодателю) или уполномоченному им лицу, отчет о работе, выполненной за период пребывания в командировке, согласованный с руководителем структурного подразделения, в котором он проходит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получения подарка в связи с должностным положением или исполнением служебных (должностных) обязанностей, сведения о получении подарка отражаются в отчете о работе, выполненной за период пребывания в командировке.</w:t>
      </w:r>
    </w:p>
    <w:p w:rsidR="00785128" w:rsidRPr="00785128" w:rsidRDefault="001A650C" w:rsidP="007851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Расходы, установленные Правительством Российской Федерации (статья 167, 168 </w:t>
      </w:r>
      <w:hyperlink r:id="rId17" w:tooltip="ФЕДЕРАЛЬНЫЙ ЗАКОН от 30.12.2001 № 197-ФЗ ГОСУДАРСТВЕННАЯ ДУМА ФЕДЕРАЛЬНОГО СОБРАНИЯ РФ&#10;&#10;ТРУДОВОЙ КОДЕКС РОССИЙСКОЙ ФЕДЕРАЦИИ" w:history="1">
        <w:r w:rsidR="00785128" w:rsidRPr="0078512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Трудового кодекса Российской Федерации</w:t>
        </w:r>
      </w:hyperlink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) и Порядком, возмещаются органом местного самоуправления в пределах средств, предусмотренных на содержание соответствующего органа местного самоуправления.</w:t>
      </w:r>
    </w:p>
    <w:p w:rsidR="00785128" w:rsidRPr="00785128" w:rsidRDefault="001A650C" w:rsidP="0078512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Возмещение всех расходов, связанных с командировкой, производится при представлении документов, подтверждающих эти расходы. </w:t>
      </w:r>
    </w:p>
    <w:p w:rsidR="00785128" w:rsidRDefault="001A650C" w:rsidP="007851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35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направлении работника в командировку ему гарантируется сохранение занимаемой должности 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денежного содержания за весь период нахождения в командировке как за фактически отработанное время.</w:t>
      </w:r>
    </w:p>
    <w:p w:rsidR="001A650C" w:rsidRPr="00785128" w:rsidRDefault="001A650C" w:rsidP="001A65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36. </w:t>
      </w:r>
      <w:r w:rsidRPr="001A650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области, денежное содержание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плачивается в двойном размере.</w:t>
      </w:r>
    </w:p>
    <w:p w:rsidR="002D5AC5" w:rsidRDefault="001A650C" w:rsidP="002D5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Сохраняемое денежное содержание </w:t>
      </w:r>
      <w:r w:rsidR="00785128" w:rsidRPr="00785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для лиц, замещающих должности муниципальной службы</w:t>
      </w:r>
      <w:bookmarkStart w:id="3" w:name="sub_11151"/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85128" w:rsidRPr="00785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размерах и условиях оплаты труда лиц, замещающих должности муниципальной службы в городском поселении Междуреченский</w:t>
      </w:r>
      <w:r w:rsidR="00785128"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из: 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должностного оклада,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емесячного денежного поощрения,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 процентной надбавки к должностному окладу за работу со сведениями, сост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авляющими государственную тайну,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 надбавки к долж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ностному окладу за выслугу лет,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 надбавки к должностному</w:t>
      </w:r>
      <w:proofErr w:type="gramEnd"/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окладу за особые условия муниципал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службы,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 надбавки к должн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остному окладу за классный чин,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 (персональной) выплаты за сложность, напряженност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высокие достижения в работе,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ежемесячной процентной надбавки за работу в районах Крайнего Севера и приравн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енных к ним местностях, </w:t>
      </w:r>
      <w:r w:rsidR="00D704AA" w:rsidRP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коэффициента к заработной плате за работу в районах Крайнего Севера </w:t>
      </w:r>
      <w:r w:rsidR="00D704A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приравненных к ним местностях</w:t>
      </w:r>
      <w:bookmarkEnd w:id="3"/>
      <w:r w:rsidR="002D5A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A650C" w:rsidRPr="002D5AC5" w:rsidRDefault="00785128" w:rsidP="009F4231">
      <w:pPr>
        <w:tabs>
          <w:tab w:val="left" w:pos="709"/>
        </w:tabs>
        <w:spacing w:after="0" w:line="240" w:lineRule="auto"/>
        <w:ind w:left="482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7851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785128" w:rsidRPr="00785128" w:rsidRDefault="00785128" w:rsidP="001A650C">
      <w:pPr>
        <w:shd w:val="clear" w:color="auto" w:fill="FFFFFF"/>
        <w:autoSpaceDE w:val="0"/>
        <w:autoSpaceDN w:val="0"/>
        <w:adjustRightInd w:val="0"/>
        <w:spacing w:after="0" w:line="240" w:lineRule="auto"/>
        <w:ind w:left="496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i/>
          <w:sz w:val="28"/>
          <w:szCs w:val="28"/>
        </w:rPr>
        <w:t>_________________________</w:t>
      </w:r>
    </w:p>
    <w:p w:rsidR="00785128" w:rsidRPr="00785128" w:rsidRDefault="00785128" w:rsidP="00785128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128">
        <w:rPr>
          <w:rFonts w:ascii="Times New Roman" w:eastAsia="Times New Roman" w:hAnsi="Times New Roman" w:cs="Times New Roman"/>
          <w:sz w:val="20"/>
          <w:szCs w:val="20"/>
        </w:rPr>
        <w:t>(должность, ФИО представителя нанимателя (работодателя))</w:t>
      </w:r>
    </w:p>
    <w:p w:rsidR="00785128" w:rsidRPr="00785128" w:rsidRDefault="00785128" w:rsidP="00785128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85128" w:rsidRPr="00785128" w:rsidRDefault="00785128" w:rsidP="00785128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128">
        <w:rPr>
          <w:rFonts w:ascii="Times New Roman" w:eastAsia="Times New Roman" w:hAnsi="Times New Roman" w:cs="Times New Roman"/>
          <w:sz w:val="20"/>
          <w:szCs w:val="20"/>
        </w:rPr>
        <w:t>(должность, ФИО работника)</w:t>
      </w:r>
    </w:p>
    <w:p w:rsidR="00785128" w:rsidRPr="00785128" w:rsidRDefault="00785128" w:rsidP="00785128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85128" w:rsidRPr="00785128" w:rsidRDefault="00785128" w:rsidP="00785128">
      <w:pPr>
        <w:spacing w:after="0" w:line="240" w:lineRule="auto"/>
        <w:ind w:left="496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785128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СЛУЖЕБНАЯ ЗАПИСКА</w:t>
      </w:r>
    </w:p>
    <w:p w:rsidR="00785128" w:rsidRPr="00785128" w:rsidRDefault="00785128" w:rsidP="00785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Сообщаю, что я отправилс</w:t>
      </w:r>
      <w:proofErr w:type="gramStart"/>
      <w:r w:rsidRPr="00785128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85128">
        <w:rPr>
          <w:rFonts w:ascii="Times New Roman" w:eastAsia="Times New Roman" w:hAnsi="Times New Roman" w:cs="Times New Roman"/>
          <w:sz w:val="28"/>
          <w:szCs w:val="28"/>
        </w:rPr>
        <w:t>лась</w:t>
      </w:r>
      <w:proofErr w:type="spellEnd"/>
      <w:r w:rsidRPr="00785128">
        <w:rPr>
          <w:rFonts w:ascii="Times New Roman" w:eastAsia="Times New Roman" w:hAnsi="Times New Roman" w:cs="Times New Roman"/>
          <w:sz w:val="28"/>
          <w:szCs w:val="28"/>
        </w:rPr>
        <w:t xml:space="preserve">) в командировку «____» _________201__ года в _____ час. _____ мин. из </w:t>
      </w:r>
      <w:proofErr w:type="spellStart"/>
      <w:r w:rsidRPr="00785128">
        <w:rPr>
          <w:rFonts w:ascii="Times New Roman" w:eastAsia="Times New Roman" w:hAnsi="Times New Roman" w:cs="Times New Roman"/>
          <w:sz w:val="28"/>
          <w:szCs w:val="28"/>
        </w:rPr>
        <w:t>гп</w:t>
      </w:r>
      <w:proofErr w:type="spellEnd"/>
      <w:r w:rsidRPr="00785128">
        <w:rPr>
          <w:rFonts w:ascii="Times New Roman" w:eastAsia="Times New Roman" w:hAnsi="Times New Roman" w:cs="Times New Roman"/>
          <w:sz w:val="28"/>
          <w:szCs w:val="28"/>
        </w:rPr>
        <w:t xml:space="preserve">. Междуреченский в _______________________, используя служебный транспорт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/ личный транспорт: 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217"/>
      </w:tblGrid>
      <w:tr w:rsidR="00785128" w:rsidRPr="00785128" w:rsidTr="004940F2">
        <w:trPr>
          <w:trHeight w:val="272"/>
          <w:jc w:val="center"/>
        </w:trPr>
        <w:tc>
          <w:tcPr>
            <w:tcW w:w="1636" w:type="pct"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36" w:type="pct"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727" w:type="pct"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</w:tr>
      <w:tr w:rsidR="00785128" w:rsidRPr="00785128" w:rsidTr="004940F2">
        <w:trPr>
          <w:jc w:val="center"/>
        </w:trPr>
        <w:tc>
          <w:tcPr>
            <w:tcW w:w="1636" w:type="pct"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легковой</w:t>
            </w:r>
          </w:p>
        </w:tc>
        <w:tc>
          <w:tcPr>
            <w:tcW w:w="1636" w:type="pct"/>
          </w:tcPr>
          <w:p w:rsidR="00785128" w:rsidRPr="00785128" w:rsidRDefault="00785128" w:rsidP="0078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pct"/>
          </w:tcPr>
          <w:p w:rsidR="00785128" w:rsidRPr="00785128" w:rsidRDefault="00785128" w:rsidP="0078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128" w:rsidRPr="00785128" w:rsidTr="004940F2">
        <w:trPr>
          <w:jc w:val="center"/>
        </w:trPr>
        <w:tc>
          <w:tcPr>
            <w:tcW w:w="1636" w:type="pct"/>
          </w:tcPr>
          <w:p w:rsidR="00785128" w:rsidRPr="00785128" w:rsidRDefault="00785128" w:rsidP="0078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128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легковой</w:t>
            </w:r>
          </w:p>
        </w:tc>
        <w:tc>
          <w:tcPr>
            <w:tcW w:w="1636" w:type="pct"/>
          </w:tcPr>
          <w:p w:rsidR="00785128" w:rsidRPr="00785128" w:rsidRDefault="00785128" w:rsidP="0078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pct"/>
          </w:tcPr>
          <w:p w:rsidR="00785128" w:rsidRPr="00785128" w:rsidRDefault="00785128" w:rsidP="0078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5128" w:rsidRPr="00785128" w:rsidRDefault="00785128" w:rsidP="00785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128">
        <w:rPr>
          <w:rFonts w:ascii="Times New Roman" w:eastAsia="Times New Roman" w:hAnsi="Times New Roman" w:cs="Times New Roman"/>
          <w:sz w:val="28"/>
          <w:szCs w:val="28"/>
        </w:rPr>
        <w:t>Вернулс</w:t>
      </w:r>
      <w:proofErr w:type="gramStart"/>
      <w:r w:rsidRPr="00785128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785128">
        <w:rPr>
          <w:rFonts w:ascii="Times New Roman" w:eastAsia="Times New Roman" w:hAnsi="Times New Roman" w:cs="Times New Roman"/>
          <w:sz w:val="28"/>
          <w:szCs w:val="28"/>
        </w:rPr>
        <w:t>лась</w:t>
      </w:r>
      <w:proofErr w:type="spellEnd"/>
      <w:r w:rsidRPr="00785128">
        <w:rPr>
          <w:rFonts w:ascii="Times New Roman" w:eastAsia="Times New Roman" w:hAnsi="Times New Roman" w:cs="Times New Roman"/>
          <w:sz w:val="28"/>
          <w:szCs w:val="28"/>
        </w:rPr>
        <w:t xml:space="preserve">) обратно «____»__________201__ года в _____ час. _____ мин. Таким образом, продолжительность поездки составила _____ календарных дня. </w:t>
      </w:r>
    </w:p>
    <w:p w:rsidR="00785128" w:rsidRPr="00785128" w:rsidRDefault="00785128" w:rsidP="00785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1A650C" w:rsidP="00785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785128" w:rsidRPr="00785128"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</w:p>
    <w:p w:rsidR="00785128" w:rsidRPr="00785128" w:rsidRDefault="00785128" w:rsidP="001A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128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="001A65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7851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="001A650C">
        <w:rPr>
          <w:rFonts w:ascii="Times New Roman" w:eastAsia="Times New Roman" w:hAnsi="Times New Roman" w:cs="Times New Roman"/>
          <w:sz w:val="20"/>
          <w:szCs w:val="20"/>
        </w:rPr>
        <w:tab/>
      </w:r>
      <w:r w:rsidRPr="00785128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785128" w:rsidRPr="00785128" w:rsidRDefault="00785128" w:rsidP="00785128">
      <w:pPr>
        <w:shd w:val="clear" w:color="auto" w:fill="FFFFFF"/>
        <w:autoSpaceDE w:val="0"/>
        <w:autoSpaceDN w:val="0"/>
        <w:adjustRightInd w:val="0"/>
        <w:spacing w:after="0" w:line="240" w:lineRule="auto"/>
        <w:ind w:left="496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28" w:rsidRPr="00785128" w:rsidRDefault="00785128" w:rsidP="00785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6D1" w:rsidRPr="00785128" w:rsidRDefault="00A136D1" w:rsidP="00A136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6D1" w:rsidRPr="00785128" w:rsidRDefault="00A136D1" w:rsidP="00A136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4" w:name="sub_1011"/>
    </w:p>
    <w:p w:rsidR="00A136D1" w:rsidRPr="00785128" w:rsidRDefault="00A136D1" w:rsidP="00A136D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bookmarkEnd w:id="4"/>
    <w:p w:rsidR="00021C8F" w:rsidRPr="00785128" w:rsidRDefault="00021C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1C8F" w:rsidRPr="00785128" w:rsidSect="00B3432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10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34" w:rsidRDefault="00D11334" w:rsidP="002141B8">
      <w:pPr>
        <w:spacing w:after="0" w:line="240" w:lineRule="auto"/>
      </w:pPr>
      <w:r>
        <w:separator/>
      </w:r>
    </w:p>
  </w:endnote>
  <w:endnote w:type="continuationSeparator" w:id="0">
    <w:p w:rsidR="00D11334" w:rsidRDefault="00D11334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34" w:rsidRDefault="00D11334" w:rsidP="002141B8">
      <w:pPr>
        <w:spacing w:after="0" w:line="240" w:lineRule="auto"/>
      </w:pPr>
      <w:r>
        <w:separator/>
      </w:r>
    </w:p>
  </w:footnote>
  <w:footnote w:type="continuationSeparator" w:id="0">
    <w:p w:rsidR="00D11334" w:rsidRDefault="00D11334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0214C" w:rsidRDefault="00C0214C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4C" w:rsidRDefault="00C021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C4DED"/>
    <w:multiLevelType w:val="multilevel"/>
    <w:tmpl w:val="70583A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2C0BCD"/>
    <w:multiLevelType w:val="multilevel"/>
    <w:tmpl w:val="EB34D4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27A0A"/>
    <w:multiLevelType w:val="multilevel"/>
    <w:tmpl w:val="69CE63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2A6F38"/>
    <w:multiLevelType w:val="hybridMultilevel"/>
    <w:tmpl w:val="14A211B4"/>
    <w:lvl w:ilvl="0" w:tplc="6B84477A">
      <w:start w:val="1"/>
      <w:numFmt w:val="decimal"/>
      <w:lvlText w:val="%1."/>
      <w:lvlJc w:val="left"/>
      <w:pPr>
        <w:ind w:left="1945" w:hanging="1236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21C8F"/>
    <w:rsid w:val="000409AE"/>
    <w:rsid w:val="00054721"/>
    <w:rsid w:val="00072545"/>
    <w:rsid w:val="00081BEE"/>
    <w:rsid w:val="000B7964"/>
    <w:rsid w:val="000E53C4"/>
    <w:rsid w:val="000E5AE5"/>
    <w:rsid w:val="000F0C6F"/>
    <w:rsid w:val="00100BA8"/>
    <w:rsid w:val="00103FF3"/>
    <w:rsid w:val="00130524"/>
    <w:rsid w:val="00197F87"/>
    <w:rsid w:val="001A650C"/>
    <w:rsid w:val="001D5B7D"/>
    <w:rsid w:val="001D77C2"/>
    <w:rsid w:val="001E5200"/>
    <w:rsid w:val="0020582A"/>
    <w:rsid w:val="00214061"/>
    <w:rsid w:val="002141B8"/>
    <w:rsid w:val="00221D20"/>
    <w:rsid w:val="0022344A"/>
    <w:rsid w:val="00227534"/>
    <w:rsid w:val="00232CAA"/>
    <w:rsid w:val="002331AE"/>
    <w:rsid w:val="0023753A"/>
    <w:rsid w:val="0025501A"/>
    <w:rsid w:val="00255B49"/>
    <w:rsid w:val="00272719"/>
    <w:rsid w:val="0028604B"/>
    <w:rsid w:val="002968F3"/>
    <w:rsid w:val="002A0360"/>
    <w:rsid w:val="002C6768"/>
    <w:rsid w:val="002D077F"/>
    <w:rsid w:val="002D5AC5"/>
    <w:rsid w:val="002F3B36"/>
    <w:rsid w:val="003150A5"/>
    <w:rsid w:val="00327735"/>
    <w:rsid w:val="00355345"/>
    <w:rsid w:val="00363EF4"/>
    <w:rsid w:val="00392F84"/>
    <w:rsid w:val="003B0CF5"/>
    <w:rsid w:val="003C421F"/>
    <w:rsid w:val="003F11D3"/>
    <w:rsid w:val="00453DA4"/>
    <w:rsid w:val="00455A35"/>
    <w:rsid w:val="00466138"/>
    <w:rsid w:val="00473EB7"/>
    <w:rsid w:val="00486D70"/>
    <w:rsid w:val="0049729D"/>
    <w:rsid w:val="004A65DB"/>
    <w:rsid w:val="004E7D04"/>
    <w:rsid w:val="005121DB"/>
    <w:rsid w:val="00546C1D"/>
    <w:rsid w:val="005721E9"/>
    <w:rsid w:val="00584AAC"/>
    <w:rsid w:val="005865F3"/>
    <w:rsid w:val="00587C34"/>
    <w:rsid w:val="005B0475"/>
    <w:rsid w:val="005B504B"/>
    <w:rsid w:val="005F7D7E"/>
    <w:rsid w:val="0060531A"/>
    <w:rsid w:val="00636E64"/>
    <w:rsid w:val="006408A5"/>
    <w:rsid w:val="00647DF8"/>
    <w:rsid w:val="00665371"/>
    <w:rsid w:val="00667634"/>
    <w:rsid w:val="00684404"/>
    <w:rsid w:val="0069358B"/>
    <w:rsid w:val="006D6E8A"/>
    <w:rsid w:val="007165A3"/>
    <w:rsid w:val="0072195B"/>
    <w:rsid w:val="007223B7"/>
    <w:rsid w:val="00727E46"/>
    <w:rsid w:val="00743F33"/>
    <w:rsid w:val="00756378"/>
    <w:rsid w:val="00785128"/>
    <w:rsid w:val="007B2A09"/>
    <w:rsid w:val="007B3239"/>
    <w:rsid w:val="007B38DD"/>
    <w:rsid w:val="007C024D"/>
    <w:rsid w:val="007C537D"/>
    <w:rsid w:val="007D36E7"/>
    <w:rsid w:val="0082035A"/>
    <w:rsid w:val="008214DB"/>
    <w:rsid w:val="00825164"/>
    <w:rsid w:val="00845403"/>
    <w:rsid w:val="00846F97"/>
    <w:rsid w:val="00860B62"/>
    <w:rsid w:val="008738D9"/>
    <w:rsid w:val="008837F8"/>
    <w:rsid w:val="008B4EE5"/>
    <w:rsid w:val="008B5575"/>
    <w:rsid w:val="008C63E0"/>
    <w:rsid w:val="009307E2"/>
    <w:rsid w:val="0095078D"/>
    <w:rsid w:val="00974704"/>
    <w:rsid w:val="009774D5"/>
    <w:rsid w:val="00983AC2"/>
    <w:rsid w:val="009C5E95"/>
    <w:rsid w:val="009C6531"/>
    <w:rsid w:val="009C7068"/>
    <w:rsid w:val="009E05AB"/>
    <w:rsid w:val="009F4231"/>
    <w:rsid w:val="00A00A38"/>
    <w:rsid w:val="00A1095E"/>
    <w:rsid w:val="00A136D1"/>
    <w:rsid w:val="00A17B43"/>
    <w:rsid w:val="00A2594A"/>
    <w:rsid w:val="00A465FC"/>
    <w:rsid w:val="00A5245A"/>
    <w:rsid w:val="00AB175B"/>
    <w:rsid w:val="00AC7394"/>
    <w:rsid w:val="00AF0E94"/>
    <w:rsid w:val="00B069B5"/>
    <w:rsid w:val="00B07C09"/>
    <w:rsid w:val="00B1567F"/>
    <w:rsid w:val="00B17E2B"/>
    <w:rsid w:val="00B30B31"/>
    <w:rsid w:val="00B419EA"/>
    <w:rsid w:val="00B6039E"/>
    <w:rsid w:val="00B67DB2"/>
    <w:rsid w:val="00BB016B"/>
    <w:rsid w:val="00BB30FF"/>
    <w:rsid w:val="00BB47A5"/>
    <w:rsid w:val="00C0214C"/>
    <w:rsid w:val="00C77CC6"/>
    <w:rsid w:val="00C83105"/>
    <w:rsid w:val="00CF4A1E"/>
    <w:rsid w:val="00D00598"/>
    <w:rsid w:val="00D00D87"/>
    <w:rsid w:val="00D058F3"/>
    <w:rsid w:val="00D11334"/>
    <w:rsid w:val="00D30334"/>
    <w:rsid w:val="00D61FCF"/>
    <w:rsid w:val="00D704AA"/>
    <w:rsid w:val="00D74DBB"/>
    <w:rsid w:val="00DE488B"/>
    <w:rsid w:val="00DF5316"/>
    <w:rsid w:val="00E03B2C"/>
    <w:rsid w:val="00E26B7D"/>
    <w:rsid w:val="00E329C3"/>
    <w:rsid w:val="00E3710D"/>
    <w:rsid w:val="00E44F92"/>
    <w:rsid w:val="00E459E4"/>
    <w:rsid w:val="00E615AC"/>
    <w:rsid w:val="00E62EED"/>
    <w:rsid w:val="00E9243D"/>
    <w:rsid w:val="00EC7FCD"/>
    <w:rsid w:val="00F128E3"/>
    <w:rsid w:val="00F478AE"/>
    <w:rsid w:val="00F61984"/>
    <w:rsid w:val="00F624E7"/>
    <w:rsid w:val="00FA686C"/>
    <w:rsid w:val="00FA7A68"/>
    <w:rsid w:val="00FC1491"/>
    <w:rsid w:val="00FC799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styleId="31">
    <w:name w:val="Body Text 3"/>
    <w:basedOn w:val="a"/>
    <w:link w:val="32"/>
    <w:uiPriority w:val="99"/>
    <w:rsid w:val="00021C8F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1C8F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ConsPlusNonformat">
    <w:name w:val="ConsPlusNonformat"/>
    <w:rsid w:val="00E45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rsid w:val="00C77CC6"/>
    <w:rPr>
      <w:i/>
      <w:iCs/>
    </w:rPr>
  </w:style>
  <w:style w:type="table" w:styleId="af8">
    <w:name w:val="Table Grid"/>
    <w:basedOn w:val="a1"/>
    <w:uiPriority w:val="59"/>
    <w:rsid w:val="00C77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basedOn w:val="a0"/>
    <w:rsid w:val="00C0214C"/>
  </w:style>
  <w:style w:type="paragraph" w:styleId="31">
    <w:name w:val="Body Text 3"/>
    <w:basedOn w:val="a"/>
    <w:link w:val="32"/>
    <w:uiPriority w:val="99"/>
    <w:rsid w:val="00021C8F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21C8F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ontent/act/b11798ff-43b9-49db-b06c-4223f9d555e2.html" TargetMode="External"/><Relationship Id="rId13" Type="http://schemas.openxmlformats.org/officeDocument/2006/relationships/hyperlink" Target="../../content/act/8e0c0c6e-6db8-4b02-b49b-23d1f17b19cc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12062866.0/" TargetMode="External"/><Relationship Id="rId17" Type="http://schemas.openxmlformats.org/officeDocument/2006/relationships/hyperlink" Target="../../content/act/b11798ff-43b9-49db-b06c-4223f9d555e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../content/act/25847932-e574-4dcd-ae5d-3399902d5b2a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content/act/409b9cb0-8da5-4d1d-8859-eeb4a4e07915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../../content/act/bc118437-f358-4578-8476-6d5d16f45772.html" TargetMode="External"/><Relationship Id="rId23" Type="http://schemas.openxmlformats.org/officeDocument/2006/relationships/footer" Target="footer3.xml"/><Relationship Id="rId10" Type="http://schemas.openxmlformats.org/officeDocument/2006/relationships/hyperlink" Target="../../content/act/ed05bcac-dad3-4fb1-a650-193cad016cf0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../../content/act/8e0c0c6e-6db8-4b02-b49b-23d1f17b19cc.html" TargetMode="External"/><Relationship Id="rId14" Type="http://schemas.openxmlformats.org/officeDocument/2006/relationships/hyperlink" Target="../../content/act/bc118437-f358-4578-8476-6d5d16f45772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Колмачевская Марина Васильевн</dc:creator>
  <cp:lastModifiedBy>Колмачевская Марина Васильевн</cp:lastModifiedBy>
  <cp:revision>33</cp:revision>
  <cp:lastPrinted>2022-10-27T10:49:00Z</cp:lastPrinted>
  <dcterms:created xsi:type="dcterms:W3CDTF">2020-05-12T11:12:00Z</dcterms:created>
  <dcterms:modified xsi:type="dcterms:W3CDTF">2022-10-27T10:49:00Z</dcterms:modified>
</cp:coreProperties>
</file>