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AD4" w:rsidRDefault="005E7AD4" w:rsidP="005E7AD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137" w:rsidRDefault="00005137" w:rsidP="00CC73C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005137" w:rsidRPr="00005137" w:rsidRDefault="00005137" w:rsidP="0000513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Кондинского района </w:t>
      </w:r>
    </w:p>
    <w:p w:rsidR="00005137" w:rsidRPr="00005137" w:rsidRDefault="00005137" w:rsidP="0000513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1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005137" w:rsidRPr="00005137" w:rsidRDefault="00005137" w:rsidP="0000513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37" w:rsidRPr="007D40A3" w:rsidRDefault="0023209E" w:rsidP="0000513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137" w:rsidRPr="007D4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05137" w:rsidRPr="007D40A3" w:rsidRDefault="00005137" w:rsidP="000051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137" w:rsidRPr="007D40A3" w:rsidRDefault="007D40A3" w:rsidP="007D4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D4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7D4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«01</w:t>
      </w:r>
      <w:r w:rsidR="00005137" w:rsidRPr="007D4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D4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</w:t>
      </w:r>
      <w:r w:rsidR="0023209E" w:rsidRPr="007D4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D4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022 года </w:t>
      </w:r>
      <w:r w:rsidRPr="007D4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D4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D4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D4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D4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D4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D4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D4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D4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7D4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№37</w:t>
      </w:r>
      <w:r w:rsidRPr="007D4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</w:t>
      </w:r>
      <w:proofErr w:type="spellStart"/>
      <w:r w:rsidR="00005137" w:rsidRPr="007D4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пгт.Мортка</w:t>
      </w:r>
      <w:proofErr w:type="spellEnd"/>
      <w:r w:rsidR="00005137" w:rsidRPr="007D4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05137" w:rsidRPr="007D4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05137" w:rsidRPr="007D4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05137" w:rsidRPr="007D4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05137" w:rsidRPr="007D4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05137" w:rsidRDefault="00005137" w:rsidP="000051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09E" w:rsidRDefault="0023209E" w:rsidP="000051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23209E" w:rsidRDefault="0023209E" w:rsidP="000051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Мортка от 26 апреля 2021 года №92</w:t>
      </w:r>
    </w:p>
    <w:p w:rsidR="00005137" w:rsidRPr="00005137" w:rsidRDefault="0023209E" w:rsidP="000051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05137" w:rsidRPr="000051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</w:t>
      </w:r>
    </w:p>
    <w:p w:rsidR="00005137" w:rsidRPr="00005137" w:rsidRDefault="00005137" w:rsidP="000051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51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proofErr w:type="gramEnd"/>
      <w:r w:rsidRPr="00005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муниципальной</w:t>
      </w:r>
    </w:p>
    <w:p w:rsidR="00005137" w:rsidRPr="00005137" w:rsidRDefault="00005137" w:rsidP="000051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051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proofErr w:type="gramEnd"/>
      <w:r w:rsidRPr="00005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«Принятие документов, а также выдача </w:t>
      </w:r>
    </w:p>
    <w:p w:rsidR="00005137" w:rsidRPr="00005137" w:rsidRDefault="00005137" w:rsidP="000051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05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решений</w:t>
      </w:r>
      <w:proofErr w:type="gramEnd"/>
      <w:r w:rsidRPr="00005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переводе или об отказе в переводе </w:t>
      </w:r>
    </w:p>
    <w:p w:rsidR="00005137" w:rsidRPr="00005137" w:rsidRDefault="00005137" w:rsidP="000051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05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жилого</w:t>
      </w:r>
      <w:proofErr w:type="gramEnd"/>
      <w:r w:rsidRPr="00005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помещения в нежилое или нежилого </w:t>
      </w:r>
    </w:p>
    <w:p w:rsidR="00005137" w:rsidRPr="00005137" w:rsidRDefault="00005137" w:rsidP="000051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05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помещения</w:t>
      </w:r>
      <w:proofErr w:type="gramEnd"/>
      <w:r w:rsidRPr="00005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жилое помещение»</w:t>
      </w:r>
    </w:p>
    <w:p w:rsidR="00005137" w:rsidRPr="00005137" w:rsidRDefault="00005137" w:rsidP="000051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09E" w:rsidRPr="0023209E" w:rsidRDefault="00005137" w:rsidP="0023209E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9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органов местного самоуправления в Российской Федерации», </w:t>
      </w:r>
      <w:r w:rsidR="0023209E" w:rsidRPr="0023209E">
        <w:rPr>
          <w:rFonts w:ascii="Times New Roman" w:eastAsia="Calibri" w:hAnsi="Times New Roman" w:cs="Times New Roman"/>
          <w:bCs/>
          <w:sz w:val="24"/>
          <w:szCs w:val="24"/>
        </w:rPr>
        <w:t>Приказ МЧС России от 31 мая 2012 года №306 «О признании утратившим силу приказ МЧС России от 18.06.2003 года №313»,</w:t>
      </w:r>
      <w:r w:rsidR="0023209E" w:rsidRPr="0023209E">
        <w:rPr>
          <w:rFonts w:ascii="Times New Roman" w:eastAsia="Calibri" w:hAnsi="Times New Roman" w:cs="Times New Roman"/>
          <w:bCs/>
        </w:rPr>
        <w:t xml:space="preserve"> </w:t>
      </w:r>
      <w:r w:rsidR="0023209E" w:rsidRPr="0023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городского поселения Мортка постановляет: </w:t>
      </w:r>
    </w:p>
    <w:p w:rsidR="0023209E" w:rsidRPr="0023209E" w:rsidRDefault="0023209E" w:rsidP="0023209E">
      <w:pPr>
        <w:autoSpaceDE w:val="0"/>
        <w:autoSpaceDN w:val="0"/>
        <w:adjustRightInd w:val="0"/>
        <w:spacing w:after="0" w:line="276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09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городского поселения Мортка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апреля 2021 года №92</w:t>
      </w:r>
      <w:r w:rsidRPr="0023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7" w:history="1">
        <w:r w:rsidRPr="000051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утверждении административного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0051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регламента по предоставлению муниципальной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0051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услуги </w:t>
        </w:r>
        <w:r w:rsidRPr="00005137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</w:r>
        <w:r w:rsidRPr="002320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232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9240C6" w:rsidRDefault="009240C6" w:rsidP="009240C6">
      <w:pPr>
        <w:tabs>
          <w:tab w:val="left" w:pos="32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1.1</w:t>
      </w:r>
      <w:r w:rsidRPr="009240C6">
        <w:rPr>
          <w:rFonts w:ascii="Times New Roman" w:eastAsia="Calibri" w:hAnsi="Times New Roman" w:cs="Times New Roman"/>
          <w:sz w:val="24"/>
          <w:szCs w:val="24"/>
        </w:rPr>
        <w:t>.  Абзац 3 пункта 30 признать утратившим силу.</w:t>
      </w:r>
    </w:p>
    <w:p w:rsidR="009240C6" w:rsidRDefault="009240C6" w:rsidP="009240C6">
      <w:pPr>
        <w:tabs>
          <w:tab w:val="left" w:pos="32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1.2. Раздел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9240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изложить в новой редакции:</w:t>
      </w:r>
    </w:p>
    <w:p w:rsidR="009240C6" w:rsidRPr="009240C6" w:rsidRDefault="009240C6" w:rsidP="009240C6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40C6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240C6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</w:t>
      </w:r>
      <w:r>
        <w:rPr>
          <w:rFonts w:ascii="Times New Roman" w:hAnsi="Times New Roman" w:cs="Times New Roman"/>
          <w:sz w:val="24"/>
          <w:szCs w:val="24"/>
        </w:rPr>
        <w:t>учением которого они обратились»</w:t>
      </w:r>
    </w:p>
    <w:p w:rsidR="009240C6" w:rsidRPr="009240C6" w:rsidRDefault="009240C6" w:rsidP="009240C6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1.3. В </w:t>
      </w:r>
      <w:r w:rsidRPr="009240C6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постановлению администрации городского поселения Мортка </w:t>
      </w:r>
      <w:r w:rsidRPr="009240C6">
        <w:rPr>
          <w:rFonts w:ascii="Times New Roman" w:eastAsia="Calibri" w:hAnsi="Times New Roman" w:cs="Times New Roman"/>
          <w:sz w:val="24"/>
          <w:szCs w:val="24"/>
        </w:rPr>
        <w:t xml:space="preserve">добавит раздел </w:t>
      </w:r>
      <w:r w:rsidRPr="009240C6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9240C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240C6" w:rsidRPr="009240C6" w:rsidRDefault="009240C6" w:rsidP="00C9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40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240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9240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 предоставления государственных и муниципальных услуг в упреждающем (</w:t>
      </w:r>
      <w:proofErr w:type="spellStart"/>
      <w:r w:rsidRPr="009240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проактивном</w:t>
      </w:r>
      <w:proofErr w:type="spellEnd"/>
      <w:r w:rsidRPr="009240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режиме</w:t>
      </w:r>
      <w:r w:rsidR="00C90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9240C6" w:rsidRPr="009240C6" w:rsidRDefault="009240C6" w:rsidP="009240C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C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:rsidR="009240C6" w:rsidRPr="009240C6" w:rsidRDefault="009240C6" w:rsidP="009240C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</w:t>
      </w:r>
      <w:r w:rsidRPr="00924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9240C6" w:rsidRPr="009240C6" w:rsidRDefault="009240C6" w:rsidP="009240C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C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9240C6" w:rsidRPr="009240C6" w:rsidRDefault="009240C6" w:rsidP="009240C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C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Случаи и порядок предоставления государственных и муниципальных услуг в упреждающем (</w:t>
      </w:r>
      <w:proofErr w:type="spellStart"/>
      <w:r w:rsidRPr="0092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92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режиме в соответствии с </w:t>
      </w:r>
      <w:r w:rsidRPr="009240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240C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"kodeks://link/d?nd=902228011&amp;point=mark=00000000000000000000000000000000000000000000000000A7M0NC"\o"’’Об организации предоставления государственных и муниципальных услуг (с изменениями на 2 июля 2021 года) (редакция, действующая с 1 января 2022 года)’’</w:instrText>
      </w:r>
    </w:p>
    <w:p w:rsidR="009240C6" w:rsidRPr="009240C6" w:rsidRDefault="009240C6" w:rsidP="009240C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C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23209E" w:rsidRPr="00C906FC" w:rsidRDefault="009240C6" w:rsidP="00C906F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C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01.01.2022)"</w:instrText>
      </w:r>
      <w:r w:rsidRPr="009240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="007D40A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proofErr w:type="gramEnd"/>
      <w:r w:rsidR="007D4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настоящей статьи </w:t>
      </w:r>
      <w:r w:rsidRPr="009240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2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административным регламентом.».</w:t>
      </w:r>
    </w:p>
    <w:p w:rsidR="00005137" w:rsidRPr="00005137" w:rsidRDefault="00005137" w:rsidP="00005137">
      <w:pPr>
        <w:numPr>
          <w:ilvl w:val="0"/>
          <w:numId w:val="9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200" w:line="276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05137">
        <w:rPr>
          <w:rFonts w:ascii="Times New Roman" w:eastAsia="Calibri" w:hAnsi="Times New Roman" w:cs="Times New Roman"/>
          <w:sz w:val="24"/>
          <w:szCs w:val="24"/>
        </w:rPr>
        <w:t>Обнародовать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005137" w:rsidRPr="00005137" w:rsidRDefault="00005137" w:rsidP="00005137">
      <w:pPr>
        <w:numPr>
          <w:ilvl w:val="0"/>
          <w:numId w:val="9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5137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после его обнародования.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5"/>
      </w:tblGrid>
      <w:tr w:rsidR="00005137" w:rsidRPr="00005137" w:rsidTr="00005137">
        <w:tc>
          <w:tcPr>
            <w:tcW w:w="4784" w:type="dxa"/>
          </w:tcPr>
          <w:p w:rsidR="00005137" w:rsidRPr="00005137" w:rsidRDefault="00005137" w:rsidP="0000513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5137" w:rsidRPr="00005137" w:rsidRDefault="00005137" w:rsidP="0000513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137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Мортка</w:t>
            </w:r>
          </w:p>
        </w:tc>
        <w:tc>
          <w:tcPr>
            <w:tcW w:w="4785" w:type="dxa"/>
          </w:tcPr>
          <w:p w:rsidR="00005137" w:rsidRPr="00005137" w:rsidRDefault="00005137" w:rsidP="000051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5137" w:rsidRPr="00005137" w:rsidRDefault="00005137" w:rsidP="000051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137">
              <w:rPr>
                <w:rFonts w:ascii="Times New Roman" w:eastAsia="Calibri" w:hAnsi="Times New Roman" w:cs="Times New Roman"/>
                <w:sz w:val="24"/>
                <w:szCs w:val="24"/>
              </w:rPr>
              <w:t>А.А.Тагильцев</w:t>
            </w:r>
            <w:proofErr w:type="spellEnd"/>
          </w:p>
        </w:tc>
      </w:tr>
    </w:tbl>
    <w:p w:rsidR="00005137" w:rsidRDefault="00005137" w:rsidP="000051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5137" w:rsidRDefault="00005137" w:rsidP="000051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5137" w:rsidRDefault="00005137" w:rsidP="000051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5137" w:rsidRDefault="00005137" w:rsidP="000051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5137" w:rsidRDefault="00005137" w:rsidP="000051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5137" w:rsidRDefault="00005137" w:rsidP="000051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5137" w:rsidRDefault="00005137" w:rsidP="000051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5137" w:rsidRDefault="00005137" w:rsidP="000051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5137" w:rsidRDefault="00005137" w:rsidP="000051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5137" w:rsidRDefault="00005137" w:rsidP="000051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5137" w:rsidRDefault="00005137" w:rsidP="000051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44FB" w:rsidRDefault="00C544FB" w:rsidP="000051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44FB" w:rsidRDefault="00C544FB" w:rsidP="000051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44FB" w:rsidRDefault="00C544FB" w:rsidP="000051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44FB" w:rsidRDefault="00C544FB" w:rsidP="000051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44FB" w:rsidRDefault="00C544FB" w:rsidP="000051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44FB" w:rsidRDefault="00C544FB" w:rsidP="000051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44FB" w:rsidRDefault="00C544FB" w:rsidP="000051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44FB" w:rsidRDefault="00C544FB" w:rsidP="000051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44FB" w:rsidRDefault="00C544FB" w:rsidP="000051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44FB" w:rsidRDefault="00C544FB" w:rsidP="000051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44FB" w:rsidRDefault="00C544FB" w:rsidP="000051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44FB" w:rsidRDefault="00C544FB" w:rsidP="000051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C73C2" w:rsidRDefault="00CC73C2" w:rsidP="00C906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CC73C2" w:rsidSect="00005137">
      <w:headerReference w:type="default" r:id="rId8"/>
      <w:pgSz w:w="11906" w:h="16838"/>
      <w:pgMar w:top="851" w:right="991" w:bottom="993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8B1" w:rsidRDefault="001008B1">
      <w:pPr>
        <w:spacing w:after="0" w:line="240" w:lineRule="auto"/>
      </w:pPr>
      <w:r>
        <w:separator/>
      </w:r>
    </w:p>
  </w:endnote>
  <w:endnote w:type="continuationSeparator" w:id="0">
    <w:p w:rsidR="001008B1" w:rsidRDefault="0010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8B1" w:rsidRDefault="001008B1">
      <w:pPr>
        <w:spacing w:after="0" w:line="240" w:lineRule="auto"/>
      </w:pPr>
      <w:r>
        <w:separator/>
      </w:r>
    </w:p>
  </w:footnote>
  <w:footnote w:type="continuationSeparator" w:id="0">
    <w:p w:rsidR="001008B1" w:rsidRDefault="0010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122880"/>
      <w:docPartObj>
        <w:docPartGallery w:val="Page Numbers (Top of Page)"/>
        <w:docPartUnique/>
      </w:docPartObj>
    </w:sdtPr>
    <w:sdtEndPr/>
    <w:sdtContent>
      <w:p w:rsidR="0023209E" w:rsidRDefault="002320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0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209E" w:rsidRDefault="0023209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A17E4C"/>
    <w:multiLevelType w:val="hybridMultilevel"/>
    <w:tmpl w:val="2C24DDCE"/>
    <w:lvl w:ilvl="0" w:tplc="839A151C">
      <w:start w:val="1"/>
      <w:numFmt w:val="decimal"/>
      <w:lvlText w:val="%1."/>
      <w:lvlJc w:val="left"/>
      <w:pPr>
        <w:ind w:left="120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53AF303E"/>
    <w:multiLevelType w:val="hybridMultilevel"/>
    <w:tmpl w:val="4AA02AF8"/>
    <w:lvl w:ilvl="0" w:tplc="2104EF0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13C66"/>
    <w:multiLevelType w:val="hybridMultilevel"/>
    <w:tmpl w:val="37C264E2"/>
    <w:lvl w:ilvl="0" w:tplc="AD8C7DC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5C0A3CD9"/>
    <w:multiLevelType w:val="hybridMultilevel"/>
    <w:tmpl w:val="F3D4BCAA"/>
    <w:lvl w:ilvl="0" w:tplc="70B695EE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91F53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F1"/>
    <w:rsid w:val="00005137"/>
    <w:rsid w:val="001008B1"/>
    <w:rsid w:val="001F3431"/>
    <w:rsid w:val="0023209E"/>
    <w:rsid w:val="003B76E6"/>
    <w:rsid w:val="00443C48"/>
    <w:rsid w:val="00451CB0"/>
    <w:rsid w:val="004823E8"/>
    <w:rsid w:val="004F7BCB"/>
    <w:rsid w:val="00543CC7"/>
    <w:rsid w:val="005E7AD4"/>
    <w:rsid w:val="00646374"/>
    <w:rsid w:val="007C565B"/>
    <w:rsid w:val="007D40A3"/>
    <w:rsid w:val="008367EF"/>
    <w:rsid w:val="00911067"/>
    <w:rsid w:val="009220C9"/>
    <w:rsid w:val="009240C6"/>
    <w:rsid w:val="00934304"/>
    <w:rsid w:val="009917EC"/>
    <w:rsid w:val="009F132F"/>
    <w:rsid w:val="00A0125D"/>
    <w:rsid w:val="00A273AD"/>
    <w:rsid w:val="00A41E89"/>
    <w:rsid w:val="00AF1EC0"/>
    <w:rsid w:val="00BB0BF1"/>
    <w:rsid w:val="00C001FB"/>
    <w:rsid w:val="00C544FB"/>
    <w:rsid w:val="00C906FC"/>
    <w:rsid w:val="00CC73C2"/>
    <w:rsid w:val="00E86E19"/>
    <w:rsid w:val="00F876F9"/>
    <w:rsid w:val="00FB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7DC6D-A32E-413C-A5F9-461F30BC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5137"/>
  </w:style>
  <w:style w:type="paragraph" w:customStyle="1" w:styleId="ConsPlusNormal">
    <w:name w:val="ConsPlusNormal"/>
    <w:link w:val="ConsPlusNormal0"/>
    <w:rsid w:val="000051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00513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Гиперссылка1"/>
    <w:basedOn w:val="a0"/>
    <w:uiPriority w:val="99"/>
    <w:unhideWhenUsed/>
    <w:rsid w:val="0000513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0513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005137"/>
    <w:rPr>
      <w:color w:val="800080"/>
      <w:u w:val="single"/>
    </w:rPr>
  </w:style>
  <w:style w:type="paragraph" w:customStyle="1" w:styleId="ConsPlusNonformat">
    <w:name w:val="ConsPlusNonformat"/>
    <w:uiPriority w:val="99"/>
    <w:rsid w:val="00005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137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005137"/>
    <w:rPr>
      <w:b/>
      <w:bCs/>
    </w:rPr>
  </w:style>
  <w:style w:type="paragraph" w:styleId="a9">
    <w:name w:val="header"/>
    <w:basedOn w:val="a"/>
    <w:link w:val="aa"/>
    <w:uiPriority w:val="99"/>
    <w:unhideWhenUsed/>
    <w:rsid w:val="000051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005137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0051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005137"/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005137"/>
  </w:style>
  <w:style w:type="character" w:customStyle="1" w:styleId="linkrosrsspan1">
    <w:name w:val="link_rosr_sspan1"/>
    <w:basedOn w:val="a0"/>
    <w:rsid w:val="00005137"/>
    <w:rPr>
      <w:b/>
      <w:bCs/>
      <w:vanish/>
      <w:webHidden w:val="0"/>
      <w:specVanish w:val="0"/>
    </w:rPr>
  </w:style>
  <w:style w:type="paragraph" w:styleId="ad">
    <w:name w:val="Normal (Web)"/>
    <w:basedOn w:val="a"/>
    <w:rsid w:val="00005137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e">
    <w:name w:val="Table Grid"/>
    <w:basedOn w:val="a1"/>
    <w:uiPriority w:val="59"/>
    <w:rsid w:val="0000513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link w:val="af0"/>
    <w:uiPriority w:val="99"/>
    <w:qFormat/>
    <w:rsid w:val="00005137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99"/>
    <w:rsid w:val="0000513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5137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0051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3"/>
    <w:basedOn w:val="a"/>
    <w:link w:val="30"/>
    <w:rsid w:val="000051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051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headertext"/>
    <w:basedOn w:val="a"/>
    <w:rsid w:val="0000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0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005137"/>
  </w:style>
  <w:style w:type="character" w:customStyle="1" w:styleId="a4">
    <w:name w:val="Без интервала Знак"/>
    <w:link w:val="a3"/>
    <w:uiPriority w:val="1"/>
    <w:locked/>
    <w:rsid w:val="00005137"/>
    <w:rPr>
      <w:rFonts w:ascii="Times New Roman" w:hAnsi="Times New Roman"/>
      <w:sz w:val="28"/>
    </w:rPr>
  </w:style>
  <w:style w:type="character" w:styleId="af1">
    <w:name w:val="Hyperlink"/>
    <w:basedOn w:val="a0"/>
    <w:uiPriority w:val="99"/>
    <w:semiHidden/>
    <w:unhideWhenUsed/>
    <w:rsid w:val="00005137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005137"/>
    <w:rPr>
      <w:color w:val="954F72" w:themeColor="followedHyperlink"/>
      <w:u w:val="single"/>
    </w:rPr>
  </w:style>
  <w:style w:type="character" w:customStyle="1" w:styleId="x-phmenubutton">
    <w:name w:val="x-ph__menu__button"/>
    <w:basedOn w:val="a0"/>
    <w:rsid w:val="00646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kodeks://link/d?nd=559535737&amp;prevdoc=4421216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2022-03-01T09:59:00Z</cp:lastPrinted>
  <dcterms:created xsi:type="dcterms:W3CDTF">2021-03-31T04:21:00Z</dcterms:created>
  <dcterms:modified xsi:type="dcterms:W3CDTF">2022-03-01T10:00:00Z</dcterms:modified>
</cp:coreProperties>
</file>