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42" w:rsidRDefault="00C60840" w:rsidP="00913642">
      <w:pPr>
        <w:jc w:val="center"/>
        <w:rPr>
          <w:b/>
        </w:rPr>
      </w:pPr>
      <w:r>
        <w:rPr>
          <w:b/>
          <w:noProof/>
        </w:rPr>
        <w:t>АДМИНИСТРАЦИЯ</w:t>
      </w:r>
      <w:r w:rsidR="00913642">
        <w:rPr>
          <w:b/>
        </w:rPr>
        <w:t xml:space="preserve"> ГОРОДСКО</w:t>
      </w:r>
      <w:r>
        <w:rPr>
          <w:b/>
        </w:rPr>
        <w:t>ГО</w:t>
      </w:r>
      <w:r w:rsidR="00913642">
        <w:rPr>
          <w:b/>
        </w:rPr>
        <w:t xml:space="preserve"> ПОСЕЛЕНИ</w:t>
      </w:r>
      <w:r>
        <w:rPr>
          <w:b/>
        </w:rPr>
        <w:t>Я</w:t>
      </w:r>
      <w:r w:rsidR="00913642">
        <w:rPr>
          <w:b/>
        </w:rPr>
        <w:t xml:space="preserve"> МОРТКА</w:t>
      </w:r>
    </w:p>
    <w:p w:rsidR="00C60840" w:rsidRDefault="00C60840" w:rsidP="00913642">
      <w:pPr>
        <w:jc w:val="center"/>
        <w:rPr>
          <w:b/>
        </w:rPr>
      </w:pPr>
    </w:p>
    <w:p w:rsidR="00C60840" w:rsidRDefault="00913642" w:rsidP="00913642">
      <w:pPr>
        <w:jc w:val="center"/>
      </w:pPr>
      <w:proofErr w:type="spellStart"/>
      <w:r>
        <w:t>Кондинский</w:t>
      </w:r>
      <w:proofErr w:type="spellEnd"/>
      <w:r>
        <w:t xml:space="preserve"> район </w:t>
      </w:r>
    </w:p>
    <w:p w:rsidR="00913642" w:rsidRPr="00571A93" w:rsidRDefault="00913642" w:rsidP="00913642">
      <w:pPr>
        <w:jc w:val="center"/>
      </w:pPr>
      <w:r w:rsidRPr="00571A93">
        <w:t>Ханты-Мансийск</w:t>
      </w:r>
      <w:r w:rsidR="00C60840">
        <w:t>ого</w:t>
      </w:r>
      <w:r w:rsidRPr="00571A93">
        <w:t xml:space="preserve"> автономн</w:t>
      </w:r>
      <w:r w:rsidR="00C60840">
        <w:t>ого</w:t>
      </w:r>
      <w:r w:rsidRPr="00571A93">
        <w:t xml:space="preserve"> округ</w:t>
      </w:r>
      <w:r w:rsidR="00C60840">
        <w:t>а</w:t>
      </w:r>
      <w:r w:rsidRPr="00571A93">
        <w:t>-Югр</w:t>
      </w:r>
      <w:r w:rsidR="00C60840">
        <w:t>ы</w:t>
      </w:r>
    </w:p>
    <w:p w:rsidR="00913642" w:rsidRDefault="00913642" w:rsidP="00913642">
      <w:pPr>
        <w:jc w:val="center"/>
        <w:rPr>
          <w:b/>
        </w:rPr>
      </w:pPr>
    </w:p>
    <w:p w:rsidR="00913642" w:rsidRDefault="00913642" w:rsidP="00913642">
      <w:pPr>
        <w:jc w:val="center"/>
        <w:rPr>
          <w:b/>
          <w:sz w:val="28"/>
        </w:rPr>
      </w:pPr>
    </w:p>
    <w:p w:rsidR="00913642" w:rsidRPr="005B62CC" w:rsidRDefault="00913642" w:rsidP="00913642">
      <w:pPr>
        <w:pStyle w:val="1"/>
        <w:rPr>
          <w:b/>
          <w:spacing w:val="0"/>
          <w:sz w:val="24"/>
          <w:szCs w:val="24"/>
        </w:rPr>
      </w:pPr>
      <w:r w:rsidRPr="005B62CC">
        <w:rPr>
          <w:b/>
          <w:spacing w:val="0"/>
          <w:sz w:val="24"/>
          <w:szCs w:val="24"/>
        </w:rPr>
        <w:t>ПОСТАНОВЛЕНИЕ</w:t>
      </w:r>
    </w:p>
    <w:p w:rsidR="00C60840" w:rsidRPr="00C60840" w:rsidRDefault="00C60840" w:rsidP="00C60840"/>
    <w:p w:rsidR="00913642" w:rsidRDefault="00144DE9" w:rsidP="00221802">
      <w:pPr>
        <w:jc w:val="center"/>
        <w:rPr>
          <w:b/>
        </w:rPr>
      </w:pPr>
      <w:r>
        <w:rPr>
          <w:noProof/>
        </w:rPr>
        <mc:AlternateContent>
          <mc:Choice Requires="wps">
            <w:drawing>
              <wp:anchor distT="0" distB="0" distL="114300" distR="114300" simplePos="0" relativeHeight="251657216" behindDoc="0" locked="0" layoutInCell="0" allowOverlap="1">
                <wp:simplePos x="0" y="0"/>
                <wp:positionH relativeFrom="column">
                  <wp:posOffset>5715</wp:posOffset>
                </wp:positionH>
                <wp:positionV relativeFrom="paragraph">
                  <wp:posOffset>20320</wp:posOffset>
                </wp:positionV>
                <wp:extent cx="1990725" cy="661670"/>
                <wp:effectExtent l="0" t="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6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2A8" w:rsidRDefault="008C32A8" w:rsidP="00913642">
                            <w:pPr>
                              <w:rPr>
                                <w:b/>
                              </w:rPr>
                            </w:pPr>
                            <w:r>
                              <w:rPr>
                                <w:b/>
                              </w:rPr>
                              <w:t>«</w:t>
                            </w:r>
                            <w:proofErr w:type="gramStart"/>
                            <w:r w:rsidR="004B20B9">
                              <w:rPr>
                                <w:b/>
                              </w:rPr>
                              <w:t>30</w:t>
                            </w:r>
                            <w:r>
                              <w:rPr>
                                <w:b/>
                              </w:rPr>
                              <w:t xml:space="preserve">» </w:t>
                            </w:r>
                            <w:r w:rsidR="008221AB">
                              <w:rPr>
                                <w:b/>
                              </w:rPr>
                              <w:t xml:space="preserve">  </w:t>
                            </w:r>
                            <w:proofErr w:type="gramEnd"/>
                            <w:r w:rsidR="004B20B9">
                              <w:rPr>
                                <w:b/>
                              </w:rPr>
                              <w:t xml:space="preserve">декабря </w:t>
                            </w:r>
                            <w:r w:rsidR="008221AB">
                              <w:rPr>
                                <w:b/>
                              </w:rPr>
                              <w:t>20</w:t>
                            </w:r>
                            <w:r w:rsidR="00AF34E7">
                              <w:rPr>
                                <w:b/>
                              </w:rPr>
                              <w:t>22</w:t>
                            </w:r>
                            <w:r>
                              <w:rPr>
                                <w:b/>
                              </w:rPr>
                              <w:t xml:space="preserve"> </w:t>
                            </w:r>
                            <w:r w:rsidR="00221802">
                              <w:rPr>
                                <w:b/>
                              </w:rPr>
                              <w:t>года</w:t>
                            </w:r>
                          </w:p>
                          <w:p w:rsidR="008C32A8" w:rsidRDefault="008C32A8" w:rsidP="00913642">
                            <w:pPr>
                              <w:rPr>
                                <w:b/>
                              </w:rPr>
                            </w:pPr>
                            <w:proofErr w:type="spellStart"/>
                            <w:proofErr w:type="gramStart"/>
                            <w:r>
                              <w:rPr>
                                <w:b/>
                              </w:rPr>
                              <w:t>пгт.Мортка</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6pt;width:156.75pt;height:5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O6gw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Gq4sy3SZzzGiYFssssUyli4h1em0sc6/5bpDYVJjC5WP&#10;6ORw73xgQ6qTS2SvpWAbIWVc2N32Vlp0IKCSTfxiABDk1E2q4Kx0ODYijjtAEu4ItkA3Vv17meVF&#10;epOXs81itZwVm2I+K5fpapZm5U25SIuyuNs8B4JZUbWCMa7uheInBWbF31X42AujdqIGUV/jcg6Z&#10;inFN2btpkGn8/hRkJzw0pBRdjVdnJ1KFwr5RDMImlSdCjvPkZ/oxy5CD0z9mJcogVH7UgB+2A6AE&#10;bWw1ewJBWA31gqrDKwKTVttvGPXQkTV2X/fEcozkOwWiKrOiCC0cF8V8mcPCTi3bqYUoClA19hiN&#10;01s/tv3eWLFr4aZRxkpfgxAbETXywuooX+i6GMzxhQhtPV1Hr5d3bP0DAAD//wMAUEsDBBQABgAI&#10;AAAAIQBNnnvs2wAAAAYBAAAPAAAAZHJzL2Rvd25yZXYueG1sTI7BToNAFEX3Jv7D5Jm4MXZoi8VS&#10;hkZNNN229gMe8AqkzBvCTAv9e58rXd7ck3tPtp1sp640+NaxgfksAkVcuqrl2sDx+/P5FZQPyBV2&#10;jsnAjTxs8/u7DNPKjbyn6yHUSkbYp2igCaFPtfZlQxb9zPXE0p3cYDFIHGpdDTjKuO30IopW2mLL&#10;8tBgTx8NlefDxRo47canl/VYfIVjso9X79gmhbsZ8/gwvW1ABZrCHwy/+qIOuTgV7sKVV52BtXAG&#10;lgtQUi7ncQyqECpKYtB5pv/r5z8AAAD//wMAUEsBAi0AFAAGAAgAAAAhALaDOJL+AAAA4QEAABMA&#10;AAAAAAAAAAAAAAAAAAAAAFtDb250ZW50X1R5cGVzXS54bWxQSwECLQAUAAYACAAAACEAOP0h/9YA&#10;AACUAQAACwAAAAAAAAAAAAAAAAAvAQAAX3JlbHMvLnJlbHNQSwECLQAUAAYACAAAACEAM7djuoMC&#10;AAAPBQAADgAAAAAAAAAAAAAAAAAuAgAAZHJzL2Uyb0RvYy54bWxQSwECLQAUAAYACAAAACEATZ57&#10;7NsAAAAGAQAADwAAAAAAAAAAAAAAAADdBAAAZHJzL2Rvd25yZXYueG1sUEsFBgAAAAAEAAQA8wAA&#10;AOUFAAAAAA==&#10;" o:allowincell="f" stroked="f">
                <v:textbox>
                  <w:txbxContent>
                    <w:p w:rsidR="008C32A8" w:rsidRDefault="008C32A8" w:rsidP="00913642">
                      <w:pPr>
                        <w:rPr>
                          <w:b/>
                        </w:rPr>
                      </w:pPr>
                      <w:r>
                        <w:rPr>
                          <w:b/>
                        </w:rPr>
                        <w:t>«</w:t>
                      </w:r>
                      <w:proofErr w:type="gramStart"/>
                      <w:r w:rsidR="004B20B9">
                        <w:rPr>
                          <w:b/>
                        </w:rPr>
                        <w:t>30</w:t>
                      </w:r>
                      <w:r>
                        <w:rPr>
                          <w:b/>
                        </w:rPr>
                        <w:t xml:space="preserve">» </w:t>
                      </w:r>
                      <w:r w:rsidR="008221AB">
                        <w:rPr>
                          <w:b/>
                        </w:rPr>
                        <w:t xml:space="preserve">  </w:t>
                      </w:r>
                      <w:proofErr w:type="gramEnd"/>
                      <w:r w:rsidR="004B20B9">
                        <w:rPr>
                          <w:b/>
                        </w:rPr>
                        <w:t xml:space="preserve">декабря </w:t>
                      </w:r>
                      <w:r w:rsidR="008221AB">
                        <w:rPr>
                          <w:b/>
                        </w:rPr>
                        <w:t>20</w:t>
                      </w:r>
                      <w:r w:rsidR="00AF34E7">
                        <w:rPr>
                          <w:b/>
                        </w:rPr>
                        <w:t>22</w:t>
                      </w:r>
                      <w:r>
                        <w:rPr>
                          <w:b/>
                        </w:rPr>
                        <w:t xml:space="preserve"> </w:t>
                      </w:r>
                      <w:r w:rsidR="00221802">
                        <w:rPr>
                          <w:b/>
                        </w:rPr>
                        <w:t>года</w:t>
                      </w:r>
                    </w:p>
                    <w:p w:rsidR="008C32A8" w:rsidRDefault="008C32A8" w:rsidP="00913642">
                      <w:pPr>
                        <w:rPr>
                          <w:b/>
                        </w:rPr>
                      </w:pPr>
                      <w:proofErr w:type="spellStart"/>
                      <w:proofErr w:type="gramStart"/>
                      <w:r>
                        <w:rPr>
                          <w:b/>
                        </w:rPr>
                        <w:t>пгт.Мортка</w:t>
                      </w:r>
                      <w:proofErr w:type="spellEnd"/>
                      <w:proofErr w:type="gramEnd"/>
                    </w:p>
                  </w:txbxContent>
                </v:textbox>
              </v:shape>
            </w:pict>
          </mc:Fallback>
        </mc:AlternateContent>
      </w:r>
      <w:r w:rsidR="00221802">
        <w:rPr>
          <w:b/>
        </w:rPr>
        <w:t xml:space="preserve">                                                                                                                      </w:t>
      </w:r>
      <w:r w:rsidR="004B20B9">
        <w:rPr>
          <w:b/>
        </w:rPr>
        <w:t xml:space="preserve">           </w:t>
      </w:r>
      <w:r w:rsidR="00221802">
        <w:rPr>
          <w:b/>
        </w:rPr>
        <w:t xml:space="preserve">  </w:t>
      </w:r>
      <w:proofErr w:type="gramStart"/>
      <w:r w:rsidR="00F81A8D">
        <w:rPr>
          <w:b/>
        </w:rPr>
        <w:t xml:space="preserve">№ </w:t>
      </w:r>
      <w:r w:rsidR="00C90D1F">
        <w:rPr>
          <w:b/>
        </w:rPr>
        <w:t xml:space="preserve"> </w:t>
      </w:r>
      <w:r w:rsidR="004B20B9">
        <w:rPr>
          <w:b/>
        </w:rPr>
        <w:t>335</w:t>
      </w:r>
      <w:proofErr w:type="gramEnd"/>
    </w:p>
    <w:p w:rsidR="00913642" w:rsidRDefault="00913642" w:rsidP="00913642">
      <w:pPr>
        <w:jc w:val="both"/>
        <w:rPr>
          <w:b/>
        </w:rPr>
      </w:pPr>
    </w:p>
    <w:p w:rsidR="00913642" w:rsidRDefault="00913642" w:rsidP="00913642">
      <w:pPr>
        <w:jc w:val="center"/>
      </w:pPr>
    </w:p>
    <w:p w:rsidR="00221802" w:rsidRDefault="00221802" w:rsidP="00312764"/>
    <w:tbl>
      <w:tblPr>
        <w:tblW w:w="0" w:type="auto"/>
        <w:tblLook w:val="04A0" w:firstRow="1" w:lastRow="0" w:firstColumn="1" w:lastColumn="0" w:noHBand="0" w:noVBand="1"/>
      </w:tblPr>
      <w:tblGrid>
        <w:gridCol w:w="6345"/>
      </w:tblGrid>
      <w:tr w:rsidR="00F07654" w:rsidRPr="00F07654" w:rsidTr="00E76D5E">
        <w:tc>
          <w:tcPr>
            <w:tcW w:w="6345" w:type="dxa"/>
          </w:tcPr>
          <w:p w:rsidR="00F07654" w:rsidRPr="00F07654" w:rsidRDefault="00F07654" w:rsidP="00F07654">
            <w:pPr>
              <w:shd w:val="clear" w:color="auto" w:fill="FFFFFF"/>
              <w:autoSpaceDE w:val="0"/>
              <w:autoSpaceDN w:val="0"/>
              <w:adjustRightInd w:val="0"/>
              <w:rPr>
                <w:color w:val="000000"/>
              </w:rPr>
            </w:pPr>
            <w:r w:rsidRPr="00CA4C0C">
              <w:t xml:space="preserve">О Порядке и условиях командирования работников органов местного самоуправления муниципального образования городское поселение </w:t>
            </w:r>
            <w:proofErr w:type="spellStart"/>
            <w:r>
              <w:t>Мортка</w:t>
            </w:r>
            <w:proofErr w:type="spellEnd"/>
          </w:p>
        </w:tc>
      </w:tr>
    </w:tbl>
    <w:p w:rsidR="00F07654" w:rsidRPr="00F07654" w:rsidRDefault="00F07654" w:rsidP="00F07654">
      <w:pPr>
        <w:shd w:val="clear" w:color="auto" w:fill="FFFFFF"/>
        <w:autoSpaceDE w:val="0"/>
        <w:autoSpaceDN w:val="0"/>
        <w:adjustRightInd w:val="0"/>
        <w:ind w:firstLine="709"/>
      </w:pPr>
    </w:p>
    <w:p w:rsidR="00F07654" w:rsidRPr="00F07654" w:rsidRDefault="00F07654" w:rsidP="00F07654">
      <w:pPr>
        <w:shd w:val="clear" w:color="auto" w:fill="FFFFFF"/>
        <w:autoSpaceDE w:val="0"/>
        <w:autoSpaceDN w:val="0"/>
        <w:adjustRightInd w:val="0"/>
        <w:ind w:firstLine="709"/>
        <w:jc w:val="both"/>
      </w:pPr>
      <w:r w:rsidRPr="00F07654">
        <w:t xml:space="preserve">В соответствии со статьей 166 </w:t>
      </w:r>
      <w:hyperlink r:id="rId6" w:tooltip="ФЕДЕРАЛЬНЫЙ ЗАКОН от 30.12.2001 № 197-ФЗ ГОСУДАРСТВЕННАЯ ДУМА ФЕДЕРАЛЬНОГО СОБРАНИЯ РФ&#10;&#10;ТРУДОВОЙ КОДЕКС РОССИЙСКОЙ ФЕДЕРАЦИИ" w:history="1">
        <w:r w:rsidRPr="00F07654">
          <w:rPr>
            <w:rStyle w:val="ab"/>
            <w:color w:val="auto"/>
            <w:u w:val="none"/>
          </w:rPr>
          <w:t>Трудового кодекса Российской Федерации</w:t>
        </w:r>
      </w:hyperlink>
      <w:r w:rsidRPr="00F07654">
        <w:t xml:space="preserve">, </w:t>
      </w:r>
      <w:r w:rsidRPr="00C55FA3">
        <w:t xml:space="preserve">Указом Президента Российской Федерации от 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w:t>
      </w:r>
      <w:r w:rsidRPr="00F07654">
        <w:t xml:space="preserve">постановлением Правительства Российской Федерации </w:t>
      </w:r>
      <w:hyperlink r:id="rId7" w:tooltip="постановление от 13.10.2008 № 749&#10;ПРАВИТЕЛЬСТВО РФ&#10;&#10;Об особенностях направления работников в служебные командировки" w:history="1">
        <w:r w:rsidRPr="00F07654">
          <w:rPr>
            <w:rStyle w:val="ab"/>
            <w:color w:val="auto"/>
            <w:u w:val="none"/>
          </w:rPr>
          <w:t>от 13 октября 2008 года № 749</w:t>
        </w:r>
      </w:hyperlink>
      <w:r w:rsidRPr="00F07654">
        <w:t xml:space="preserve"> «Об особенностях направления работников в служебные командировки», статьей 15 Закона  Ханты-Мансийского автономного округа - Югры </w:t>
      </w:r>
      <w:hyperlink r:id="rId8"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F07654">
          <w:rPr>
            <w:rStyle w:val="ab"/>
            <w:color w:val="auto"/>
            <w:u w:val="none"/>
          </w:rPr>
          <w:t>от 20 июля 2007 года № 113-оз</w:t>
        </w:r>
      </w:hyperlink>
      <w:r w:rsidRPr="00F07654">
        <w:t xml:space="preserve"> «Об отдельных вопросах муниципальной службы в  Ханты-Мансийском автономном округе - Югре», постановлением Губернатора Ханты-Мансийского автономного округа - Югры от 30 декабря 2005 года  № 190 «О порядке командирования Губернатора Ханты-Мансийского автономного округа - Югры, лиц, замещающих государственные должности Ханты-Мансийского автономного округа - Югры, и лиц, замещающих должности государственной гражданской службы Ханты-Мансийского автономного округа -</w:t>
      </w:r>
      <w:r>
        <w:t xml:space="preserve"> Югры»</w:t>
      </w:r>
      <w:r w:rsidRPr="00F07654">
        <w:t>,</w:t>
      </w:r>
      <w:r>
        <w:t xml:space="preserve"> администрация городского поселения </w:t>
      </w:r>
      <w:proofErr w:type="spellStart"/>
      <w:r>
        <w:t>Мортка</w:t>
      </w:r>
      <w:proofErr w:type="spellEnd"/>
      <w:r>
        <w:t xml:space="preserve"> постановляет</w:t>
      </w:r>
      <w:r w:rsidRPr="00C55FA3">
        <w:t xml:space="preserve">: </w:t>
      </w:r>
    </w:p>
    <w:p w:rsidR="00F07654" w:rsidRPr="00F07654" w:rsidRDefault="00F07654" w:rsidP="00F07654">
      <w:pPr>
        <w:shd w:val="clear" w:color="auto" w:fill="FFFFFF"/>
        <w:autoSpaceDE w:val="0"/>
        <w:autoSpaceDN w:val="0"/>
        <w:adjustRightInd w:val="0"/>
        <w:ind w:firstLine="709"/>
        <w:jc w:val="both"/>
      </w:pPr>
      <w:r w:rsidRPr="00F07654">
        <w:t xml:space="preserve">1. Утвердить Порядок и условия командирования работников органов местного самоуправления муниципального образования </w:t>
      </w:r>
      <w:r>
        <w:t xml:space="preserve">городское поселение </w:t>
      </w:r>
      <w:proofErr w:type="spellStart"/>
      <w:r>
        <w:t>Мортка</w:t>
      </w:r>
      <w:proofErr w:type="spellEnd"/>
      <w:r w:rsidRPr="00F07654">
        <w:t xml:space="preserve"> (приложение).</w:t>
      </w:r>
    </w:p>
    <w:p w:rsidR="000D169E" w:rsidRPr="005B62CC" w:rsidRDefault="000D169E" w:rsidP="000D169E">
      <w:pPr>
        <w:pStyle w:val="a9"/>
        <w:spacing w:line="240" w:lineRule="atLeast"/>
        <w:ind w:firstLine="567"/>
        <w:jc w:val="both"/>
        <w:rPr>
          <w:rFonts w:eastAsia="Arial Unicode MS"/>
          <w:sz w:val="24"/>
        </w:rPr>
      </w:pPr>
      <w:r>
        <w:rPr>
          <w:sz w:val="24"/>
        </w:rPr>
        <w:t xml:space="preserve">   2</w:t>
      </w:r>
      <w:r w:rsidRPr="005B62CC">
        <w:rPr>
          <w:sz w:val="24"/>
        </w:rPr>
        <w:t xml:space="preserve">. Настоящее постановление разместить на официальном сайте органов местного самоуправления муниципального образования </w:t>
      </w:r>
      <w:proofErr w:type="spellStart"/>
      <w:r w:rsidRPr="005B62CC">
        <w:rPr>
          <w:sz w:val="24"/>
        </w:rPr>
        <w:t>Кондинский</w:t>
      </w:r>
      <w:proofErr w:type="spellEnd"/>
      <w:r w:rsidRPr="005B62CC">
        <w:rPr>
          <w:sz w:val="24"/>
        </w:rPr>
        <w:t xml:space="preserve"> район и о</w:t>
      </w:r>
      <w:r w:rsidRPr="005B62CC">
        <w:rPr>
          <w:rFonts w:eastAsia="Arial Unicode MS"/>
          <w:sz w:val="24"/>
        </w:rPr>
        <w:t xml:space="preserve">бнародовать в соответствии с решением Совета депутатов городского поселения </w:t>
      </w:r>
      <w:proofErr w:type="spellStart"/>
      <w:r w:rsidRPr="005B62CC">
        <w:rPr>
          <w:rFonts w:eastAsia="Arial Unicode MS"/>
          <w:sz w:val="24"/>
        </w:rPr>
        <w:t>Мо</w:t>
      </w:r>
      <w:r w:rsidR="004B20B9">
        <w:rPr>
          <w:rFonts w:eastAsia="Arial Unicode MS"/>
          <w:sz w:val="24"/>
        </w:rPr>
        <w:t>ртка</w:t>
      </w:r>
      <w:proofErr w:type="spellEnd"/>
      <w:r w:rsidR="004B20B9">
        <w:rPr>
          <w:rFonts w:eastAsia="Arial Unicode MS"/>
          <w:sz w:val="24"/>
        </w:rPr>
        <w:t xml:space="preserve"> от 31 марта 2009 года № 48</w:t>
      </w:r>
      <w:r w:rsidRPr="005B62CC">
        <w:rPr>
          <w:rFonts w:eastAsia="Arial Unicode MS"/>
          <w:sz w:val="24"/>
        </w:rPr>
        <w:t xml:space="preserve"> «Об обнародовании нормативно-правовых актов органов местного самоуправления муниципального образования городское поселение </w:t>
      </w:r>
      <w:proofErr w:type="spellStart"/>
      <w:r w:rsidRPr="005B62CC">
        <w:rPr>
          <w:rFonts w:eastAsia="Arial Unicode MS"/>
          <w:sz w:val="24"/>
        </w:rPr>
        <w:t>Мортка</w:t>
      </w:r>
      <w:proofErr w:type="spellEnd"/>
      <w:r w:rsidRPr="005B62CC">
        <w:rPr>
          <w:rFonts w:eastAsia="Arial Unicode MS"/>
          <w:sz w:val="24"/>
        </w:rPr>
        <w:t>».</w:t>
      </w:r>
    </w:p>
    <w:p w:rsidR="00F07654" w:rsidRPr="009E1DD0" w:rsidRDefault="000D169E" w:rsidP="000D169E">
      <w:pPr>
        <w:shd w:val="clear" w:color="auto" w:fill="FFFFFF"/>
        <w:autoSpaceDE w:val="0"/>
        <w:autoSpaceDN w:val="0"/>
        <w:adjustRightInd w:val="0"/>
        <w:spacing w:line="0" w:lineRule="atLeast"/>
        <w:ind w:firstLine="709"/>
        <w:jc w:val="both"/>
      </w:pPr>
      <w:r w:rsidRPr="009E1DD0">
        <w:t>3</w:t>
      </w:r>
      <w:r w:rsidR="00F07654" w:rsidRPr="009E1DD0">
        <w:t xml:space="preserve">. </w:t>
      </w:r>
      <w:r w:rsidR="009E1DD0" w:rsidRPr="009E1DD0">
        <w:t>Постановление вступает в силу после его обнародования и распространяется на правоотношения, возникшие с 01 сентября 2022 года.</w:t>
      </w:r>
    </w:p>
    <w:p w:rsidR="00F07654" w:rsidRPr="00F07654" w:rsidRDefault="000D169E" w:rsidP="00F07654">
      <w:pPr>
        <w:ind w:firstLine="709"/>
        <w:jc w:val="both"/>
      </w:pPr>
      <w:r>
        <w:t>4</w:t>
      </w:r>
      <w:r w:rsidR="00F07654" w:rsidRPr="00F07654">
        <w:t xml:space="preserve">. Контроль за выполнением постановления возложить на заместителя </w:t>
      </w:r>
      <w:r>
        <w:t xml:space="preserve">главы городского поселения </w:t>
      </w:r>
      <w:proofErr w:type="spellStart"/>
      <w:r>
        <w:t>Мортка</w:t>
      </w:r>
      <w:proofErr w:type="spellEnd"/>
      <w:r w:rsidR="00F07654" w:rsidRPr="00F07654">
        <w:t>.</w:t>
      </w:r>
    </w:p>
    <w:p w:rsidR="00F07654" w:rsidRPr="00F07654" w:rsidRDefault="00F07654" w:rsidP="00F07654"/>
    <w:p w:rsidR="00F07654" w:rsidRPr="00F07654" w:rsidRDefault="00F07654" w:rsidP="00F07654"/>
    <w:p w:rsidR="00F07654" w:rsidRPr="00F07654" w:rsidRDefault="004B20B9" w:rsidP="00F07654">
      <w:r>
        <w:t>Исполняющий обязанности</w:t>
      </w:r>
    </w:p>
    <w:p w:rsidR="00F07654" w:rsidRPr="00F07654" w:rsidRDefault="004B20B9" w:rsidP="00F07654">
      <w:r>
        <w:t>главы</w:t>
      </w:r>
      <w:r w:rsidR="00F07654" w:rsidRPr="00F07654">
        <w:t xml:space="preserve"> городского поселения </w:t>
      </w:r>
      <w:proofErr w:type="spellStart"/>
      <w:r w:rsidR="00F07654" w:rsidRPr="00F07654">
        <w:t>Мортка</w:t>
      </w:r>
      <w:proofErr w:type="spellEnd"/>
      <w:r w:rsidR="00F07654" w:rsidRPr="00F07654">
        <w:t xml:space="preserve">                               </w:t>
      </w:r>
      <w:r>
        <w:t xml:space="preserve">                                  Е.С. </w:t>
      </w:r>
      <w:proofErr w:type="spellStart"/>
      <w:r>
        <w:t>Чумичёва</w:t>
      </w:r>
      <w:proofErr w:type="spellEnd"/>
      <w:r>
        <w:t xml:space="preserve"> </w:t>
      </w:r>
    </w:p>
    <w:p w:rsidR="00F07654" w:rsidRPr="00F07654" w:rsidRDefault="00F07654" w:rsidP="00F07654"/>
    <w:p w:rsidR="00F07654" w:rsidRDefault="00F07654" w:rsidP="00F07654"/>
    <w:p w:rsidR="000D169E" w:rsidRDefault="000D169E" w:rsidP="00F07654"/>
    <w:p w:rsidR="000D169E" w:rsidRPr="00F07654" w:rsidRDefault="000D169E" w:rsidP="00F07654"/>
    <w:p w:rsidR="00F07654" w:rsidRPr="00F07654" w:rsidRDefault="00F07654" w:rsidP="00F07654"/>
    <w:p w:rsidR="00F07654" w:rsidRPr="00F07654" w:rsidRDefault="00F07654" w:rsidP="00F07654">
      <w:pPr>
        <w:shd w:val="clear" w:color="auto" w:fill="FFFFFF"/>
        <w:autoSpaceDE w:val="0"/>
        <w:autoSpaceDN w:val="0"/>
        <w:adjustRightInd w:val="0"/>
        <w:ind w:left="4963"/>
      </w:pPr>
      <w:r w:rsidRPr="00F07654">
        <w:lastRenderedPageBreak/>
        <w:t>Приложение</w:t>
      </w:r>
    </w:p>
    <w:p w:rsidR="00F07654" w:rsidRPr="00F07654" w:rsidRDefault="00F07654" w:rsidP="00F07654">
      <w:pPr>
        <w:shd w:val="clear" w:color="auto" w:fill="FFFFFF"/>
        <w:autoSpaceDE w:val="0"/>
        <w:autoSpaceDN w:val="0"/>
        <w:adjustRightInd w:val="0"/>
        <w:ind w:left="4963"/>
      </w:pPr>
      <w:r w:rsidRPr="00F07654">
        <w:t xml:space="preserve">к </w:t>
      </w:r>
      <w:r w:rsidR="00651D62">
        <w:t>постановлению</w:t>
      </w:r>
      <w:bookmarkStart w:id="0" w:name="_GoBack"/>
      <w:bookmarkEnd w:id="0"/>
      <w:r w:rsidR="000D169E">
        <w:t xml:space="preserve"> администрации городского поселения </w:t>
      </w:r>
      <w:proofErr w:type="spellStart"/>
      <w:r w:rsidR="000D169E">
        <w:t>Мортка</w:t>
      </w:r>
      <w:proofErr w:type="spellEnd"/>
    </w:p>
    <w:p w:rsidR="00F07654" w:rsidRPr="00F07654" w:rsidRDefault="00F07654" w:rsidP="00F07654">
      <w:pPr>
        <w:shd w:val="clear" w:color="auto" w:fill="FFFFFF"/>
        <w:autoSpaceDE w:val="0"/>
        <w:autoSpaceDN w:val="0"/>
        <w:adjustRightInd w:val="0"/>
        <w:ind w:left="4963"/>
      </w:pPr>
      <w:r w:rsidRPr="00F07654">
        <w:t xml:space="preserve">от </w:t>
      </w:r>
      <w:r w:rsidR="004B20B9">
        <w:t>«</w:t>
      </w:r>
      <w:proofErr w:type="gramStart"/>
      <w:r w:rsidR="004B20B9">
        <w:t>30»  декабря</w:t>
      </w:r>
      <w:proofErr w:type="gramEnd"/>
      <w:r w:rsidR="004B20B9">
        <w:t xml:space="preserve"> </w:t>
      </w:r>
      <w:r w:rsidR="000D169E">
        <w:t>2022</w:t>
      </w:r>
      <w:r w:rsidRPr="00F07654">
        <w:t xml:space="preserve"> </w:t>
      </w:r>
      <w:r w:rsidR="004B20B9">
        <w:t xml:space="preserve"> года </w:t>
      </w:r>
      <w:r w:rsidRPr="00F07654">
        <w:t xml:space="preserve">№ </w:t>
      </w:r>
      <w:r w:rsidR="004B20B9">
        <w:t>335</w:t>
      </w:r>
    </w:p>
    <w:p w:rsidR="00F07654" w:rsidRPr="00F07654" w:rsidRDefault="00F07654" w:rsidP="00F07654">
      <w:pPr>
        <w:shd w:val="clear" w:color="auto" w:fill="FFFFFF"/>
        <w:autoSpaceDE w:val="0"/>
        <w:autoSpaceDN w:val="0"/>
        <w:adjustRightInd w:val="0"/>
        <w:ind w:left="4963"/>
      </w:pPr>
    </w:p>
    <w:p w:rsidR="00F07654" w:rsidRPr="00F07654" w:rsidRDefault="00F07654" w:rsidP="00F07654">
      <w:pPr>
        <w:jc w:val="center"/>
      </w:pPr>
      <w:r w:rsidRPr="00F07654">
        <w:t xml:space="preserve">Порядок и условия командирования работников органов местного самоуправления муниципального образования </w:t>
      </w:r>
      <w:r w:rsidR="000D169E">
        <w:t xml:space="preserve">городское поселение </w:t>
      </w:r>
      <w:proofErr w:type="spellStart"/>
      <w:r w:rsidR="000D169E">
        <w:t>Мортка</w:t>
      </w:r>
      <w:proofErr w:type="spellEnd"/>
    </w:p>
    <w:p w:rsidR="00F07654" w:rsidRPr="00F07654" w:rsidRDefault="00F07654" w:rsidP="00F07654">
      <w:pPr>
        <w:jc w:val="center"/>
      </w:pPr>
      <w:r w:rsidRPr="00F07654">
        <w:t xml:space="preserve"> (далее - Порядок)</w:t>
      </w:r>
    </w:p>
    <w:p w:rsidR="00F07654" w:rsidRPr="00F07654" w:rsidRDefault="00F07654" w:rsidP="00F07654">
      <w:pPr>
        <w:jc w:val="center"/>
      </w:pPr>
    </w:p>
    <w:p w:rsidR="00F07654" w:rsidRPr="00F07654" w:rsidRDefault="00F07654" w:rsidP="00F07654">
      <w:pPr>
        <w:shd w:val="clear" w:color="auto" w:fill="FFFFFF"/>
        <w:autoSpaceDE w:val="0"/>
        <w:autoSpaceDN w:val="0"/>
        <w:adjustRightInd w:val="0"/>
        <w:ind w:firstLine="709"/>
        <w:jc w:val="both"/>
      </w:pPr>
      <w:r w:rsidRPr="00F07654">
        <w:t xml:space="preserve">1. </w:t>
      </w:r>
      <w:r w:rsidR="000D169E">
        <w:t>Настоящий п</w:t>
      </w:r>
      <w:r w:rsidRPr="00F07654">
        <w:t xml:space="preserve">орядок определяет порядок и условия командирования лиц, замещающих должности муниципальной службы,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w:t>
      </w:r>
      <w:r w:rsidR="000D169E">
        <w:t xml:space="preserve">городское поселение </w:t>
      </w:r>
      <w:proofErr w:type="spellStart"/>
      <w:r w:rsidR="000D169E">
        <w:t>Мортка</w:t>
      </w:r>
      <w:proofErr w:type="spellEnd"/>
      <w:r w:rsidR="000D169E">
        <w:t xml:space="preserve"> (далее – работники),</w:t>
      </w:r>
      <w:r w:rsidRPr="00F07654">
        <w:t xml:space="preserve"> в администрации </w:t>
      </w:r>
      <w:r w:rsidR="000D169E">
        <w:t xml:space="preserve">городского поселения </w:t>
      </w:r>
      <w:proofErr w:type="spellStart"/>
      <w:r w:rsidR="000D169E">
        <w:t>Мортка</w:t>
      </w:r>
      <w:proofErr w:type="spellEnd"/>
      <w:r w:rsidRPr="00F07654">
        <w:t xml:space="preserve"> (далее -</w:t>
      </w:r>
      <w:r w:rsidR="000D169E">
        <w:t xml:space="preserve"> администрация поселения)</w:t>
      </w:r>
      <w:r w:rsidRPr="00F07654">
        <w:t xml:space="preserve">. </w:t>
      </w:r>
    </w:p>
    <w:p w:rsidR="00F07654" w:rsidRPr="00F07654" w:rsidRDefault="00F07654" w:rsidP="00F07654">
      <w:pPr>
        <w:shd w:val="clear" w:color="auto" w:fill="FFFFFF"/>
        <w:autoSpaceDE w:val="0"/>
        <w:autoSpaceDN w:val="0"/>
        <w:adjustRightInd w:val="0"/>
        <w:ind w:firstLine="709"/>
        <w:jc w:val="both"/>
      </w:pPr>
      <w:r w:rsidRPr="00F07654">
        <w:t xml:space="preserve">2. Работники, состоящие в штате администрации </w:t>
      </w:r>
      <w:r w:rsidR="000D169E">
        <w:t>поселения</w:t>
      </w:r>
      <w:r w:rsidRPr="00F07654">
        <w:t xml:space="preserve">, направляются в командировки на основании письменного решения представителя нанимателя (работодателя) или уполномоченного им лица на определенный срок для выполнения служебного задания вне места постоянной службы (работы) как на территории Российской Федерации, так и на территориях иностранных государств. </w:t>
      </w:r>
    </w:p>
    <w:p w:rsidR="00F07654" w:rsidRPr="00F07654" w:rsidRDefault="00F07654" w:rsidP="00F07654">
      <w:pPr>
        <w:shd w:val="clear" w:color="auto" w:fill="FFFFFF"/>
        <w:autoSpaceDE w:val="0"/>
        <w:autoSpaceDN w:val="0"/>
        <w:adjustRightInd w:val="0"/>
        <w:ind w:firstLine="709"/>
        <w:jc w:val="both"/>
      </w:pPr>
      <w:r w:rsidRPr="00F07654">
        <w:t>3. Срок командировки работника определяется представителем нанимателя (работодателем) или уполномоченным им лицом с учетом объема, сложности и других особенностей служебного задания.</w:t>
      </w:r>
    </w:p>
    <w:p w:rsidR="00F07654" w:rsidRPr="00F07654" w:rsidRDefault="00F07654" w:rsidP="00F07654">
      <w:pPr>
        <w:shd w:val="clear" w:color="auto" w:fill="FFFFFF"/>
        <w:autoSpaceDE w:val="0"/>
        <w:autoSpaceDN w:val="0"/>
        <w:adjustRightInd w:val="0"/>
        <w:ind w:firstLine="709"/>
        <w:jc w:val="both"/>
      </w:pPr>
      <w:r w:rsidRPr="00F07654">
        <w:t xml:space="preserve">4. Продление срока командировки допускается с целью завершения служебного задания, выполнения дополнительного служебного задания с разрешения представителя нанимателя (работодателя) или уполномоченного им лица. Работник в кратком отчете о выполнении служебного задания делает соответствующую запись о работе, выполненной за период пребывания в командировке. </w:t>
      </w:r>
    </w:p>
    <w:p w:rsidR="00F07654" w:rsidRPr="00F07654" w:rsidRDefault="00F07654" w:rsidP="00F07654">
      <w:pPr>
        <w:pStyle w:val="ac"/>
        <w:ind w:firstLine="709"/>
        <w:jc w:val="both"/>
        <w:rPr>
          <w:sz w:val="24"/>
          <w:szCs w:val="24"/>
        </w:rPr>
      </w:pPr>
      <w:r w:rsidRPr="00F07654">
        <w:rPr>
          <w:sz w:val="24"/>
          <w:szCs w:val="24"/>
        </w:rPr>
        <w:t xml:space="preserve">В случае изменения продолжительности командировки или ее отмены работник в течение 1 дня с момента, когда ему стало известно это обстоятельство, должен направить заявление, согласованное с руководителем структурного подразделения (непосредственным руководителем), в </w:t>
      </w:r>
      <w:r w:rsidR="000D169E">
        <w:rPr>
          <w:sz w:val="24"/>
          <w:szCs w:val="24"/>
        </w:rPr>
        <w:t>организационный отдел</w:t>
      </w:r>
      <w:r w:rsidRPr="00F07654">
        <w:rPr>
          <w:sz w:val="24"/>
          <w:szCs w:val="24"/>
        </w:rPr>
        <w:t xml:space="preserve"> администрации </w:t>
      </w:r>
      <w:r w:rsidR="000D169E">
        <w:rPr>
          <w:sz w:val="24"/>
          <w:szCs w:val="24"/>
        </w:rPr>
        <w:t>поселения</w:t>
      </w:r>
      <w:r w:rsidRPr="00F07654">
        <w:rPr>
          <w:sz w:val="24"/>
          <w:szCs w:val="24"/>
        </w:rPr>
        <w:t>, с указанием причин изменения продолжительности командировки или ее отмены.</w:t>
      </w:r>
    </w:p>
    <w:p w:rsidR="00F07654" w:rsidRPr="00F07654" w:rsidRDefault="00F07654" w:rsidP="00F07654">
      <w:pPr>
        <w:pStyle w:val="ac"/>
        <w:ind w:firstLine="709"/>
        <w:jc w:val="both"/>
        <w:rPr>
          <w:sz w:val="24"/>
          <w:szCs w:val="24"/>
        </w:rPr>
      </w:pPr>
      <w:r w:rsidRPr="00F07654">
        <w:rPr>
          <w:sz w:val="24"/>
          <w:szCs w:val="24"/>
        </w:rPr>
        <w:t>Заявление рассматривает и подписывает представитель нанимателя (работодатель) или уполномоченное им лицо.</w:t>
      </w:r>
    </w:p>
    <w:p w:rsidR="00F07654" w:rsidRPr="00F07654" w:rsidRDefault="00F07654" w:rsidP="00F07654">
      <w:pPr>
        <w:pStyle w:val="ac"/>
        <w:ind w:firstLine="709"/>
        <w:jc w:val="both"/>
        <w:rPr>
          <w:sz w:val="24"/>
          <w:szCs w:val="24"/>
        </w:rPr>
      </w:pPr>
      <w:r w:rsidRPr="00F07654">
        <w:rPr>
          <w:sz w:val="24"/>
          <w:szCs w:val="24"/>
        </w:rPr>
        <w:t>В случае отмены командировки работнику по решению представителя нанимателя (работодателя) или уполномоченного им лица возмещаются расходы по приобретению неиспользованных проездных документов по договорам перевозки пассажира, предусматривающим условие о невозврате провозной платы, а также расходы, связанные с возвратом проездных документов.</w:t>
      </w:r>
    </w:p>
    <w:p w:rsidR="00F07654" w:rsidRPr="00F07654" w:rsidRDefault="00F07654" w:rsidP="00F07654">
      <w:pPr>
        <w:pStyle w:val="21"/>
        <w:ind w:firstLine="709"/>
        <w:rPr>
          <w:sz w:val="24"/>
        </w:rPr>
      </w:pPr>
      <w:r w:rsidRPr="00F07654">
        <w:rPr>
          <w:sz w:val="24"/>
        </w:rPr>
        <w:t>5. Днем выезда в командировку работников считается день отправления поезда, самолета, автобуса или другого транспортного средства от места постоянной службы (работы), а днем приезда из командировки - день прибытия транспортного средства в место постоянной службы (работы).</w:t>
      </w:r>
    </w:p>
    <w:p w:rsidR="00F07654" w:rsidRPr="00F07654" w:rsidRDefault="00F07654" w:rsidP="00F07654">
      <w:pPr>
        <w:shd w:val="clear" w:color="auto" w:fill="FFFFFF"/>
        <w:autoSpaceDE w:val="0"/>
        <w:autoSpaceDN w:val="0"/>
        <w:adjustRightInd w:val="0"/>
        <w:ind w:firstLine="709"/>
        <w:jc w:val="both"/>
      </w:pPr>
      <w:r w:rsidRPr="00F07654">
        <w:t>При отправлении транспортного средства до 24 часов включительно днем выезда в командировку считаются текущие сутки, а с 00 часов и позднее - следующие сутки.</w:t>
      </w:r>
    </w:p>
    <w:p w:rsidR="00C402EF" w:rsidRPr="004B20B9" w:rsidRDefault="00C402EF" w:rsidP="004B20B9">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C402EF">
        <w:rPr>
          <w:rFonts w:ascii="Times New Roman" w:hAnsi="Times New Roman" w:cs="Times New Roman"/>
          <w:sz w:val="24"/>
          <w:szCs w:val="24"/>
        </w:rPr>
        <w:t>Вопрос о явке работника на службу (работу) в день выезда в командировку и в день приезда из командировки решается по договоренности с представителем нанимателя (работодателем) или уполномоченным им лицом.</w:t>
      </w:r>
    </w:p>
    <w:p w:rsidR="00C402EF" w:rsidRPr="00C402EF" w:rsidRDefault="00C402EF" w:rsidP="00C402E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C402EF">
        <w:rPr>
          <w:rFonts w:ascii="Times New Roman" w:hAnsi="Times New Roman" w:cs="Times New Roman"/>
          <w:sz w:val="24"/>
          <w:szCs w:val="24"/>
        </w:rPr>
        <w:t xml:space="preserve">6. По решению представителя нанимателя работник, находящийся вне места постоянной службы (работы), направляется в командировку из места фактического нахождения, если это не повлечет дополнительных расходов бюджетных средств, с последующим возвращением в место выезда в командировку либо в место постоянной </w:t>
      </w:r>
      <w:r w:rsidRPr="00C402EF">
        <w:rPr>
          <w:rFonts w:ascii="Times New Roman" w:hAnsi="Times New Roman" w:cs="Times New Roman"/>
          <w:sz w:val="24"/>
          <w:szCs w:val="24"/>
        </w:rPr>
        <w:lastRenderedPageBreak/>
        <w:t>работы (службы).</w:t>
      </w:r>
    </w:p>
    <w:p w:rsidR="00F07654" w:rsidRPr="00F07654" w:rsidRDefault="00C402EF" w:rsidP="00C402EF">
      <w:pPr>
        <w:shd w:val="clear" w:color="auto" w:fill="FFFFFF"/>
        <w:autoSpaceDE w:val="0"/>
        <w:autoSpaceDN w:val="0"/>
        <w:adjustRightInd w:val="0"/>
        <w:jc w:val="both"/>
      </w:pPr>
      <w:r>
        <w:t xml:space="preserve">           7</w:t>
      </w:r>
      <w:r w:rsidR="00F07654" w:rsidRPr="00F07654">
        <w:t>. Работник оформляет служебную записку. К служебной записке прилагаются письма, приглашения, вызовы, поручения представителя нанимателя (работодателя) или уполномоченного им лица.</w:t>
      </w:r>
    </w:p>
    <w:p w:rsidR="00F07654" w:rsidRPr="00F07654" w:rsidRDefault="00C402EF" w:rsidP="00F07654">
      <w:pPr>
        <w:ind w:firstLine="709"/>
        <w:jc w:val="both"/>
      </w:pPr>
      <w:r>
        <w:t>8</w:t>
      </w:r>
      <w:r w:rsidR="00F07654" w:rsidRPr="00F07654">
        <w:t xml:space="preserve">. Служебная записка согласовывается и подписывается представителем нанимателя (работодателем) или уполномоченным им лицом. </w:t>
      </w:r>
    </w:p>
    <w:p w:rsidR="00F07654" w:rsidRPr="00F07654" w:rsidRDefault="00C402EF" w:rsidP="00F07654">
      <w:pPr>
        <w:shd w:val="clear" w:color="auto" w:fill="FFFFFF"/>
        <w:autoSpaceDE w:val="0"/>
        <w:autoSpaceDN w:val="0"/>
        <w:adjustRightInd w:val="0"/>
        <w:ind w:firstLine="709"/>
        <w:jc w:val="both"/>
      </w:pPr>
      <w:r>
        <w:t>9</w:t>
      </w:r>
      <w:r w:rsidR="00F07654" w:rsidRPr="00F07654">
        <w:t xml:space="preserve">. Согласованная служебная записка представляется в </w:t>
      </w:r>
      <w:r w:rsidR="000D169E">
        <w:t>организационный отдел</w:t>
      </w:r>
      <w:r w:rsidR="00F07654" w:rsidRPr="00F07654">
        <w:t xml:space="preserve"> в течение 5 дней с момента возникновения необходимости направления в командировку, но не позднее 3 дней (при выезде на учебу - не позднее 10 дней) до убытия в командировку.</w:t>
      </w:r>
    </w:p>
    <w:p w:rsidR="00F07654" w:rsidRPr="00F07654" w:rsidRDefault="00C402EF" w:rsidP="00F07654">
      <w:pPr>
        <w:ind w:firstLine="709"/>
        <w:jc w:val="both"/>
      </w:pPr>
      <w:r>
        <w:t>10</w:t>
      </w:r>
      <w:r w:rsidR="00F07654" w:rsidRPr="00F07654">
        <w:t>. На основании согласованной служебной записки кадровая служба оформляет распоряжение (приказ) о направлении работника в командировку, которое является основанием для осуществления расчетов и выдачи денежного аванса, а также приобретения проездных документов (билетов).</w:t>
      </w:r>
    </w:p>
    <w:p w:rsidR="00F07654" w:rsidRPr="00F07654" w:rsidRDefault="00F07654" w:rsidP="00F07654">
      <w:pPr>
        <w:ind w:firstLine="709"/>
        <w:jc w:val="both"/>
      </w:pPr>
      <w:r w:rsidRPr="00F07654">
        <w:t>Срок пребывания работника в командировке (дата приезда в место командирования и дата выезда из него) определяется по проездным документам (билетам), а в случае использования служебного транспорта или транспорта, находящегося в собственности работника или в собственности третьих лиц (по доверенности) (далее - личный транспорт) - служебной запиской, оформленной на имя представителя нанимателя (работодателя) или уполномоченного им лица по форме согласно приложению к Порядку и путевым (маршрутным) листом, представляемым им в бухгалтерию представителя нанимателя (работодателя) или уполномоченного им лица по возвращении из командировки.</w:t>
      </w:r>
    </w:p>
    <w:p w:rsidR="00C402EF" w:rsidRPr="00FC431C" w:rsidRDefault="00F07654" w:rsidP="00C402EF">
      <w:pPr>
        <w:autoSpaceDE w:val="0"/>
        <w:autoSpaceDN w:val="0"/>
        <w:adjustRightInd w:val="0"/>
        <w:ind w:firstLine="720"/>
        <w:jc w:val="both"/>
      </w:pPr>
      <w:r w:rsidRPr="00FC431C">
        <w:t xml:space="preserve">Возмещение расходов, связанных с использованием работником личного транспорта для проезда к месту командирования и (или) обратно к месту работы, осуществляется в порядке, определяемом </w:t>
      </w:r>
      <w:hyperlink r:id="rId9" w:history="1">
        <w:r w:rsidRPr="00FC431C">
          <w:rPr>
            <w:rStyle w:val="ab"/>
            <w:color w:val="auto"/>
            <w:u w:val="none"/>
          </w:rPr>
          <w:t>постановлением</w:t>
        </w:r>
      </w:hyperlink>
      <w:r w:rsidRPr="00FC431C">
        <w:t xml:space="preserve"> Правительства Российской Федерации </w:t>
      </w:r>
      <w:hyperlink r:id="rId10" w:tooltip="постановление от 13.10.2008 № 749&#10;ПРАВИТЕЛЬСТВО РФ&#10;&#10;Об особенностях направления работников в служебные командировки" w:history="1">
        <w:r w:rsidRPr="00FC431C">
          <w:rPr>
            <w:rStyle w:val="ab"/>
            <w:color w:val="auto"/>
            <w:u w:val="none"/>
          </w:rPr>
          <w:t>от 13 октября 2008 года № 749</w:t>
        </w:r>
      </w:hyperlink>
      <w:r w:rsidRPr="00FC431C">
        <w:t xml:space="preserve"> «Об особенностях направления работников в служебные командировки».</w:t>
      </w:r>
    </w:p>
    <w:p w:rsidR="00C402EF" w:rsidRPr="00FC431C" w:rsidRDefault="00C402EF" w:rsidP="00C402EF">
      <w:pPr>
        <w:pStyle w:val="FORMATTEXT"/>
        <w:ind w:firstLine="568"/>
        <w:jc w:val="both"/>
        <w:rPr>
          <w:rFonts w:ascii="Times New Roman" w:hAnsi="Times New Roman" w:cs="Times New Roman"/>
          <w:sz w:val="24"/>
          <w:szCs w:val="24"/>
        </w:rPr>
      </w:pPr>
      <w:r w:rsidRPr="00FC431C">
        <w:rPr>
          <w:rFonts w:ascii="Times New Roman" w:hAnsi="Times New Roman" w:cs="Times New Roman"/>
          <w:sz w:val="24"/>
          <w:szCs w:val="24"/>
        </w:rPr>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w:t>
      </w:r>
    </w:p>
    <w:p w:rsidR="00F07654" w:rsidRPr="00F07654" w:rsidRDefault="00F07654" w:rsidP="00F07654">
      <w:pPr>
        <w:shd w:val="clear" w:color="auto" w:fill="FFFFFF"/>
        <w:autoSpaceDE w:val="0"/>
        <w:autoSpaceDN w:val="0"/>
        <w:adjustRightInd w:val="0"/>
        <w:ind w:firstLine="709"/>
        <w:jc w:val="both"/>
      </w:pPr>
      <w:r w:rsidRPr="00F07654">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F07654" w:rsidRPr="00F07654" w:rsidRDefault="00C402EF" w:rsidP="00F07654">
      <w:pPr>
        <w:shd w:val="clear" w:color="auto" w:fill="FFFFFF"/>
        <w:autoSpaceDE w:val="0"/>
        <w:autoSpaceDN w:val="0"/>
        <w:adjustRightInd w:val="0"/>
        <w:ind w:firstLine="709"/>
        <w:jc w:val="both"/>
      </w:pPr>
      <w:r>
        <w:t>11</w:t>
      </w:r>
      <w:r w:rsidR="00F07654" w:rsidRPr="00F07654">
        <w:t>. При направлении работника в командировку ему возмещаются:</w:t>
      </w:r>
    </w:p>
    <w:p w:rsidR="00F07654" w:rsidRPr="00F07654" w:rsidRDefault="00C402EF" w:rsidP="00F07654">
      <w:pPr>
        <w:shd w:val="clear" w:color="auto" w:fill="FFFFFF"/>
        <w:tabs>
          <w:tab w:val="left" w:pos="1134"/>
        </w:tabs>
        <w:autoSpaceDE w:val="0"/>
        <w:autoSpaceDN w:val="0"/>
        <w:adjustRightInd w:val="0"/>
        <w:ind w:firstLine="709"/>
        <w:jc w:val="both"/>
      </w:pPr>
      <w:r>
        <w:t>11</w:t>
      </w:r>
      <w:r w:rsidR="00F07654" w:rsidRPr="00F07654">
        <w:t>.1. Расходы на проезд к месту командирования и обратно.</w:t>
      </w:r>
    </w:p>
    <w:p w:rsidR="00F07654" w:rsidRPr="00F07654" w:rsidRDefault="00C402EF" w:rsidP="00F07654">
      <w:pPr>
        <w:shd w:val="clear" w:color="auto" w:fill="FFFFFF"/>
        <w:tabs>
          <w:tab w:val="left" w:pos="1134"/>
        </w:tabs>
        <w:autoSpaceDE w:val="0"/>
        <w:autoSpaceDN w:val="0"/>
        <w:adjustRightInd w:val="0"/>
        <w:ind w:firstLine="709"/>
        <w:jc w:val="both"/>
      </w:pPr>
      <w:r>
        <w:t>11</w:t>
      </w:r>
      <w:r w:rsidR="00F07654" w:rsidRPr="00F07654">
        <w:t>.2. Расходы на проезд из одного населенного пункта в другой, если работник командирован в несколько государственных органов, органов местного самоуправления, организации, расположенных в разных населенных пунктах.</w:t>
      </w:r>
    </w:p>
    <w:p w:rsidR="00F07654" w:rsidRPr="00F07654" w:rsidRDefault="00C402EF" w:rsidP="00F07654">
      <w:pPr>
        <w:shd w:val="clear" w:color="auto" w:fill="FFFFFF"/>
        <w:tabs>
          <w:tab w:val="left" w:pos="1418"/>
        </w:tabs>
        <w:autoSpaceDE w:val="0"/>
        <w:autoSpaceDN w:val="0"/>
        <w:adjustRightInd w:val="0"/>
        <w:ind w:firstLine="709"/>
        <w:jc w:val="both"/>
      </w:pPr>
      <w:r>
        <w:t>11</w:t>
      </w:r>
      <w:r w:rsidR="00F07654" w:rsidRPr="00F07654">
        <w:t>.3. Расходы по найму жилого помещения.</w:t>
      </w:r>
    </w:p>
    <w:p w:rsidR="00F07654" w:rsidRDefault="00C402EF" w:rsidP="00F07654">
      <w:pPr>
        <w:shd w:val="clear" w:color="auto" w:fill="FFFFFF"/>
        <w:tabs>
          <w:tab w:val="left" w:pos="1134"/>
        </w:tabs>
        <w:autoSpaceDE w:val="0"/>
        <w:autoSpaceDN w:val="0"/>
        <w:adjustRightInd w:val="0"/>
        <w:ind w:firstLine="709"/>
        <w:jc w:val="both"/>
      </w:pPr>
      <w:r>
        <w:t>11</w:t>
      </w:r>
      <w:r w:rsidR="00F07654" w:rsidRPr="00F07654">
        <w:t>.4. Дополнительные расходы, связанные с проживанием вне постоянного места жительства (суточные).</w:t>
      </w:r>
    </w:p>
    <w:p w:rsidR="0033502D" w:rsidRPr="0033502D" w:rsidRDefault="00C402EF" w:rsidP="00F07654">
      <w:pPr>
        <w:shd w:val="clear" w:color="auto" w:fill="FFFFFF"/>
        <w:tabs>
          <w:tab w:val="left" w:pos="1134"/>
        </w:tabs>
        <w:autoSpaceDE w:val="0"/>
        <w:autoSpaceDN w:val="0"/>
        <w:adjustRightInd w:val="0"/>
        <w:ind w:firstLine="709"/>
        <w:jc w:val="both"/>
        <w:rPr>
          <w:sz w:val="22"/>
        </w:rPr>
      </w:pPr>
      <w:r>
        <w:rPr>
          <w:szCs w:val="28"/>
        </w:rPr>
        <w:t>11</w:t>
      </w:r>
      <w:r w:rsidR="0033502D" w:rsidRPr="0033502D">
        <w:rPr>
          <w:szCs w:val="28"/>
        </w:rPr>
        <w:t>.5. В период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дополнительные расходы, связанные с проживанием вне постоянного места жительства (суточные), возмещаются в размере 8 480 (восемь тысяч четыреста восемьдесят) рублей за каждый день нахождения в служебной командировке.».</w:t>
      </w:r>
    </w:p>
    <w:p w:rsidR="00F07654" w:rsidRPr="00F07654" w:rsidRDefault="00C402EF" w:rsidP="00F07654">
      <w:pPr>
        <w:shd w:val="clear" w:color="auto" w:fill="FFFFFF"/>
        <w:tabs>
          <w:tab w:val="left" w:pos="1134"/>
        </w:tabs>
        <w:autoSpaceDE w:val="0"/>
        <w:autoSpaceDN w:val="0"/>
        <w:adjustRightInd w:val="0"/>
        <w:ind w:firstLine="709"/>
        <w:jc w:val="both"/>
      </w:pPr>
      <w:r>
        <w:t>12</w:t>
      </w:r>
      <w:r w:rsidR="00F07654" w:rsidRPr="00F07654">
        <w:t>. При направлении работника в командировку на территорию иностранного государства ему дополнительно возмещаются:</w:t>
      </w:r>
    </w:p>
    <w:p w:rsidR="00F07654" w:rsidRPr="00F07654" w:rsidRDefault="00C402EF" w:rsidP="00F07654">
      <w:pPr>
        <w:shd w:val="clear" w:color="auto" w:fill="FFFFFF"/>
        <w:tabs>
          <w:tab w:val="left" w:pos="1134"/>
        </w:tabs>
        <w:autoSpaceDE w:val="0"/>
        <w:autoSpaceDN w:val="0"/>
        <w:adjustRightInd w:val="0"/>
        <w:ind w:firstLine="709"/>
        <w:jc w:val="both"/>
      </w:pPr>
      <w:r>
        <w:lastRenderedPageBreak/>
        <w:t>12</w:t>
      </w:r>
      <w:r w:rsidR="00F07654" w:rsidRPr="00F07654">
        <w:t>.1. Расходы на оформление заграничного паспорта, визы и других выездных документов.</w:t>
      </w:r>
    </w:p>
    <w:p w:rsidR="00F07654" w:rsidRPr="00F07654" w:rsidRDefault="00C402EF" w:rsidP="00F07654">
      <w:pPr>
        <w:shd w:val="clear" w:color="auto" w:fill="FFFFFF"/>
        <w:autoSpaceDE w:val="0"/>
        <w:autoSpaceDN w:val="0"/>
        <w:adjustRightInd w:val="0"/>
        <w:ind w:firstLine="709"/>
        <w:jc w:val="both"/>
      </w:pPr>
      <w:r>
        <w:t>12</w:t>
      </w:r>
      <w:r w:rsidR="00F07654" w:rsidRPr="00F07654">
        <w:t>.2. Обязательные консульские и аэродромные сборы.</w:t>
      </w:r>
    </w:p>
    <w:p w:rsidR="00F07654" w:rsidRPr="00F07654" w:rsidRDefault="00C402EF" w:rsidP="00F07654">
      <w:pPr>
        <w:shd w:val="clear" w:color="auto" w:fill="FFFFFF"/>
        <w:autoSpaceDE w:val="0"/>
        <w:autoSpaceDN w:val="0"/>
        <w:adjustRightInd w:val="0"/>
        <w:ind w:firstLine="709"/>
        <w:jc w:val="both"/>
      </w:pPr>
      <w:r>
        <w:t>12</w:t>
      </w:r>
      <w:r w:rsidR="00F07654" w:rsidRPr="00F07654">
        <w:t>.3. Сборы за право въезда или транзита автомобильного транспорта.</w:t>
      </w:r>
    </w:p>
    <w:p w:rsidR="00F07654" w:rsidRPr="00F07654" w:rsidRDefault="00C402EF" w:rsidP="00F07654">
      <w:pPr>
        <w:shd w:val="clear" w:color="auto" w:fill="FFFFFF"/>
        <w:autoSpaceDE w:val="0"/>
        <w:autoSpaceDN w:val="0"/>
        <w:adjustRightInd w:val="0"/>
        <w:ind w:firstLine="709"/>
        <w:jc w:val="both"/>
      </w:pPr>
      <w:r>
        <w:t>12</w:t>
      </w:r>
      <w:r w:rsidR="00F07654" w:rsidRPr="00F07654">
        <w:t>.4. Расходы на оформление обязательной медицинской страховки.</w:t>
      </w:r>
    </w:p>
    <w:p w:rsidR="00F07654" w:rsidRPr="00F07654" w:rsidRDefault="00C402EF" w:rsidP="00F07654">
      <w:pPr>
        <w:shd w:val="clear" w:color="auto" w:fill="FFFFFF"/>
        <w:autoSpaceDE w:val="0"/>
        <w:autoSpaceDN w:val="0"/>
        <w:adjustRightInd w:val="0"/>
        <w:ind w:firstLine="709"/>
        <w:jc w:val="both"/>
      </w:pPr>
      <w:r>
        <w:t>12</w:t>
      </w:r>
      <w:r w:rsidR="00F07654" w:rsidRPr="00F07654">
        <w:t>.5. Иные обязательные платежи и сборы.</w:t>
      </w:r>
    </w:p>
    <w:p w:rsidR="00F07654" w:rsidRPr="00F07654" w:rsidRDefault="00C402EF" w:rsidP="00F07654">
      <w:pPr>
        <w:shd w:val="clear" w:color="auto" w:fill="FFFFFF"/>
        <w:tabs>
          <w:tab w:val="left" w:pos="1134"/>
        </w:tabs>
        <w:autoSpaceDE w:val="0"/>
        <w:autoSpaceDN w:val="0"/>
        <w:adjustRightInd w:val="0"/>
        <w:ind w:firstLine="709"/>
        <w:jc w:val="both"/>
      </w:pPr>
      <w:r>
        <w:t>13</w:t>
      </w:r>
      <w:r w:rsidR="00F07654" w:rsidRPr="00F07654">
        <w:t>. 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за весь период времени, пока он не имел возможности по состоянию здоровья приступить к выполнению возложенного на него задания, поручения или до возвращения к постоянному месту жительства.</w:t>
      </w:r>
    </w:p>
    <w:p w:rsidR="00F07654" w:rsidRPr="00F07654" w:rsidRDefault="00F07654" w:rsidP="00F07654">
      <w:pPr>
        <w:shd w:val="clear" w:color="auto" w:fill="FFFFFF"/>
        <w:tabs>
          <w:tab w:val="left" w:pos="-1701"/>
          <w:tab w:val="left" w:pos="1134"/>
        </w:tabs>
        <w:autoSpaceDE w:val="0"/>
        <w:autoSpaceDN w:val="0"/>
        <w:adjustRightInd w:val="0"/>
        <w:ind w:firstLine="709"/>
        <w:jc w:val="both"/>
      </w:pPr>
      <w:r w:rsidRPr="00F07654">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F07654" w:rsidRPr="00F07654" w:rsidRDefault="00C402EF" w:rsidP="00F07654">
      <w:pPr>
        <w:pStyle w:val="21"/>
        <w:tabs>
          <w:tab w:val="left" w:pos="1134"/>
        </w:tabs>
        <w:ind w:firstLine="709"/>
        <w:rPr>
          <w:sz w:val="24"/>
        </w:rPr>
      </w:pPr>
      <w:r>
        <w:rPr>
          <w:sz w:val="24"/>
        </w:rPr>
        <w:t>14</w:t>
      </w:r>
      <w:r w:rsidR="00F07654" w:rsidRPr="00F07654">
        <w:rPr>
          <w:sz w:val="24"/>
        </w:rPr>
        <w:t>. Дополнительные расходы, связанные с проживанием вне постоянного места жительства (суточные), возмещаются работнику за каждый день нахождения в командировке, включая выходные и праздничные дни, а также за дни нахождения в пути, в том числе за время вынужденной остановки в пути, в размере 500 рублей.</w:t>
      </w:r>
    </w:p>
    <w:p w:rsidR="00F07654" w:rsidRPr="00F07654" w:rsidRDefault="00C402EF" w:rsidP="00F07654">
      <w:pPr>
        <w:shd w:val="clear" w:color="auto" w:fill="FFFFFF"/>
        <w:autoSpaceDE w:val="0"/>
        <w:autoSpaceDN w:val="0"/>
        <w:adjustRightInd w:val="0"/>
        <w:ind w:firstLine="709"/>
        <w:jc w:val="both"/>
      </w:pPr>
      <w:r>
        <w:t>15</w:t>
      </w:r>
      <w:r w:rsidR="00F07654" w:rsidRPr="00F07654">
        <w:t>.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F07654" w:rsidRPr="00F07654" w:rsidRDefault="00F07654" w:rsidP="00F07654">
      <w:pPr>
        <w:autoSpaceDE w:val="0"/>
        <w:autoSpaceDN w:val="0"/>
        <w:adjustRightInd w:val="0"/>
        <w:ind w:firstLine="709"/>
        <w:jc w:val="both"/>
      </w:pPr>
      <w:r w:rsidRPr="00F07654">
        <w:t>Если работник по окончании рабочего дня по согласованию с представителем нанимателя (работодателем) остается в месте командирования, то расходы по найму жилого помещения при предоставлении соответствующих документов возмещаются работнику в размерах, установленных настоящим Порядком.</w:t>
      </w:r>
    </w:p>
    <w:p w:rsidR="00F07654" w:rsidRPr="00F07654" w:rsidRDefault="00F07654" w:rsidP="00F07654">
      <w:pPr>
        <w:shd w:val="clear" w:color="auto" w:fill="FFFFFF"/>
        <w:autoSpaceDE w:val="0"/>
        <w:autoSpaceDN w:val="0"/>
        <w:adjustRightInd w:val="0"/>
        <w:ind w:firstLine="709"/>
        <w:jc w:val="both"/>
      </w:pPr>
      <w:r w:rsidRPr="00F07654">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нанимателя (работодателем) или уполномоченным им лицом с учетом расстояния, условий транспортного сообщения, характера выполняемого служебного заседания, а также необходимости создания работнику условий для отдыха.</w:t>
      </w:r>
    </w:p>
    <w:p w:rsidR="00F07654" w:rsidRPr="00F07654" w:rsidRDefault="00C402EF" w:rsidP="00F07654">
      <w:pPr>
        <w:shd w:val="clear" w:color="auto" w:fill="FFFFFF"/>
        <w:tabs>
          <w:tab w:val="left" w:pos="1276"/>
        </w:tabs>
        <w:autoSpaceDE w:val="0"/>
        <w:autoSpaceDN w:val="0"/>
        <w:adjustRightInd w:val="0"/>
        <w:ind w:firstLine="709"/>
        <w:jc w:val="both"/>
      </w:pPr>
      <w:r>
        <w:t>16</w:t>
      </w:r>
      <w:r w:rsidR="00F07654" w:rsidRPr="00F07654">
        <w:t>. Расходы по бронированию и найму жилого помещения возмещаются командированным работникам (кроме случая, когда направленному в командировку работнику предоставляется бесплатное помещение) по фактическим затратам, подтвержденным соответствующими документами, по следующим нормам:</w:t>
      </w:r>
    </w:p>
    <w:p w:rsidR="00F07654" w:rsidRPr="00F07654" w:rsidRDefault="00C402EF" w:rsidP="00F07654">
      <w:pPr>
        <w:shd w:val="clear" w:color="auto" w:fill="FFFFFF"/>
        <w:tabs>
          <w:tab w:val="left" w:pos="1134"/>
          <w:tab w:val="left" w:pos="1276"/>
        </w:tabs>
        <w:autoSpaceDE w:val="0"/>
        <w:autoSpaceDN w:val="0"/>
        <w:adjustRightInd w:val="0"/>
        <w:ind w:firstLine="709"/>
        <w:jc w:val="both"/>
      </w:pPr>
      <w:r>
        <w:t>16</w:t>
      </w:r>
      <w:r w:rsidR="00F07654" w:rsidRPr="00F07654">
        <w:t>.1. Лицам, замещающим должности муниципальной службы высшей группы, учреждаемые для выполнения функции «руководитель» не более стоимости двухкомнатного номера.</w:t>
      </w:r>
    </w:p>
    <w:p w:rsidR="00F07654" w:rsidRPr="00F07654" w:rsidRDefault="00C402EF" w:rsidP="00F07654">
      <w:pPr>
        <w:shd w:val="clear" w:color="auto" w:fill="FFFFFF"/>
        <w:tabs>
          <w:tab w:val="left" w:pos="1134"/>
        </w:tabs>
        <w:autoSpaceDE w:val="0"/>
        <w:autoSpaceDN w:val="0"/>
        <w:adjustRightInd w:val="0"/>
        <w:ind w:firstLine="709"/>
        <w:jc w:val="both"/>
      </w:pPr>
      <w:r>
        <w:t>16</w:t>
      </w:r>
      <w:r w:rsidR="00F07654" w:rsidRPr="00F07654">
        <w:t>.2. Работникам, за исключен</w:t>
      </w:r>
      <w:r w:rsidR="00570F28">
        <w:t>ием перечисленных в подпункте 16</w:t>
      </w:r>
      <w:r w:rsidR="00F07654" w:rsidRPr="00F07654">
        <w:t>.1 настоящего пункта, при оплате однокомнатного (одноместного) номера, но не более 5 500 (пять тысяч пятьсот) рублей в сутки.</w:t>
      </w:r>
    </w:p>
    <w:p w:rsidR="00F07654" w:rsidRPr="00F07654" w:rsidRDefault="00C402EF" w:rsidP="00F07654">
      <w:pPr>
        <w:shd w:val="clear" w:color="auto" w:fill="FFFFFF"/>
        <w:tabs>
          <w:tab w:val="left" w:pos="-1985"/>
        </w:tabs>
        <w:autoSpaceDE w:val="0"/>
        <w:autoSpaceDN w:val="0"/>
        <w:adjustRightInd w:val="0"/>
        <w:ind w:firstLine="709"/>
        <w:jc w:val="both"/>
      </w:pPr>
      <w:r>
        <w:t>17</w:t>
      </w:r>
      <w:r w:rsidR="00F07654" w:rsidRPr="00F07654">
        <w:t>. При отсутствии подтверждающих документов расходы по найму жилого помещения возмещаются в размере 30% установленной настоящим Порядком нормы суточных на каждый день нахождения в командировке.</w:t>
      </w:r>
    </w:p>
    <w:p w:rsidR="00F07654" w:rsidRPr="00F07654" w:rsidRDefault="00F07654" w:rsidP="00F07654">
      <w:pPr>
        <w:shd w:val="clear" w:color="auto" w:fill="FFFFFF"/>
        <w:autoSpaceDE w:val="0"/>
        <w:autoSpaceDN w:val="0"/>
        <w:adjustRightInd w:val="0"/>
        <w:ind w:firstLine="709"/>
        <w:jc w:val="both"/>
      </w:pPr>
      <w:r w:rsidRPr="00F07654">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w:t>
      </w:r>
    </w:p>
    <w:p w:rsidR="00F07654" w:rsidRPr="00F07654" w:rsidRDefault="00C402EF" w:rsidP="00F07654">
      <w:pPr>
        <w:pStyle w:val="21"/>
        <w:ind w:firstLine="709"/>
        <w:rPr>
          <w:sz w:val="24"/>
        </w:rPr>
      </w:pPr>
      <w:r>
        <w:rPr>
          <w:sz w:val="24"/>
        </w:rPr>
        <w:t>18</w:t>
      </w:r>
      <w:r w:rsidR="00F07654" w:rsidRPr="00F07654">
        <w:rPr>
          <w:sz w:val="24"/>
        </w:rPr>
        <w:t xml:space="preserve">. Расходы на проезд работникам к месту командирования и обратно - к месту постоянной службы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муниципальных образований (организаций), расположенных в разных населенных пунктах, </w:t>
      </w:r>
      <w:r w:rsidR="00F07654" w:rsidRPr="00F07654">
        <w:rPr>
          <w:sz w:val="24"/>
        </w:rPr>
        <w:lastRenderedPageBreak/>
        <w:t>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подтвержденным проездными документами, по следующим нормам:</w:t>
      </w:r>
    </w:p>
    <w:p w:rsidR="00F07654" w:rsidRPr="00F07654" w:rsidRDefault="00C402EF" w:rsidP="00F07654">
      <w:pPr>
        <w:pStyle w:val="21"/>
        <w:ind w:firstLine="709"/>
        <w:rPr>
          <w:sz w:val="24"/>
        </w:rPr>
      </w:pPr>
      <w:r>
        <w:rPr>
          <w:sz w:val="24"/>
        </w:rPr>
        <w:t>18</w:t>
      </w:r>
      <w:r w:rsidR="00F07654" w:rsidRPr="00F07654">
        <w:rPr>
          <w:sz w:val="24"/>
        </w:rPr>
        <w:t>.1. Лицам, замещающим должности муниципальной службы высшей группы, учреждаемые для выполнения функции «руководитель»:</w:t>
      </w:r>
    </w:p>
    <w:p w:rsidR="00F07654" w:rsidRPr="00F07654" w:rsidRDefault="00C402EF" w:rsidP="00F07654">
      <w:pPr>
        <w:pStyle w:val="21"/>
        <w:ind w:firstLine="709"/>
        <w:rPr>
          <w:sz w:val="24"/>
        </w:rPr>
      </w:pPr>
      <w:r>
        <w:rPr>
          <w:sz w:val="24"/>
        </w:rPr>
        <w:t>18.</w:t>
      </w:r>
      <w:r w:rsidR="00F07654" w:rsidRPr="00F07654">
        <w:rPr>
          <w:sz w:val="24"/>
        </w:rPr>
        <w:t>1.1. Воздушным транспортом - по билету бизнес-класса.</w:t>
      </w:r>
    </w:p>
    <w:p w:rsidR="00F07654" w:rsidRPr="00F07654" w:rsidRDefault="00C402EF" w:rsidP="00F07654">
      <w:pPr>
        <w:pStyle w:val="21"/>
        <w:tabs>
          <w:tab w:val="left" w:pos="1418"/>
        </w:tabs>
        <w:ind w:firstLine="709"/>
        <w:rPr>
          <w:sz w:val="24"/>
        </w:rPr>
      </w:pPr>
      <w:r>
        <w:rPr>
          <w:sz w:val="24"/>
        </w:rPr>
        <w:t>18</w:t>
      </w:r>
      <w:r w:rsidR="00F07654" w:rsidRPr="00F07654">
        <w:rPr>
          <w:sz w:val="24"/>
        </w:rPr>
        <w:t>.1.2. Морским и речным транспортом по тарифам, установленным субъектом, осуществляющим перевозку, но не выше стоимости проезда в каюте «Люкс», с комплексным обслуживанием пассажиров.</w:t>
      </w:r>
    </w:p>
    <w:p w:rsidR="00F07654" w:rsidRPr="00F07654" w:rsidRDefault="00C402EF" w:rsidP="00F07654">
      <w:pPr>
        <w:pStyle w:val="21"/>
        <w:ind w:firstLine="709"/>
        <w:rPr>
          <w:sz w:val="24"/>
        </w:rPr>
      </w:pPr>
      <w:r>
        <w:rPr>
          <w:sz w:val="24"/>
        </w:rPr>
        <w:t>18</w:t>
      </w:r>
      <w:r w:rsidR="00F07654" w:rsidRPr="00F07654">
        <w:rPr>
          <w:sz w:val="24"/>
        </w:rPr>
        <w:t>.1.3 Железнодорожным транспортом - в вагоне повышенной комфортности, отнесенным к вагонам бизнес - класса, с двухместными купе категории «СВ» или в вагоне категории «С» с местами для сидения, соответствующими требованиями, предъявляемым к вагонам бизнес - класса.</w:t>
      </w:r>
    </w:p>
    <w:p w:rsidR="00F07654" w:rsidRPr="00F07654" w:rsidRDefault="00C402EF" w:rsidP="00F07654">
      <w:pPr>
        <w:pStyle w:val="21"/>
        <w:ind w:firstLine="709"/>
        <w:rPr>
          <w:sz w:val="24"/>
        </w:rPr>
      </w:pPr>
      <w:r>
        <w:rPr>
          <w:sz w:val="24"/>
        </w:rPr>
        <w:t>18</w:t>
      </w:r>
      <w:r w:rsidR="00F07654" w:rsidRPr="00F07654">
        <w:rPr>
          <w:sz w:val="24"/>
        </w:rPr>
        <w:t>.2. Работникам, за исключен</w:t>
      </w:r>
      <w:r w:rsidR="00570F28">
        <w:rPr>
          <w:sz w:val="24"/>
        </w:rPr>
        <w:t>ием перечисленных в подпункте 18</w:t>
      </w:r>
      <w:r w:rsidR="00F07654" w:rsidRPr="00F07654">
        <w:rPr>
          <w:sz w:val="24"/>
        </w:rPr>
        <w:t>.1 настоящего пункта:</w:t>
      </w:r>
    </w:p>
    <w:p w:rsidR="00F07654" w:rsidRPr="00F07654" w:rsidRDefault="00C402EF" w:rsidP="00F07654">
      <w:pPr>
        <w:pStyle w:val="21"/>
        <w:ind w:firstLine="709"/>
        <w:rPr>
          <w:sz w:val="24"/>
        </w:rPr>
      </w:pPr>
      <w:r>
        <w:rPr>
          <w:sz w:val="24"/>
        </w:rPr>
        <w:t>18</w:t>
      </w:r>
      <w:r w:rsidR="00F07654" w:rsidRPr="00F07654">
        <w:rPr>
          <w:sz w:val="24"/>
        </w:rPr>
        <w:t>.2.1. Воздушным транспортом - по тарифу экономического класса или класса эконом-комфорт.</w:t>
      </w:r>
    </w:p>
    <w:p w:rsidR="00F07654" w:rsidRPr="00F07654" w:rsidRDefault="00C402EF" w:rsidP="00F07654">
      <w:pPr>
        <w:pStyle w:val="21"/>
        <w:ind w:firstLine="709"/>
        <w:rPr>
          <w:sz w:val="24"/>
        </w:rPr>
      </w:pPr>
      <w:r>
        <w:rPr>
          <w:sz w:val="24"/>
        </w:rPr>
        <w:t>18</w:t>
      </w:r>
      <w:r w:rsidR="00F07654" w:rsidRPr="00F07654">
        <w:rPr>
          <w:sz w:val="24"/>
        </w:rPr>
        <w:t>.2.2.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F07654" w:rsidRPr="00F07654" w:rsidRDefault="00C402EF" w:rsidP="00F07654">
      <w:pPr>
        <w:pStyle w:val="21"/>
        <w:ind w:firstLine="709"/>
        <w:rPr>
          <w:sz w:val="24"/>
        </w:rPr>
      </w:pPr>
      <w:r>
        <w:rPr>
          <w:sz w:val="24"/>
        </w:rPr>
        <w:t>18</w:t>
      </w:r>
      <w:r w:rsidR="00F07654" w:rsidRPr="00F07654">
        <w:rPr>
          <w:sz w:val="24"/>
        </w:rPr>
        <w:t>.2.3.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F07654" w:rsidRPr="00F07654" w:rsidRDefault="00C402EF" w:rsidP="00F07654">
      <w:pPr>
        <w:pStyle w:val="21"/>
        <w:ind w:firstLine="709"/>
        <w:rPr>
          <w:sz w:val="24"/>
        </w:rPr>
      </w:pPr>
      <w:r>
        <w:rPr>
          <w:sz w:val="24"/>
        </w:rPr>
        <w:t>18</w:t>
      </w:r>
      <w:r w:rsidR="00F07654" w:rsidRPr="00F07654">
        <w:rPr>
          <w:sz w:val="24"/>
        </w:rPr>
        <w:t>.2.4. Автомобильным транспортом - кроме индивидуального такси.</w:t>
      </w:r>
    </w:p>
    <w:p w:rsidR="00F07654" w:rsidRPr="00F07654" w:rsidRDefault="00C402EF" w:rsidP="00F07654">
      <w:pPr>
        <w:shd w:val="clear" w:color="auto" w:fill="FFFFFF"/>
        <w:autoSpaceDE w:val="0"/>
        <w:autoSpaceDN w:val="0"/>
        <w:adjustRightInd w:val="0"/>
        <w:ind w:firstLine="709"/>
        <w:jc w:val="both"/>
      </w:pPr>
      <w:r>
        <w:t>18</w:t>
      </w:r>
      <w:r w:rsidR="00F07654" w:rsidRPr="00F07654">
        <w:t xml:space="preserve">.3. 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указана стоимость перевозки, представление документов, подтверждающих факт оплаты электронного авиабилета (железнодорожного билета), не требуется. </w:t>
      </w:r>
    </w:p>
    <w:p w:rsidR="00F07654" w:rsidRPr="00F07654" w:rsidRDefault="00F07654" w:rsidP="00F07654">
      <w:pPr>
        <w:shd w:val="clear" w:color="auto" w:fill="FFFFFF"/>
        <w:autoSpaceDE w:val="0"/>
        <w:autoSpaceDN w:val="0"/>
        <w:adjustRightInd w:val="0"/>
        <w:ind w:firstLine="709"/>
        <w:jc w:val="both"/>
      </w:pPr>
      <w:r w:rsidRPr="00F07654">
        <w:t>При этом подтверждающими документами являются:</w:t>
      </w:r>
    </w:p>
    <w:p w:rsidR="00F07654" w:rsidRPr="00F07654" w:rsidRDefault="00F07654" w:rsidP="00F07654">
      <w:pPr>
        <w:autoSpaceDE w:val="0"/>
        <w:autoSpaceDN w:val="0"/>
        <w:adjustRightInd w:val="0"/>
        <w:ind w:firstLine="720"/>
        <w:jc w:val="both"/>
      </w:pPr>
      <w:r w:rsidRPr="00F07654">
        <w:t>при проезде воздушным транспортом - распечатка электронного пассажирского билета в гражданской авиации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 а также посадочный талон, подтверждающий перелет подотчетного лица по указанному в электронном авиабилете маршруту;</w:t>
      </w:r>
    </w:p>
    <w:p w:rsidR="00F07654" w:rsidRPr="00F07654" w:rsidRDefault="00F07654" w:rsidP="00F07654">
      <w:pPr>
        <w:autoSpaceDE w:val="0"/>
        <w:autoSpaceDN w:val="0"/>
        <w:adjustRightInd w:val="0"/>
        <w:ind w:firstLine="720"/>
        <w:jc w:val="both"/>
      </w:pPr>
      <w:r w:rsidRPr="00F07654">
        <w:t>при проезде железнодорожным транспортом - распечатка электронного билета на железнодорожном транспорте -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w:t>
      </w:r>
    </w:p>
    <w:p w:rsidR="00F07654" w:rsidRPr="00F07654" w:rsidRDefault="00F07654" w:rsidP="00F07654">
      <w:pPr>
        <w:pStyle w:val="ac"/>
        <w:ind w:firstLine="709"/>
        <w:jc w:val="both"/>
        <w:rPr>
          <w:sz w:val="24"/>
          <w:szCs w:val="24"/>
        </w:rPr>
      </w:pPr>
      <w:r w:rsidRPr="00F07654">
        <w:rPr>
          <w:sz w:val="24"/>
          <w:szCs w:val="24"/>
        </w:rPr>
        <w:t>При приобретении работником авиабилета, оформленного в бездокументарной форме (электронный авиабилет), железнодорожного билета, оформленного в бездокументарной форме (электронный железнодорожный билет), в содержании которых не указана стоимость перевозки, кроме вышеуказанных подтверждающих документов также представляется один из следующих документов:</w:t>
      </w:r>
    </w:p>
    <w:p w:rsidR="00F07654" w:rsidRPr="00F07654" w:rsidRDefault="00F07654" w:rsidP="00F07654">
      <w:pPr>
        <w:autoSpaceDE w:val="0"/>
        <w:autoSpaceDN w:val="0"/>
        <w:adjustRightInd w:val="0"/>
        <w:ind w:firstLine="720"/>
        <w:jc w:val="both"/>
      </w:pPr>
      <w:bookmarkStart w:id="1" w:name="sub_4404"/>
      <w:r w:rsidRPr="00F07654">
        <w:t>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bookmarkEnd w:id="1"/>
    <w:p w:rsidR="00F07654" w:rsidRPr="00F07654" w:rsidRDefault="00F07654" w:rsidP="00F07654">
      <w:pPr>
        <w:autoSpaceDE w:val="0"/>
        <w:autoSpaceDN w:val="0"/>
        <w:adjustRightInd w:val="0"/>
        <w:ind w:firstLine="720"/>
        <w:jc w:val="both"/>
      </w:pPr>
      <w:r w:rsidRPr="00F07654">
        <w:t>слип, чек электронного терминала при проведении операции с использованием банковской карты;</w:t>
      </w:r>
    </w:p>
    <w:p w:rsidR="00F07654" w:rsidRPr="00F07654" w:rsidRDefault="00F07654" w:rsidP="00F07654">
      <w:pPr>
        <w:autoSpaceDE w:val="0"/>
        <w:autoSpaceDN w:val="0"/>
        <w:adjustRightInd w:val="0"/>
        <w:ind w:firstLine="720"/>
        <w:jc w:val="both"/>
      </w:pPr>
      <w:bookmarkStart w:id="2" w:name="sub_4406"/>
      <w:r w:rsidRPr="00F07654">
        <w:t xml:space="preserve">подтверждение проведенной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w:t>
      </w:r>
      <w:r w:rsidRPr="00F07654">
        <w:lastRenderedPageBreak/>
        <w:t>оплате банковской картой через веб-сайты) или путем перечисления денежных средств по распоряжению подотчетного лица самим кредитным учреждением.</w:t>
      </w:r>
    </w:p>
    <w:bookmarkEnd w:id="2"/>
    <w:p w:rsidR="00F07654" w:rsidRPr="00F07654" w:rsidRDefault="00F07654" w:rsidP="00F07654">
      <w:pPr>
        <w:pStyle w:val="ac"/>
        <w:ind w:firstLine="709"/>
        <w:jc w:val="both"/>
        <w:rPr>
          <w:sz w:val="24"/>
          <w:szCs w:val="24"/>
        </w:rPr>
      </w:pPr>
      <w:r w:rsidRPr="00F07654">
        <w:rPr>
          <w:sz w:val="24"/>
          <w:szCs w:val="24"/>
        </w:rPr>
        <w:t>При проведении операций с использованием банковской карты, держателем которой является супруг (супруга) подотчетного лица, слипы и чеки электронных терминалов с указанной банковской карты являются подтверждением расходов подотчетного лица.</w:t>
      </w:r>
    </w:p>
    <w:p w:rsidR="00F07654" w:rsidRPr="00F07654" w:rsidRDefault="00F07654" w:rsidP="00F07654">
      <w:pPr>
        <w:pStyle w:val="ac"/>
        <w:ind w:firstLine="709"/>
        <w:jc w:val="both"/>
        <w:rPr>
          <w:sz w:val="24"/>
          <w:szCs w:val="24"/>
        </w:rPr>
      </w:pPr>
      <w:r w:rsidRPr="00F07654">
        <w:rPr>
          <w:sz w:val="24"/>
          <w:szCs w:val="24"/>
        </w:rPr>
        <w:t>При проведении операций с использованием банковских карт, держателем которых не является подотчетное лицо, а также супруг (супруга) подотчетного лица, слипы и чеки электронных терминалов с указанных банковских карт являются подтверждением расходов подотчетного лица при наличии доверенности в простой письменной форме, подтверждающей оплату третьим лицом по поручению и за счет работника.</w:t>
      </w:r>
    </w:p>
    <w:p w:rsidR="00F07654" w:rsidRPr="00F07654" w:rsidRDefault="00DE2147" w:rsidP="00F07654">
      <w:pPr>
        <w:tabs>
          <w:tab w:val="left" w:pos="-2268"/>
        </w:tabs>
        <w:ind w:firstLine="720"/>
        <w:jc w:val="both"/>
      </w:pPr>
      <w:r>
        <w:t>18</w:t>
      </w:r>
      <w:r w:rsidR="00F07654" w:rsidRPr="00F07654">
        <w:t>.4. Возмещение расходов по приобретению электронного билета, оплаченного с использованием платежной (банковской) карты, владельцем которой не является работник, не производится.</w:t>
      </w:r>
    </w:p>
    <w:p w:rsidR="00F07654" w:rsidRPr="00F07654" w:rsidRDefault="00DE2147" w:rsidP="00F07654">
      <w:pPr>
        <w:shd w:val="clear" w:color="auto" w:fill="FFFFFF"/>
        <w:tabs>
          <w:tab w:val="left" w:pos="-2268"/>
          <w:tab w:val="left" w:pos="1134"/>
        </w:tabs>
        <w:ind w:firstLine="709"/>
        <w:jc w:val="both"/>
      </w:pPr>
      <w:r>
        <w:t>19</w:t>
      </w:r>
      <w:r w:rsidR="00F07654" w:rsidRPr="00F07654">
        <w:t xml:space="preserve">. При отсутствии проездных документов </w:t>
      </w:r>
      <w:r w:rsidR="00F07654" w:rsidRPr="00F07654">
        <w:rPr>
          <w:shd w:val="clear" w:color="auto" w:fill="FFFFFF"/>
        </w:rPr>
        <w:t>(билетов)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абзаце четвертом пункта 9 Порядка.</w:t>
      </w:r>
    </w:p>
    <w:p w:rsidR="00F07654" w:rsidRPr="00F07654" w:rsidRDefault="00DE2147" w:rsidP="00F07654">
      <w:pPr>
        <w:shd w:val="clear" w:color="auto" w:fill="FFFFFF"/>
        <w:tabs>
          <w:tab w:val="left" w:pos="1134"/>
        </w:tabs>
        <w:autoSpaceDE w:val="0"/>
        <w:autoSpaceDN w:val="0"/>
        <w:adjustRightInd w:val="0"/>
        <w:ind w:firstLine="709"/>
        <w:jc w:val="both"/>
      </w:pPr>
      <w:r>
        <w:t>20</w:t>
      </w:r>
      <w:r w:rsidR="00F07654" w:rsidRPr="00F07654">
        <w:t>. Командированному работнику оплачиваются расходы на проезд до станции, пристани, аэропорта при наличии документов (билетов), подтверждающих эти расходы.</w:t>
      </w:r>
    </w:p>
    <w:p w:rsidR="00F07654" w:rsidRPr="00F07654" w:rsidRDefault="00DE2147" w:rsidP="00F07654">
      <w:pPr>
        <w:shd w:val="clear" w:color="auto" w:fill="FFFFFF"/>
        <w:tabs>
          <w:tab w:val="left" w:pos="1134"/>
        </w:tabs>
        <w:autoSpaceDE w:val="0"/>
        <w:autoSpaceDN w:val="0"/>
        <w:adjustRightInd w:val="0"/>
        <w:ind w:firstLine="709"/>
        <w:jc w:val="both"/>
      </w:pPr>
      <w:r>
        <w:t>21</w:t>
      </w:r>
      <w:r w:rsidR="00F07654" w:rsidRPr="00F07654">
        <w:t>. Направление работника в командировку за пределы территории Российской Федерации производится распоряжением (приказом) представителем нанимателя (работодателем).</w:t>
      </w:r>
    </w:p>
    <w:p w:rsidR="00F07654" w:rsidRPr="00F07654" w:rsidRDefault="00D055AD" w:rsidP="00F07654">
      <w:pPr>
        <w:jc w:val="both"/>
      </w:pPr>
      <w:r>
        <w:t xml:space="preserve">            </w:t>
      </w:r>
      <w:r w:rsidR="00DE2147">
        <w:t>22</w:t>
      </w:r>
      <w:r w:rsidR="00F07654" w:rsidRPr="00F07654">
        <w:t xml:space="preserve">. При направлении работника в командировку за пределы территории Российской Федерации суточные выплачиваются в иностранной валюте в размерах, установленных постановлением Правительства Российской </w:t>
      </w:r>
      <w:r w:rsidR="00F07654" w:rsidRPr="00570F28">
        <w:t xml:space="preserve">Федерации </w:t>
      </w:r>
      <w:hyperlink r:id="rId11" w:tooltip="постановление от 26.12.2005 № 812&#10;ПРАВИТЕЛЬСТВО РФ&#10;&#10;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 w:history="1">
        <w:r w:rsidR="00F07654" w:rsidRPr="00570F28">
          <w:rPr>
            <w:rStyle w:val="ab"/>
            <w:color w:val="auto"/>
            <w:u w:val="none"/>
          </w:rPr>
          <w:t>от 26 декабря 2005 года № 812</w:t>
        </w:r>
      </w:hyperlink>
      <w:r w:rsidR="00F07654" w:rsidRPr="00F07654">
        <w:t xml:space="preserve"> «</w:t>
      </w:r>
      <w:r w:rsidR="00F07654" w:rsidRPr="00F07654">
        <w:rPr>
          <w:bCs/>
        </w:rPr>
        <w:t>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00F07654" w:rsidRPr="00F07654">
        <w:t>».</w:t>
      </w:r>
    </w:p>
    <w:p w:rsidR="00F07654" w:rsidRPr="00F07654" w:rsidRDefault="00DE2147" w:rsidP="00F07654">
      <w:pPr>
        <w:shd w:val="clear" w:color="auto" w:fill="FFFFFF"/>
        <w:tabs>
          <w:tab w:val="left" w:pos="1134"/>
          <w:tab w:val="left" w:pos="1418"/>
        </w:tabs>
        <w:autoSpaceDE w:val="0"/>
        <w:autoSpaceDN w:val="0"/>
        <w:adjustRightInd w:val="0"/>
        <w:ind w:firstLine="709"/>
        <w:jc w:val="both"/>
      </w:pPr>
      <w:r>
        <w:t>23</w:t>
      </w:r>
      <w:r w:rsidR="00F07654" w:rsidRPr="00F07654">
        <w:t>. За время нахождения в пути работника, направляемого в командировку за пределы территории Российской Федерации, суточные выплачиваются:</w:t>
      </w:r>
    </w:p>
    <w:p w:rsidR="00F07654" w:rsidRPr="00F07654" w:rsidRDefault="00DE2147" w:rsidP="00F07654">
      <w:pPr>
        <w:shd w:val="clear" w:color="auto" w:fill="FFFFFF"/>
        <w:autoSpaceDE w:val="0"/>
        <w:autoSpaceDN w:val="0"/>
        <w:adjustRightInd w:val="0"/>
        <w:ind w:firstLine="709"/>
        <w:jc w:val="both"/>
      </w:pPr>
      <w:r>
        <w:t>23</w:t>
      </w:r>
      <w:r w:rsidR="00F07654" w:rsidRPr="00F07654">
        <w:t>.1. При проезде по территории Российской Федерации - в порядке и размерах, установленных Порядком для командировок в пределах территории Российской Федерации.</w:t>
      </w:r>
    </w:p>
    <w:p w:rsidR="00F07654" w:rsidRPr="00F07654" w:rsidRDefault="00DE2147" w:rsidP="00F07654">
      <w:pPr>
        <w:ind w:firstLine="709"/>
        <w:jc w:val="both"/>
      </w:pPr>
      <w:r>
        <w:t>23</w:t>
      </w:r>
      <w:r w:rsidR="00F07654" w:rsidRPr="00F07654">
        <w:t>.2. При проезде по территории иностранного государства - в порядке и размерах, установленных для командировок на территории иностранных государств постановлением Правительства Российской Ф</w:t>
      </w:r>
      <w:r w:rsidR="00570F28">
        <w:t xml:space="preserve">едерации </w:t>
      </w:r>
      <w:r w:rsidR="00F07654" w:rsidRPr="00F07654">
        <w:t xml:space="preserve"> </w:t>
      </w:r>
      <w:hyperlink r:id="rId12" w:history="1">
        <w:r w:rsidR="00F07654" w:rsidRPr="00570F28">
          <w:rPr>
            <w:rStyle w:val="ab"/>
            <w:color w:val="auto"/>
            <w:u w:val="none"/>
          </w:rPr>
          <w:t>от 26 декабря 2005 года № 812</w:t>
        </w:r>
      </w:hyperlink>
      <w:r w:rsidR="00F07654" w:rsidRPr="00570F28">
        <w:t xml:space="preserve"> </w:t>
      </w:r>
      <w:r w:rsidR="00F07654" w:rsidRPr="00F07654">
        <w:t>«</w:t>
      </w:r>
      <w:r w:rsidR="00F07654" w:rsidRPr="00F07654">
        <w:rPr>
          <w:bCs/>
        </w:rPr>
        <w:t>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00F07654" w:rsidRPr="00F07654">
        <w:t>».</w:t>
      </w:r>
    </w:p>
    <w:p w:rsidR="00F07654" w:rsidRPr="00F07654" w:rsidRDefault="00DE2147" w:rsidP="00F07654">
      <w:pPr>
        <w:pStyle w:val="21"/>
        <w:ind w:firstLine="709"/>
        <w:rPr>
          <w:sz w:val="24"/>
        </w:rPr>
      </w:pPr>
      <w:r>
        <w:rPr>
          <w:sz w:val="24"/>
        </w:rPr>
        <w:t>24</w:t>
      </w:r>
      <w:r w:rsidR="00F07654" w:rsidRPr="00F07654">
        <w:rPr>
          <w:sz w:val="24"/>
        </w:rPr>
        <w:t>. При следовании работника с территории Российской Федерации день пресечения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включаются в дни, за которые суточные выплачиваются в рублях.</w:t>
      </w:r>
    </w:p>
    <w:p w:rsidR="00F07654" w:rsidRPr="00F07654" w:rsidRDefault="00F07654" w:rsidP="00F07654">
      <w:pPr>
        <w:shd w:val="clear" w:color="auto" w:fill="FFFFFF"/>
        <w:autoSpaceDE w:val="0"/>
        <w:autoSpaceDN w:val="0"/>
        <w:adjustRightInd w:val="0"/>
        <w:ind w:firstLine="709"/>
        <w:jc w:val="both"/>
      </w:pPr>
      <w:r w:rsidRPr="00F07654">
        <w:t>Даты пресечения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F07654" w:rsidRPr="00F07654" w:rsidRDefault="00F07654" w:rsidP="00F07654">
      <w:pPr>
        <w:shd w:val="clear" w:color="auto" w:fill="FFFFFF"/>
        <w:autoSpaceDE w:val="0"/>
        <w:autoSpaceDN w:val="0"/>
        <w:adjustRightInd w:val="0"/>
        <w:ind w:firstLine="709"/>
        <w:jc w:val="both"/>
      </w:pPr>
      <w:r w:rsidRPr="00F07654">
        <w:lastRenderedPageBreak/>
        <w:t>В случае вынужденной задержки в пути суточные за время задержки выплачиваются по решению представителя нанимателя (работодателя) или уполномоченного им лица при представлении документов, подтверждающих факт вынужденной задержки.</w:t>
      </w:r>
    </w:p>
    <w:p w:rsidR="00C402EF" w:rsidRPr="00C402EF" w:rsidRDefault="00DE2147" w:rsidP="00C402EF">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25</w:t>
      </w:r>
      <w:r w:rsidR="00F07654" w:rsidRPr="00C402EF">
        <w:rPr>
          <w:rFonts w:ascii="Times New Roman" w:hAnsi="Times New Roman" w:cs="Times New Roman"/>
          <w:b w:val="0"/>
          <w:sz w:val="24"/>
          <w:szCs w:val="24"/>
        </w:rPr>
        <w:t xml:space="preserve">. </w:t>
      </w:r>
      <w:r w:rsidR="00C402EF" w:rsidRPr="00C402EF">
        <w:rPr>
          <w:rFonts w:ascii="Times New Roman" w:hAnsi="Times New Roman" w:cs="Times New Roman"/>
          <w:b w:val="0"/>
          <w:sz w:val="24"/>
          <w:szCs w:val="24"/>
        </w:rPr>
        <w:t xml:space="preserve">Расходы по найму жилого помещения при направлении работника в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установленные </w:t>
      </w:r>
      <w:r w:rsidR="00C402EF" w:rsidRPr="00C402EF">
        <w:rPr>
          <w:rFonts w:ascii="Times New Roman" w:hAnsi="Times New Roman" w:cs="Times New Roman"/>
          <w:b w:val="0"/>
          <w:sz w:val="24"/>
          <w:szCs w:val="24"/>
        </w:rPr>
        <w:fldChar w:fldCharType="begin"/>
      </w:r>
      <w:r w:rsidR="00C402EF" w:rsidRPr="00C402EF">
        <w:rPr>
          <w:rFonts w:ascii="Times New Roman" w:hAnsi="Times New Roman" w:cs="Times New Roman"/>
          <w:b w:val="0"/>
          <w:sz w:val="24"/>
          <w:szCs w:val="24"/>
        </w:rPr>
        <w:instrText xml:space="preserve"> HYPERLINK "kodeks://link/d?nd=565591802&amp;point=mark=0000000000000000000000000000000000000000000000000064U0IK"\o"’’Об установлении предельных норм возмещения расходов по найму жилого помещения при служебных ...’’</w:instrText>
      </w:r>
    </w:p>
    <w:p w:rsidR="00C402EF" w:rsidRPr="00C402EF" w:rsidRDefault="00C402EF" w:rsidP="00C402EF">
      <w:pPr>
        <w:pStyle w:val="FORMATTEXT"/>
        <w:ind w:firstLine="568"/>
        <w:jc w:val="both"/>
        <w:rPr>
          <w:rFonts w:ascii="Times New Roman" w:hAnsi="Times New Roman" w:cs="Times New Roman"/>
          <w:sz w:val="24"/>
          <w:szCs w:val="24"/>
        </w:rPr>
      </w:pPr>
      <w:r w:rsidRPr="00C402EF">
        <w:rPr>
          <w:rFonts w:ascii="Times New Roman" w:hAnsi="Times New Roman" w:cs="Times New Roman"/>
          <w:sz w:val="24"/>
          <w:szCs w:val="24"/>
        </w:rPr>
        <w:instrText>Постановление Правительства РФ от 22.08.2020 N 1267</w:instrText>
      </w:r>
    </w:p>
    <w:p w:rsidR="00C402EF" w:rsidRPr="00F07654" w:rsidRDefault="00C402EF" w:rsidP="00C402EF">
      <w:pPr>
        <w:pStyle w:val="ConsPlusTitle"/>
        <w:ind w:firstLine="709"/>
        <w:jc w:val="both"/>
        <w:rPr>
          <w:rFonts w:ascii="Times New Roman" w:hAnsi="Times New Roman" w:cs="Times New Roman"/>
          <w:b w:val="0"/>
          <w:sz w:val="24"/>
          <w:szCs w:val="24"/>
        </w:rPr>
      </w:pPr>
      <w:r w:rsidRPr="00C402EF">
        <w:rPr>
          <w:rFonts w:ascii="Times New Roman" w:hAnsi="Times New Roman" w:cs="Times New Roman"/>
          <w:b w:val="0"/>
          <w:sz w:val="24"/>
          <w:szCs w:val="24"/>
        </w:rPr>
        <w:instrText>Статус: действующая редакция (действ. с 25.05.2022)"</w:instrText>
      </w:r>
      <w:r w:rsidRPr="00C402EF">
        <w:rPr>
          <w:rFonts w:ascii="Times New Roman" w:hAnsi="Times New Roman" w:cs="Times New Roman"/>
          <w:b w:val="0"/>
          <w:sz w:val="24"/>
          <w:szCs w:val="24"/>
        </w:rPr>
        <w:fldChar w:fldCharType="separate"/>
      </w:r>
      <w:r w:rsidRPr="00C402EF">
        <w:rPr>
          <w:rFonts w:ascii="Times New Roman" w:hAnsi="Times New Roman" w:cs="Times New Roman"/>
          <w:b w:val="0"/>
          <w:sz w:val="24"/>
          <w:szCs w:val="24"/>
        </w:rPr>
        <w:t>постановлением Правительства Российской Федерации от 22 августа 2020 года N 1267 "Об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утратившим силу пункта 10 постановления Правительства Российской Федерации от 26 декабря 2005 г. N 812"</w:t>
      </w:r>
      <w:r w:rsidRPr="00C402EF">
        <w:rPr>
          <w:u w:val="single"/>
        </w:rPr>
        <w:t xml:space="preserve"> </w:t>
      </w:r>
      <w:r w:rsidRPr="00C402EF">
        <w:fldChar w:fldCharType="end"/>
      </w:r>
    </w:p>
    <w:p w:rsidR="00F07654" w:rsidRPr="00F07654" w:rsidRDefault="00DE2147" w:rsidP="00F07654">
      <w:pPr>
        <w:pStyle w:val="21"/>
        <w:ind w:firstLine="709"/>
        <w:rPr>
          <w:sz w:val="24"/>
        </w:rPr>
      </w:pPr>
      <w:r>
        <w:rPr>
          <w:sz w:val="24"/>
        </w:rPr>
        <w:t>26</w:t>
      </w:r>
      <w:r w:rsidR="00F07654" w:rsidRPr="00F07654">
        <w:rPr>
          <w:sz w:val="24"/>
        </w:rPr>
        <w:t>. Расходы на проезд при направлении работника в командировку на территории иностранных государств возмещаются ему в том же порядке, что и при направлении в командировку в пределах территории Российской Федерации.</w:t>
      </w:r>
    </w:p>
    <w:p w:rsidR="00F07654" w:rsidRPr="00F07654" w:rsidRDefault="00DE2147" w:rsidP="00F07654">
      <w:pPr>
        <w:shd w:val="clear" w:color="auto" w:fill="FFFFFF"/>
        <w:autoSpaceDE w:val="0"/>
        <w:autoSpaceDN w:val="0"/>
        <w:adjustRightInd w:val="0"/>
        <w:ind w:firstLine="709"/>
        <w:jc w:val="both"/>
      </w:pPr>
      <w:r>
        <w:t>27.</w:t>
      </w:r>
      <w:r w:rsidR="00F07654" w:rsidRPr="00F07654">
        <w:t xml:space="preserve"> На работников, находящихся в командировке, распространяется режим служебного времени тех государственных органов, органов местного самоуправления, организаций, в которые они командированы. В случае, если режим служебного времени в указанных государственных органах, органах местного самоуправления, организациях отличается от режима служебного времени в органе местного самоуправления, в котором работник постоянно проходит службу (работу) в сторону уменьшения дней отдыха, взамен дней отдыха, не использованных в период нахождения в командировке, работнику предоставляются другие дни отдыха по возвращении из командировки.</w:t>
      </w:r>
    </w:p>
    <w:p w:rsidR="00F07654" w:rsidRPr="00F07654" w:rsidRDefault="00F07654" w:rsidP="00F07654">
      <w:pPr>
        <w:shd w:val="clear" w:color="auto" w:fill="FFFFFF"/>
        <w:autoSpaceDE w:val="0"/>
        <w:autoSpaceDN w:val="0"/>
        <w:adjustRightInd w:val="0"/>
        <w:ind w:firstLine="709"/>
        <w:jc w:val="both"/>
      </w:pPr>
      <w:r w:rsidRPr="00F07654">
        <w:t xml:space="preserve">В случае, если по распоряжению (приказу) представителя нанимателя (работодателя) или уполномоченного им лица работник выезжает в командировку в выходной или праздничный </w:t>
      </w:r>
      <w:proofErr w:type="gramStart"/>
      <w:r w:rsidRPr="00F07654">
        <w:t>день</w:t>
      </w:r>
      <w:proofErr w:type="gramEnd"/>
      <w:r w:rsidRPr="00F07654">
        <w:t xml:space="preserve"> или работник командирован для работы в выходные или праздничные дни, компенсация за работу в эти дни производится в соответствии с трудовым законодательством.</w:t>
      </w:r>
    </w:p>
    <w:p w:rsidR="00F07654" w:rsidRPr="00F07654" w:rsidRDefault="00DE2147" w:rsidP="00F07654">
      <w:pPr>
        <w:shd w:val="clear" w:color="auto" w:fill="FFFFFF"/>
        <w:autoSpaceDE w:val="0"/>
        <w:autoSpaceDN w:val="0"/>
        <w:adjustRightInd w:val="0"/>
        <w:ind w:firstLine="709"/>
        <w:jc w:val="both"/>
      </w:pPr>
      <w:r>
        <w:t>28</w:t>
      </w:r>
      <w:r w:rsidR="00F07654" w:rsidRPr="00F07654">
        <w:t>. При направлении работника в командировку ему выдается денежный аванс на оплату расходов по проезду, наем жилого помещения и дополнительных расходов, связанных с проживанием вне места постоянного жительства (суточные).</w:t>
      </w:r>
    </w:p>
    <w:p w:rsidR="00F07654" w:rsidRPr="00F07654" w:rsidRDefault="00DE2147" w:rsidP="00F07654">
      <w:pPr>
        <w:shd w:val="clear" w:color="auto" w:fill="FFFFFF"/>
        <w:autoSpaceDE w:val="0"/>
        <w:autoSpaceDN w:val="0"/>
        <w:adjustRightInd w:val="0"/>
        <w:ind w:firstLine="709"/>
        <w:jc w:val="both"/>
      </w:pPr>
      <w:r>
        <w:t>29</w:t>
      </w:r>
      <w:r w:rsidR="00F07654" w:rsidRPr="00F07654">
        <w:t>. По возвращении из командировки работник обязан в течение трех рабочих дней представить:</w:t>
      </w:r>
    </w:p>
    <w:p w:rsidR="00F07654" w:rsidRPr="00F07654" w:rsidRDefault="00DE2147" w:rsidP="00F07654">
      <w:pPr>
        <w:shd w:val="clear" w:color="auto" w:fill="FFFFFF"/>
        <w:autoSpaceDE w:val="0"/>
        <w:autoSpaceDN w:val="0"/>
        <w:adjustRightInd w:val="0"/>
        <w:ind w:firstLine="709"/>
        <w:jc w:val="both"/>
      </w:pPr>
      <w:r>
        <w:t>29</w:t>
      </w:r>
      <w:r w:rsidR="00F07654" w:rsidRPr="00F07654">
        <w:t>.1. В бухгалтерию представителя нанимателя (работодателя) или уполномоченного им лица авансовый отчет об израсходованных в связи с командировкой суммах по установленной форме и произвести окончательный расчет по выданному ему перед отъездом в командировку денежному авансу на командированные расходы. К авансовому отчету прилагаются документы о найме жилого помещения, фактических расходах на проезд (включая оплату услуг по оформлению проездных документов, предоставлению в поездах постельных принадлежностей) и иных, связанных с командировкой расходах, произведенных с разрешения представителя нанимателя (работодателя) или уполномоченного им лица, служебную записку (в случае использования личного или служебного транспорта).</w:t>
      </w:r>
    </w:p>
    <w:p w:rsidR="00F07654" w:rsidRPr="00F07654" w:rsidRDefault="00DE2147" w:rsidP="00F07654">
      <w:pPr>
        <w:shd w:val="clear" w:color="auto" w:fill="FFFFFF"/>
        <w:autoSpaceDE w:val="0"/>
        <w:autoSpaceDN w:val="0"/>
        <w:adjustRightInd w:val="0"/>
        <w:ind w:firstLine="709"/>
        <w:jc w:val="both"/>
      </w:pPr>
      <w:r>
        <w:t>29</w:t>
      </w:r>
      <w:r w:rsidR="00F07654" w:rsidRPr="00F07654">
        <w:t xml:space="preserve">.2. Представителю нанимателя (работодателю) или уполномоченному им лицу, отчет о работе, выполненной за период пребывания в командировке, согласованный с руководителем структурного подразделения, в котором он проходит службу (работу). </w:t>
      </w:r>
    </w:p>
    <w:p w:rsidR="00F07654" w:rsidRPr="00F07654" w:rsidRDefault="00F07654" w:rsidP="00F07654">
      <w:pPr>
        <w:shd w:val="clear" w:color="auto" w:fill="FFFFFF"/>
        <w:autoSpaceDE w:val="0"/>
        <w:autoSpaceDN w:val="0"/>
        <w:adjustRightInd w:val="0"/>
        <w:ind w:firstLine="709"/>
        <w:jc w:val="both"/>
      </w:pPr>
      <w:r w:rsidRPr="00F07654">
        <w:t>В случае получения подарка в связи с должностным положением или исполнением служебных (должностных) обязанностей, сведения о получении подарка отражаются в отчете о работе, выполненной за период пребывания в командировке.</w:t>
      </w:r>
    </w:p>
    <w:p w:rsidR="00F07654" w:rsidRPr="00F07654" w:rsidRDefault="00DE2147" w:rsidP="00F07654">
      <w:pPr>
        <w:shd w:val="clear" w:color="auto" w:fill="FFFFFF"/>
        <w:tabs>
          <w:tab w:val="left" w:pos="1134"/>
        </w:tabs>
        <w:autoSpaceDE w:val="0"/>
        <w:autoSpaceDN w:val="0"/>
        <w:adjustRightInd w:val="0"/>
        <w:ind w:firstLine="709"/>
        <w:jc w:val="both"/>
      </w:pPr>
      <w:r>
        <w:t>30</w:t>
      </w:r>
      <w:r w:rsidR="00F07654" w:rsidRPr="00F07654">
        <w:t xml:space="preserve">. Расходы, установленные Правительством Российской Федерации (статья 167, 168 </w:t>
      </w:r>
      <w:hyperlink r:id="rId13" w:tooltip="ФЕДЕРАЛЬНЫЙ ЗАКОН от 30.12.2001 № 197-ФЗ ГОСУДАРСТВЕННАЯ ДУМА ФЕДЕРАЛЬНОГО СОБРАНИЯ РФ&#10;&#10;ТРУДОВОЙ КОДЕКС РОССИЙСКОЙ ФЕДЕРАЦИИ" w:history="1">
        <w:r w:rsidR="00F07654" w:rsidRPr="00F07654">
          <w:rPr>
            <w:rStyle w:val="ab"/>
            <w:color w:val="auto"/>
          </w:rPr>
          <w:t>Трудового кодекса Российской Федерации</w:t>
        </w:r>
      </w:hyperlink>
      <w:r w:rsidR="00F07654" w:rsidRPr="00F07654">
        <w:t xml:space="preserve">) и Порядком, возмещаются органом </w:t>
      </w:r>
      <w:r w:rsidR="00F07654" w:rsidRPr="00F07654">
        <w:lastRenderedPageBreak/>
        <w:t>местного самоуправления в пределах средств, предусмотренных на содержание соответствующего органа местного самоуправления.</w:t>
      </w:r>
    </w:p>
    <w:p w:rsidR="00F07654" w:rsidRPr="00F07654" w:rsidRDefault="00DE2147" w:rsidP="00F07654">
      <w:pPr>
        <w:tabs>
          <w:tab w:val="left" w:pos="993"/>
          <w:tab w:val="left" w:pos="1134"/>
        </w:tabs>
        <w:ind w:firstLine="709"/>
        <w:jc w:val="both"/>
      </w:pPr>
      <w:r>
        <w:t>31</w:t>
      </w:r>
      <w:r w:rsidR="00F07654" w:rsidRPr="00F07654">
        <w:t xml:space="preserve">. Возмещение всех расходов, связанных с командировкой, производится при представлении документов, подтверждающих эти расходы. </w:t>
      </w:r>
    </w:p>
    <w:p w:rsidR="00F07654" w:rsidRDefault="00DE2147" w:rsidP="00F07654">
      <w:pPr>
        <w:tabs>
          <w:tab w:val="left" w:pos="709"/>
        </w:tabs>
        <w:ind w:firstLine="709"/>
        <w:jc w:val="both"/>
      </w:pPr>
      <w:r>
        <w:t>32</w:t>
      </w:r>
      <w:r w:rsidR="00F07654" w:rsidRPr="00F07654">
        <w:t>. При направлении работника в командировку ему гарантируется сохранение занимаемой должности службы (работы), денежного содержания (оплаты труда) за весь период нахождения в командировке как за фактически отработанное время.</w:t>
      </w:r>
    </w:p>
    <w:p w:rsidR="00760F04" w:rsidRPr="00760F04" w:rsidRDefault="00DE2147" w:rsidP="00760F04">
      <w:pPr>
        <w:shd w:val="clear" w:color="auto" w:fill="FFFFFF"/>
        <w:autoSpaceDE w:val="0"/>
        <w:autoSpaceDN w:val="0"/>
        <w:adjustRightInd w:val="0"/>
        <w:ind w:firstLine="709"/>
        <w:jc w:val="both"/>
        <w:rPr>
          <w:szCs w:val="28"/>
        </w:rPr>
      </w:pPr>
      <w:r>
        <w:rPr>
          <w:szCs w:val="28"/>
        </w:rPr>
        <w:t>33</w:t>
      </w:r>
      <w:r w:rsidR="00760F04" w:rsidRPr="00760F04">
        <w:rPr>
          <w:szCs w:val="28"/>
        </w:rPr>
        <w:t>. В период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r w:rsidR="00760F04" w:rsidRPr="00760F04">
        <w:rPr>
          <w:sz w:val="22"/>
        </w:rPr>
        <w:t xml:space="preserve"> </w:t>
      </w:r>
      <w:r w:rsidR="00760F04" w:rsidRPr="00760F04">
        <w:rPr>
          <w:szCs w:val="28"/>
        </w:rPr>
        <w:t>денежное содержание работнику выплачивается в двойном размере.</w:t>
      </w:r>
    </w:p>
    <w:p w:rsidR="00F07654" w:rsidRPr="00F07654" w:rsidRDefault="00DE2147" w:rsidP="00F07654">
      <w:pPr>
        <w:tabs>
          <w:tab w:val="left" w:pos="709"/>
        </w:tabs>
        <w:ind w:firstLine="709"/>
        <w:jc w:val="both"/>
      </w:pPr>
      <w:r>
        <w:t>34</w:t>
      </w:r>
      <w:r w:rsidR="00F07654" w:rsidRPr="00F07654">
        <w:t xml:space="preserve">. Сохраняемое денежное содержание </w:t>
      </w:r>
      <w:r w:rsidR="00F07654" w:rsidRPr="00F07654">
        <w:rPr>
          <w:rFonts w:eastAsia="Calibri"/>
          <w:lang w:eastAsia="en-US"/>
        </w:rPr>
        <w:t>для лиц, замещающих должности муниципальной службы</w:t>
      </w:r>
      <w:bookmarkStart w:id="3" w:name="sub_11151"/>
      <w:r w:rsidR="00F07654" w:rsidRPr="00F07654">
        <w:t xml:space="preserve">, </w:t>
      </w:r>
      <w:r w:rsidR="00F07654" w:rsidRPr="00F07654">
        <w:rPr>
          <w:rFonts w:eastAsia="Calibri"/>
          <w:lang w:eastAsia="en-US"/>
        </w:rPr>
        <w:t xml:space="preserve">в соответствии с </w:t>
      </w:r>
      <w:r w:rsidR="00F07654" w:rsidRPr="00F07654">
        <w:t xml:space="preserve">Положением о размерах и условиях оплаты труда выборных должностных лиц, осуществляющих свои полномочия на постоянной основе и муниципальных служащих органов местного самоуправления </w:t>
      </w:r>
      <w:r w:rsidR="00760F04">
        <w:t xml:space="preserve">муниципального образования городское поселение </w:t>
      </w:r>
      <w:proofErr w:type="spellStart"/>
      <w:r w:rsidR="00760F04">
        <w:t>Мортка</w:t>
      </w:r>
      <w:proofErr w:type="spellEnd"/>
      <w:r w:rsidR="00F07654" w:rsidRPr="00F07654">
        <w:t xml:space="preserve"> состоит из: </w:t>
      </w:r>
      <w:r w:rsidR="00F07654" w:rsidRPr="00F07654">
        <w:rPr>
          <w:rFonts w:eastAsia="Calibri"/>
          <w:lang w:eastAsia="en-US"/>
        </w:rPr>
        <w:t>должностного оклада</w:t>
      </w:r>
      <w:bookmarkStart w:id="4" w:name="sub_11152"/>
      <w:bookmarkEnd w:id="3"/>
      <w:r w:rsidR="00F07654" w:rsidRPr="00F07654">
        <w:rPr>
          <w:rFonts w:eastAsia="Calibri"/>
          <w:lang w:eastAsia="en-US"/>
        </w:rPr>
        <w:t xml:space="preserve">, денежного поощрения (ежемесячного), </w:t>
      </w:r>
      <w:bookmarkStart w:id="5" w:name="sub_11153"/>
      <w:bookmarkEnd w:id="4"/>
      <w:r w:rsidR="00F07654" w:rsidRPr="00F07654">
        <w:rPr>
          <w:rFonts w:eastAsia="Calibri"/>
          <w:lang w:eastAsia="en-US"/>
        </w:rPr>
        <w:t xml:space="preserve">ежемесячной процентной надбавки к должностному окладу за работу со сведениями, составляющими государственную тайну, </w:t>
      </w:r>
      <w:bookmarkStart w:id="6" w:name="sub_11154"/>
      <w:bookmarkEnd w:id="5"/>
      <w:r w:rsidR="00F07654" w:rsidRPr="00F07654">
        <w:rPr>
          <w:rFonts w:eastAsia="Calibri"/>
          <w:lang w:eastAsia="en-US"/>
        </w:rPr>
        <w:t xml:space="preserve">ежемесячной надбавки к должностному окладу за выслугу лет, </w:t>
      </w:r>
      <w:bookmarkStart w:id="7" w:name="sub_11155"/>
      <w:bookmarkEnd w:id="6"/>
      <w:r w:rsidR="00F07654" w:rsidRPr="00F07654">
        <w:rPr>
          <w:rFonts w:eastAsia="Calibri"/>
          <w:lang w:eastAsia="en-US"/>
        </w:rPr>
        <w:t xml:space="preserve">ежемесячной надбавки к должностному окладу за особые условия муниципальной службы, </w:t>
      </w:r>
      <w:bookmarkEnd w:id="7"/>
      <w:r w:rsidR="00F07654" w:rsidRPr="00F07654">
        <w:rPr>
          <w:rFonts w:eastAsia="Calibri"/>
          <w:lang w:eastAsia="en-US"/>
        </w:rPr>
        <w:t xml:space="preserve">ежемесячной (персональной) выплаты за сложность, напряженность и высокие достижения в работе, </w:t>
      </w:r>
      <w:bookmarkStart w:id="8" w:name="sub_11156"/>
      <w:r w:rsidR="00F07654" w:rsidRPr="00F07654">
        <w:rPr>
          <w:rFonts w:eastAsia="Calibri"/>
          <w:lang w:eastAsia="en-US"/>
        </w:rPr>
        <w:t>ежемесячной надбавки к должностному окладу за классный чин,</w:t>
      </w:r>
      <w:bookmarkEnd w:id="8"/>
      <w:r w:rsidR="00F07654" w:rsidRPr="00F07654">
        <w:rPr>
          <w:rFonts w:eastAsia="Calibri"/>
          <w:lang w:eastAsia="en-US"/>
        </w:rPr>
        <w:t xml:space="preserve"> </w:t>
      </w:r>
      <w:bookmarkStart w:id="9" w:name="sub_11157"/>
      <w:r w:rsidR="00F07654" w:rsidRPr="00F07654">
        <w:rPr>
          <w:rFonts w:eastAsia="Calibri"/>
          <w:lang w:eastAsia="en-US"/>
        </w:rPr>
        <w:t xml:space="preserve">ежемесячной процентной надбавки за работу в районах Крайнего Севера и приравненных к ним местностях, </w:t>
      </w:r>
      <w:bookmarkEnd w:id="9"/>
      <w:r w:rsidR="00F07654" w:rsidRPr="00760F04">
        <w:rPr>
          <w:rFonts w:eastAsia="Calibri"/>
          <w:lang w:eastAsia="en-US"/>
        </w:rPr>
        <w:fldChar w:fldCharType="begin"/>
      </w:r>
      <w:r w:rsidR="00F07654" w:rsidRPr="00760F04">
        <w:rPr>
          <w:rFonts w:eastAsia="Calibri"/>
          <w:lang w:eastAsia="en-US"/>
        </w:rPr>
        <w:instrText xml:space="preserve"> HYPERLINK "garantF1://8125.0" </w:instrText>
      </w:r>
      <w:r w:rsidR="00F07654" w:rsidRPr="00760F04">
        <w:rPr>
          <w:rFonts w:eastAsia="Calibri"/>
          <w:lang w:eastAsia="en-US"/>
        </w:rPr>
        <w:fldChar w:fldCharType="separate"/>
      </w:r>
      <w:r w:rsidR="00F07654" w:rsidRPr="00760F04">
        <w:rPr>
          <w:rStyle w:val="ab"/>
          <w:rFonts w:eastAsia="Calibri"/>
          <w:color w:val="auto"/>
          <w:u w:val="none"/>
          <w:lang w:eastAsia="en-US"/>
        </w:rPr>
        <w:t>районного коэффициента</w:t>
      </w:r>
      <w:r w:rsidR="00F07654" w:rsidRPr="00760F04">
        <w:rPr>
          <w:rFonts w:eastAsia="Calibri"/>
          <w:lang w:eastAsia="en-US"/>
        </w:rPr>
        <w:fldChar w:fldCharType="end"/>
      </w:r>
      <w:r w:rsidR="00F07654" w:rsidRPr="00F07654">
        <w:rPr>
          <w:rFonts w:eastAsia="Calibri"/>
          <w:lang w:eastAsia="en-US"/>
        </w:rPr>
        <w:t xml:space="preserve"> к заработной плате за работу в районах Крайнего Севера и приравненных к ним местностях.</w:t>
      </w:r>
    </w:p>
    <w:p w:rsidR="00F07654" w:rsidRPr="00F07654" w:rsidRDefault="00DE2147" w:rsidP="00F07654">
      <w:pPr>
        <w:shd w:val="clear" w:color="auto" w:fill="FFFFFF"/>
        <w:autoSpaceDE w:val="0"/>
        <w:autoSpaceDN w:val="0"/>
        <w:adjustRightInd w:val="0"/>
        <w:ind w:firstLine="709"/>
        <w:jc w:val="both"/>
        <w:rPr>
          <w:rFonts w:eastAsia="Calibri"/>
          <w:lang w:eastAsia="en-US"/>
        </w:rPr>
      </w:pPr>
      <w:r>
        <w:rPr>
          <w:rFonts w:eastAsia="Calibri"/>
          <w:lang w:eastAsia="en-US"/>
        </w:rPr>
        <w:t>35</w:t>
      </w:r>
      <w:r w:rsidR="00F07654" w:rsidRPr="00F07654">
        <w:rPr>
          <w:rFonts w:eastAsia="Calibri"/>
          <w:lang w:eastAsia="en-US"/>
        </w:rPr>
        <w:t xml:space="preserve">. Сохраняемая заработная плата (оплата труда) для лиц, замещающих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в соответствии с </w:t>
      </w:r>
      <w:r w:rsidR="00F07654" w:rsidRPr="00F07654">
        <w:rPr>
          <w:bCs/>
        </w:rPr>
        <w:t xml:space="preserve">Положением о размерах и условиях оплаты труда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w:t>
      </w:r>
      <w:r w:rsidR="00760F04">
        <w:rPr>
          <w:bCs/>
        </w:rPr>
        <w:t xml:space="preserve">городское поселение </w:t>
      </w:r>
      <w:proofErr w:type="spellStart"/>
      <w:r w:rsidR="00760F04">
        <w:rPr>
          <w:bCs/>
        </w:rPr>
        <w:t>Мортка</w:t>
      </w:r>
      <w:proofErr w:type="spellEnd"/>
      <w:r w:rsidR="00F07654" w:rsidRPr="00F07654">
        <w:rPr>
          <w:bCs/>
        </w:rPr>
        <w:t xml:space="preserve"> </w:t>
      </w:r>
      <w:r w:rsidR="00F07654" w:rsidRPr="00F07654">
        <w:rPr>
          <w:rFonts w:eastAsia="Calibri"/>
          <w:lang w:eastAsia="en-US"/>
        </w:rPr>
        <w:t xml:space="preserve">состоит из: должностного оклада, премирования (ежемесячного), ежемесячной надбавки к должностному окладу за выслугу лет, ежемесячной надбавки к должностному окладу за особые условия работы в органах местного самоуправления, ежемесячной процентной надбавки за работу в районах Крайнего Севера и приравненных к ним местностях, </w:t>
      </w:r>
      <w:hyperlink r:id="rId14" w:history="1">
        <w:r w:rsidR="00F07654" w:rsidRPr="00760F04">
          <w:rPr>
            <w:rStyle w:val="ab"/>
            <w:rFonts w:eastAsia="Calibri"/>
            <w:color w:val="auto"/>
            <w:u w:val="none"/>
            <w:lang w:eastAsia="en-US"/>
          </w:rPr>
          <w:t>районного коэффициента</w:t>
        </w:r>
      </w:hyperlink>
      <w:r w:rsidR="00F07654" w:rsidRPr="00760F04">
        <w:rPr>
          <w:rFonts w:eastAsia="Calibri"/>
          <w:lang w:eastAsia="en-US"/>
        </w:rPr>
        <w:t xml:space="preserve"> к</w:t>
      </w:r>
      <w:r w:rsidR="00F07654" w:rsidRPr="00F07654">
        <w:rPr>
          <w:rFonts w:eastAsia="Calibri"/>
          <w:lang w:eastAsia="en-US"/>
        </w:rPr>
        <w:t xml:space="preserve"> заработной плате за работу в районах Крайнего Севера и приравненных к ним местностях.</w:t>
      </w:r>
    </w:p>
    <w:p w:rsidR="00F07654" w:rsidRPr="00F07654" w:rsidRDefault="00F07654" w:rsidP="00F07654">
      <w:pPr>
        <w:shd w:val="clear" w:color="auto" w:fill="FFFFFF"/>
        <w:autoSpaceDE w:val="0"/>
        <w:autoSpaceDN w:val="0"/>
        <w:adjustRightInd w:val="0"/>
        <w:ind w:left="4963"/>
      </w:pPr>
    </w:p>
    <w:p w:rsidR="00F07654" w:rsidRPr="00F07654" w:rsidRDefault="00F07654" w:rsidP="00F07654">
      <w:r w:rsidRPr="00F07654">
        <w:t xml:space="preserve"> </w:t>
      </w:r>
    </w:p>
    <w:p w:rsidR="00F07654" w:rsidRPr="00F07654" w:rsidRDefault="00F07654" w:rsidP="00F07654">
      <w:pPr>
        <w:shd w:val="clear" w:color="auto" w:fill="FFFFFF"/>
        <w:autoSpaceDE w:val="0"/>
        <w:autoSpaceDN w:val="0"/>
        <w:adjustRightInd w:val="0"/>
        <w:ind w:left="4963"/>
      </w:pPr>
      <w:r w:rsidRPr="00F07654">
        <w:br w:type="page"/>
      </w:r>
      <w:r w:rsidRPr="00F07654">
        <w:lastRenderedPageBreak/>
        <w:t>Приложение к Порядку</w:t>
      </w:r>
    </w:p>
    <w:p w:rsidR="00F07654" w:rsidRPr="00F07654" w:rsidRDefault="00F07654" w:rsidP="00F07654">
      <w:pPr>
        <w:shd w:val="clear" w:color="auto" w:fill="FFFFFF"/>
        <w:autoSpaceDE w:val="0"/>
        <w:autoSpaceDN w:val="0"/>
        <w:adjustRightInd w:val="0"/>
        <w:ind w:left="4963"/>
      </w:pPr>
    </w:p>
    <w:p w:rsidR="00F07654" w:rsidRPr="00F07654" w:rsidRDefault="00F07654" w:rsidP="00F07654">
      <w:pPr>
        <w:ind w:left="4962"/>
        <w:rPr>
          <w:i/>
        </w:rPr>
      </w:pPr>
      <w:r w:rsidRPr="00F07654">
        <w:rPr>
          <w:i/>
        </w:rPr>
        <w:t>______________________________________</w:t>
      </w:r>
    </w:p>
    <w:p w:rsidR="00F07654" w:rsidRPr="00F07654" w:rsidRDefault="00F07654" w:rsidP="00F07654">
      <w:pPr>
        <w:ind w:left="4962"/>
        <w:jc w:val="center"/>
      </w:pPr>
      <w:r w:rsidRPr="00F07654">
        <w:t>(должность, ФИО представителя нанимателя (работодателя))</w:t>
      </w:r>
    </w:p>
    <w:p w:rsidR="00F07654" w:rsidRPr="00F07654" w:rsidRDefault="00F07654" w:rsidP="00F07654">
      <w:pPr>
        <w:ind w:left="4962"/>
      </w:pPr>
      <w:r w:rsidRPr="00F07654">
        <w:t>______________________________________</w:t>
      </w:r>
    </w:p>
    <w:p w:rsidR="00F07654" w:rsidRPr="00F07654" w:rsidRDefault="00F07654" w:rsidP="00F07654">
      <w:pPr>
        <w:ind w:left="4962"/>
        <w:jc w:val="center"/>
      </w:pPr>
      <w:r w:rsidRPr="00F07654">
        <w:t>(должность, ФИО работника)</w:t>
      </w:r>
    </w:p>
    <w:p w:rsidR="00F07654" w:rsidRPr="00F07654" w:rsidRDefault="00F07654" w:rsidP="00F07654">
      <w:pPr>
        <w:ind w:left="4962"/>
      </w:pPr>
      <w:r w:rsidRPr="00F07654">
        <w:t>______________________________________</w:t>
      </w:r>
    </w:p>
    <w:p w:rsidR="00F07654" w:rsidRPr="00F07654" w:rsidRDefault="00F07654" w:rsidP="00F07654">
      <w:pPr>
        <w:ind w:left="4962"/>
      </w:pPr>
    </w:p>
    <w:p w:rsidR="00F07654" w:rsidRPr="00F07654" w:rsidRDefault="00F07654" w:rsidP="00F07654">
      <w:pPr>
        <w:pStyle w:val="Title"/>
        <w:rPr>
          <w:rFonts w:ascii="Times New Roman" w:hAnsi="Times New Roman" w:cs="Times New Roman"/>
          <w:b w:val="0"/>
          <w:sz w:val="24"/>
          <w:szCs w:val="24"/>
        </w:rPr>
      </w:pPr>
      <w:r w:rsidRPr="00F07654">
        <w:rPr>
          <w:rFonts w:ascii="Times New Roman" w:hAnsi="Times New Roman" w:cs="Times New Roman"/>
          <w:b w:val="0"/>
          <w:sz w:val="24"/>
          <w:szCs w:val="24"/>
        </w:rPr>
        <w:t>СЛУЖЕБНАЯ ЗАПИСКА</w:t>
      </w:r>
    </w:p>
    <w:p w:rsidR="00F07654" w:rsidRPr="00F07654" w:rsidRDefault="00F07654" w:rsidP="00F07654"/>
    <w:p w:rsidR="00F07654" w:rsidRPr="00F07654" w:rsidRDefault="00F07654" w:rsidP="00F07654">
      <w:pPr>
        <w:ind w:firstLine="709"/>
        <w:jc w:val="both"/>
      </w:pPr>
      <w:r w:rsidRPr="00F07654">
        <w:t>Сообщаю, что я отправился(</w:t>
      </w:r>
      <w:proofErr w:type="spellStart"/>
      <w:r w:rsidRPr="00F07654">
        <w:t>лась</w:t>
      </w:r>
      <w:proofErr w:type="spellEnd"/>
      <w:r w:rsidRPr="00F07654">
        <w:t>) в командировку «____» _____</w:t>
      </w:r>
      <w:r w:rsidR="00760F04">
        <w:t>____20</w:t>
      </w:r>
      <w:r w:rsidRPr="00F07654">
        <w:t xml:space="preserve">__ года в _____ час. _____ </w:t>
      </w:r>
      <w:r w:rsidR="00760F04">
        <w:t xml:space="preserve">мин. из </w:t>
      </w:r>
      <w:proofErr w:type="spellStart"/>
      <w:r w:rsidR="00760F04">
        <w:t>пгт</w:t>
      </w:r>
      <w:proofErr w:type="spellEnd"/>
      <w:r w:rsidR="00760F04">
        <w:t xml:space="preserve">. </w:t>
      </w:r>
      <w:proofErr w:type="spellStart"/>
      <w:r w:rsidR="00760F04">
        <w:t>Мортка</w:t>
      </w:r>
      <w:proofErr w:type="spellEnd"/>
      <w:r w:rsidR="00760F04">
        <w:t xml:space="preserve"> </w:t>
      </w:r>
      <w:r w:rsidRPr="00F07654">
        <w:t>в _______________________, используя служебный транспорт муниципального казенного учреждения «</w:t>
      </w:r>
      <w:r w:rsidR="00760F04">
        <w:t xml:space="preserve">Хозяйственная служба администрации городского поселения </w:t>
      </w:r>
      <w:proofErr w:type="spellStart"/>
      <w:r w:rsidR="00760F04">
        <w:t>Мортка</w:t>
      </w:r>
      <w:proofErr w:type="spellEnd"/>
      <w:r w:rsidRPr="00F07654">
        <w:t xml:space="preserve">» / личный транспорт: </w:t>
      </w:r>
    </w:p>
    <w:p w:rsidR="00F07654" w:rsidRPr="00F07654" w:rsidRDefault="00F07654" w:rsidP="00F07654">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058"/>
        <w:gridCol w:w="3228"/>
      </w:tblGrid>
      <w:tr w:rsidR="00F07654" w:rsidRPr="00F07654" w:rsidTr="00E76D5E">
        <w:trPr>
          <w:trHeight w:val="272"/>
        </w:trPr>
        <w:tc>
          <w:tcPr>
            <w:tcW w:w="1636" w:type="pct"/>
          </w:tcPr>
          <w:p w:rsidR="00F07654" w:rsidRPr="00F07654" w:rsidRDefault="00F07654" w:rsidP="00E76D5E">
            <w:pPr>
              <w:jc w:val="center"/>
            </w:pPr>
            <w:r w:rsidRPr="00F07654">
              <w:t>Наименование</w:t>
            </w:r>
          </w:p>
        </w:tc>
        <w:tc>
          <w:tcPr>
            <w:tcW w:w="1636" w:type="pct"/>
          </w:tcPr>
          <w:p w:rsidR="00F07654" w:rsidRPr="00F07654" w:rsidRDefault="00F07654" w:rsidP="00E76D5E">
            <w:pPr>
              <w:jc w:val="center"/>
            </w:pPr>
            <w:r w:rsidRPr="00F07654">
              <w:t>Марка</w:t>
            </w:r>
          </w:p>
        </w:tc>
        <w:tc>
          <w:tcPr>
            <w:tcW w:w="1727" w:type="pct"/>
          </w:tcPr>
          <w:p w:rsidR="00F07654" w:rsidRPr="00F07654" w:rsidRDefault="00F07654" w:rsidP="00E76D5E">
            <w:pPr>
              <w:jc w:val="center"/>
            </w:pPr>
            <w:r w:rsidRPr="00F07654">
              <w:t>Регистрационный номер</w:t>
            </w:r>
          </w:p>
        </w:tc>
      </w:tr>
      <w:tr w:rsidR="00F07654" w:rsidRPr="00F07654" w:rsidTr="00E76D5E">
        <w:tc>
          <w:tcPr>
            <w:tcW w:w="1636" w:type="pct"/>
          </w:tcPr>
          <w:p w:rsidR="00F07654" w:rsidRPr="00F07654" w:rsidRDefault="00F07654" w:rsidP="00E76D5E">
            <w:pPr>
              <w:jc w:val="center"/>
            </w:pPr>
            <w:r w:rsidRPr="00F07654">
              <w:t>Автомобиль легковой</w:t>
            </w:r>
          </w:p>
        </w:tc>
        <w:tc>
          <w:tcPr>
            <w:tcW w:w="1636" w:type="pct"/>
          </w:tcPr>
          <w:p w:rsidR="00F07654" w:rsidRPr="00F07654" w:rsidRDefault="00F07654" w:rsidP="00E76D5E"/>
        </w:tc>
        <w:tc>
          <w:tcPr>
            <w:tcW w:w="1727" w:type="pct"/>
          </w:tcPr>
          <w:p w:rsidR="00F07654" w:rsidRPr="00F07654" w:rsidRDefault="00F07654" w:rsidP="00E76D5E"/>
        </w:tc>
      </w:tr>
      <w:tr w:rsidR="00F07654" w:rsidRPr="00F07654" w:rsidTr="00E76D5E">
        <w:tc>
          <w:tcPr>
            <w:tcW w:w="1636" w:type="pct"/>
          </w:tcPr>
          <w:p w:rsidR="00F07654" w:rsidRPr="00F07654" w:rsidRDefault="00F07654" w:rsidP="00E76D5E">
            <w:pPr>
              <w:jc w:val="center"/>
            </w:pPr>
            <w:r w:rsidRPr="00F07654">
              <w:t>Автомобиль легковой</w:t>
            </w:r>
          </w:p>
        </w:tc>
        <w:tc>
          <w:tcPr>
            <w:tcW w:w="1636" w:type="pct"/>
          </w:tcPr>
          <w:p w:rsidR="00F07654" w:rsidRPr="00F07654" w:rsidRDefault="00F07654" w:rsidP="00E76D5E"/>
        </w:tc>
        <w:tc>
          <w:tcPr>
            <w:tcW w:w="1727" w:type="pct"/>
          </w:tcPr>
          <w:p w:rsidR="00F07654" w:rsidRPr="00F07654" w:rsidRDefault="00F07654" w:rsidP="00E76D5E"/>
        </w:tc>
      </w:tr>
    </w:tbl>
    <w:p w:rsidR="00F07654" w:rsidRPr="00F07654" w:rsidRDefault="00F07654" w:rsidP="00F07654"/>
    <w:p w:rsidR="00F07654" w:rsidRPr="00F07654" w:rsidRDefault="00F07654" w:rsidP="00F07654">
      <w:pPr>
        <w:ind w:firstLine="709"/>
        <w:jc w:val="both"/>
      </w:pPr>
      <w:r w:rsidRPr="00F07654">
        <w:t>Вернулся(</w:t>
      </w:r>
      <w:proofErr w:type="spellStart"/>
      <w:r w:rsidRPr="00F07654">
        <w:t>л</w:t>
      </w:r>
      <w:r w:rsidR="00760F04">
        <w:t>ась</w:t>
      </w:r>
      <w:proofErr w:type="spellEnd"/>
      <w:r w:rsidR="00760F04">
        <w:t>) обратно «___</w:t>
      </w:r>
      <w:proofErr w:type="gramStart"/>
      <w:r w:rsidR="00760F04">
        <w:t>_»_</w:t>
      </w:r>
      <w:proofErr w:type="gramEnd"/>
      <w:r w:rsidR="00760F04">
        <w:t>_________20</w:t>
      </w:r>
      <w:r w:rsidRPr="00F07654">
        <w:t xml:space="preserve">__ года в _____ час. _____ мин. Таким образом, продолжительность поездки составила _____ календарных дня. </w:t>
      </w:r>
    </w:p>
    <w:p w:rsidR="00F07654" w:rsidRPr="00F07654" w:rsidRDefault="00F07654" w:rsidP="00F07654">
      <w:pPr>
        <w:ind w:firstLine="709"/>
      </w:pPr>
    </w:p>
    <w:p w:rsidR="00F07654" w:rsidRPr="00F07654" w:rsidRDefault="00F07654" w:rsidP="00F07654">
      <w:r w:rsidRPr="00F07654">
        <w:t xml:space="preserve">______________ ___________ </w:t>
      </w:r>
    </w:p>
    <w:p w:rsidR="00F07654" w:rsidRPr="00F07654" w:rsidRDefault="00F07654" w:rsidP="00F07654">
      <w:r w:rsidRPr="00F07654">
        <w:t xml:space="preserve">          (</w:t>
      </w:r>
      <w:proofErr w:type="gramStart"/>
      <w:r w:rsidRPr="00F07654">
        <w:t xml:space="preserve">дата)   </w:t>
      </w:r>
      <w:proofErr w:type="gramEnd"/>
      <w:r w:rsidRPr="00F07654">
        <w:t xml:space="preserve">              (подпись)</w:t>
      </w:r>
    </w:p>
    <w:p w:rsidR="00F07654" w:rsidRPr="00F07654" w:rsidRDefault="00F07654" w:rsidP="00F07654">
      <w:pPr>
        <w:shd w:val="clear" w:color="auto" w:fill="FFFFFF"/>
        <w:autoSpaceDE w:val="0"/>
        <w:autoSpaceDN w:val="0"/>
        <w:adjustRightInd w:val="0"/>
        <w:ind w:left="4963"/>
      </w:pPr>
    </w:p>
    <w:p w:rsidR="00F07654" w:rsidRPr="00F07654" w:rsidRDefault="00F07654" w:rsidP="00F07654">
      <w:pPr>
        <w:rPr>
          <w:color w:val="000000"/>
        </w:rPr>
      </w:pPr>
      <w:r w:rsidRPr="00F07654">
        <w:rPr>
          <w:color w:val="000000"/>
        </w:rPr>
        <w:t xml:space="preserve"> </w:t>
      </w:r>
    </w:p>
    <w:p w:rsidR="00913642" w:rsidRPr="00F07654" w:rsidRDefault="00913642" w:rsidP="005B62CC">
      <w:pPr>
        <w:ind w:firstLine="567"/>
        <w:jc w:val="both"/>
      </w:pPr>
    </w:p>
    <w:p w:rsidR="001B36A6" w:rsidRPr="00F07654" w:rsidRDefault="001B36A6" w:rsidP="00773BFF"/>
    <w:p w:rsidR="001B36A6" w:rsidRPr="00F07654" w:rsidRDefault="001B36A6" w:rsidP="00773BFF"/>
    <w:p w:rsidR="002656AC" w:rsidRPr="00F07654" w:rsidRDefault="002656AC" w:rsidP="00913642"/>
    <w:p w:rsidR="002656AC" w:rsidRPr="00F07654" w:rsidRDefault="002656AC" w:rsidP="00913642"/>
    <w:sectPr w:rsidR="002656AC" w:rsidRPr="00F07654" w:rsidSect="00445F9C">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3D4"/>
    <w:multiLevelType w:val="hybridMultilevel"/>
    <w:tmpl w:val="09CC561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6242C7"/>
    <w:multiLevelType w:val="singleLevel"/>
    <w:tmpl w:val="B32C4436"/>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08BC4CEE"/>
    <w:multiLevelType w:val="hybridMultilevel"/>
    <w:tmpl w:val="7B921528"/>
    <w:lvl w:ilvl="0" w:tplc="2E2E1F6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10B29"/>
    <w:multiLevelType w:val="hybridMultilevel"/>
    <w:tmpl w:val="B1A246A6"/>
    <w:lvl w:ilvl="0" w:tplc="A6BA9BA2">
      <w:start w:val="3"/>
      <w:numFmt w:val="decimal"/>
      <w:lvlText w:val="%1."/>
      <w:lvlJc w:val="left"/>
      <w:pPr>
        <w:tabs>
          <w:tab w:val="num" w:pos="1065"/>
        </w:tabs>
        <w:ind w:left="1065" w:hanging="360"/>
      </w:pPr>
      <w:rPr>
        <w:rFonts w:cs="Times New Roman" w:hint="default"/>
      </w:rPr>
    </w:lvl>
    <w:lvl w:ilvl="1" w:tplc="2698F328">
      <w:numFmt w:val="none"/>
      <w:lvlText w:val=""/>
      <w:lvlJc w:val="left"/>
      <w:pPr>
        <w:tabs>
          <w:tab w:val="num" w:pos="360"/>
        </w:tabs>
      </w:pPr>
      <w:rPr>
        <w:rFonts w:cs="Times New Roman"/>
      </w:rPr>
    </w:lvl>
    <w:lvl w:ilvl="2" w:tplc="F5EA95BC">
      <w:numFmt w:val="none"/>
      <w:lvlText w:val=""/>
      <w:lvlJc w:val="left"/>
      <w:pPr>
        <w:tabs>
          <w:tab w:val="num" w:pos="360"/>
        </w:tabs>
      </w:pPr>
      <w:rPr>
        <w:rFonts w:cs="Times New Roman"/>
      </w:rPr>
    </w:lvl>
    <w:lvl w:ilvl="3" w:tplc="E07CA07E">
      <w:numFmt w:val="none"/>
      <w:lvlText w:val=""/>
      <w:lvlJc w:val="left"/>
      <w:pPr>
        <w:tabs>
          <w:tab w:val="num" w:pos="360"/>
        </w:tabs>
      </w:pPr>
      <w:rPr>
        <w:rFonts w:cs="Times New Roman"/>
      </w:rPr>
    </w:lvl>
    <w:lvl w:ilvl="4" w:tplc="7090A1CE">
      <w:numFmt w:val="none"/>
      <w:lvlText w:val=""/>
      <w:lvlJc w:val="left"/>
      <w:pPr>
        <w:tabs>
          <w:tab w:val="num" w:pos="360"/>
        </w:tabs>
      </w:pPr>
      <w:rPr>
        <w:rFonts w:cs="Times New Roman"/>
      </w:rPr>
    </w:lvl>
    <w:lvl w:ilvl="5" w:tplc="FDB00C9E">
      <w:numFmt w:val="none"/>
      <w:lvlText w:val=""/>
      <w:lvlJc w:val="left"/>
      <w:pPr>
        <w:tabs>
          <w:tab w:val="num" w:pos="360"/>
        </w:tabs>
      </w:pPr>
      <w:rPr>
        <w:rFonts w:cs="Times New Roman"/>
      </w:rPr>
    </w:lvl>
    <w:lvl w:ilvl="6" w:tplc="7914607C">
      <w:numFmt w:val="none"/>
      <w:lvlText w:val=""/>
      <w:lvlJc w:val="left"/>
      <w:pPr>
        <w:tabs>
          <w:tab w:val="num" w:pos="360"/>
        </w:tabs>
      </w:pPr>
      <w:rPr>
        <w:rFonts w:cs="Times New Roman"/>
      </w:rPr>
    </w:lvl>
    <w:lvl w:ilvl="7" w:tplc="E946E80A">
      <w:numFmt w:val="none"/>
      <w:lvlText w:val=""/>
      <w:lvlJc w:val="left"/>
      <w:pPr>
        <w:tabs>
          <w:tab w:val="num" w:pos="360"/>
        </w:tabs>
      </w:pPr>
      <w:rPr>
        <w:rFonts w:cs="Times New Roman"/>
      </w:rPr>
    </w:lvl>
    <w:lvl w:ilvl="8" w:tplc="4BF8BF68">
      <w:numFmt w:val="none"/>
      <w:lvlText w:val=""/>
      <w:lvlJc w:val="left"/>
      <w:pPr>
        <w:tabs>
          <w:tab w:val="num" w:pos="360"/>
        </w:tabs>
      </w:pPr>
      <w:rPr>
        <w:rFonts w:cs="Times New Roman"/>
      </w:rPr>
    </w:lvl>
  </w:abstractNum>
  <w:abstractNum w:abstractNumId="4" w15:restartNumberingAfterBreak="0">
    <w:nsid w:val="16782FA2"/>
    <w:multiLevelType w:val="multilevel"/>
    <w:tmpl w:val="19E60FC4"/>
    <w:lvl w:ilvl="0">
      <w:start w:val="2"/>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19BE4119"/>
    <w:multiLevelType w:val="hybridMultilevel"/>
    <w:tmpl w:val="906AC012"/>
    <w:lvl w:ilvl="0" w:tplc="F11E9F32">
      <w:start w:val="1"/>
      <w:numFmt w:val="decimal"/>
      <w:lvlText w:val="%1."/>
      <w:lvlJc w:val="left"/>
      <w:pPr>
        <w:tabs>
          <w:tab w:val="num" w:pos="1065"/>
        </w:tabs>
        <w:ind w:left="1065" w:hanging="360"/>
      </w:pPr>
      <w:rPr>
        <w:rFonts w:cs="Times New Roman" w:hint="default"/>
      </w:rPr>
    </w:lvl>
    <w:lvl w:ilvl="1" w:tplc="B726C4F0">
      <w:numFmt w:val="none"/>
      <w:lvlText w:val=""/>
      <w:lvlJc w:val="left"/>
      <w:pPr>
        <w:tabs>
          <w:tab w:val="num" w:pos="360"/>
        </w:tabs>
      </w:pPr>
      <w:rPr>
        <w:rFonts w:cs="Times New Roman"/>
      </w:rPr>
    </w:lvl>
    <w:lvl w:ilvl="2" w:tplc="A9B286A6">
      <w:numFmt w:val="none"/>
      <w:lvlText w:val=""/>
      <w:lvlJc w:val="left"/>
      <w:pPr>
        <w:tabs>
          <w:tab w:val="num" w:pos="360"/>
        </w:tabs>
      </w:pPr>
      <w:rPr>
        <w:rFonts w:cs="Times New Roman"/>
      </w:rPr>
    </w:lvl>
    <w:lvl w:ilvl="3" w:tplc="319EFCCE">
      <w:numFmt w:val="none"/>
      <w:lvlText w:val=""/>
      <w:lvlJc w:val="left"/>
      <w:pPr>
        <w:tabs>
          <w:tab w:val="num" w:pos="360"/>
        </w:tabs>
      </w:pPr>
      <w:rPr>
        <w:rFonts w:cs="Times New Roman"/>
      </w:rPr>
    </w:lvl>
    <w:lvl w:ilvl="4" w:tplc="23F27D4E">
      <w:numFmt w:val="none"/>
      <w:lvlText w:val=""/>
      <w:lvlJc w:val="left"/>
      <w:pPr>
        <w:tabs>
          <w:tab w:val="num" w:pos="360"/>
        </w:tabs>
      </w:pPr>
      <w:rPr>
        <w:rFonts w:cs="Times New Roman"/>
      </w:rPr>
    </w:lvl>
    <w:lvl w:ilvl="5" w:tplc="96E44B30">
      <w:numFmt w:val="none"/>
      <w:lvlText w:val=""/>
      <w:lvlJc w:val="left"/>
      <w:pPr>
        <w:tabs>
          <w:tab w:val="num" w:pos="360"/>
        </w:tabs>
      </w:pPr>
      <w:rPr>
        <w:rFonts w:cs="Times New Roman"/>
      </w:rPr>
    </w:lvl>
    <w:lvl w:ilvl="6" w:tplc="D4844BD0">
      <w:numFmt w:val="none"/>
      <w:lvlText w:val=""/>
      <w:lvlJc w:val="left"/>
      <w:pPr>
        <w:tabs>
          <w:tab w:val="num" w:pos="360"/>
        </w:tabs>
      </w:pPr>
      <w:rPr>
        <w:rFonts w:cs="Times New Roman"/>
      </w:rPr>
    </w:lvl>
    <w:lvl w:ilvl="7" w:tplc="CE648BCA">
      <w:numFmt w:val="none"/>
      <w:lvlText w:val=""/>
      <w:lvlJc w:val="left"/>
      <w:pPr>
        <w:tabs>
          <w:tab w:val="num" w:pos="360"/>
        </w:tabs>
      </w:pPr>
      <w:rPr>
        <w:rFonts w:cs="Times New Roman"/>
      </w:rPr>
    </w:lvl>
    <w:lvl w:ilvl="8" w:tplc="5CDA74C8">
      <w:numFmt w:val="none"/>
      <w:lvlText w:val=""/>
      <w:lvlJc w:val="left"/>
      <w:pPr>
        <w:tabs>
          <w:tab w:val="num" w:pos="360"/>
        </w:tabs>
      </w:pPr>
      <w:rPr>
        <w:rFonts w:cs="Times New Roman"/>
      </w:rPr>
    </w:lvl>
  </w:abstractNum>
  <w:abstractNum w:abstractNumId="6" w15:restartNumberingAfterBreak="0">
    <w:nsid w:val="1D0031C8"/>
    <w:multiLevelType w:val="hybridMultilevel"/>
    <w:tmpl w:val="CCC671D6"/>
    <w:lvl w:ilvl="0" w:tplc="E1DAE3B2">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29206CE9"/>
    <w:multiLevelType w:val="multilevel"/>
    <w:tmpl w:val="3416A33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522922D3"/>
    <w:multiLevelType w:val="multilevel"/>
    <w:tmpl w:val="84F41C1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9" w15:restartNumberingAfterBreak="0">
    <w:nsid w:val="66256CC2"/>
    <w:multiLevelType w:val="hybridMultilevel"/>
    <w:tmpl w:val="F1A4D27E"/>
    <w:lvl w:ilvl="0" w:tplc="BF0CCA92">
      <w:start w:val="1"/>
      <w:numFmt w:val="decimal"/>
      <w:lvlText w:val="%1."/>
      <w:lvlJc w:val="left"/>
      <w:pPr>
        <w:ind w:left="720" w:hanging="360"/>
      </w:pPr>
      <w:rPr>
        <w:rFonts w:cs="Times New Roman" w:hint="default"/>
      </w:rPr>
    </w:lvl>
    <w:lvl w:ilvl="1" w:tplc="F54609FE">
      <w:numFmt w:val="none"/>
      <w:lvlText w:val=""/>
      <w:lvlJc w:val="left"/>
      <w:pPr>
        <w:tabs>
          <w:tab w:val="num" w:pos="360"/>
        </w:tabs>
      </w:pPr>
      <w:rPr>
        <w:rFonts w:cs="Times New Roman"/>
      </w:rPr>
    </w:lvl>
    <w:lvl w:ilvl="2" w:tplc="B9765672">
      <w:numFmt w:val="none"/>
      <w:lvlText w:val=""/>
      <w:lvlJc w:val="left"/>
      <w:pPr>
        <w:tabs>
          <w:tab w:val="num" w:pos="360"/>
        </w:tabs>
      </w:pPr>
      <w:rPr>
        <w:rFonts w:cs="Times New Roman"/>
      </w:rPr>
    </w:lvl>
    <w:lvl w:ilvl="3" w:tplc="B8006EF2">
      <w:numFmt w:val="none"/>
      <w:lvlText w:val=""/>
      <w:lvlJc w:val="left"/>
      <w:pPr>
        <w:tabs>
          <w:tab w:val="num" w:pos="360"/>
        </w:tabs>
      </w:pPr>
      <w:rPr>
        <w:rFonts w:cs="Times New Roman"/>
      </w:rPr>
    </w:lvl>
    <w:lvl w:ilvl="4" w:tplc="974EF486">
      <w:numFmt w:val="none"/>
      <w:lvlText w:val=""/>
      <w:lvlJc w:val="left"/>
      <w:pPr>
        <w:tabs>
          <w:tab w:val="num" w:pos="360"/>
        </w:tabs>
      </w:pPr>
      <w:rPr>
        <w:rFonts w:cs="Times New Roman"/>
      </w:rPr>
    </w:lvl>
    <w:lvl w:ilvl="5" w:tplc="8314222A">
      <w:numFmt w:val="none"/>
      <w:lvlText w:val=""/>
      <w:lvlJc w:val="left"/>
      <w:pPr>
        <w:tabs>
          <w:tab w:val="num" w:pos="360"/>
        </w:tabs>
      </w:pPr>
      <w:rPr>
        <w:rFonts w:cs="Times New Roman"/>
      </w:rPr>
    </w:lvl>
    <w:lvl w:ilvl="6" w:tplc="2EFA910C">
      <w:numFmt w:val="none"/>
      <w:lvlText w:val=""/>
      <w:lvlJc w:val="left"/>
      <w:pPr>
        <w:tabs>
          <w:tab w:val="num" w:pos="360"/>
        </w:tabs>
      </w:pPr>
      <w:rPr>
        <w:rFonts w:cs="Times New Roman"/>
      </w:rPr>
    </w:lvl>
    <w:lvl w:ilvl="7" w:tplc="DF323E7C">
      <w:numFmt w:val="none"/>
      <w:lvlText w:val=""/>
      <w:lvlJc w:val="left"/>
      <w:pPr>
        <w:tabs>
          <w:tab w:val="num" w:pos="360"/>
        </w:tabs>
      </w:pPr>
      <w:rPr>
        <w:rFonts w:cs="Times New Roman"/>
      </w:rPr>
    </w:lvl>
    <w:lvl w:ilvl="8" w:tplc="937A262E">
      <w:numFmt w:val="none"/>
      <w:lvlText w:val=""/>
      <w:lvlJc w:val="left"/>
      <w:pPr>
        <w:tabs>
          <w:tab w:val="num" w:pos="360"/>
        </w:tabs>
      </w:pPr>
      <w:rPr>
        <w:rFonts w:cs="Times New Roman"/>
      </w:rPr>
    </w:lvl>
  </w:abstractNum>
  <w:abstractNum w:abstractNumId="10" w15:restartNumberingAfterBreak="0">
    <w:nsid w:val="67CE2091"/>
    <w:multiLevelType w:val="hybridMultilevel"/>
    <w:tmpl w:val="1FE86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B94CEF"/>
    <w:multiLevelType w:val="multilevel"/>
    <w:tmpl w:val="9C0CF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AED266C"/>
    <w:multiLevelType w:val="hybridMultilevel"/>
    <w:tmpl w:val="8D767F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8"/>
  </w:num>
  <w:num w:numId="4">
    <w:abstractNumId w:val="6"/>
  </w:num>
  <w:num w:numId="5">
    <w:abstractNumId w:val="2"/>
  </w:num>
  <w:num w:numId="6">
    <w:abstractNumId w:val="12"/>
  </w:num>
  <w:num w:numId="7">
    <w:abstractNumId w:val="0"/>
  </w:num>
  <w:num w:numId="8">
    <w:abstractNumId w:val="9"/>
  </w:num>
  <w:num w:numId="9">
    <w:abstractNumId w:val="1"/>
  </w:num>
  <w:num w:numId="10">
    <w:abstractNumId w:val="4"/>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42"/>
    <w:rsid w:val="00034A7D"/>
    <w:rsid w:val="000370E6"/>
    <w:rsid w:val="00042A94"/>
    <w:rsid w:val="0006450F"/>
    <w:rsid w:val="00065A65"/>
    <w:rsid w:val="000670F4"/>
    <w:rsid w:val="00072052"/>
    <w:rsid w:val="00085112"/>
    <w:rsid w:val="000D169E"/>
    <w:rsid w:val="000E4D12"/>
    <w:rsid w:val="000F0ECF"/>
    <w:rsid w:val="000F54D0"/>
    <w:rsid w:val="00111BAA"/>
    <w:rsid w:val="00112BB0"/>
    <w:rsid w:val="00122986"/>
    <w:rsid w:val="00124C6C"/>
    <w:rsid w:val="00144DE9"/>
    <w:rsid w:val="001677F7"/>
    <w:rsid w:val="00173864"/>
    <w:rsid w:val="00180CCB"/>
    <w:rsid w:val="00183BB0"/>
    <w:rsid w:val="001855EE"/>
    <w:rsid w:val="00195584"/>
    <w:rsid w:val="001B36A6"/>
    <w:rsid w:val="001C1D37"/>
    <w:rsid w:val="001E22F5"/>
    <w:rsid w:val="001F4DA6"/>
    <w:rsid w:val="00206EC6"/>
    <w:rsid w:val="00221802"/>
    <w:rsid w:val="002656AC"/>
    <w:rsid w:val="00271F6E"/>
    <w:rsid w:val="00285AB8"/>
    <w:rsid w:val="00287246"/>
    <w:rsid w:val="002D170A"/>
    <w:rsid w:val="002E10C6"/>
    <w:rsid w:val="003015F1"/>
    <w:rsid w:val="003123D7"/>
    <w:rsid w:val="00312764"/>
    <w:rsid w:val="003159DC"/>
    <w:rsid w:val="0033502D"/>
    <w:rsid w:val="00365BC2"/>
    <w:rsid w:val="003748F4"/>
    <w:rsid w:val="00396AC4"/>
    <w:rsid w:val="003C23D4"/>
    <w:rsid w:val="003C66E4"/>
    <w:rsid w:val="003E1C79"/>
    <w:rsid w:val="003E3CBF"/>
    <w:rsid w:val="003F7A8D"/>
    <w:rsid w:val="004305BD"/>
    <w:rsid w:val="00445F9C"/>
    <w:rsid w:val="00491357"/>
    <w:rsid w:val="00491DC1"/>
    <w:rsid w:val="004A3EA6"/>
    <w:rsid w:val="004A4857"/>
    <w:rsid w:val="004B20B9"/>
    <w:rsid w:val="004C51E9"/>
    <w:rsid w:val="004D4868"/>
    <w:rsid w:val="004D5BE2"/>
    <w:rsid w:val="004D5FED"/>
    <w:rsid w:val="00501199"/>
    <w:rsid w:val="00534A57"/>
    <w:rsid w:val="00570F28"/>
    <w:rsid w:val="00571A93"/>
    <w:rsid w:val="005829F3"/>
    <w:rsid w:val="005A23A3"/>
    <w:rsid w:val="005B62CC"/>
    <w:rsid w:val="005C570E"/>
    <w:rsid w:val="005C669F"/>
    <w:rsid w:val="005D2732"/>
    <w:rsid w:val="005D32F9"/>
    <w:rsid w:val="00620488"/>
    <w:rsid w:val="0063695C"/>
    <w:rsid w:val="006518D2"/>
    <w:rsid w:val="00651D62"/>
    <w:rsid w:val="00685B71"/>
    <w:rsid w:val="006C2CF7"/>
    <w:rsid w:val="006D2A6A"/>
    <w:rsid w:val="006E6135"/>
    <w:rsid w:val="00707E8A"/>
    <w:rsid w:val="007103B0"/>
    <w:rsid w:val="00716607"/>
    <w:rsid w:val="00731AC5"/>
    <w:rsid w:val="00735A5D"/>
    <w:rsid w:val="007562E7"/>
    <w:rsid w:val="00760F04"/>
    <w:rsid w:val="00764A16"/>
    <w:rsid w:val="00773BFF"/>
    <w:rsid w:val="00781722"/>
    <w:rsid w:val="00781FA7"/>
    <w:rsid w:val="00787845"/>
    <w:rsid w:val="00790BE5"/>
    <w:rsid w:val="007A3C04"/>
    <w:rsid w:val="007C470A"/>
    <w:rsid w:val="007D7B18"/>
    <w:rsid w:val="00803563"/>
    <w:rsid w:val="008175B8"/>
    <w:rsid w:val="008221AB"/>
    <w:rsid w:val="00824072"/>
    <w:rsid w:val="00853F37"/>
    <w:rsid w:val="008676C8"/>
    <w:rsid w:val="00874D81"/>
    <w:rsid w:val="008830BE"/>
    <w:rsid w:val="00886BF0"/>
    <w:rsid w:val="008A06B2"/>
    <w:rsid w:val="008C32A8"/>
    <w:rsid w:val="009110BF"/>
    <w:rsid w:val="00913642"/>
    <w:rsid w:val="00936307"/>
    <w:rsid w:val="00953958"/>
    <w:rsid w:val="00964A75"/>
    <w:rsid w:val="00972F43"/>
    <w:rsid w:val="009751BD"/>
    <w:rsid w:val="00982F53"/>
    <w:rsid w:val="00986532"/>
    <w:rsid w:val="00993BFD"/>
    <w:rsid w:val="009E1DD0"/>
    <w:rsid w:val="00A24463"/>
    <w:rsid w:val="00A83A81"/>
    <w:rsid w:val="00A926FB"/>
    <w:rsid w:val="00AD7907"/>
    <w:rsid w:val="00AF098F"/>
    <w:rsid w:val="00AF34E7"/>
    <w:rsid w:val="00B06492"/>
    <w:rsid w:val="00B260B2"/>
    <w:rsid w:val="00B3721F"/>
    <w:rsid w:val="00B923A1"/>
    <w:rsid w:val="00BC209E"/>
    <w:rsid w:val="00BF40A2"/>
    <w:rsid w:val="00C13CF9"/>
    <w:rsid w:val="00C402EF"/>
    <w:rsid w:val="00C50E39"/>
    <w:rsid w:val="00C565EE"/>
    <w:rsid w:val="00C60840"/>
    <w:rsid w:val="00C81A18"/>
    <w:rsid w:val="00C86DAD"/>
    <w:rsid w:val="00C90D1F"/>
    <w:rsid w:val="00D055AD"/>
    <w:rsid w:val="00D10D5D"/>
    <w:rsid w:val="00D237E1"/>
    <w:rsid w:val="00D27D92"/>
    <w:rsid w:val="00D40D4D"/>
    <w:rsid w:val="00D63257"/>
    <w:rsid w:val="00D902C8"/>
    <w:rsid w:val="00D9277E"/>
    <w:rsid w:val="00DD26E1"/>
    <w:rsid w:val="00DE2147"/>
    <w:rsid w:val="00E039A1"/>
    <w:rsid w:val="00E14470"/>
    <w:rsid w:val="00E1598A"/>
    <w:rsid w:val="00E16BC8"/>
    <w:rsid w:val="00E375E9"/>
    <w:rsid w:val="00E95A48"/>
    <w:rsid w:val="00E95B9F"/>
    <w:rsid w:val="00ED2701"/>
    <w:rsid w:val="00ED75E5"/>
    <w:rsid w:val="00EF35EE"/>
    <w:rsid w:val="00F07654"/>
    <w:rsid w:val="00F07826"/>
    <w:rsid w:val="00F34906"/>
    <w:rsid w:val="00F35A3E"/>
    <w:rsid w:val="00F44710"/>
    <w:rsid w:val="00F52915"/>
    <w:rsid w:val="00F556D0"/>
    <w:rsid w:val="00F74531"/>
    <w:rsid w:val="00F75B21"/>
    <w:rsid w:val="00F81A8D"/>
    <w:rsid w:val="00F90BA9"/>
    <w:rsid w:val="00F910D8"/>
    <w:rsid w:val="00FC431C"/>
    <w:rsid w:val="00FF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1D277D"/>
  <w15:docId w15:val="{29CBEE9D-7F31-467F-80A5-91CCE67E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642"/>
    <w:pPr>
      <w:spacing w:after="0" w:line="240" w:lineRule="auto"/>
    </w:pPr>
    <w:rPr>
      <w:sz w:val="24"/>
      <w:szCs w:val="24"/>
    </w:rPr>
  </w:style>
  <w:style w:type="paragraph" w:styleId="1">
    <w:name w:val="heading 1"/>
    <w:basedOn w:val="a"/>
    <w:next w:val="a"/>
    <w:link w:val="10"/>
    <w:uiPriority w:val="99"/>
    <w:qFormat/>
    <w:rsid w:val="00913642"/>
    <w:pPr>
      <w:keepNext/>
      <w:jc w:val="center"/>
      <w:outlineLvl w:val="0"/>
    </w:pPr>
    <w:rPr>
      <w:spacing w:val="40"/>
      <w:sz w:val="28"/>
      <w:szCs w:val="20"/>
    </w:rPr>
  </w:style>
  <w:style w:type="paragraph" w:styleId="2">
    <w:name w:val="heading 2"/>
    <w:basedOn w:val="a"/>
    <w:next w:val="a"/>
    <w:link w:val="20"/>
    <w:uiPriority w:val="99"/>
    <w:qFormat/>
    <w:rsid w:val="00913642"/>
    <w:pPr>
      <w:keepNext/>
      <w:jc w:val="both"/>
      <w:outlineLvl w:val="1"/>
    </w:pPr>
    <w:rPr>
      <w:sz w:val="28"/>
      <w:szCs w:val="20"/>
    </w:rPr>
  </w:style>
  <w:style w:type="paragraph" w:styleId="3">
    <w:name w:val="heading 3"/>
    <w:basedOn w:val="a"/>
    <w:next w:val="a"/>
    <w:link w:val="30"/>
    <w:uiPriority w:val="99"/>
    <w:qFormat/>
    <w:rsid w:val="0091364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1364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24C6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124C6C"/>
    <w:rPr>
      <w:rFonts w:ascii="Cambria" w:hAnsi="Cambria" w:cs="Times New Roman"/>
      <w:b/>
      <w:bCs/>
      <w:i/>
      <w:iCs/>
      <w:sz w:val="28"/>
      <w:szCs w:val="28"/>
    </w:rPr>
  </w:style>
  <w:style w:type="character" w:customStyle="1" w:styleId="30">
    <w:name w:val="Заголовок 3 Знак"/>
    <w:basedOn w:val="a0"/>
    <w:link w:val="3"/>
    <w:uiPriority w:val="99"/>
    <w:semiHidden/>
    <w:locked/>
    <w:rsid w:val="00124C6C"/>
    <w:rPr>
      <w:rFonts w:ascii="Cambria" w:hAnsi="Cambria" w:cs="Times New Roman"/>
      <w:b/>
      <w:bCs/>
      <w:sz w:val="26"/>
      <w:szCs w:val="26"/>
    </w:rPr>
  </w:style>
  <w:style w:type="character" w:customStyle="1" w:styleId="40">
    <w:name w:val="Заголовок 4 Знак"/>
    <w:basedOn w:val="a0"/>
    <w:link w:val="4"/>
    <w:uiPriority w:val="99"/>
    <w:semiHidden/>
    <w:locked/>
    <w:rsid w:val="00124C6C"/>
    <w:rPr>
      <w:rFonts w:ascii="Calibri" w:hAnsi="Calibri" w:cs="Times New Roman"/>
      <w:b/>
      <w:bCs/>
      <w:sz w:val="28"/>
      <w:szCs w:val="28"/>
    </w:rPr>
  </w:style>
  <w:style w:type="paragraph" w:styleId="21">
    <w:name w:val="Body Text Indent 2"/>
    <w:basedOn w:val="a"/>
    <w:link w:val="22"/>
    <w:uiPriority w:val="99"/>
    <w:rsid w:val="00913642"/>
    <w:pPr>
      <w:ind w:firstLine="705"/>
      <w:jc w:val="both"/>
    </w:pPr>
    <w:rPr>
      <w:sz w:val="28"/>
    </w:rPr>
  </w:style>
  <w:style w:type="character" w:customStyle="1" w:styleId="22">
    <w:name w:val="Основной текст с отступом 2 Знак"/>
    <w:basedOn w:val="a0"/>
    <w:link w:val="21"/>
    <w:uiPriority w:val="99"/>
    <w:semiHidden/>
    <w:locked/>
    <w:rsid w:val="00124C6C"/>
    <w:rPr>
      <w:rFonts w:cs="Times New Roman"/>
      <w:sz w:val="24"/>
      <w:szCs w:val="24"/>
    </w:rPr>
  </w:style>
  <w:style w:type="paragraph" w:styleId="a3">
    <w:name w:val="Body Text"/>
    <w:basedOn w:val="a"/>
    <w:link w:val="a4"/>
    <w:uiPriority w:val="99"/>
    <w:rsid w:val="00913642"/>
    <w:pPr>
      <w:jc w:val="both"/>
    </w:pPr>
  </w:style>
  <w:style w:type="character" w:customStyle="1" w:styleId="a4">
    <w:name w:val="Основной текст Знак"/>
    <w:basedOn w:val="a0"/>
    <w:link w:val="a3"/>
    <w:uiPriority w:val="99"/>
    <w:locked/>
    <w:rsid w:val="00F52915"/>
    <w:rPr>
      <w:rFonts w:cs="Times New Roman"/>
      <w:sz w:val="24"/>
      <w:szCs w:val="24"/>
      <w:lang w:val="ru-RU" w:eastAsia="ru-RU" w:bidi="ar-SA"/>
    </w:rPr>
  </w:style>
  <w:style w:type="paragraph" w:styleId="a5">
    <w:name w:val="Plain Text"/>
    <w:basedOn w:val="a"/>
    <w:link w:val="a6"/>
    <w:uiPriority w:val="99"/>
    <w:rsid w:val="00312764"/>
    <w:rPr>
      <w:rFonts w:ascii="Courier New" w:hAnsi="Courier New" w:cs="Courier New"/>
      <w:sz w:val="20"/>
      <w:szCs w:val="20"/>
    </w:rPr>
  </w:style>
  <w:style w:type="character" w:customStyle="1" w:styleId="a6">
    <w:name w:val="Текст Знак"/>
    <w:basedOn w:val="a0"/>
    <w:link w:val="a5"/>
    <w:uiPriority w:val="99"/>
    <w:semiHidden/>
    <w:locked/>
    <w:rsid w:val="00312764"/>
    <w:rPr>
      <w:rFonts w:ascii="Courier New" w:hAnsi="Courier New" w:cs="Courier New"/>
      <w:lang w:val="ru-RU" w:eastAsia="ru-RU" w:bidi="ar-SA"/>
    </w:rPr>
  </w:style>
  <w:style w:type="paragraph" w:styleId="a7">
    <w:name w:val="Balloon Text"/>
    <w:basedOn w:val="a"/>
    <w:link w:val="a8"/>
    <w:uiPriority w:val="99"/>
    <w:rsid w:val="00972F43"/>
    <w:rPr>
      <w:rFonts w:ascii="Tahoma" w:hAnsi="Tahoma" w:cs="Tahoma"/>
      <w:sz w:val="16"/>
      <w:szCs w:val="16"/>
    </w:rPr>
  </w:style>
  <w:style w:type="character" w:customStyle="1" w:styleId="a8">
    <w:name w:val="Текст выноски Знак"/>
    <w:basedOn w:val="a0"/>
    <w:link w:val="a7"/>
    <w:uiPriority w:val="99"/>
    <w:locked/>
    <w:rsid w:val="00972F43"/>
    <w:rPr>
      <w:rFonts w:ascii="Tahoma" w:hAnsi="Tahoma" w:cs="Tahoma"/>
      <w:sz w:val="16"/>
      <w:szCs w:val="16"/>
    </w:rPr>
  </w:style>
  <w:style w:type="paragraph" w:customStyle="1" w:styleId="a9">
    <w:name w:val="Абзац"/>
    <w:rsid w:val="00491DC1"/>
    <w:pPr>
      <w:spacing w:after="0" w:line="360" w:lineRule="auto"/>
      <w:ind w:firstLine="709"/>
    </w:pPr>
    <w:rPr>
      <w:sz w:val="28"/>
      <w:szCs w:val="24"/>
    </w:rPr>
  </w:style>
  <w:style w:type="paragraph" w:styleId="aa">
    <w:name w:val="List Paragraph"/>
    <w:basedOn w:val="a"/>
    <w:uiPriority w:val="34"/>
    <w:qFormat/>
    <w:rsid w:val="00986532"/>
    <w:pPr>
      <w:ind w:left="720"/>
      <w:contextualSpacing/>
    </w:pPr>
  </w:style>
  <w:style w:type="paragraph" w:customStyle="1" w:styleId="FORMATTEXT">
    <w:name w:val=".FORMATTEXT"/>
    <w:uiPriority w:val="99"/>
    <w:rsid w:val="00874D81"/>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HEADERTEXT">
    <w:name w:val=".HEADERTEXT"/>
    <w:uiPriority w:val="99"/>
    <w:rsid w:val="00874D81"/>
    <w:pPr>
      <w:widowControl w:val="0"/>
      <w:autoSpaceDE w:val="0"/>
      <w:autoSpaceDN w:val="0"/>
      <w:adjustRightInd w:val="0"/>
      <w:spacing w:after="0" w:line="240" w:lineRule="auto"/>
    </w:pPr>
    <w:rPr>
      <w:rFonts w:ascii="Arial" w:eastAsiaTheme="minorEastAsia" w:hAnsi="Arial" w:cs="Arial"/>
      <w:color w:val="2B4279"/>
      <w:sz w:val="20"/>
      <w:szCs w:val="20"/>
    </w:rPr>
  </w:style>
  <w:style w:type="character" w:styleId="ab">
    <w:name w:val="Hyperlink"/>
    <w:rsid w:val="00F07654"/>
    <w:rPr>
      <w:color w:val="0000FF"/>
      <w:u w:val="single"/>
    </w:rPr>
  </w:style>
  <w:style w:type="paragraph" w:styleId="ac">
    <w:name w:val="No Spacing"/>
    <w:uiPriority w:val="1"/>
    <w:qFormat/>
    <w:rsid w:val="00F07654"/>
    <w:pPr>
      <w:spacing w:after="0" w:line="240" w:lineRule="auto"/>
    </w:pPr>
    <w:rPr>
      <w:sz w:val="20"/>
      <w:szCs w:val="20"/>
    </w:rPr>
  </w:style>
  <w:style w:type="paragraph" w:customStyle="1" w:styleId="ConsPlusTitle">
    <w:name w:val="ConsPlusTitle"/>
    <w:rsid w:val="00F07654"/>
    <w:pPr>
      <w:widowControl w:val="0"/>
      <w:autoSpaceDE w:val="0"/>
      <w:autoSpaceDN w:val="0"/>
      <w:spacing w:after="0" w:line="240" w:lineRule="auto"/>
    </w:pPr>
    <w:rPr>
      <w:rFonts w:ascii="Calibri" w:hAnsi="Calibri" w:cs="Calibri"/>
      <w:b/>
      <w:szCs w:val="20"/>
    </w:rPr>
  </w:style>
  <w:style w:type="paragraph" w:customStyle="1" w:styleId="Title">
    <w:name w:val="Title!Название НПА"/>
    <w:basedOn w:val="a"/>
    <w:rsid w:val="00F07654"/>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8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ed05bcac-dad3-4fb1-a650-193cad016cf0.html" TargetMode="External"/><Relationship Id="rId13" Type="http://schemas.openxmlformats.org/officeDocument/2006/relationships/hyperlink" Target="file:///C:\content\act\b11798ff-43b9-49db-b06c-4223f9d555e2.html" TargetMode="External"/><Relationship Id="rId3" Type="http://schemas.openxmlformats.org/officeDocument/2006/relationships/styles" Target="styles.xml"/><Relationship Id="rId7" Type="http://schemas.openxmlformats.org/officeDocument/2006/relationships/hyperlink" Target="file:///C:\content\act\8e0c0c6e-6db8-4b02-b49b-23d1f17b19cc.html" TargetMode="External"/><Relationship Id="rId12" Type="http://schemas.openxmlformats.org/officeDocument/2006/relationships/hyperlink" Target="http://zakon.scli.ru/ru/legal_texts/all/extended/index.php?do4=document&amp;id4=bc118437-f358-4578-8476-6d5d16f457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content\act\b11798ff-43b9-49db-b06c-4223f9d555e2.html" TargetMode="External"/><Relationship Id="rId11" Type="http://schemas.openxmlformats.org/officeDocument/2006/relationships/hyperlink" Target="http://zakon.scli.ru/ru/legal_texts/all/extended/index.php?do4=document&amp;id4=bc118437-f358-4578-8476-6d5d16f457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content\act\8e0c0c6e-6db8-4b02-b49b-23d1f17b19cc.html" TargetMode="External"/><Relationship Id="rId4" Type="http://schemas.openxmlformats.org/officeDocument/2006/relationships/settings" Target="settings.xml"/><Relationship Id="rId9" Type="http://schemas.openxmlformats.org/officeDocument/2006/relationships/hyperlink" Target="garantf1://12062866.0/" TargetMode="External"/><Relationship Id="rId14" Type="http://schemas.openxmlformats.org/officeDocument/2006/relationships/hyperlink" Target="garantF1://81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EE7-469E-471D-98C5-EB96FED6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4445</Words>
  <Characters>25340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 МОРТКА</vt:lpstr>
    </vt:vector>
  </TitlesOfParts>
  <Company>User</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 МОРТКА</dc:title>
  <dc:creator>adm</dc:creator>
  <cp:lastModifiedBy>User</cp:lastModifiedBy>
  <cp:revision>4</cp:revision>
  <cp:lastPrinted>2022-05-31T05:31:00Z</cp:lastPrinted>
  <dcterms:created xsi:type="dcterms:W3CDTF">2023-01-10T10:59:00Z</dcterms:created>
  <dcterms:modified xsi:type="dcterms:W3CDTF">2023-01-10T11:01:00Z</dcterms:modified>
</cp:coreProperties>
</file>