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2F" w:rsidRDefault="0013512F" w:rsidP="001351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2D37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13512F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13512F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512F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13512F" w:rsidRDefault="0013512F" w:rsidP="00135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13512F" w:rsidRDefault="0013512F" w:rsidP="001351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2F" w:rsidRDefault="00352D37" w:rsidP="0013512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13512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13512F" w:rsidRDefault="0013512F" w:rsidP="0013512F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2D37" w:rsidRPr="00352D37" w:rsidRDefault="00BF428F" w:rsidP="00352D3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утратившим силу решение </w:t>
      </w:r>
      <w:r>
        <w:rPr>
          <w:rFonts w:ascii="Times New Roman" w:hAnsi="Times New Roman"/>
          <w:b/>
          <w:sz w:val="24"/>
          <w:szCs w:val="24"/>
        </w:rPr>
        <w:t>Совета депутато</w:t>
      </w:r>
      <w:r w:rsidR="00352D37">
        <w:rPr>
          <w:rFonts w:ascii="Times New Roman" w:hAnsi="Times New Roman"/>
          <w:b/>
          <w:sz w:val="24"/>
          <w:szCs w:val="24"/>
        </w:rPr>
        <w:t xml:space="preserve">в городского поселения Мортка </w:t>
      </w:r>
      <w:r w:rsidR="00352D37">
        <w:rPr>
          <w:rFonts w:ascii="Times New Roman" w:eastAsia="Times New Roman" w:hAnsi="Times New Roman"/>
          <w:b/>
          <w:sz w:val="24"/>
          <w:szCs w:val="24"/>
          <w:lang w:eastAsia="ru-RU"/>
        </w:rPr>
        <w:t>от 2 апреля 2015 года № 59</w:t>
      </w:r>
      <w:r w:rsidR="006072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1437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072E3" w:rsidRPr="00352D37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 городского поселения Мор</w:t>
      </w:r>
      <w:r w:rsidR="006072E3">
        <w:rPr>
          <w:rFonts w:ascii="Times New Roman" w:eastAsia="Times New Roman" w:hAnsi="Times New Roman"/>
          <w:b/>
          <w:sz w:val="24"/>
          <w:szCs w:val="24"/>
          <w:lang w:eastAsia="ru-RU"/>
        </w:rPr>
        <w:t>тка от 27 декабря 2011 года №47</w:t>
      </w:r>
      <w:r w:rsidR="00352D37" w:rsidRPr="00352D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утверждении Положения о земельном налоге на территории муниципального образования городское поселение Мортка»</w:t>
      </w:r>
      <w:r w:rsidR="00C1437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3512F" w:rsidRPr="00352D37" w:rsidRDefault="0013512F" w:rsidP="00352D37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52D37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352D37" w:rsidRPr="00352D37">
        <w:rPr>
          <w:rFonts w:ascii="Times New Roman" w:hAnsi="Times New Roman"/>
          <w:sz w:val="24"/>
          <w:szCs w:val="24"/>
        </w:rPr>
        <w:t>в соответствие с действующим законодательством</w:t>
      </w:r>
      <w:r w:rsidR="00352D37">
        <w:rPr>
          <w:rFonts w:ascii="Times New Roman" w:hAnsi="Times New Roman"/>
          <w:sz w:val="24"/>
          <w:szCs w:val="24"/>
        </w:rPr>
        <w:t xml:space="preserve"> муниципальных нормативных</w:t>
      </w:r>
      <w:r w:rsidRPr="00352D37">
        <w:rPr>
          <w:rFonts w:ascii="Times New Roman" w:hAnsi="Times New Roman"/>
          <w:sz w:val="24"/>
          <w:szCs w:val="24"/>
        </w:rPr>
        <w:t xml:space="preserve"> правовых актов Совета депута</w:t>
      </w:r>
      <w:r w:rsidR="00352D37">
        <w:rPr>
          <w:rFonts w:ascii="Times New Roman" w:hAnsi="Times New Roman"/>
          <w:sz w:val="24"/>
          <w:szCs w:val="24"/>
        </w:rPr>
        <w:t xml:space="preserve">тов городского поселения Мортка, учитывая экспертное заключение Управления государственной регистрации нормативных правовых актов аппарата Губернатора Ханты-Мансийского автономного округа-Югры от 23 ноября 2022 года№01.03-М-860, </w:t>
      </w:r>
      <w:r w:rsidRPr="00352D37">
        <w:rPr>
          <w:rFonts w:ascii="Times New Roman" w:hAnsi="Times New Roman"/>
          <w:sz w:val="24"/>
          <w:szCs w:val="24"/>
        </w:rPr>
        <w:t>Совет депутатов городского поселения Мортка решил:</w:t>
      </w:r>
    </w:p>
    <w:p w:rsidR="006072E3" w:rsidRDefault="004F5876" w:rsidP="006072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 w:rsidR="006072E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BF428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1. Признать утратившим силу решение Совета депутатов городского поселения </w:t>
      </w:r>
      <w:r w:rsidR="006072E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Мортка </w:t>
      </w:r>
      <w:r w:rsidR="006072E3" w:rsidRPr="006072E3">
        <w:rPr>
          <w:rFonts w:ascii="Times New Roman" w:eastAsia="Times New Roman" w:hAnsi="Times New Roman"/>
          <w:sz w:val="24"/>
          <w:szCs w:val="24"/>
          <w:lang w:eastAsia="ru-RU"/>
        </w:rPr>
        <w:t xml:space="preserve">от 2 апреля 2015 года № 59 О внесении изменений в решение Совета депутатов </w:t>
      </w:r>
      <w:r w:rsidR="006072E3" w:rsidRPr="00352D37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</w:t>
      </w:r>
      <w:r w:rsidR="006072E3" w:rsidRPr="006072E3">
        <w:rPr>
          <w:rFonts w:ascii="Times New Roman" w:eastAsia="Times New Roman" w:hAnsi="Times New Roman"/>
          <w:sz w:val="24"/>
          <w:szCs w:val="24"/>
          <w:lang w:eastAsia="ru-RU"/>
        </w:rPr>
        <w:t>тка от 27 декабря 2011 года №47</w:t>
      </w:r>
      <w:r w:rsidR="006072E3" w:rsidRPr="00352D37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земельном налоге на территории муниципального образования городское поселение Мортка»</w:t>
      </w:r>
      <w:r w:rsidR="006072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72E3" w:rsidRDefault="004F5876" w:rsidP="006072E3">
      <w:pPr>
        <w:spacing w:after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5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20038F" w:rsidRPr="0020038F" w:rsidRDefault="0020038F" w:rsidP="0020038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3. Настоящее решение вступает в силу после его обнародования.</w:t>
      </w:r>
    </w:p>
    <w:p w:rsidR="004F5876" w:rsidRPr="006072E3" w:rsidRDefault="004F5876" w:rsidP="006072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</w:t>
      </w:r>
      <w:r w:rsidR="0020038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4</w:t>
      </w:r>
      <w:r w:rsidR="006072E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Контроль за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председателя Совета депутатов городского поселения Мортка И.В. Карякина и главу городского поселения Мортка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4F5876" w:rsidRDefault="004F5876" w:rsidP="0060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4F5876" w:rsidRDefault="004F5876" w:rsidP="004F5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Мортка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4F5876" w:rsidRDefault="004F5876" w:rsidP="004F5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5876" w:rsidRDefault="00267AF8" w:rsidP="004F5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</w:t>
      </w:r>
    </w:p>
    <w:p w:rsidR="004F5876" w:rsidRDefault="00267AF8" w:rsidP="004F5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proofErr w:type="gramEnd"/>
      <w:r w:rsidR="004F587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Мортка                                  </w:t>
      </w:r>
      <w:r w:rsidR="00352D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Е.С.Чумичёва</w:t>
      </w: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Мортка</w:t>
      </w:r>
    </w:p>
    <w:p w:rsidR="004F5876" w:rsidRDefault="00352D37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B3F5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4F587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B3F5A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4F587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</w:t>
      </w:r>
    </w:p>
    <w:p w:rsidR="004F5876" w:rsidRDefault="004F5876" w:rsidP="004F5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DB3F5A">
        <w:rPr>
          <w:rFonts w:ascii="Times New Roman" w:eastAsia="Times New Roman" w:hAnsi="Times New Roman"/>
          <w:sz w:val="24"/>
          <w:szCs w:val="24"/>
          <w:lang w:eastAsia="ru-RU"/>
        </w:rPr>
        <w:t>256</w:t>
      </w:r>
      <w:bookmarkStart w:id="0" w:name="_GoBack"/>
      <w:bookmarkEnd w:id="0"/>
    </w:p>
    <w:p w:rsidR="004F5876" w:rsidRDefault="004F5876" w:rsidP="004F5876"/>
    <w:p w:rsidR="006072E3" w:rsidRDefault="006072E3" w:rsidP="006072E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512F" w:rsidRPr="0013512F" w:rsidRDefault="0013512F" w:rsidP="00BF428F">
      <w:pPr>
        <w:spacing w:after="0"/>
        <w:rPr>
          <w:rFonts w:ascii="Times New Roman" w:hAnsi="Times New Roman"/>
          <w:sz w:val="24"/>
          <w:szCs w:val="24"/>
        </w:rPr>
      </w:pPr>
    </w:p>
    <w:sectPr w:rsidR="0013512F" w:rsidRPr="0013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11"/>
    <w:rsid w:val="0013512F"/>
    <w:rsid w:val="001D5A7A"/>
    <w:rsid w:val="0020038F"/>
    <w:rsid w:val="00267AF8"/>
    <w:rsid w:val="00352D37"/>
    <w:rsid w:val="004A0411"/>
    <w:rsid w:val="004F5876"/>
    <w:rsid w:val="006072E3"/>
    <w:rsid w:val="00B0217B"/>
    <w:rsid w:val="00BF428F"/>
    <w:rsid w:val="00C14373"/>
    <w:rsid w:val="00C51317"/>
    <w:rsid w:val="00CB330D"/>
    <w:rsid w:val="00DB3F5A"/>
    <w:rsid w:val="00DF5442"/>
    <w:rsid w:val="00F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B0338-EF5C-497F-BEFF-661D0FD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3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2022-11-28T10:40:00Z</cp:lastPrinted>
  <dcterms:created xsi:type="dcterms:W3CDTF">2021-08-25T04:51:00Z</dcterms:created>
  <dcterms:modified xsi:type="dcterms:W3CDTF">2022-12-22T06:43:00Z</dcterms:modified>
</cp:coreProperties>
</file>