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95" w:rsidRPr="00E557AC" w:rsidRDefault="00025AD2" w:rsidP="00E557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:rsidR="005D3094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  <w:bookmarkStart w:id="0" w:name="_GoBack"/>
      <w:bookmarkEnd w:id="0"/>
    </w:p>
    <w:p w:rsidR="00DC279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spellingerror"/>
          <w:b/>
          <w:bCs/>
        </w:rPr>
        <w:t xml:space="preserve"> </w:t>
      </w:r>
      <w:r>
        <w:rPr>
          <w:rStyle w:val="normaltextrun"/>
          <w:b/>
          <w:bCs/>
        </w:rPr>
        <w:t xml:space="preserve"> по </w:t>
      </w:r>
      <w:r w:rsidR="00C07742">
        <w:rPr>
          <w:rStyle w:val="normaltextrun"/>
          <w:b/>
          <w:bCs/>
        </w:rPr>
        <w:t>обсуждению</w:t>
      </w:r>
      <w:r w:rsidR="00DC279A">
        <w:rPr>
          <w:rStyle w:val="normaltextrun"/>
          <w:b/>
          <w:bCs/>
        </w:rPr>
        <w:t xml:space="preserve"> инициативного проекта</w:t>
      </w:r>
    </w:p>
    <w:p w:rsidR="00025AD2" w:rsidRDefault="005D3094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</w:t>
      </w:r>
    </w:p>
    <w:p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25AD2" w:rsidRDefault="003E0D95" w:rsidP="000C02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с. </w:t>
      </w:r>
      <w:r w:rsidR="0077046D">
        <w:rPr>
          <w:rStyle w:val="normaltextrun"/>
        </w:rPr>
        <w:t>Алтай</w:t>
      </w:r>
      <w:r>
        <w:rPr>
          <w:rStyle w:val="normaltextrun"/>
        </w:rPr>
        <w:t xml:space="preserve">                                                                                        </w:t>
      </w:r>
      <w:r w:rsidR="00E557AC">
        <w:rPr>
          <w:rStyle w:val="normaltextrun"/>
        </w:rPr>
        <w:t xml:space="preserve">    </w:t>
      </w:r>
      <w:r>
        <w:rPr>
          <w:rStyle w:val="normaltextrun"/>
        </w:rPr>
        <w:t xml:space="preserve"> </w:t>
      </w:r>
      <w:r w:rsidR="00101596">
        <w:rPr>
          <w:rStyle w:val="normaltextrun"/>
        </w:rPr>
        <w:t xml:space="preserve">         </w:t>
      </w:r>
      <w:r w:rsidR="0077046D">
        <w:rPr>
          <w:rStyle w:val="normaltextrun"/>
        </w:rPr>
        <w:t xml:space="preserve">      </w:t>
      </w:r>
      <w:r w:rsidR="00101596">
        <w:rPr>
          <w:rStyle w:val="normaltextrun"/>
        </w:rPr>
        <w:t xml:space="preserve"> </w:t>
      </w:r>
      <w:r>
        <w:rPr>
          <w:rStyle w:val="normaltextrun"/>
        </w:rPr>
        <w:t xml:space="preserve"> </w:t>
      </w:r>
      <w:r w:rsidR="00101596">
        <w:rPr>
          <w:rStyle w:val="normaltextrun"/>
        </w:rPr>
        <w:t>16 декабря 2022</w:t>
      </w:r>
      <w:r w:rsidR="00025AD2">
        <w:rPr>
          <w:rStyle w:val="normaltextrun"/>
        </w:rPr>
        <w:t xml:space="preserve"> года</w:t>
      </w:r>
      <w:r w:rsidR="00025AD2">
        <w:rPr>
          <w:rStyle w:val="eop"/>
        </w:rPr>
        <w:t>  </w:t>
      </w:r>
    </w:p>
    <w:p w:rsidR="005D3094" w:rsidRDefault="005D3094" w:rsidP="00025A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88641B" w:rsidRPr="003A0EE9" w:rsidRDefault="002A6CE4" w:rsidP="0088641B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</w:t>
      </w:r>
      <w:r w:rsidR="0088641B">
        <w:rPr>
          <w:rFonts w:ascii="Times New Roman" w:hAnsi="Times New Roman" w:cs="Times New Roman"/>
          <w:color w:val="000000"/>
          <w:sz w:val="24"/>
          <w:szCs w:val="24"/>
        </w:rPr>
        <w:t xml:space="preserve"> - 51</w:t>
      </w:r>
      <w:r w:rsidR="0088641B" w:rsidRPr="003A0EE9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5D3094" w:rsidRPr="003A0EE9" w:rsidRDefault="005D3094" w:rsidP="005D3094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CE4" w:rsidRDefault="002A6CE4" w:rsidP="00360F1A">
      <w:pPr>
        <w:pStyle w:val="2"/>
        <w:ind w:firstLine="426"/>
        <w:rPr>
          <w:rFonts w:eastAsiaTheme="minorHAnsi"/>
        </w:rPr>
      </w:pPr>
      <w:r>
        <w:rPr>
          <w:rStyle w:val="normaltextrun"/>
        </w:rPr>
        <w:t xml:space="preserve">Открыл собрание </w:t>
      </w:r>
      <w:proofErr w:type="gramStart"/>
      <w:r>
        <w:rPr>
          <w:rStyle w:val="normaltextrun"/>
        </w:rPr>
        <w:t>граждан </w:t>
      </w:r>
      <w:r w:rsidRPr="0061712C">
        <w:rPr>
          <w:rFonts w:eastAsiaTheme="minorHAnsi"/>
        </w:rPr>
        <w:t xml:space="preserve"> </w:t>
      </w:r>
      <w:proofErr w:type="spellStart"/>
      <w:r>
        <w:t>Чернобровина</w:t>
      </w:r>
      <w:proofErr w:type="spellEnd"/>
      <w:proofErr w:type="gramEnd"/>
      <w:r>
        <w:t xml:space="preserve"> Ольга</w:t>
      </w:r>
      <w:r>
        <w:rPr>
          <w:rFonts w:eastAsiaTheme="minorHAnsi"/>
        </w:rPr>
        <w:t xml:space="preserve"> Сергеевна</w:t>
      </w:r>
      <w:r>
        <w:rPr>
          <w:rStyle w:val="spellingerror"/>
        </w:rPr>
        <w:t xml:space="preserve">  </w:t>
      </w:r>
      <w:r>
        <w:rPr>
          <w:rStyle w:val="spellingerror"/>
          <w:lang w:eastAsia="ru-RU"/>
        </w:rPr>
        <w:t xml:space="preserve">– </w:t>
      </w:r>
      <w:r>
        <w:t>директор</w:t>
      </w:r>
      <w:r>
        <w:rPr>
          <w:rFonts w:eastAsiaTheme="minorHAnsi"/>
        </w:rPr>
        <w:t xml:space="preserve"> МКОУ «Алтайская СОШ»</w:t>
      </w:r>
      <w:r>
        <w:rPr>
          <w:rStyle w:val="spellingerror"/>
          <w:lang w:eastAsia="ru-RU"/>
        </w:rPr>
        <w:t>,</w:t>
      </w:r>
      <w:r>
        <w:rPr>
          <w:rStyle w:val="normaltextrun"/>
          <w:rFonts w:ascii="Courier New" w:hAnsi="Courier New" w:cs="Courier New"/>
          <w:sz w:val="20"/>
          <w:szCs w:val="20"/>
        </w:rPr>
        <w:t> </w:t>
      </w:r>
      <w:r>
        <w:rPr>
          <w:rStyle w:val="contextualspellingandgrammarerror"/>
        </w:rPr>
        <w:t>которая  предложил</w:t>
      </w:r>
      <w:r w:rsidR="00F64103">
        <w:rPr>
          <w:rStyle w:val="contextualspellingandgrammarerror"/>
        </w:rPr>
        <w:t>а</w:t>
      </w:r>
      <w:r>
        <w:rPr>
          <w:rStyle w:val="normaltextrun"/>
        </w:rPr>
        <w:t> для соблюдения процедуры проведения собрания граждан выбрать председательствующего и секретаря.</w:t>
      </w:r>
      <w:r w:rsidR="00F64103">
        <w:rPr>
          <w:rStyle w:val="normaltextrun"/>
        </w:rPr>
        <w:t xml:space="preserve"> Утвердить повестку собрания.</w:t>
      </w:r>
      <w:r>
        <w:rPr>
          <w:rStyle w:val="normaltextrun"/>
        </w:rPr>
        <w:t xml:space="preserve"> Были предложены кандидатуры: председательствующий - </w:t>
      </w:r>
      <w:proofErr w:type="spellStart"/>
      <w:r>
        <w:t>Чернобровина</w:t>
      </w:r>
      <w:proofErr w:type="spellEnd"/>
      <w:r>
        <w:t xml:space="preserve"> Ольга</w:t>
      </w:r>
      <w:r>
        <w:rPr>
          <w:rFonts w:eastAsiaTheme="minorHAnsi"/>
        </w:rPr>
        <w:t xml:space="preserve"> Сергеевна</w:t>
      </w:r>
      <w:r>
        <w:rPr>
          <w:rStyle w:val="spellingerror"/>
        </w:rPr>
        <w:t xml:space="preserve">, </w:t>
      </w:r>
      <w:r>
        <w:t>директор</w:t>
      </w:r>
      <w:r>
        <w:rPr>
          <w:rFonts w:eastAsiaTheme="minorHAnsi"/>
        </w:rPr>
        <w:t xml:space="preserve"> МКОУ «Алтайская СОШ»</w:t>
      </w:r>
      <w:r>
        <w:rPr>
          <w:rStyle w:val="normaltextrun"/>
        </w:rPr>
        <w:t>, секретарь – </w:t>
      </w:r>
      <w:r>
        <w:rPr>
          <w:rFonts w:eastAsiaTheme="minorHAnsi"/>
        </w:rPr>
        <w:t>Маркова Наталья Евгеньевна</w:t>
      </w:r>
      <w:r>
        <w:rPr>
          <w:rStyle w:val="spellingerror"/>
        </w:rPr>
        <w:t>.</w:t>
      </w:r>
      <w:r w:rsidRPr="002A6CE4">
        <w:rPr>
          <w:rFonts w:eastAsiaTheme="minorHAnsi"/>
        </w:rPr>
        <w:t xml:space="preserve"> </w:t>
      </w:r>
      <w:r>
        <w:rPr>
          <w:rFonts w:eastAsiaTheme="minorHAnsi"/>
        </w:rPr>
        <w:t>инспектор МКУ «Административно-хозяйственная служба»</w:t>
      </w:r>
      <w:r w:rsidR="00360F1A">
        <w:rPr>
          <w:rFonts w:eastAsiaTheme="minorHAnsi"/>
        </w:rPr>
        <w:t>.</w:t>
      </w:r>
    </w:p>
    <w:p w:rsidR="000C02D4" w:rsidRDefault="000C02D4" w:rsidP="000C02D4">
      <w:pPr>
        <w:pStyle w:val="2"/>
        <w:ind w:firstLine="426"/>
        <w:rPr>
          <w:rFonts w:eastAsiaTheme="minorHAnsi"/>
        </w:rPr>
      </w:pPr>
      <w:r>
        <w:rPr>
          <w:rStyle w:val="normaltextrun"/>
          <w:bCs/>
        </w:rPr>
        <w:t xml:space="preserve">Решили: избрать </w:t>
      </w:r>
      <w:r>
        <w:rPr>
          <w:rStyle w:val="normaltextrun"/>
        </w:rPr>
        <w:t>председательствующим – </w:t>
      </w:r>
      <w:proofErr w:type="spellStart"/>
      <w:r>
        <w:t>Чернобровину</w:t>
      </w:r>
      <w:proofErr w:type="spellEnd"/>
      <w:r>
        <w:t xml:space="preserve"> Ольгу</w:t>
      </w:r>
      <w:r>
        <w:rPr>
          <w:rFonts w:eastAsiaTheme="minorHAnsi"/>
        </w:rPr>
        <w:t xml:space="preserve"> Сергеевну</w:t>
      </w:r>
      <w:r>
        <w:rPr>
          <w:rStyle w:val="spellingerror"/>
        </w:rPr>
        <w:t xml:space="preserve">, </w:t>
      </w:r>
      <w:r>
        <w:t>директора</w:t>
      </w:r>
      <w:r>
        <w:rPr>
          <w:rFonts w:eastAsiaTheme="minorHAnsi"/>
        </w:rPr>
        <w:t xml:space="preserve"> МКОУ «Алтайская СОШ»</w:t>
      </w:r>
      <w:r>
        <w:rPr>
          <w:rStyle w:val="normaltextrun"/>
        </w:rPr>
        <w:t>, секретарем – </w:t>
      </w:r>
      <w:r>
        <w:rPr>
          <w:rFonts w:eastAsiaTheme="minorHAnsi"/>
        </w:rPr>
        <w:t>Маркову Наталью Евгеньевну</w:t>
      </w:r>
      <w:r>
        <w:rPr>
          <w:rStyle w:val="spellingerror"/>
        </w:rPr>
        <w:t>.</w:t>
      </w:r>
      <w:r w:rsidRPr="002A6CE4">
        <w:rPr>
          <w:rFonts w:eastAsiaTheme="minorHAnsi"/>
        </w:rPr>
        <w:t xml:space="preserve"> </w:t>
      </w:r>
      <w:r>
        <w:rPr>
          <w:rFonts w:eastAsiaTheme="minorHAnsi"/>
        </w:rPr>
        <w:t>инспектора МКУ «Административно-хозяйственная служба». Утвердить повестку дня общего собрания граждан.</w:t>
      </w:r>
    </w:p>
    <w:p w:rsidR="00F64103" w:rsidRPr="00360F1A" w:rsidRDefault="00F64103" w:rsidP="00360F1A">
      <w:pPr>
        <w:pStyle w:val="2"/>
        <w:ind w:firstLine="426"/>
        <w:rPr>
          <w:rStyle w:val="spellingerror"/>
          <w:rFonts w:eastAsiaTheme="minorHAnsi"/>
        </w:rPr>
      </w:pPr>
    </w:p>
    <w:p w:rsidR="002A6CE4" w:rsidRDefault="002A6CE4" w:rsidP="00360F1A">
      <w:pPr>
        <w:pStyle w:val="2"/>
        <w:ind w:firstLine="426"/>
        <w:rPr>
          <w:rStyle w:val="normaltextrun"/>
          <w:bCs/>
        </w:rPr>
      </w:pPr>
      <w:r>
        <w:rPr>
          <w:rStyle w:val="normaltextrun"/>
          <w:bCs/>
        </w:rPr>
        <w:t>Голосовали:</w:t>
      </w:r>
    </w:p>
    <w:p w:rsidR="002A6CE4" w:rsidRDefault="002A6CE4" w:rsidP="00360F1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</w:t>
      </w:r>
      <w:r w:rsidR="008E4229">
        <w:rPr>
          <w:rStyle w:val="normaltextrun"/>
          <w:bCs/>
        </w:rPr>
        <w:t xml:space="preserve"> </w:t>
      </w:r>
      <w:r w:rsidR="0088641B">
        <w:rPr>
          <w:rStyle w:val="normaltextrun"/>
          <w:bCs/>
        </w:rPr>
        <w:t>51</w:t>
      </w:r>
      <w:r>
        <w:rPr>
          <w:rStyle w:val="normaltextrun"/>
          <w:bCs/>
        </w:rPr>
        <w:t xml:space="preserve"> человек.</w:t>
      </w:r>
    </w:p>
    <w:p w:rsidR="002A6CE4" w:rsidRDefault="002A6CE4" w:rsidP="00360F1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Против: </w:t>
      </w:r>
      <w:r w:rsidR="008E4229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:rsidR="002A6CE4" w:rsidRDefault="002A6CE4" w:rsidP="00360F1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791B3A" w:rsidRDefault="00791B3A" w:rsidP="008C187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contextualspellingandgrammarerror"/>
        </w:rPr>
      </w:pPr>
    </w:p>
    <w:p w:rsidR="002A6CE4" w:rsidRDefault="002A6CE4" w:rsidP="008C187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 огласил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:rsidR="002A6CE4" w:rsidRDefault="002A6CE4" w:rsidP="00F40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094" w:rsidRDefault="00F4005C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EE9">
        <w:rPr>
          <w:rFonts w:ascii="Times New Roman" w:hAnsi="Times New Roman" w:cs="Times New Roman"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sz w:val="24"/>
          <w:szCs w:val="24"/>
        </w:rPr>
        <w:t>ДНЯ</w:t>
      </w:r>
      <w:r w:rsidRPr="003A0EE9">
        <w:rPr>
          <w:rFonts w:ascii="Times New Roman" w:hAnsi="Times New Roman" w:cs="Times New Roman"/>
          <w:sz w:val="24"/>
          <w:szCs w:val="24"/>
        </w:rPr>
        <w:t>:</w:t>
      </w:r>
    </w:p>
    <w:p w:rsidR="00547BD1" w:rsidRDefault="00547BD1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BD1" w:rsidRPr="00547BD1" w:rsidRDefault="009D0F50" w:rsidP="008826EF">
      <w:pPr>
        <w:pStyle w:val="2"/>
        <w:ind w:firstLine="540"/>
        <w:rPr>
          <w:lang w:eastAsia="ru-RU"/>
        </w:rPr>
      </w:pPr>
      <w:r>
        <w:rPr>
          <w:lang w:eastAsia="ru-RU"/>
        </w:rPr>
        <w:t>1.</w:t>
      </w:r>
      <w:r w:rsidR="00547BD1" w:rsidRPr="00547BD1">
        <w:rPr>
          <w:lang w:eastAsia="ru-RU"/>
        </w:rPr>
        <w:t xml:space="preserve"> </w:t>
      </w:r>
      <w:r>
        <w:rPr>
          <w:lang w:eastAsia="ru-RU"/>
        </w:rPr>
        <w:t>О</w:t>
      </w:r>
      <w:r w:rsidR="00547BD1" w:rsidRPr="00547BD1">
        <w:rPr>
          <w:lang w:eastAsia="ru-RU"/>
        </w:rPr>
        <w:t xml:space="preserve"> поддержке инициативного проекта и о работе по вовлечению жителей в обсуждение инициативного проекта с использованием официального сайта, социальных сетей, СМИ и </w:t>
      </w:r>
      <w:proofErr w:type="spellStart"/>
      <w:r w:rsidR="00547BD1" w:rsidRPr="00547BD1">
        <w:rPr>
          <w:lang w:eastAsia="ru-RU"/>
        </w:rPr>
        <w:t>др</w:t>
      </w:r>
      <w:proofErr w:type="spellEnd"/>
      <w:r w:rsidR="00547BD1" w:rsidRPr="00547BD1">
        <w:rPr>
          <w:lang w:eastAsia="ru-RU"/>
        </w:rPr>
        <w:t>;</w:t>
      </w:r>
    </w:p>
    <w:p w:rsidR="00547BD1" w:rsidRPr="00547BD1" w:rsidRDefault="009D0F50" w:rsidP="00547B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="00547BD1" w:rsidRPr="00547BD1">
        <w:rPr>
          <w:rFonts w:ascii="Times New Roman" w:hAnsi="Times New Roman"/>
          <w:sz w:val="24"/>
          <w:szCs w:val="24"/>
        </w:rPr>
        <w:t>б перечне и объеме работ и (или) услуг выполнение которых запланировано в рамках реализации данного инициативного проекта;</w:t>
      </w:r>
    </w:p>
    <w:p w:rsidR="00547BD1" w:rsidRPr="00547BD1" w:rsidRDefault="009D0F50" w:rsidP="00547B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="00547BD1" w:rsidRPr="00547BD1">
        <w:rPr>
          <w:rFonts w:ascii="Times New Roman" w:hAnsi="Times New Roman"/>
          <w:sz w:val="24"/>
          <w:szCs w:val="24"/>
        </w:rPr>
        <w:t xml:space="preserve">б определении размера </w:t>
      </w:r>
      <w:proofErr w:type="spellStart"/>
      <w:r w:rsidR="00547BD1" w:rsidRPr="00547BD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547BD1" w:rsidRPr="00547BD1">
        <w:rPr>
          <w:rFonts w:ascii="Times New Roman" w:hAnsi="Times New Roman"/>
          <w:sz w:val="24"/>
          <w:szCs w:val="24"/>
        </w:rPr>
        <w:t xml:space="preserve"> инициативного проекта жителями с указанием планируемого объема инициативных платежей, формируемого за счет денежных средств граждан, - если предполагается возможность финансового участия граждан в реализации инициативного проекта; </w:t>
      </w:r>
    </w:p>
    <w:p w:rsidR="00547BD1" w:rsidRPr="00547BD1" w:rsidRDefault="009D0F50" w:rsidP="00547B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547BD1" w:rsidRPr="00547BD1">
        <w:rPr>
          <w:rFonts w:ascii="Times New Roman" w:hAnsi="Times New Roman"/>
          <w:sz w:val="24"/>
          <w:szCs w:val="24"/>
        </w:rPr>
        <w:t xml:space="preserve">б определении размера </w:t>
      </w:r>
      <w:proofErr w:type="spellStart"/>
      <w:r w:rsidR="00547BD1" w:rsidRPr="00547BD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547BD1" w:rsidRPr="00547BD1">
        <w:rPr>
          <w:rFonts w:ascii="Times New Roman" w:hAnsi="Times New Roman"/>
          <w:sz w:val="24"/>
          <w:szCs w:val="24"/>
        </w:rPr>
        <w:t xml:space="preserve"> инициативного проекта иными юридическими лицами, индивидуальными предпринимателями, желающими принять участие в реализации инициативного проекта (при наличии), с указанием планируемого объема инициативных платежей, формируемого за счет денежных средств соответствующих юридических лиц и индивидуальных предпринимателей, - если предполагается возможность финансового участия таких юридических лиц, индивидуальных предпринимателей в реализации инициативного проекта; </w:t>
      </w:r>
    </w:p>
    <w:p w:rsidR="00547BD1" w:rsidRPr="00547BD1" w:rsidRDefault="009D0F50" w:rsidP="00547B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="00547BD1" w:rsidRPr="00547BD1">
        <w:rPr>
          <w:rFonts w:ascii="Times New Roman" w:hAnsi="Times New Roman"/>
          <w:sz w:val="24"/>
          <w:szCs w:val="24"/>
        </w:rPr>
        <w:t>б определении перечня имущества, которое планируется получить от заинтересованных лиц (граждан, организаций, желающих принять участие в реализации инициативного проекта (при наличии)) и (или) инициатора проекта, - если предполагается возможность добровольного имущественного участия заинтересованных лиц в р</w:t>
      </w:r>
      <w:r w:rsidR="009A58A0">
        <w:rPr>
          <w:rFonts w:ascii="Times New Roman" w:hAnsi="Times New Roman"/>
          <w:sz w:val="24"/>
          <w:szCs w:val="24"/>
        </w:rPr>
        <w:t>еализации инициативного проекта.</w:t>
      </w:r>
    </w:p>
    <w:p w:rsidR="00547BD1" w:rsidRPr="00547BD1" w:rsidRDefault="009D0F50" w:rsidP="00547BD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</w:t>
      </w:r>
      <w:r w:rsidR="00547BD1" w:rsidRPr="00547BD1">
        <w:rPr>
          <w:rFonts w:ascii="Times New Roman" w:hAnsi="Times New Roman"/>
          <w:sz w:val="24"/>
          <w:szCs w:val="24"/>
        </w:rPr>
        <w:t xml:space="preserve">б утверждении перечня и объемов работ и (или) услуг, к выполнению (оказанию) которых планируется привлечь заинтересованных лиц (граждан, организации, желающих принять участие в реализации инициативного проекта (при наличии)) и (или) инициатора проекта, - если предполагается возможность добровольного трудового участия заинтересованных лиц в реализации инициативного проекта; </w:t>
      </w:r>
    </w:p>
    <w:p w:rsidR="00547BD1" w:rsidRDefault="009D0F50" w:rsidP="009D0F50">
      <w:pPr>
        <w:pStyle w:val="2"/>
        <w:tabs>
          <w:tab w:val="left" w:pos="851"/>
        </w:tabs>
        <w:ind w:firstLine="426"/>
        <w:rPr>
          <w:lang w:eastAsia="ru-RU"/>
        </w:rPr>
      </w:pPr>
      <w:r>
        <w:rPr>
          <w:lang w:eastAsia="ru-RU"/>
        </w:rPr>
        <w:lastRenderedPageBreak/>
        <w:t>7. О</w:t>
      </w:r>
      <w:r w:rsidR="00547BD1" w:rsidRPr="00547BD1">
        <w:rPr>
          <w:lang w:eastAsia="ru-RU"/>
        </w:rPr>
        <w:t xml:space="preserve"> принятии решения о направлении инициативного проекта в уполномоченный орган на рассмотрение.</w:t>
      </w:r>
    </w:p>
    <w:p w:rsidR="00547BD1" w:rsidRDefault="00547BD1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F50" w:rsidRDefault="009D0F50" w:rsidP="009D0F50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повестки дня</w:t>
      </w:r>
    </w:p>
    <w:p w:rsidR="009D0F50" w:rsidRPr="009D0F50" w:rsidRDefault="009D0F50" w:rsidP="009D0F50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BD1" w:rsidRPr="009B694D" w:rsidRDefault="00491925" w:rsidP="009B694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694D"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 w:rsidRPr="009B694D"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 w:rsidRPr="009B694D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40C5E" w:rsidRPr="00491925" w:rsidRDefault="00581D94" w:rsidP="00984B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92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01A14">
        <w:rPr>
          <w:rFonts w:ascii="Times New Roman" w:hAnsi="Times New Roman" w:cs="Times New Roman"/>
          <w:sz w:val="24"/>
          <w:szCs w:val="24"/>
        </w:rPr>
        <w:t xml:space="preserve">статьи 26.1. </w:t>
      </w:r>
      <w:r w:rsidRPr="00491925">
        <w:rPr>
          <w:rFonts w:ascii="Times New Roman" w:hAnsi="Times New Roman" w:cs="Times New Roman"/>
          <w:sz w:val="24"/>
          <w:szCs w:val="24"/>
        </w:rPr>
        <w:t>Федерального закона от 06.10.2003 №131-ФЗ «Об общих принципах организации местного самоуправления в Российской Федерации» в</w:t>
      </w:r>
      <w:r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</w:t>
      </w:r>
      <w:proofErr w:type="gramEnd"/>
      <w:r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предоставлено органам местного самоуправления, в местную администрацию может быть внесен инициативный проект</w:t>
      </w:r>
      <w:r w:rsidR="00535FBD"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40C5E"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инициативой о внесении инициативного проекта вправе выступить инициативная группа.</w:t>
      </w:r>
    </w:p>
    <w:p w:rsidR="001308AA" w:rsidRDefault="001308AA" w:rsidP="00984B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внесения инициативного проекта создана инициативная группа в составе трех человек: </w:t>
      </w:r>
      <w:r w:rsidR="00F928D0">
        <w:rPr>
          <w:rFonts w:ascii="Times New Roman" w:eastAsia="Arial" w:hAnsi="Times New Roman" w:cs="Times New Roman"/>
          <w:color w:val="000000"/>
          <w:sz w:val="24"/>
          <w:szCs w:val="24"/>
        </w:rPr>
        <w:t>директора Алтайского отделения АО «Почта России» Исаковой Оксаны Павловны</w:t>
      </w:r>
      <w:r w:rsidR="00F928D0" w:rsidRPr="0061712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</w:t>
      </w:r>
      <w:r w:rsidR="00F928D0" w:rsidRPr="0061712C">
        <w:rPr>
          <w:rFonts w:ascii="Times New Roman" w:hAnsi="Times New Roman" w:cs="Times New Roman"/>
          <w:sz w:val="24"/>
          <w:szCs w:val="24"/>
        </w:rPr>
        <w:t xml:space="preserve"> </w:t>
      </w:r>
      <w:r w:rsidR="00F928D0">
        <w:rPr>
          <w:rFonts w:ascii="Times New Roman" w:hAnsi="Times New Roman" w:cs="Times New Roman"/>
          <w:sz w:val="24"/>
          <w:szCs w:val="24"/>
        </w:rPr>
        <w:t>директора МКОУ «Алтайская СОШ»</w:t>
      </w:r>
      <w:r w:rsidR="00F928D0" w:rsidRPr="00617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8D0">
        <w:rPr>
          <w:rFonts w:ascii="Times New Roman" w:hAnsi="Times New Roman" w:cs="Times New Roman"/>
          <w:sz w:val="24"/>
          <w:szCs w:val="24"/>
        </w:rPr>
        <w:t>Чернобровиной</w:t>
      </w:r>
      <w:proofErr w:type="spellEnd"/>
      <w:r w:rsidR="00F928D0">
        <w:rPr>
          <w:rFonts w:ascii="Times New Roman" w:hAnsi="Times New Roman" w:cs="Times New Roman"/>
          <w:sz w:val="24"/>
          <w:szCs w:val="24"/>
        </w:rPr>
        <w:t xml:space="preserve"> Ольги Сергеевны, инспектора МКУ «Административно-хозяйственная служба» Марковой Натальи Евгеньевны.</w:t>
      </w:r>
    </w:p>
    <w:p w:rsidR="004D2FD8" w:rsidRDefault="00535FBD" w:rsidP="00536E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инициативная группа</w:t>
      </w:r>
      <w:r w:rsidR="00340C5E"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предлагает реализовать на территории с. Алтай </w:t>
      </w:r>
      <w:r w:rsidR="003C755E"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инициативный проект «Обустройство детской игровой площадки в с. Алтай».</w:t>
      </w:r>
      <w:r w:rsidR="00CB0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394" w:rsidRPr="00264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сегодняшний день остро стоит проблема развития сельских поселений. Необходимо позаботиться о занятости и досуге наших маленьких детей, воспитать активное, дружелюбное подрастающее поколение, уделив особое внимание труднодоступным, удаленным населенным пунктам с неразвитой инфраструктурой.</w:t>
      </w:r>
      <w:r w:rsidR="00791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с. Алтай отсутствуют какие-либо развлекательные центры для детей и подростков, единственная детская игровая площадка устарела и требует демонтажа.</w:t>
      </w:r>
      <w:r w:rsidR="00321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отсутствует возможность играть</w:t>
      </w:r>
      <w:r w:rsidR="004D2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сверстниками</w:t>
      </w:r>
      <w:r w:rsidR="00321E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безопасном месте и </w:t>
      </w:r>
      <w:r w:rsidR="00CB03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развиваться, родителям проводить досуг вместе с детьми на открытом воздухе</w:t>
      </w:r>
      <w:r w:rsidR="004D2F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Реализация данного проекта позволит создать более комфортные условия жизни для жителей поселка.</w:t>
      </w:r>
    </w:p>
    <w:p w:rsidR="00536E57" w:rsidRPr="00491925" w:rsidRDefault="009B694D" w:rsidP="00536E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4394" w:rsidRPr="002643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Детская игровая площадка будет расположена в зоне жилой застройки, что обеспечит нахождение детей под постоянным присмотром. Детская игровая площадка позволит организовать досуг детей и оградить от опасных необдуманных поступков и ситуаций, угрожающих их жизни и здоровью, создать благоприятную общедоступную среду.</w:t>
      </w:r>
      <w:r w:rsidR="00264394" w:rsidRPr="0026439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826EF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Сегодняшнее собрание граждан проводится в целях обсуждения </w:t>
      </w:r>
      <w:r w:rsidR="003C755E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данного </w:t>
      </w:r>
      <w:r w:rsidR="008826EF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инициативного проекта, определения его соответствия интересам жителей муниципального образования сельское поселение Болчары с. Алтай, целесообразности реализации инициативного проекта, а также принятия </w:t>
      </w:r>
      <w:r w:rsidR="00C01028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собранием </w:t>
      </w:r>
      <w:r w:rsidR="008826EF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 </w:t>
      </w:r>
      <w:r w:rsidR="003C755E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>решения о поддержке инициативного проекта</w:t>
      </w:r>
      <w:r w:rsidR="00C01028" w:rsidRPr="00491925">
        <w:rPr>
          <w:rFonts w:ascii="Times New Roman" w:eastAsia="Calibri" w:hAnsi="Times New Roman" w:cs="Times New Roman"/>
          <w:color w:val="000000"/>
          <w:sz w:val="24"/>
          <w:szCs w:val="24"/>
        </w:rPr>
        <w:t>, в установленном порядке.</w:t>
      </w:r>
    </w:p>
    <w:p w:rsidR="00536E57" w:rsidRPr="00070A66" w:rsidRDefault="009D0F50" w:rsidP="00070A66">
      <w:pPr>
        <w:spacing w:after="0" w:line="240" w:lineRule="auto"/>
        <w:ind w:firstLine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</w:t>
      </w:r>
      <w:r w:rsidR="00984B56">
        <w:rPr>
          <w:rFonts w:ascii="Times New Roman" w:hAnsi="Times New Roman" w:cs="Times New Roman"/>
          <w:sz w:val="24"/>
          <w:szCs w:val="24"/>
        </w:rPr>
        <w:t xml:space="preserve"> обсудить указанные вопросы и принять по ним соответствующие решения.</w:t>
      </w:r>
    </w:p>
    <w:p w:rsidR="00536E57" w:rsidRDefault="00536E57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  <w:highlight w:val="yellow"/>
        </w:rPr>
      </w:pPr>
    </w:p>
    <w:p w:rsidR="00355791" w:rsidRDefault="00546424" w:rsidP="009B694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 w:rsidRPr="009B694D">
        <w:rPr>
          <w:rStyle w:val="normaltextrun"/>
          <w:bCs/>
        </w:rPr>
        <w:t>РЕШИЛИ:</w:t>
      </w:r>
      <w:r>
        <w:rPr>
          <w:rStyle w:val="normaltextrun"/>
          <w:bCs/>
        </w:rPr>
        <w:t xml:space="preserve"> </w:t>
      </w:r>
      <w:r w:rsidR="00CB0FFF">
        <w:rPr>
          <w:rStyle w:val="normaltextrun"/>
          <w:bCs/>
        </w:rPr>
        <w:t>Поддержать</w:t>
      </w:r>
      <w:r w:rsidR="00836D5C">
        <w:rPr>
          <w:rStyle w:val="normaltextrun"/>
          <w:bCs/>
        </w:rPr>
        <w:t xml:space="preserve"> инициативный проект</w:t>
      </w:r>
      <w:r w:rsidR="00CB0FFF">
        <w:rPr>
          <w:rStyle w:val="normaltextrun"/>
          <w:bCs/>
        </w:rPr>
        <w:t xml:space="preserve"> «Обустройство детской игровой площадки в с. Алтай».</w:t>
      </w:r>
    </w:p>
    <w:p w:rsidR="00546424" w:rsidRDefault="00546424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</w:p>
    <w:p w:rsidR="00984B56" w:rsidRPr="00E65C64" w:rsidRDefault="00984B56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984B56" w:rsidRDefault="00984B56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984B56" w:rsidRDefault="00984B56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984B56" w:rsidRDefault="00984B56" w:rsidP="00984B56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984B56" w:rsidRDefault="00984B56" w:rsidP="00C010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65F62" w:rsidRDefault="00465F62" w:rsidP="00465F6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повестки дня</w:t>
      </w:r>
    </w:p>
    <w:p w:rsidR="00465F62" w:rsidRPr="009D0F50" w:rsidRDefault="00465F62" w:rsidP="00465F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F62" w:rsidRDefault="00465F62" w:rsidP="00465F6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65F62" w:rsidRPr="00465F62" w:rsidRDefault="00465F62" w:rsidP="00465F6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65F62" w:rsidRDefault="00465F62" w:rsidP="00465F6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реализации инициативного проекта </w:t>
      </w:r>
      <w:r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«Обустройство детской игровой площадки в с. Алтай»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предлагаем выполнить следующий объем работы: </w:t>
      </w:r>
    </w:p>
    <w:p w:rsidR="00592C0C" w:rsidRPr="00E84F83" w:rsidRDefault="00592C0C" w:rsidP="00E84F83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F83">
        <w:rPr>
          <w:rFonts w:ascii="Times New Roman" w:hAnsi="Times New Roman" w:cs="Times New Roman"/>
          <w:sz w:val="24"/>
          <w:szCs w:val="24"/>
        </w:rPr>
        <w:t>Установить ограждение детской игровой площадки.</w:t>
      </w:r>
    </w:p>
    <w:p w:rsidR="00592C0C" w:rsidRDefault="00592C0C" w:rsidP="00592C0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малые архитектурные формы (игровые комплексы, </w:t>
      </w:r>
      <w:r w:rsidR="00AF6961">
        <w:rPr>
          <w:rFonts w:ascii="Times New Roman" w:hAnsi="Times New Roman" w:cs="Times New Roman"/>
          <w:sz w:val="24"/>
          <w:szCs w:val="24"/>
        </w:rPr>
        <w:t>спортивный комплекс, детскую карусель, качалку, качели-балансир, подвесные качели, скамейки, урны, информационный стенд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3502">
        <w:rPr>
          <w:rFonts w:ascii="Times New Roman" w:hAnsi="Times New Roman" w:cs="Times New Roman"/>
          <w:sz w:val="24"/>
          <w:szCs w:val="24"/>
        </w:rPr>
        <w:t>.</w:t>
      </w:r>
    </w:p>
    <w:p w:rsidR="00547BD1" w:rsidRPr="007B3896" w:rsidRDefault="00333502" w:rsidP="00465F6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освещение.</w:t>
      </w:r>
    </w:p>
    <w:p w:rsidR="00547BD1" w:rsidRDefault="007B3896" w:rsidP="007B389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проголосовать за указанный объем и перечень работ.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F83" w:rsidRDefault="00E84F83" w:rsidP="009B694D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 w:rsidRPr="009B694D">
        <w:rPr>
          <w:rStyle w:val="normaltextrun"/>
          <w:bCs/>
        </w:rPr>
        <w:t>РЕШИЛИ:</w:t>
      </w:r>
      <w:r>
        <w:rPr>
          <w:rStyle w:val="normaltextrun"/>
          <w:bCs/>
        </w:rPr>
        <w:t xml:space="preserve"> </w:t>
      </w:r>
      <w:r w:rsidR="00836D5C">
        <w:rPr>
          <w:rStyle w:val="normaltextrun"/>
          <w:bCs/>
        </w:rPr>
        <w:t xml:space="preserve">Утвердить предложенный перечень и объем работ, в рамках </w:t>
      </w:r>
      <w:r w:rsidR="00836D5C">
        <w:rPr>
          <w:color w:val="000000"/>
          <w:shd w:val="clear" w:color="auto" w:fill="FFFFFF"/>
        </w:rPr>
        <w:t xml:space="preserve">инициативного проекта </w:t>
      </w:r>
      <w:r w:rsidR="00836D5C" w:rsidRPr="00491925">
        <w:rPr>
          <w:color w:val="000000"/>
          <w:shd w:val="clear" w:color="auto" w:fill="FFFFFF"/>
        </w:rPr>
        <w:t>«Обустройство детской игровой площадки в с. Алтай»</w:t>
      </w:r>
      <w:r w:rsidR="00C7757E">
        <w:rPr>
          <w:color w:val="000000"/>
          <w:shd w:val="clear" w:color="auto" w:fill="FFFFFF"/>
        </w:rPr>
        <w:t>.</w:t>
      </w:r>
    </w:p>
    <w:p w:rsidR="00E84F83" w:rsidRDefault="00E84F83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4C" w:rsidRPr="00E65C64" w:rsidRDefault="0044784C" w:rsidP="0044784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44784C" w:rsidRDefault="0044784C" w:rsidP="0044784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44784C" w:rsidRDefault="0044784C" w:rsidP="0044784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44784C" w:rsidRDefault="0044784C" w:rsidP="0044784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748" w:rsidRDefault="009F7748" w:rsidP="009F7748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повестки дня</w:t>
      </w:r>
    </w:p>
    <w:p w:rsidR="009F7748" w:rsidRPr="009D0F50" w:rsidRDefault="009F7748" w:rsidP="009F774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748" w:rsidRDefault="009F7748" w:rsidP="009F774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EF" w:rsidRPr="00A035D1" w:rsidRDefault="00701A14" w:rsidP="0090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35D1">
        <w:rPr>
          <w:rFonts w:ascii="Times New Roman" w:hAnsi="Times New Roman" w:cs="Times New Roman"/>
          <w:sz w:val="24"/>
          <w:szCs w:val="24"/>
        </w:rPr>
        <w:t>Согласно статьи 56.1 Федерального закона от 06.10.2003 №131-ФЗ «Об общих принципах организации местного самоуправления в Российской Федерации»</w:t>
      </w:r>
      <w:r w:rsidR="00094B97">
        <w:rPr>
          <w:rFonts w:ascii="Times New Roman" w:hAnsi="Times New Roman" w:cs="Times New Roman"/>
          <w:sz w:val="24"/>
          <w:szCs w:val="24"/>
        </w:rPr>
        <w:t xml:space="preserve">, </w:t>
      </w:r>
      <w:r w:rsidRPr="00A035D1">
        <w:rPr>
          <w:rFonts w:ascii="Times New Roman" w:hAnsi="Times New Roman" w:cs="Times New Roman"/>
          <w:sz w:val="24"/>
          <w:szCs w:val="24"/>
        </w:rPr>
        <w:t xml:space="preserve"> источником финансового обеспечения </w:t>
      </w:r>
      <w:r w:rsidR="00F14F90" w:rsidRPr="00A035D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A035D1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  <w:r w:rsidR="00A035D1" w:rsidRPr="00A035D1">
        <w:rPr>
          <w:rFonts w:ascii="Times New Roman" w:hAnsi="Times New Roman" w:cs="Times New Roman"/>
          <w:sz w:val="24"/>
          <w:szCs w:val="24"/>
        </w:rPr>
        <w:t>являются</w:t>
      </w:r>
      <w:r w:rsidR="00F14F90" w:rsidRPr="00A035D1">
        <w:rPr>
          <w:rFonts w:ascii="Times New Roman" w:hAnsi="Times New Roman" w:cs="Times New Roman"/>
          <w:sz w:val="24"/>
          <w:szCs w:val="24"/>
        </w:rPr>
        <w:t xml:space="preserve"> </w:t>
      </w:r>
      <w:r w:rsidR="00A035D1" w:rsidRPr="00A03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</w:t>
      </w:r>
      <w:r w:rsidR="0091357E">
        <w:rPr>
          <w:rFonts w:ascii="Times New Roman" w:hAnsi="Times New Roman" w:cs="Times New Roman"/>
          <w:sz w:val="24"/>
          <w:szCs w:val="24"/>
        </w:rPr>
        <w:t>. И</w:t>
      </w:r>
      <w:r w:rsidR="00F14F90" w:rsidRPr="00A035D1">
        <w:rPr>
          <w:rFonts w:ascii="Times New Roman" w:hAnsi="Times New Roman" w:cs="Times New Roman"/>
          <w:sz w:val="24"/>
          <w:szCs w:val="24"/>
        </w:rPr>
        <w:t xml:space="preserve">нициативные платежи </w:t>
      </w:r>
      <w:r w:rsidR="00A035D1" w:rsidRPr="00A035D1">
        <w:rPr>
          <w:rFonts w:ascii="Times New Roman" w:hAnsi="Times New Roman" w:cs="Times New Roman"/>
          <w:sz w:val="24"/>
          <w:szCs w:val="24"/>
        </w:rPr>
        <w:t>–</w:t>
      </w:r>
      <w:r w:rsidR="00F14F90" w:rsidRPr="00A035D1">
        <w:rPr>
          <w:rFonts w:ascii="Times New Roman" w:hAnsi="Times New Roman" w:cs="Times New Roman"/>
          <w:sz w:val="24"/>
          <w:szCs w:val="24"/>
        </w:rPr>
        <w:t xml:space="preserve"> </w:t>
      </w:r>
      <w:r w:rsidR="00A035D1" w:rsidRPr="00A035D1">
        <w:rPr>
          <w:rFonts w:ascii="Times New Roman" w:hAnsi="Times New Roman" w:cs="Times New Roman"/>
          <w:sz w:val="24"/>
          <w:szCs w:val="24"/>
        </w:rPr>
        <w:t xml:space="preserve">это </w:t>
      </w:r>
      <w:r w:rsidR="00F14F90" w:rsidRPr="00A03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 </w:t>
      </w:r>
      <w:r w:rsidR="00F14F90" w:rsidRPr="00BA3F7F">
        <w:rPr>
          <w:rFonts w:ascii="Times New Roman" w:hAnsi="Times New Roman" w:cs="Times New Roman"/>
          <w:sz w:val="24"/>
          <w:szCs w:val="24"/>
          <w:shd w:val="clear" w:color="auto" w:fill="FFFFFF"/>
        </w:rPr>
        <w:t>кодексом</w:t>
      </w:r>
      <w:r w:rsidR="00BA3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4F90" w:rsidRPr="00A03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 Федерации в местный бюджет в целях реализации конкретных инициативных проектов.</w:t>
      </w:r>
      <w:r w:rsidR="00F14F90" w:rsidRPr="00A035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826EF" w:rsidRPr="00A035D1" w:rsidRDefault="00094B97" w:rsidP="0090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определить размер вклада граждан</w:t>
      </w:r>
      <w:r w:rsidR="0048196F">
        <w:rPr>
          <w:rFonts w:ascii="Times New Roman" w:hAnsi="Times New Roman" w:cs="Times New Roman"/>
          <w:sz w:val="24"/>
          <w:szCs w:val="24"/>
        </w:rPr>
        <w:t xml:space="preserve"> для реализации </w:t>
      </w:r>
      <w:r w:rsidR="004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инициативного проекта </w:t>
      </w:r>
      <w:r w:rsidR="0048196F" w:rsidRPr="004919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«Обустройство детской игровой площадки в с. Алтай»</w:t>
      </w:r>
      <w:r w:rsidR="0055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списка граждан, изъявивших желание принять участие в реализации инициативного проекта в денежной форме</w:t>
      </w:r>
      <w:r w:rsidR="00393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размере 2850 руб</w:t>
      </w:r>
      <w:r w:rsidR="0055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F83" w:rsidRDefault="00E84F83" w:rsidP="00C7757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proofErr w:type="gramStart"/>
      <w:r w:rsidRPr="00905FF5">
        <w:rPr>
          <w:rStyle w:val="normaltextrun"/>
          <w:bCs/>
        </w:rPr>
        <w:t>РЕШИЛИ:</w:t>
      </w:r>
      <w:r>
        <w:rPr>
          <w:rStyle w:val="normaltextrun"/>
          <w:bCs/>
        </w:rPr>
        <w:t xml:space="preserve"> </w:t>
      </w:r>
      <w:r w:rsidR="00836D5C">
        <w:rPr>
          <w:rStyle w:val="normaltextrun"/>
          <w:bCs/>
        </w:rPr>
        <w:t xml:space="preserve"> </w:t>
      </w:r>
      <w:r w:rsidR="00836D5C">
        <w:t>Определить</w:t>
      </w:r>
      <w:proofErr w:type="gramEnd"/>
      <w:r w:rsidR="00836D5C">
        <w:t xml:space="preserve"> размер вклада граждан для реализации </w:t>
      </w:r>
      <w:r w:rsidR="00836D5C">
        <w:rPr>
          <w:color w:val="000000"/>
          <w:shd w:val="clear" w:color="auto" w:fill="FFFFFF"/>
        </w:rPr>
        <w:t xml:space="preserve">инициативного проекта </w:t>
      </w:r>
      <w:r w:rsidR="00836D5C" w:rsidRPr="00491925">
        <w:rPr>
          <w:color w:val="000000"/>
          <w:shd w:val="clear" w:color="auto" w:fill="FFFFFF"/>
        </w:rPr>
        <w:t>«Обустройство детской игровой площадки в с. Алтай»</w:t>
      </w:r>
      <w:r w:rsidR="00836D5C">
        <w:rPr>
          <w:color w:val="000000"/>
          <w:shd w:val="clear" w:color="auto" w:fill="FFFFFF"/>
        </w:rPr>
        <w:t xml:space="preserve"> в размере 2850 (Две тысячи восемьсот пятьдесят) руб.</w:t>
      </w:r>
    </w:p>
    <w:p w:rsidR="00E84F83" w:rsidRDefault="00E84F83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11" w:rsidRPr="00E65C64" w:rsidRDefault="002E5611" w:rsidP="002E561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2E5611" w:rsidRDefault="002E5611" w:rsidP="002E561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2E5611" w:rsidRDefault="002E5611" w:rsidP="002E561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2E5611" w:rsidRDefault="002E5611" w:rsidP="002E5611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5C3" w:rsidRDefault="008975C3" w:rsidP="008975C3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повестки дня</w:t>
      </w:r>
    </w:p>
    <w:p w:rsidR="008975C3" w:rsidRPr="009D0F50" w:rsidRDefault="008975C3" w:rsidP="008975C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5C3" w:rsidRDefault="008975C3" w:rsidP="008975C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EF" w:rsidRDefault="009E2CB5" w:rsidP="00905F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размер</w:t>
      </w:r>
      <w:r w:rsidRPr="00547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BD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547BD1">
        <w:rPr>
          <w:rFonts w:ascii="Times New Roman" w:hAnsi="Times New Roman"/>
          <w:sz w:val="24"/>
          <w:szCs w:val="24"/>
        </w:rPr>
        <w:t xml:space="preserve"> инициативного проекта юридическими лицами, индивидуальными предпринимателями, желающими принять участие в реализации инициативного проекта</w:t>
      </w:r>
      <w:r>
        <w:rPr>
          <w:rFonts w:ascii="Times New Roman" w:hAnsi="Times New Roman"/>
          <w:sz w:val="24"/>
          <w:szCs w:val="24"/>
        </w:rPr>
        <w:t xml:space="preserve"> не определен. Предлагаю направить от инициативной группы письма в адрес юридических лиц, индивидуальных предпринимателей 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инициативного проекта.</w:t>
      </w:r>
    </w:p>
    <w:p w:rsidR="00836D5C" w:rsidRDefault="00836D5C" w:rsidP="009E2C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6D5C" w:rsidRDefault="00836D5C" w:rsidP="00905F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Направить от инициативной группы письма в адрес юридических лиц, индивидуальных предпринимателей 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инициативного проекта.</w:t>
      </w:r>
    </w:p>
    <w:p w:rsidR="009E2CB5" w:rsidRDefault="009E2CB5" w:rsidP="009E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CB5" w:rsidRPr="00E65C64" w:rsidRDefault="009E2CB5" w:rsidP="009E2C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9E2CB5" w:rsidRDefault="009E2CB5" w:rsidP="009E2C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9E2CB5" w:rsidRDefault="009E2CB5" w:rsidP="009E2C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9E2CB5" w:rsidRDefault="009E2CB5" w:rsidP="009E2CB5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E84F83" w:rsidRDefault="00E84F83" w:rsidP="00E84F8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  <w:highlight w:val="yellow"/>
        </w:rPr>
      </w:pPr>
    </w:p>
    <w:p w:rsidR="00CC7DDE" w:rsidRDefault="00CC7DDE" w:rsidP="00CC7DDE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 вопросу повестки дня</w:t>
      </w:r>
    </w:p>
    <w:p w:rsidR="00CC7DDE" w:rsidRPr="009D0F50" w:rsidRDefault="00CC7DDE" w:rsidP="00CC7DD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DDE" w:rsidRDefault="00CC7DDE" w:rsidP="00CC7DDE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CC7DDE" w:rsidRPr="00C7757E" w:rsidRDefault="00CC7DDE" w:rsidP="00C77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6EF" w:rsidRPr="00287D77" w:rsidRDefault="009A58A0" w:rsidP="0090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D77">
        <w:rPr>
          <w:rFonts w:ascii="Times New Roman" w:hAnsi="Times New Roman" w:cs="Times New Roman"/>
          <w:sz w:val="24"/>
          <w:szCs w:val="24"/>
        </w:rPr>
        <w:t xml:space="preserve">Согласно п. 4 статьи 56.1 Федерального закона от 06.10.2003 №131-ФЗ «Об общих принципах организации местного самоуправления в Российской Федерации» </w:t>
      </w:r>
      <w:r w:rsidRPr="00287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032214" w:rsidRDefault="009A58A0" w:rsidP="00905FF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7D77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022299">
        <w:rPr>
          <w:rFonts w:ascii="Times New Roman" w:hAnsi="Times New Roman"/>
          <w:sz w:val="24"/>
          <w:szCs w:val="24"/>
        </w:rPr>
        <w:t>определить</w:t>
      </w:r>
      <w:r w:rsidR="00022299" w:rsidRPr="00547BD1">
        <w:rPr>
          <w:rFonts w:ascii="Times New Roman" w:hAnsi="Times New Roman"/>
          <w:sz w:val="24"/>
          <w:szCs w:val="24"/>
        </w:rPr>
        <w:t xml:space="preserve"> </w:t>
      </w:r>
      <w:r w:rsidR="00032214" w:rsidRPr="00547BD1">
        <w:rPr>
          <w:rFonts w:ascii="Times New Roman" w:hAnsi="Times New Roman"/>
          <w:sz w:val="24"/>
          <w:szCs w:val="24"/>
        </w:rPr>
        <w:t xml:space="preserve">желающих принять участие в реализации инициативного проекта </w:t>
      </w:r>
      <w:r w:rsidR="00032214" w:rsidRPr="00287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добровольного имущественного</w:t>
      </w:r>
      <w:r w:rsidR="00032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участия, а также определить </w:t>
      </w:r>
      <w:r w:rsidR="00022299" w:rsidRPr="00547BD1">
        <w:rPr>
          <w:rFonts w:ascii="Times New Roman" w:hAnsi="Times New Roman"/>
          <w:sz w:val="24"/>
          <w:szCs w:val="24"/>
        </w:rPr>
        <w:t>переч</w:t>
      </w:r>
      <w:r w:rsidR="00022299">
        <w:rPr>
          <w:rFonts w:ascii="Times New Roman" w:hAnsi="Times New Roman"/>
          <w:sz w:val="24"/>
          <w:szCs w:val="24"/>
        </w:rPr>
        <w:t>е</w:t>
      </w:r>
      <w:r w:rsidR="00022299" w:rsidRPr="00547BD1">
        <w:rPr>
          <w:rFonts w:ascii="Times New Roman" w:hAnsi="Times New Roman"/>
          <w:sz w:val="24"/>
          <w:szCs w:val="24"/>
        </w:rPr>
        <w:t>н</w:t>
      </w:r>
      <w:r w:rsidR="00022299">
        <w:rPr>
          <w:rFonts w:ascii="Times New Roman" w:hAnsi="Times New Roman"/>
          <w:sz w:val="24"/>
          <w:szCs w:val="24"/>
        </w:rPr>
        <w:t>ь</w:t>
      </w:r>
      <w:r w:rsidR="00022299" w:rsidRPr="00547BD1">
        <w:rPr>
          <w:rFonts w:ascii="Times New Roman" w:hAnsi="Times New Roman"/>
          <w:sz w:val="24"/>
          <w:szCs w:val="24"/>
        </w:rPr>
        <w:t xml:space="preserve"> имущества, которое планируется получить от заинтересованных лиц в р</w:t>
      </w:r>
      <w:r w:rsidR="00022299">
        <w:rPr>
          <w:rFonts w:ascii="Times New Roman" w:hAnsi="Times New Roman"/>
          <w:sz w:val="24"/>
          <w:szCs w:val="24"/>
        </w:rPr>
        <w:t>еализации инициативного проекта.</w:t>
      </w:r>
    </w:p>
    <w:p w:rsidR="00A8391B" w:rsidRDefault="00A8391B" w:rsidP="00032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6EF" w:rsidRDefault="00287D77" w:rsidP="00905F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7D77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287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7D77">
        <w:rPr>
          <w:rFonts w:ascii="Times New Roman" w:hAnsi="Times New Roman" w:cs="Times New Roman"/>
          <w:sz w:val="24"/>
          <w:szCs w:val="24"/>
        </w:rPr>
        <w:t xml:space="preserve"> </w:t>
      </w:r>
      <w:r w:rsidR="00E1111A">
        <w:rPr>
          <w:rFonts w:ascii="Times New Roman" w:hAnsi="Times New Roman" w:cs="Times New Roman"/>
          <w:sz w:val="24"/>
          <w:szCs w:val="24"/>
        </w:rPr>
        <w:t>с</w:t>
      </w:r>
      <w:r w:rsidRPr="00287D77">
        <w:rPr>
          <w:rFonts w:ascii="Times New Roman" w:hAnsi="Times New Roman" w:cs="Times New Roman"/>
          <w:sz w:val="24"/>
          <w:szCs w:val="24"/>
        </w:rPr>
        <w:t xml:space="preserve">вязи с </w:t>
      </w:r>
      <w:r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032214">
        <w:rPr>
          <w:rFonts w:ascii="Times New Roman" w:hAnsi="Times New Roman" w:cs="Times New Roman"/>
          <w:sz w:val="24"/>
          <w:szCs w:val="24"/>
        </w:rPr>
        <w:t xml:space="preserve">заинтересованных лиц, желающих </w:t>
      </w:r>
      <w:r w:rsidRPr="00287D77">
        <w:rPr>
          <w:rFonts w:ascii="Times New Roman" w:hAnsi="Times New Roman" w:cs="Times New Roman"/>
          <w:sz w:val="24"/>
          <w:szCs w:val="24"/>
        </w:rPr>
        <w:t xml:space="preserve">принять участие в реализации инициативного проекта </w:t>
      </w:r>
      <w:r w:rsidR="00032214">
        <w:rPr>
          <w:rFonts w:ascii="Times New Roman" w:hAnsi="Times New Roman" w:cs="Times New Roman"/>
          <w:sz w:val="24"/>
          <w:szCs w:val="24"/>
        </w:rPr>
        <w:t>в форме</w:t>
      </w:r>
      <w:r w:rsidRPr="00287D77">
        <w:rPr>
          <w:rFonts w:ascii="Times New Roman" w:hAnsi="Times New Roman" w:cs="Times New Roman"/>
          <w:sz w:val="24"/>
          <w:szCs w:val="24"/>
        </w:rPr>
        <w:t xml:space="preserve"> добровольного имущественного участия</w:t>
      </w:r>
      <w:r w:rsidR="00032214">
        <w:rPr>
          <w:rFonts w:ascii="Times New Roman" w:hAnsi="Times New Roman" w:cs="Times New Roman"/>
          <w:sz w:val="24"/>
          <w:szCs w:val="24"/>
        </w:rPr>
        <w:t>, выдвинуть инициативный проект</w:t>
      </w:r>
      <w:r w:rsidRPr="00287D77">
        <w:rPr>
          <w:rFonts w:ascii="Times New Roman" w:hAnsi="Times New Roman" w:cs="Times New Roman"/>
          <w:sz w:val="24"/>
          <w:szCs w:val="24"/>
        </w:rPr>
        <w:t xml:space="preserve"> </w:t>
      </w:r>
      <w:r w:rsidR="00032214">
        <w:rPr>
          <w:rFonts w:ascii="Times New Roman" w:hAnsi="Times New Roman" w:cs="Times New Roman"/>
          <w:sz w:val="24"/>
          <w:szCs w:val="24"/>
        </w:rPr>
        <w:t xml:space="preserve">без </w:t>
      </w:r>
      <w:r w:rsidR="00546424">
        <w:rPr>
          <w:rFonts w:ascii="Times New Roman" w:hAnsi="Times New Roman" w:cs="Times New Roman"/>
          <w:sz w:val="24"/>
          <w:szCs w:val="24"/>
        </w:rPr>
        <w:t xml:space="preserve">добровольного </w:t>
      </w:r>
      <w:r w:rsidR="00032214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CB4DE4">
        <w:rPr>
          <w:rFonts w:ascii="Times New Roman" w:hAnsi="Times New Roman" w:cs="Times New Roman"/>
          <w:sz w:val="24"/>
          <w:szCs w:val="24"/>
        </w:rPr>
        <w:t>участия</w:t>
      </w:r>
      <w:r w:rsidR="00032214">
        <w:rPr>
          <w:rFonts w:ascii="Times New Roman" w:hAnsi="Times New Roman" w:cs="Times New Roman"/>
          <w:sz w:val="24"/>
          <w:szCs w:val="24"/>
        </w:rPr>
        <w:t>.</w:t>
      </w:r>
    </w:p>
    <w:p w:rsidR="00A8391B" w:rsidRDefault="00A8391B" w:rsidP="000322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424" w:rsidRPr="00E65C64" w:rsidRDefault="00546424" w:rsidP="005464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546424" w:rsidRDefault="00546424" w:rsidP="005464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546424" w:rsidRDefault="00546424" w:rsidP="005464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546424" w:rsidRDefault="00546424" w:rsidP="00546424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91B" w:rsidRDefault="00A8391B" w:rsidP="00A8391B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шестому вопросу повестки дня</w:t>
      </w:r>
    </w:p>
    <w:p w:rsidR="00A8391B" w:rsidRPr="009D0F50" w:rsidRDefault="00A8391B" w:rsidP="00A8391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91B" w:rsidRPr="00905FF5" w:rsidRDefault="00A8391B" w:rsidP="00905FF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05FF5"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 w:rsidRPr="00905FF5"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 w:rsidRPr="00905FF5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8826EF" w:rsidRDefault="008826EF" w:rsidP="005D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26EF" w:rsidRDefault="00A8391B" w:rsidP="00905FF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говорилось по пятому вопросу повестки дня, законодательством предусмотрена возможность обеспечения </w:t>
      </w:r>
      <w:r w:rsidRPr="00287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еализации</w:t>
      </w:r>
      <w:r w:rsidRPr="00287D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инициативных проектов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форме трудового участия заинтересованных лиц.</w:t>
      </w:r>
      <w:r w:rsidR="008F1438" w:rsidRPr="008F1438">
        <w:rPr>
          <w:rFonts w:ascii="Times New Roman" w:hAnsi="Times New Roman"/>
          <w:sz w:val="24"/>
          <w:szCs w:val="24"/>
        </w:rPr>
        <w:t xml:space="preserve"> </w:t>
      </w:r>
      <w:r w:rsidR="008F1438">
        <w:rPr>
          <w:rFonts w:ascii="Times New Roman" w:hAnsi="Times New Roman"/>
          <w:sz w:val="24"/>
          <w:szCs w:val="24"/>
        </w:rPr>
        <w:t>Количество граждан, изъявивших желание принять участие в реализации инициативного проекта в форме трудового участия – 11 человек.</w:t>
      </w:r>
    </w:p>
    <w:p w:rsidR="00301112" w:rsidRDefault="00301112" w:rsidP="00905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Предлагаю обсудить и утвердить перечень и объем работ, </w:t>
      </w:r>
      <w:r w:rsidRPr="0012111B">
        <w:rPr>
          <w:rFonts w:ascii="Times New Roman" w:hAnsi="Times New Roman"/>
          <w:sz w:val="24"/>
          <w:szCs w:val="24"/>
        </w:rPr>
        <w:t>к выполнению которых планируется привлечь заинтересованных лиц</w:t>
      </w:r>
      <w:r>
        <w:rPr>
          <w:rFonts w:ascii="Times New Roman" w:hAnsi="Times New Roman"/>
          <w:sz w:val="24"/>
          <w:szCs w:val="24"/>
        </w:rPr>
        <w:t>.</w:t>
      </w:r>
    </w:p>
    <w:p w:rsidR="00834EBE" w:rsidRDefault="00834EBE" w:rsidP="00834EB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32DF" w:rsidRDefault="00834EBE" w:rsidP="00905FF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7D77">
        <w:rPr>
          <w:rFonts w:ascii="Times New Roman" w:hAnsi="Times New Roman" w:cs="Times New Roman"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</w:t>
      </w:r>
      <w:r>
        <w:rPr>
          <w:rFonts w:ascii="Times New Roman" w:hAnsi="Times New Roman"/>
          <w:sz w:val="24"/>
          <w:szCs w:val="24"/>
        </w:rPr>
        <w:t>добровольное трудовое</w:t>
      </w:r>
      <w:r w:rsidRPr="00547BD1">
        <w:rPr>
          <w:rFonts w:ascii="Times New Roman" w:hAnsi="Times New Roman"/>
          <w:sz w:val="24"/>
          <w:szCs w:val="24"/>
        </w:rPr>
        <w:t xml:space="preserve"> участи</w:t>
      </w:r>
      <w:r>
        <w:rPr>
          <w:rFonts w:ascii="Times New Roman" w:hAnsi="Times New Roman"/>
          <w:sz w:val="24"/>
          <w:szCs w:val="24"/>
        </w:rPr>
        <w:t>е</w:t>
      </w:r>
      <w:r w:rsidRPr="00547BD1">
        <w:rPr>
          <w:rFonts w:ascii="Times New Roman" w:hAnsi="Times New Roman"/>
          <w:sz w:val="24"/>
          <w:szCs w:val="24"/>
        </w:rPr>
        <w:t xml:space="preserve"> в реализации инициативного проекта</w:t>
      </w:r>
      <w:r>
        <w:rPr>
          <w:rFonts w:ascii="Times New Roman" w:hAnsi="Times New Roman"/>
          <w:sz w:val="24"/>
          <w:szCs w:val="24"/>
        </w:rPr>
        <w:t>.</w:t>
      </w:r>
      <w:r w:rsidR="008F1438">
        <w:rPr>
          <w:rFonts w:ascii="Times New Roman" w:hAnsi="Times New Roman"/>
          <w:sz w:val="24"/>
          <w:szCs w:val="24"/>
        </w:rPr>
        <w:t xml:space="preserve"> </w:t>
      </w:r>
    </w:p>
    <w:p w:rsidR="00547BD1" w:rsidRDefault="00A732DF" w:rsidP="00905FF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2111B">
        <w:rPr>
          <w:rFonts w:ascii="Times New Roman" w:hAnsi="Times New Roman"/>
          <w:sz w:val="24"/>
          <w:szCs w:val="24"/>
        </w:rPr>
        <w:t>Утвердить следующий перечень и объем работ, к выполнению которых планируется привлечь заинтересованных лиц:</w:t>
      </w:r>
    </w:p>
    <w:p w:rsidR="00AA6142" w:rsidRPr="0012111B" w:rsidRDefault="00AA6142" w:rsidP="00AA6142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732DF" w:rsidRDefault="0064288E" w:rsidP="00A73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участка от мусора</w:t>
      </w:r>
      <w:r w:rsidR="00A732DF">
        <w:rPr>
          <w:rFonts w:ascii="Times New Roman" w:hAnsi="Times New Roman" w:cs="Times New Roman"/>
          <w:sz w:val="24"/>
          <w:szCs w:val="24"/>
        </w:rPr>
        <w:t>.</w:t>
      </w:r>
    </w:p>
    <w:p w:rsidR="00323AD5" w:rsidRDefault="00323AD5" w:rsidP="00A73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насыпных клумб.</w:t>
      </w:r>
    </w:p>
    <w:p w:rsidR="00A732DF" w:rsidRDefault="00A732DF" w:rsidP="00A73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Высадка цветов в клумбы.</w:t>
      </w:r>
    </w:p>
    <w:p w:rsidR="00207AB5" w:rsidRPr="00A732DF" w:rsidRDefault="00FE6359" w:rsidP="00A732DF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цветниками</w:t>
      </w:r>
      <w:r w:rsidR="00207AB5">
        <w:rPr>
          <w:rFonts w:ascii="Times New Roman" w:hAnsi="Times New Roman" w:cs="Times New Roman"/>
          <w:sz w:val="24"/>
          <w:szCs w:val="24"/>
        </w:rPr>
        <w:t>.</w:t>
      </w:r>
    </w:p>
    <w:p w:rsidR="00AA6142" w:rsidRPr="00E65C64" w:rsidRDefault="00AA6142" w:rsidP="00AA614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AA6142" w:rsidRDefault="00AA6142" w:rsidP="00AA614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AA6142" w:rsidRDefault="00AA6142" w:rsidP="00AA614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AA6142" w:rsidRDefault="00AA6142" w:rsidP="00AA614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AA6142" w:rsidRDefault="00AA6142" w:rsidP="00F4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BD1" w:rsidRDefault="003939A2" w:rsidP="003939A2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седьмому вопросу повестки дня</w:t>
      </w:r>
    </w:p>
    <w:p w:rsidR="003939A2" w:rsidRDefault="003939A2" w:rsidP="003939A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A2" w:rsidRPr="003939A2" w:rsidRDefault="003939A2" w:rsidP="003939A2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939A2" w:rsidRDefault="003939A2" w:rsidP="004B1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A2" w:rsidRDefault="003939A2" w:rsidP="00905FF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eop"/>
        </w:rPr>
      </w:pPr>
      <w:r>
        <w:rPr>
          <w:rStyle w:val="eop"/>
        </w:rPr>
        <w:t xml:space="preserve">По результатам </w:t>
      </w:r>
      <w:r w:rsidR="004B178C">
        <w:rPr>
          <w:rStyle w:val="eop"/>
        </w:rPr>
        <w:t>проведения собрания граждан</w:t>
      </w:r>
      <w:r>
        <w:rPr>
          <w:rStyle w:val="eop"/>
        </w:rPr>
        <w:t xml:space="preserve">, учитывая высокую актуальность проблемы, на решение которой направлен проект, считаем необходимым данный проект направить в уполномоченный орган на рассмотрения. </w:t>
      </w:r>
    </w:p>
    <w:p w:rsidR="002959EF" w:rsidRDefault="002959EF" w:rsidP="003939A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bCs/>
        </w:rPr>
      </w:pPr>
    </w:p>
    <w:p w:rsidR="003939A2" w:rsidRDefault="003939A2" w:rsidP="00905FF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959EF">
        <w:rPr>
          <w:rStyle w:val="normaltextrun"/>
          <w:bCs/>
        </w:rPr>
        <w:t>РЕШИЛИ</w:t>
      </w:r>
      <w:r w:rsidRPr="002959EF">
        <w:rPr>
          <w:rStyle w:val="normaltextrun"/>
        </w:rPr>
        <w:t>: </w:t>
      </w:r>
      <w:r w:rsidR="002959EF">
        <w:rPr>
          <w:rStyle w:val="eop"/>
        </w:rPr>
        <w:t>Н</w:t>
      </w:r>
      <w:r>
        <w:rPr>
          <w:rStyle w:val="eop"/>
        </w:rPr>
        <w:t>аправить</w:t>
      </w:r>
      <w:r>
        <w:rPr>
          <w:rStyle w:val="normaltextrun"/>
          <w:bCs/>
        </w:rPr>
        <w:t xml:space="preserve"> инициативный проект </w:t>
      </w:r>
      <w:r w:rsidR="005049B0">
        <w:rPr>
          <w:rStyle w:val="normaltextrun"/>
          <w:bCs/>
        </w:rPr>
        <w:t>«Обустройство детской игровой площадки в с. Алтай»</w:t>
      </w:r>
      <w:r>
        <w:rPr>
          <w:rStyle w:val="normaltextrun"/>
          <w:bCs/>
        </w:rPr>
        <w:t xml:space="preserve"> в администрацию </w:t>
      </w:r>
      <w:r w:rsidR="005049B0">
        <w:rPr>
          <w:rStyle w:val="normaltextrun"/>
          <w:bCs/>
        </w:rPr>
        <w:t>сельского</w:t>
      </w:r>
      <w:r>
        <w:rPr>
          <w:rStyle w:val="normaltextrun"/>
          <w:bCs/>
        </w:rPr>
        <w:t xml:space="preserve"> поселения </w:t>
      </w:r>
      <w:r w:rsidR="005049B0">
        <w:rPr>
          <w:rStyle w:val="normaltextrun"/>
          <w:bCs/>
        </w:rPr>
        <w:t>Болчары</w:t>
      </w:r>
      <w:r>
        <w:rPr>
          <w:rStyle w:val="normaltextrun"/>
          <w:bCs/>
        </w:rPr>
        <w:t xml:space="preserve"> для рассмотрения.</w:t>
      </w:r>
      <w:r w:rsidR="00EB5026">
        <w:rPr>
          <w:rStyle w:val="normaltextrun"/>
          <w:bCs/>
        </w:rPr>
        <w:t xml:space="preserve"> Разместить информацию о проекте в социальных сетях, на страницах администрации сельского поселения Болчары.</w:t>
      </w:r>
    </w:p>
    <w:p w:rsidR="00AA6142" w:rsidRDefault="00AA6142" w:rsidP="00AA614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</w:p>
    <w:p w:rsidR="00AA6142" w:rsidRPr="00E65C64" w:rsidRDefault="00AA6142" w:rsidP="00AA614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:rsidR="00AA6142" w:rsidRDefault="00AA6142" w:rsidP="00AA614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 51 человек.</w:t>
      </w:r>
    </w:p>
    <w:p w:rsidR="00AA6142" w:rsidRDefault="00AA6142" w:rsidP="00AA614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:rsidR="00AA6142" w:rsidRDefault="00AA6142" w:rsidP="00AA614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:rsidR="00AA6142" w:rsidRDefault="00AA6142" w:rsidP="003939A2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</w:p>
    <w:p w:rsidR="00D150EF" w:rsidRPr="007F342F" w:rsidRDefault="00D150EF" w:rsidP="00905FF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bCs/>
        </w:rPr>
      </w:pPr>
      <w:r w:rsidRPr="007F342F">
        <w:rPr>
          <w:rStyle w:val="normaltextrun"/>
          <w:bCs/>
        </w:rPr>
        <w:t>Председательствующий: </w:t>
      </w:r>
    </w:p>
    <w:p w:rsidR="00D150EF" w:rsidRDefault="00D150EF" w:rsidP="00905FF5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Уважаемые жители </w:t>
      </w:r>
      <w:r w:rsidR="007F342F">
        <w:rPr>
          <w:rStyle w:val="normaltextrun"/>
        </w:rPr>
        <w:t>с. Алтай</w:t>
      </w:r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:rsidR="007D250B" w:rsidRPr="003A0EE9" w:rsidRDefault="007D250B" w:rsidP="00F477C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3A0EE9" w:rsidRPr="000E0006" w:rsidRDefault="00025AD2" w:rsidP="000E000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A0EE9" w:rsidRPr="003A0EE9" w:rsidRDefault="003A0EE9" w:rsidP="003A0EE9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A0EE9">
        <w:rPr>
          <w:rFonts w:ascii="Times New Roman" w:hAnsi="Times New Roman"/>
          <w:sz w:val="24"/>
          <w:szCs w:val="24"/>
        </w:rPr>
        <w:t xml:space="preserve">Председатель собрания: ___________________________ </w:t>
      </w:r>
      <w:proofErr w:type="spellStart"/>
      <w:r w:rsidR="00F477CA">
        <w:rPr>
          <w:rFonts w:ascii="Times New Roman" w:hAnsi="Times New Roman"/>
          <w:sz w:val="24"/>
          <w:szCs w:val="24"/>
        </w:rPr>
        <w:t>Чернобровина</w:t>
      </w:r>
      <w:proofErr w:type="spellEnd"/>
      <w:r w:rsidR="00F477CA">
        <w:rPr>
          <w:rFonts w:ascii="Times New Roman" w:hAnsi="Times New Roman"/>
          <w:sz w:val="24"/>
          <w:szCs w:val="24"/>
        </w:rPr>
        <w:t xml:space="preserve"> О.С.</w:t>
      </w:r>
      <w:r w:rsidRPr="003A0EE9">
        <w:rPr>
          <w:rFonts w:ascii="Times New Roman" w:hAnsi="Times New Roman"/>
          <w:sz w:val="24"/>
          <w:szCs w:val="24"/>
        </w:rPr>
        <w:t xml:space="preserve"> </w:t>
      </w:r>
    </w:p>
    <w:p w:rsidR="003A0EE9" w:rsidRPr="003A0EE9" w:rsidRDefault="003A0EE9" w:rsidP="003A0EE9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A0EE9" w:rsidRPr="003A0EE9" w:rsidRDefault="003A0EE9" w:rsidP="003A0EE9">
      <w:pPr>
        <w:pStyle w:val="a5"/>
        <w:spacing w:after="0"/>
        <w:ind w:left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3A0EE9">
        <w:rPr>
          <w:rFonts w:ascii="Times New Roman" w:hAnsi="Times New Roman"/>
          <w:sz w:val="24"/>
          <w:szCs w:val="24"/>
        </w:rPr>
        <w:t xml:space="preserve">Секретарь </w:t>
      </w:r>
      <w:proofErr w:type="gramStart"/>
      <w:r w:rsidRPr="003A0EE9">
        <w:rPr>
          <w:rFonts w:ascii="Times New Roman" w:hAnsi="Times New Roman"/>
          <w:sz w:val="24"/>
          <w:szCs w:val="24"/>
        </w:rPr>
        <w:t>собрания:_</w:t>
      </w:r>
      <w:proofErr w:type="gramEnd"/>
      <w:r w:rsidRPr="003A0EE9">
        <w:rPr>
          <w:rFonts w:ascii="Times New Roman" w:hAnsi="Times New Roman"/>
          <w:sz w:val="24"/>
          <w:szCs w:val="24"/>
        </w:rPr>
        <w:t>__________________</w:t>
      </w:r>
      <w:r w:rsidR="000E0006">
        <w:rPr>
          <w:rFonts w:ascii="Times New Roman" w:hAnsi="Times New Roman"/>
          <w:sz w:val="24"/>
          <w:szCs w:val="24"/>
        </w:rPr>
        <w:t>___</w:t>
      </w:r>
      <w:r w:rsidRPr="003A0EE9">
        <w:rPr>
          <w:rFonts w:ascii="Times New Roman" w:hAnsi="Times New Roman"/>
          <w:sz w:val="24"/>
          <w:szCs w:val="24"/>
        </w:rPr>
        <w:t xml:space="preserve">________ </w:t>
      </w:r>
      <w:r w:rsidR="00F477CA">
        <w:rPr>
          <w:rFonts w:ascii="Times New Roman" w:hAnsi="Times New Roman"/>
          <w:sz w:val="24"/>
          <w:szCs w:val="24"/>
        </w:rPr>
        <w:t>Маркова Н.Е.</w:t>
      </w:r>
      <w:r w:rsidRPr="003A0EE9">
        <w:rPr>
          <w:rFonts w:ascii="Times New Roman" w:hAnsi="Times New Roman"/>
          <w:sz w:val="24"/>
          <w:szCs w:val="24"/>
        </w:rPr>
        <w:t xml:space="preserve"> </w:t>
      </w:r>
    </w:p>
    <w:p w:rsidR="00EC3BB0" w:rsidRPr="003A0EE9" w:rsidRDefault="00EC3BB0" w:rsidP="003A0EE9">
      <w:pPr>
        <w:pStyle w:val="paragraph"/>
        <w:spacing w:before="0" w:beforeAutospacing="0" w:after="0" w:afterAutospacing="0"/>
        <w:textAlignment w:val="baseline"/>
      </w:pPr>
    </w:p>
    <w:sectPr w:rsidR="00EC3BB0" w:rsidRPr="003A0EE9" w:rsidSect="00E557AC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D19B9"/>
    <w:multiLevelType w:val="hybridMultilevel"/>
    <w:tmpl w:val="00503600"/>
    <w:lvl w:ilvl="0" w:tplc="1A2207D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DB5A80"/>
    <w:multiLevelType w:val="hybridMultilevel"/>
    <w:tmpl w:val="0B46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4E36"/>
    <w:multiLevelType w:val="hybridMultilevel"/>
    <w:tmpl w:val="55BEDD2A"/>
    <w:lvl w:ilvl="0" w:tplc="509C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B507DC"/>
    <w:multiLevelType w:val="hybridMultilevel"/>
    <w:tmpl w:val="A27C0480"/>
    <w:lvl w:ilvl="0" w:tplc="6A1AE4DE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CEB"/>
    <w:multiLevelType w:val="hybridMultilevel"/>
    <w:tmpl w:val="EBBC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4013"/>
    <w:multiLevelType w:val="hybridMultilevel"/>
    <w:tmpl w:val="26DE8F36"/>
    <w:lvl w:ilvl="0" w:tplc="88EAF13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552605"/>
    <w:multiLevelType w:val="hybridMultilevel"/>
    <w:tmpl w:val="AC8E59B8"/>
    <w:lvl w:ilvl="0" w:tplc="99B430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2D9464D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E36"/>
    <w:multiLevelType w:val="hybridMultilevel"/>
    <w:tmpl w:val="660E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652B8"/>
    <w:multiLevelType w:val="hybridMultilevel"/>
    <w:tmpl w:val="4EC89E32"/>
    <w:lvl w:ilvl="0" w:tplc="99B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25B67"/>
    <w:multiLevelType w:val="hybridMultilevel"/>
    <w:tmpl w:val="78247096"/>
    <w:lvl w:ilvl="0" w:tplc="2C0E7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AD16704"/>
    <w:multiLevelType w:val="hybridMultilevel"/>
    <w:tmpl w:val="BD4CB198"/>
    <w:lvl w:ilvl="0" w:tplc="99B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7F4"/>
    <w:rsid w:val="00015CED"/>
    <w:rsid w:val="00022299"/>
    <w:rsid w:val="00025AD2"/>
    <w:rsid w:val="00032214"/>
    <w:rsid w:val="00070A66"/>
    <w:rsid w:val="00085890"/>
    <w:rsid w:val="00094B97"/>
    <w:rsid w:val="000B7069"/>
    <w:rsid w:val="000C02D4"/>
    <w:rsid w:val="000C21ED"/>
    <w:rsid w:val="000E0006"/>
    <w:rsid w:val="00101596"/>
    <w:rsid w:val="001156EA"/>
    <w:rsid w:val="0012111B"/>
    <w:rsid w:val="001308AA"/>
    <w:rsid w:val="001543C8"/>
    <w:rsid w:val="00190068"/>
    <w:rsid w:val="0019132D"/>
    <w:rsid w:val="0019338C"/>
    <w:rsid w:val="001F4FF2"/>
    <w:rsid w:val="00207AB5"/>
    <w:rsid w:val="00213147"/>
    <w:rsid w:val="00216039"/>
    <w:rsid w:val="00261851"/>
    <w:rsid w:val="00264394"/>
    <w:rsid w:val="00287D77"/>
    <w:rsid w:val="002959EF"/>
    <w:rsid w:val="002A585C"/>
    <w:rsid w:val="002A6CE4"/>
    <w:rsid w:val="002C74B5"/>
    <w:rsid w:val="002D3B3F"/>
    <w:rsid w:val="002E5611"/>
    <w:rsid w:val="002F185F"/>
    <w:rsid w:val="002F7A04"/>
    <w:rsid w:val="00301112"/>
    <w:rsid w:val="00321E93"/>
    <w:rsid w:val="00323AD5"/>
    <w:rsid w:val="00333502"/>
    <w:rsid w:val="00340C5E"/>
    <w:rsid w:val="00355791"/>
    <w:rsid w:val="00360F1A"/>
    <w:rsid w:val="00385E3D"/>
    <w:rsid w:val="003912FB"/>
    <w:rsid w:val="003937F0"/>
    <w:rsid w:val="003939A2"/>
    <w:rsid w:val="003A0EE9"/>
    <w:rsid w:val="003B28C1"/>
    <w:rsid w:val="003C755E"/>
    <w:rsid w:val="003E0D95"/>
    <w:rsid w:val="00401E0C"/>
    <w:rsid w:val="00423DC7"/>
    <w:rsid w:val="0044784C"/>
    <w:rsid w:val="00465F62"/>
    <w:rsid w:val="004801F3"/>
    <w:rsid w:val="0048196F"/>
    <w:rsid w:val="00491925"/>
    <w:rsid w:val="00495253"/>
    <w:rsid w:val="004B178C"/>
    <w:rsid w:val="004C326D"/>
    <w:rsid w:val="004D2FD8"/>
    <w:rsid w:val="005049B0"/>
    <w:rsid w:val="005266B8"/>
    <w:rsid w:val="00535FBD"/>
    <w:rsid w:val="00536E57"/>
    <w:rsid w:val="00542A44"/>
    <w:rsid w:val="00546424"/>
    <w:rsid w:val="00547BD1"/>
    <w:rsid w:val="00557007"/>
    <w:rsid w:val="00557333"/>
    <w:rsid w:val="00581152"/>
    <w:rsid w:val="00581D94"/>
    <w:rsid w:val="00592C0C"/>
    <w:rsid w:val="005A152D"/>
    <w:rsid w:val="005D3094"/>
    <w:rsid w:val="005F68BC"/>
    <w:rsid w:val="006343A4"/>
    <w:rsid w:val="0064288E"/>
    <w:rsid w:val="006B19A7"/>
    <w:rsid w:val="00701A14"/>
    <w:rsid w:val="00701D78"/>
    <w:rsid w:val="00704E56"/>
    <w:rsid w:val="007173AB"/>
    <w:rsid w:val="00746F02"/>
    <w:rsid w:val="0077046D"/>
    <w:rsid w:val="00774EB1"/>
    <w:rsid w:val="00791B3A"/>
    <w:rsid w:val="007A47F4"/>
    <w:rsid w:val="007B3896"/>
    <w:rsid w:val="007B6127"/>
    <w:rsid w:val="007C34CB"/>
    <w:rsid w:val="007D250B"/>
    <w:rsid w:val="007E3348"/>
    <w:rsid w:val="007F342F"/>
    <w:rsid w:val="007F44F2"/>
    <w:rsid w:val="00800566"/>
    <w:rsid w:val="00834EBE"/>
    <w:rsid w:val="00836D5C"/>
    <w:rsid w:val="00866481"/>
    <w:rsid w:val="008826EF"/>
    <w:rsid w:val="0088641B"/>
    <w:rsid w:val="008975C3"/>
    <w:rsid w:val="008B4A88"/>
    <w:rsid w:val="008B63F2"/>
    <w:rsid w:val="008C1870"/>
    <w:rsid w:val="008C37C5"/>
    <w:rsid w:val="008C5FEF"/>
    <w:rsid w:val="008D7320"/>
    <w:rsid w:val="008E4229"/>
    <w:rsid w:val="008F1438"/>
    <w:rsid w:val="00905FF5"/>
    <w:rsid w:val="00907F26"/>
    <w:rsid w:val="0091357E"/>
    <w:rsid w:val="00957F67"/>
    <w:rsid w:val="00984B56"/>
    <w:rsid w:val="009A58A0"/>
    <w:rsid w:val="009B694D"/>
    <w:rsid w:val="009D0DD9"/>
    <w:rsid w:val="009D0F50"/>
    <w:rsid w:val="009E2CB5"/>
    <w:rsid w:val="009F2464"/>
    <w:rsid w:val="009F7748"/>
    <w:rsid w:val="00A035D1"/>
    <w:rsid w:val="00A370C2"/>
    <w:rsid w:val="00A732DF"/>
    <w:rsid w:val="00A8391B"/>
    <w:rsid w:val="00AA6142"/>
    <w:rsid w:val="00AD0E14"/>
    <w:rsid w:val="00AF6961"/>
    <w:rsid w:val="00B21051"/>
    <w:rsid w:val="00B806C3"/>
    <w:rsid w:val="00BA3F7F"/>
    <w:rsid w:val="00BB6BFF"/>
    <w:rsid w:val="00BF48E1"/>
    <w:rsid w:val="00C01028"/>
    <w:rsid w:val="00C05F85"/>
    <w:rsid w:val="00C07742"/>
    <w:rsid w:val="00C24BFF"/>
    <w:rsid w:val="00C7757E"/>
    <w:rsid w:val="00C9047E"/>
    <w:rsid w:val="00C97930"/>
    <w:rsid w:val="00CB0351"/>
    <w:rsid w:val="00CB0FFF"/>
    <w:rsid w:val="00CB4DE4"/>
    <w:rsid w:val="00CC7DDE"/>
    <w:rsid w:val="00CF5864"/>
    <w:rsid w:val="00D150EF"/>
    <w:rsid w:val="00D8191F"/>
    <w:rsid w:val="00D85AF9"/>
    <w:rsid w:val="00DC110F"/>
    <w:rsid w:val="00DC279A"/>
    <w:rsid w:val="00DC4576"/>
    <w:rsid w:val="00E1111A"/>
    <w:rsid w:val="00E557AC"/>
    <w:rsid w:val="00E80203"/>
    <w:rsid w:val="00E84F83"/>
    <w:rsid w:val="00EB5026"/>
    <w:rsid w:val="00EC3BB0"/>
    <w:rsid w:val="00F14F90"/>
    <w:rsid w:val="00F4005C"/>
    <w:rsid w:val="00F477CA"/>
    <w:rsid w:val="00F60AD0"/>
    <w:rsid w:val="00F64103"/>
    <w:rsid w:val="00F928D0"/>
    <w:rsid w:val="00FA04B3"/>
    <w:rsid w:val="00FD2FEA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CD430-77A5-46A8-B976-92164A9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1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D3094"/>
    <w:pPr>
      <w:ind w:left="720"/>
      <w:contextualSpacing/>
    </w:pPr>
  </w:style>
  <w:style w:type="table" w:styleId="a6">
    <w:name w:val="Table Grid"/>
    <w:basedOn w:val="a1"/>
    <w:uiPriority w:val="59"/>
    <w:rsid w:val="0086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F14F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62507-D3C8-4E7A-B45B-05D75A51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Bukarinova</cp:lastModifiedBy>
  <cp:revision>107</cp:revision>
  <cp:lastPrinted>2023-02-17T06:33:00Z</cp:lastPrinted>
  <dcterms:created xsi:type="dcterms:W3CDTF">2021-02-16T12:52:00Z</dcterms:created>
  <dcterms:modified xsi:type="dcterms:W3CDTF">2023-02-17T06:33:00Z</dcterms:modified>
</cp:coreProperties>
</file>