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6" w:rsidRPr="00777267" w:rsidRDefault="00350486" w:rsidP="00350486">
      <w:pPr>
        <w:jc w:val="center"/>
        <w:rPr>
          <w:b/>
          <w:sz w:val="28"/>
          <w:szCs w:val="28"/>
        </w:rPr>
      </w:pPr>
      <w:r w:rsidRPr="00777267">
        <w:rPr>
          <w:b/>
          <w:sz w:val="28"/>
          <w:szCs w:val="28"/>
        </w:rPr>
        <w:t>Муниципальное образование сельское поселение Болчары</w:t>
      </w:r>
    </w:p>
    <w:p w:rsidR="00350486" w:rsidRPr="00777267" w:rsidRDefault="00350486" w:rsidP="00350486">
      <w:pPr>
        <w:jc w:val="center"/>
        <w:rPr>
          <w:b/>
        </w:rPr>
      </w:pPr>
      <w:r w:rsidRPr="00777267">
        <w:rPr>
          <w:b/>
        </w:rPr>
        <w:t>Кондинский район Ханты-Мансийский автономный округ – Югра</w:t>
      </w:r>
    </w:p>
    <w:p w:rsidR="00350486" w:rsidRPr="00777267" w:rsidRDefault="00350486" w:rsidP="00350486">
      <w:pPr>
        <w:jc w:val="center"/>
        <w:rPr>
          <w:caps/>
          <w:sz w:val="28"/>
          <w:szCs w:val="28"/>
        </w:rPr>
      </w:pPr>
    </w:p>
    <w:p w:rsidR="00777267" w:rsidRPr="00777267" w:rsidRDefault="00777267" w:rsidP="00350486">
      <w:pPr>
        <w:jc w:val="center"/>
        <w:rPr>
          <w:caps/>
          <w:sz w:val="28"/>
          <w:szCs w:val="28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25773F" w:rsidRDefault="00350486" w:rsidP="00350486">
      <w:pPr>
        <w:rPr>
          <w:sz w:val="28"/>
        </w:rPr>
      </w:pPr>
    </w:p>
    <w:p w:rsidR="00777267" w:rsidRDefault="00777267" w:rsidP="00777267">
      <w:pPr>
        <w:rPr>
          <w:sz w:val="28"/>
          <w:szCs w:val="28"/>
        </w:rPr>
      </w:pPr>
      <w:r>
        <w:rPr>
          <w:sz w:val="28"/>
          <w:szCs w:val="28"/>
        </w:rPr>
        <w:t xml:space="preserve">от 09 февраля 2023 года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  <w:t xml:space="preserve">                         № 19</w:t>
      </w:r>
    </w:p>
    <w:p w:rsidR="00777267" w:rsidRDefault="00777267" w:rsidP="00777267">
      <w:pPr>
        <w:rPr>
          <w:sz w:val="28"/>
          <w:szCs w:val="28"/>
        </w:rPr>
      </w:pPr>
      <w:r>
        <w:rPr>
          <w:sz w:val="28"/>
          <w:szCs w:val="28"/>
        </w:rPr>
        <w:t>с. Болчары</w:t>
      </w:r>
    </w:p>
    <w:p w:rsidR="00777267" w:rsidRDefault="00777267" w:rsidP="00777267">
      <w:pPr>
        <w:rPr>
          <w:sz w:val="28"/>
          <w:szCs w:val="28"/>
        </w:rPr>
      </w:pPr>
    </w:p>
    <w:p w:rsidR="00777267" w:rsidRDefault="00777267" w:rsidP="00777267">
      <w:pPr>
        <w:rPr>
          <w:sz w:val="28"/>
          <w:szCs w:val="28"/>
        </w:rPr>
      </w:pPr>
    </w:p>
    <w:tbl>
      <w:tblPr>
        <w:tblW w:w="4503" w:type="dxa"/>
        <w:tblLook w:val="04A0"/>
      </w:tblPr>
      <w:tblGrid>
        <w:gridCol w:w="4503"/>
      </w:tblGrid>
      <w:tr w:rsidR="00777267" w:rsidTr="00777267">
        <w:tc>
          <w:tcPr>
            <w:tcW w:w="4503" w:type="dxa"/>
          </w:tcPr>
          <w:p w:rsidR="00777267" w:rsidRDefault="00777267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муниципальной программе «Энергосбережение и повышение энергетической эффективности на 2023 – 2025 годы» </w:t>
            </w:r>
          </w:p>
          <w:p w:rsidR="00777267" w:rsidRDefault="00777267">
            <w:pPr>
              <w:rPr>
                <w:color w:val="000000"/>
                <w:sz w:val="28"/>
                <w:szCs w:val="28"/>
              </w:rPr>
            </w:pPr>
          </w:p>
          <w:p w:rsidR="00777267" w:rsidRDefault="00777267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77267" w:rsidRDefault="00777267" w:rsidP="00777267">
      <w:pPr>
        <w:tabs>
          <w:tab w:val="left" w:pos="709"/>
        </w:tabs>
        <w:ind w:firstLine="851"/>
        <w:jc w:val="both"/>
        <w:rPr>
          <w:b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соответствии со ст. 179 Бюджетного кодекса Российской Федерации, на основании постановления администрации сельского поселения Болчары                         от 21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2019 № 139 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формирования, утверждения и реализации», </w:t>
      </w:r>
      <w:r>
        <w:rPr>
          <w:rFonts w:cs="Arial"/>
          <w:sz w:val="28"/>
          <w:szCs w:val="28"/>
        </w:rPr>
        <w:t>постановления администрации сельского поселения Болчары                  от 08 ноября 2019 № 152 «</w:t>
      </w:r>
      <w:r>
        <w:rPr>
          <w:sz w:val="28"/>
          <w:szCs w:val="28"/>
        </w:rPr>
        <w:t>О перечне муниципальных программ сельского поселения Болчары»:</w:t>
      </w:r>
      <w:proofErr w:type="gramEnd"/>
    </w:p>
    <w:p w:rsidR="00777267" w:rsidRDefault="00777267" w:rsidP="00777267">
      <w:pPr>
        <w:pStyle w:val="af2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Утвердить муниципальную программу </w:t>
      </w:r>
      <w:r>
        <w:rPr>
          <w:rFonts w:ascii="Times New Roman" w:hAnsi="Times New Roman"/>
          <w:spacing w:val="-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 на 2023 – 2025 годы» (приложение).</w:t>
      </w:r>
    </w:p>
    <w:p w:rsidR="00777267" w:rsidRDefault="00777267" w:rsidP="00777267">
      <w:pPr>
        <w:widowControl w:val="0"/>
        <w:tabs>
          <w:tab w:val="left" w:pos="0"/>
          <w:tab w:val="left" w:pos="567"/>
          <w:tab w:val="left" w:pos="851"/>
        </w:tabs>
        <w:suppressAutoHyphens/>
        <w:ind w:firstLine="851"/>
        <w:jc w:val="both"/>
        <w:rPr>
          <w:sz w:val="28"/>
          <w:szCs w:val="28"/>
        </w:rPr>
      </w:pPr>
      <w:bookmarkStart w:id="0" w:name="P45"/>
      <w:bookmarkEnd w:id="0"/>
      <w:r>
        <w:rPr>
          <w:sz w:val="28"/>
          <w:szCs w:val="28"/>
        </w:rPr>
        <w:t xml:space="preserve">2. Отделу по экономике и финансам администрации сельского поселения Болчары осуществлять </w:t>
      </w:r>
      <w:r>
        <w:rPr>
          <w:color w:val="000000"/>
          <w:sz w:val="28"/>
          <w:szCs w:val="28"/>
        </w:rPr>
        <w:t>контроль за эффективным и целевым использованием бюджетных средств на реализацию программы</w:t>
      </w:r>
      <w:r>
        <w:rPr>
          <w:sz w:val="28"/>
          <w:szCs w:val="28"/>
        </w:rPr>
        <w:t>.</w:t>
      </w:r>
    </w:p>
    <w:p w:rsidR="00777267" w:rsidRDefault="00777267" w:rsidP="00777267">
      <w:pPr>
        <w:tabs>
          <w:tab w:val="left" w:pos="0"/>
          <w:tab w:val="left" w:pos="709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обнародовать в соответствии с Положением </w:t>
      </w:r>
      <w:r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>
        <w:rPr>
          <w:sz w:val="28"/>
          <w:szCs w:val="28"/>
        </w:rPr>
        <w:t xml:space="preserve">, утвержденным </w:t>
      </w:r>
      <w:r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sz w:val="28"/>
          <w:szCs w:val="28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777267" w:rsidRDefault="00777267" w:rsidP="00777267">
      <w:pPr>
        <w:pStyle w:val="af2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обнародования.</w:t>
      </w:r>
    </w:p>
    <w:p w:rsidR="00777267" w:rsidRDefault="00777267" w:rsidP="00777267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заместителей главы сельского поселения Болчары.</w:t>
      </w:r>
    </w:p>
    <w:p w:rsidR="00777267" w:rsidRDefault="00777267" w:rsidP="00777267">
      <w:pPr>
        <w:tabs>
          <w:tab w:val="num" w:pos="0"/>
          <w:tab w:val="left" w:pos="1134"/>
        </w:tabs>
        <w:rPr>
          <w:bCs/>
          <w:sz w:val="28"/>
          <w:szCs w:val="28"/>
        </w:rPr>
      </w:pPr>
    </w:p>
    <w:p w:rsidR="00777267" w:rsidRDefault="00777267" w:rsidP="00777267">
      <w:pPr>
        <w:tabs>
          <w:tab w:val="num" w:pos="0"/>
        </w:tabs>
        <w:rPr>
          <w:bCs/>
          <w:sz w:val="28"/>
          <w:szCs w:val="28"/>
        </w:rPr>
      </w:pPr>
    </w:p>
    <w:p w:rsidR="00777267" w:rsidRDefault="00777267" w:rsidP="00777267">
      <w:pPr>
        <w:tabs>
          <w:tab w:val="num" w:pos="0"/>
        </w:tabs>
        <w:rPr>
          <w:bCs/>
          <w:sz w:val="28"/>
          <w:szCs w:val="28"/>
        </w:rPr>
      </w:pPr>
    </w:p>
    <w:p w:rsidR="00777267" w:rsidRDefault="00777267" w:rsidP="00777267">
      <w:pPr>
        <w:tabs>
          <w:tab w:val="num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Болчары                                               С. Ю. Мокроусов </w:t>
      </w:r>
    </w:p>
    <w:p w:rsidR="008822FA" w:rsidRDefault="008822FA" w:rsidP="002F46B8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2F46B8" w:rsidRPr="004C11DF" w:rsidRDefault="002F46B8" w:rsidP="004C11DF">
      <w:pPr>
        <w:pStyle w:val="af6"/>
        <w:ind w:left="5387"/>
        <w:rPr>
          <w:rFonts w:ascii="Times New Roman" w:hAnsi="Times New Roman" w:cs="Times New Roman"/>
          <w:sz w:val="28"/>
          <w:szCs w:val="28"/>
        </w:rPr>
      </w:pPr>
      <w:r w:rsidRPr="004C11D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F46B8" w:rsidRPr="004C11DF" w:rsidRDefault="002F46B8" w:rsidP="004C11DF">
      <w:pPr>
        <w:ind w:left="5387"/>
        <w:rPr>
          <w:sz w:val="28"/>
          <w:szCs w:val="28"/>
        </w:rPr>
      </w:pPr>
      <w:r w:rsidRPr="004C11DF">
        <w:rPr>
          <w:sz w:val="28"/>
          <w:szCs w:val="28"/>
        </w:rPr>
        <w:t xml:space="preserve">к постановлению администрации </w:t>
      </w:r>
    </w:p>
    <w:p w:rsidR="002F46B8" w:rsidRPr="004C11DF" w:rsidRDefault="002F46B8" w:rsidP="004C11DF">
      <w:pPr>
        <w:ind w:left="5387"/>
        <w:rPr>
          <w:sz w:val="28"/>
          <w:szCs w:val="28"/>
        </w:rPr>
      </w:pPr>
      <w:r w:rsidRPr="004C11DF">
        <w:rPr>
          <w:sz w:val="28"/>
          <w:szCs w:val="28"/>
        </w:rPr>
        <w:t>сельского поселения Болчары</w:t>
      </w:r>
    </w:p>
    <w:p w:rsidR="002F46B8" w:rsidRPr="004C11DF" w:rsidRDefault="002F46B8" w:rsidP="004C11DF">
      <w:pPr>
        <w:ind w:left="5387"/>
        <w:rPr>
          <w:sz w:val="28"/>
          <w:szCs w:val="28"/>
        </w:rPr>
      </w:pPr>
      <w:r w:rsidRPr="004C11DF">
        <w:rPr>
          <w:sz w:val="28"/>
          <w:szCs w:val="28"/>
        </w:rPr>
        <w:t xml:space="preserve">от </w:t>
      </w:r>
      <w:r w:rsidR="004C11DF">
        <w:rPr>
          <w:sz w:val="28"/>
          <w:szCs w:val="28"/>
        </w:rPr>
        <w:t>09.02.2023 № 19</w:t>
      </w:r>
    </w:p>
    <w:p w:rsidR="002F46B8" w:rsidRPr="00526689" w:rsidRDefault="002F46B8" w:rsidP="002F46B8">
      <w:pPr>
        <w:jc w:val="right"/>
        <w:rPr>
          <w:szCs w:val="24"/>
        </w:rPr>
      </w:pPr>
    </w:p>
    <w:p w:rsidR="0087168F" w:rsidRDefault="0087168F" w:rsidP="005F05CD">
      <w:pPr>
        <w:rPr>
          <w:b/>
        </w:rPr>
      </w:pPr>
    </w:p>
    <w:p w:rsidR="0087168F" w:rsidRPr="009C7566" w:rsidRDefault="0087168F" w:rsidP="0087168F">
      <w:pPr>
        <w:jc w:val="center"/>
        <w:rPr>
          <w:sz w:val="28"/>
          <w:szCs w:val="28"/>
        </w:rPr>
      </w:pPr>
      <w:r w:rsidRPr="009C7566">
        <w:rPr>
          <w:sz w:val="28"/>
          <w:szCs w:val="28"/>
        </w:rPr>
        <w:t xml:space="preserve">Паспорт муниципальной программы </w:t>
      </w:r>
    </w:p>
    <w:p w:rsidR="009C7566" w:rsidRDefault="009C7566" w:rsidP="0087168F">
      <w:pPr>
        <w:jc w:val="center"/>
        <w:rPr>
          <w:sz w:val="28"/>
          <w:szCs w:val="28"/>
        </w:rPr>
      </w:pPr>
      <w:r w:rsidRPr="009C7566">
        <w:rPr>
          <w:sz w:val="28"/>
          <w:szCs w:val="28"/>
        </w:rPr>
        <w:t xml:space="preserve">Энергосбережение и повышение энергетической эффективности </w:t>
      </w:r>
    </w:p>
    <w:p w:rsidR="0087168F" w:rsidRPr="009C7566" w:rsidRDefault="009C7566" w:rsidP="0087168F">
      <w:pPr>
        <w:jc w:val="center"/>
        <w:rPr>
          <w:sz w:val="28"/>
          <w:szCs w:val="28"/>
        </w:rPr>
      </w:pPr>
      <w:r w:rsidRPr="009C7566">
        <w:rPr>
          <w:sz w:val="28"/>
          <w:szCs w:val="28"/>
        </w:rPr>
        <w:t xml:space="preserve">на 2023 – 2025 годы </w:t>
      </w:r>
      <w:r w:rsidR="0087168F" w:rsidRPr="009C756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="0087168F" w:rsidRPr="009C7566">
        <w:rPr>
          <w:sz w:val="28"/>
          <w:szCs w:val="28"/>
        </w:rPr>
        <w:t>муниципальная программа)</w:t>
      </w:r>
    </w:p>
    <w:p w:rsidR="0087168F" w:rsidRDefault="0087168F" w:rsidP="0087168F">
      <w:pPr>
        <w:jc w:val="center"/>
        <w:rPr>
          <w:b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0"/>
        <w:gridCol w:w="5811"/>
      </w:tblGrid>
      <w:tr w:rsidR="0087168F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9C7566" w:rsidRDefault="0087168F" w:rsidP="007D0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56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66" w:rsidRPr="009C7566" w:rsidRDefault="009C7566" w:rsidP="007D0136">
            <w:pPr>
              <w:rPr>
                <w:sz w:val="28"/>
                <w:szCs w:val="28"/>
              </w:rPr>
            </w:pPr>
            <w:r w:rsidRPr="009C7566">
              <w:rPr>
                <w:sz w:val="28"/>
                <w:szCs w:val="28"/>
              </w:rPr>
              <w:t>Энергосбережение и повышение энергетической эффективности</w:t>
            </w:r>
          </w:p>
          <w:p w:rsidR="0087168F" w:rsidRPr="009C7566" w:rsidRDefault="009C7566" w:rsidP="007D0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566">
              <w:rPr>
                <w:sz w:val="28"/>
                <w:szCs w:val="28"/>
              </w:rPr>
              <w:t>на 2023 – 2025 годы</w:t>
            </w:r>
          </w:p>
        </w:tc>
      </w:tr>
      <w:tr w:rsidR="0087168F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00" w:rsidRPr="009C7566" w:rsidRDefault="0087168F" w:rsidP="007D013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7566">
              <w:rPr>
                <w:sz w:val="28"/>
                <w:szCs w:val="28"/>
              </w:rPr>
              <w:t>Дата утверждения муниципальной программы</w:t>
            </w:r>
          </w:p>
          <w:p w:rsidR="0087168F" w:rsidRPr="009C7566" w:rsidRDefault="0087168F" w:rsidP="007D013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9C7566" w:rsidRDefault="0087168F" w:rsidP="007D0136">
            <w:pPr>
              <w:rPr>
                <w:sz w:val="28"/>
                <w:szCs w:val="28"/>
              </w:rPr>
            </w:pPr>
            <w:r w:rsidRPr="009C7566">
              <w:rPr>
                <w:sz w:val="28"/>
                <w:szCs w:val="28"/>
              </w:rPr>
              <w:t xml:space="preserve">Постановление сельского поселения Болчары                    от </w:t>
            </w:r>
            <w:r w:rsidR="009C7566" w:rsidRPr="009C7566">
              <w:rPr>
                <w:sz w:val="28"/>
                <w:szCs w:val="28"/>
              </w:rPr>
              <w:t>09 февраля 2023 года</w:t>
            </w:r>
            <w:r w:rsidRPr="009C7566">
              <w:rPr>
                <w:sz w:val="28"/>
                <w:szCs w:val="28"/>
              </w:rPr>
              <w:t xml:space="preserve"> </w:t>
            </w:r>
            <w:r w:rsidR="00805097">
              <w:rPr>
                <w:sz w:val="28"/>
                <w:szCs w:val="28"/>
              </w:rPr>
              <w:t xml:space="preserve">№ 19 </w:t>
            </w:r>
            <w:r w:rsidRPr="009C7566">
              <w:rPr>
                <w:sz w:val="28"/>
                <w:szCs w:val="28"/>
              </w:rPr>
              <w:t>«</w:t>
            </w:r>
            <w:r w:rsidR="003F5AFC">
              <w:rPr>
                <w:sz w:val="28"/>
                <w:szCs w:val="28"/>
              </w:rPr>
              <w:t>О муниципальной программе «</w:t>
            </w:r>
            <w:r w:rsidR="009C7566" w:rsidRPr="009C7566">
              <w:rPr>
                <w:sz w:val="28"/>
                <w:szCs w:val="28"/>
              </w:rPr>
              <w:t>Энергосбережение и повышение энергетической эффективности на 2023 – 2025 годы</w:t>
            </w:r>
            <w:r w:rsidRPr="009C7566">
              <w:rPr>
                <w:sz w:val="28"/>
                <w:szCs w:val="28"/>
              </w:rPr>
              <w:t>»</w:t>
            </w:r>
          </w:p>
        </w:tc>
      </w:tr>
      <w:tr w:rsidR="007E0848" w:rsidRPr="007E0848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9C7566" w:rsidRDefault="0087168F" w:rsidP="007D0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566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91" w:rsidRPr="009C7566" w:rsidRDefault="006C42BE" w:rsidP="007D01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566">
              <w:rPr>
                <w:sz w:val="28"/>
                <w:szCs w:val="28"/>
              </w:rPr>
              <w:t>Администрация сельского поселения Болчары</w:t>
            </w:r>
          </w:p>
          <w:p w:rsidR="0087168F" w:rsidRPr="009C7566" w:rsidRDefault="0087168F" w:rsidP="007D0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168F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9C7566" w:rsidRDefault="0087168F" w:rsidP="007D0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566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9C7566" w:rsidRDefault="003F695F" w:rsidP="007D0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566">
              <w:rPr>
                <w:sz w:val="28"/>
                <w:szCs w:val="28"/>
              </w:rPr>
              <w:t>Не предусмотрено</w:t>
            </w:r>
          </w:p>
        </w:tc>
      </w:tr>
      <w:tr w:rsidR="0087168F" w:rsidTr="00AF3EBA">
        <w:trPr>
          <w:trHeight w:val="2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9C7566" w:rsidRDefault="0087168F" w:rsidP="007D0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566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66" w:rsidRPr="009C7566" w:rsidRDefault="009C7566" w:rsidP="007D0136">
            <w:pPr>
              <w:pStyle w:val="TableParagraph"/>
              <w:tabs>
                <w:tab w:val="left" w:pos="188"/>
              </w:tabs>
              <w:ind w:left="79" w:right="11"/>
              <w:rPr>
                <w:sz w:val="28"/>
                <w:szCs w:val="28"/>
              </w:rPr>
            </w:pPr>
            <w:r w:rsidRPr="009C7566">
              <w:rPr>
                <w:sz w:val="28"/>
                <w:szCs w:val="28"/>
              </w:rPr>
              <w:t>Снижение</w:t>
            </w:r>
            <w:r w:rsidRPr="009C7566">
              <w:rPr>
                <w:spacing w:val="16"/>
                <w:sz w:val="28"/>
                <w:szCs w:val="28"/>
              </w:rPr>
              <w:t xml:space="preserve"> </w:t>
            </w:r>
            <w:r w:rsidRPr="009C7566">
              <w:rPr>
                <w:sz w:val="28"/>
                <w:szCs w:val="28"/>
              </w:rPr>
              <w:t>потребления</w:t>
            </w:r>
            <w:r w:rsidRPr="009C7566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9C7566">
              <w:rPr>
                <w:sz w:val="28"/>
                <w:szCs w:val="28"/>
              </w:rPr>
              <w:t>топливно</w:t>
            </w:r>
            <w:proofErr w:type="spellEnd"/>
            <w:r w:rsidR="007D0136">
              <w:rPr>
                <w:sz w:val="28"/>
                <w:szCs w:val="28"/>
              </w:rPr>
              <w:t xml:space="preserve"> – </w:t>
            </w:r>
            <w:r w:rsidRPr="009C7566">
              <w:rPr>
                <w:sz w:val="28"/>
                <w:szCs w:val="28"/>
              </w:rPr>
              <w:t>энергетических</w:t>
            </w:r>
            <w:r w:rsidRPr="009C7566">
              <w:rPr>
                <w:spacing w:val="7"/>
                <w:sz w:val="28"/>
                <w:szCs w:val="28"/>
              </w:rPr>
              <w:t xml:space="preserve"> </w:t>
            </w:r>
            <w:r w:rsidRPr="009C7566">
              <w:rPr>
                <w:sz w:val="28"/>
                <w:szCs w:val="28"/>
              </w:rPr>
              <w:t>ресурсов</w:t>
            </w:r>
            <w:r w:rsidRPr="009C7566">
              <w:rPr>
                <w:spacing w:val="12"/>
                <w:sz w:val="28"/>
                <w:szCs w:val="28"/>
              </w:rPr>
              <w:t xml:space="preserve"> </w:t>
            </w:r>
            <w:r w:rsidRPr="009C7566">
              <w:rPr>
                <w:sz w:val="28"/>
                <w:szCs w:val="28"/>
              </w:rPr>
              <w:t>и</w:t>
            </w:r>
            <w:r w:rsidRPr="009C7566">
              <w:rPr>
                <w:spacing w:val="-52"/>
                <w:sz w:val="28"/>
                <w:szCs w:val="28"/>
              </w:rPr>
              <w:t xml:space="preserve"> </w:t>
            </w:r>
            <w:r w:rsidRPr="009C7566">
              <w:rPr>
                <w:sz w:val="28"/>
                <w:szCs w:val="28"/>
              </w:rPr>
              <w:t>холодной воды;</w:t>
            </w:r>
          </w:p>
          <w:p w:rsidR="009C7566" w:rsidRPr="009C7566" w:rsidRDefault="009C7566" w:rsidP="007D0136">
            <w:pPr>
              <w:pStyle w:val="TableParagraph"/>
              <w:tabs>
                <w:tab w:val="left" w:pos="298"/>
              </w:tabs>
              <w:ind w:left="79" w:right="11"/>
              <w:rPr>
                <w:sz w:val="28"/>
                <w:szCs w:val="28"/>
              </w:rPr>
            </w:pPr>
            <w:r w:rsidRPr="009C7566">
              <w:rPr>
                <w:sz w:val="28"/>
                <w:szCs w:val="28"/>
              </w:rPr>
              <w:t>Снижение</w:t>
            </w:r>
            <w:r w:rsidRPr="009C7566">
              <w:rPr>
                <w:spacing w:val="17"/>
                <w:sz w:val="28"/>
                <w:szCs w:val="28"/>
              </w:rPr>
              <w:t xml:space="preserve"> </w:t>
            </w:r>
            <w:r w:rsidRPr="009C7566">
              <w:rPr>
                <w:sz w:val="28"/>
                <w:szCs w:val="28"/>
              </w:rPr>
              <w:t>потерь</w:t>
            </w:r>
            <w:r w:rsidRPr="009C7566">
              <w:rPr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9C7566">
              <w:rPr>
                <w:sz w:val="28"/>
                <w:szCs w:val="28"/>
              </w:rPr>
              <w:t>топливно</w:t>
            </w:r>
            <w:proofErr w:type="spellEnd"/>
            <w:r w:rsidR="007D0136">
              <w:rPr>
                <w:sz w:val="28"/>
                <w:szCs w:val="28"/>
              </w:rPr>
              <w:t xml:space="preserve"> – </w:t>
            </w:r>
            <w:r w:rsidRPr="009C7566">
              <w:rPr>
                <w:sz w:val="28"/>
                <w:szCs w:val="28"/>
              </w:rPr>
              <w:t>энергетических</w:t>
            </w:r>
            <w:r w:rsidR="007D0136">
              <w:rPr>
                <w:sz w:val="28"/>
                <w:szCs w:val="28"/>
              </w:rPr>
              <w:t xml:space="preserve"> </w:t>
            </w:r>
            <w:r w:rsidRPr="009C7566">
              <w:rPr>
                <w:spacing w:val="11"/>
                <w:sz w:val="28"/>
                <w:szCs w:val="28"/>
              </w:rPr>
              <w:t xml:space="preserve"> </w:t>
            </w:r>
            <w:r w:rsidRPr="009C7566">
              <w:rPr>
                <w:sz w:val="28"/>
                <w:szCs w:val="28"/>
              </w:rPr>
              <w:t>ресурсов</w:t>
            </w:r>
            <w:r w:rsidRPr="009C7566">
              <w:rPr>
                <w:spacing w:val="15"/>
                <w:sz w:val="28"/>
                <w:szCs w:val="28"/>
              </w:rPr>
              <w:t xml:space="preserve"> </w:t>
            </w:r>
            <w:r w:rsidRPr="009C7566">
              <w:rPr>
                <w:sz w:val="28"/>
                <w:szCs w:val="28"/>
              </w:rPr>
              <w:t>и</w:t>
            </w:r>
            <w:r w:rsidRPr="009C7566">
              <w:rPr>
                <w:spacing w:val="-52"/>
                <w:sz w:val="28"/>
                <w:szCs w:val="28"/>
              </w:rPr>
              <w:t xml:space="preserve"> </w:t>
            </w:r>
            <w:r w:rsidRPr="009C7566">
              <w:rPr>
                <w:sz w:val="28"/>
                <w:szCs w:val="28"/>
              </w:rPr>
              <w:t>холодной воды;</w:t>
            </w:r>
          </w:p>
          <w:p w:rsidR="0087168F" w:rsidRPr="009C7566" w:rsidRDefault="009C7566" w:rsidP="007D0136">
            <w:pPr>
              <w:tabs>
                <w:tab w:val="left" w:pos="252"/>
                <w:tab w:val="left" w:pos="597"/>
              </w:tabs>
              <w:ind w:left="79"/>
              <w:rPr>
                <w:sz w:val="28"/>
                <w:szCs w:val="28"/>
              </w:rPr>
            </w:pPr>
            <w:r w:rsidRPr="009C7566">
              <w:rPr>
                <w:sz w:val="28"/>
                <w:szCs w:val="28"/>
              </w:rPr>
              <w:t>Эффективное</w:t>
            </w:r>
            <w:r w:rsidRPr="009C7566">
              <w:rPr>
                <w:spacing w:val="4"/>
                <w:sz w:val="28"/>
                <w:szCs w:val="28"/>
              </w:rPr>
              <w:t xml:space="preserve"> </w:t>
            </w:r>
            <w:r w:rsidRPr="009C7566">
              <w:rPr>
                <w:sz w:val="28"/>
                <w:szCs w:val="28"/>
              </w:rPr>
              <w:t>и</w:t>
            </w:r>
            <w:r w:rsidRPr="009C7566">
              <w:rPr>
                <w:spacing w:val="2"/>
                <w:sz w:val="28"/>
                <w:szCs w:val="28"/>
              </w:rPr>
              <w:t xml:space="preserve"> </w:t>
            </w:r>
            <w:r w:rsidRPr="009C7566">
              <w:rPr>
                <w:sz w:val="28"/>
                <w:szCs w:val="28"/>
              </w:rPr>
              <w:t>рациональное</w:t>
            </w:r>
            <w:r w:rsidRPr="009C7566">
              <w:rPr>
                <w:spacing w:val="4"/>
                <w:sz w:val="28"/>
                <w:szCs w:val="28"/>
              </w:rPr>
              <w:t xml:space="preserve"> </w:t>
            </w:r>
            <w:r w:rsidRPr="009C7566">
              <w:rPr>
                <w:sz w:val="28"/>
                <w:szCs w:val="28"/>
              </w:rPr>
              <w:t>использование</w:t>
            </w:r>
            <w:r w:rsidRPr="009C7566">
              <w:rPr>
                <w:spacing w:val="55"/>
                <w:sz w:val="28"/>
                <w:szCs w:val="28"/>
              </w:rPr>
              <w:t xml:space="preserve"> </w:t>
            </w:r>
            <w:proofErr w:type="spellStart"/>
            <w:r w:rsidRPr="009C7566">
              <w:rPr>
                <w:sz w:val="28"/>
                <w:szCs w:val="28"/>
              </w:rPr>
              <w:t>топливно</w:t>
            </w:r>
            <w:proofErr w:type="spellEnd"/>
            <w:r w:rsidRPr="009C7566">
              <w:rPr>
                <w:sz w:val="28"/>
                <w:szCs w:val="28"/>
              </w:rPr>
              <w:t xml:space="preserve"> –</w:t>
            </w:r>
            <w:r w:rsidRPr="009C7566">
              <w:rPr>
                <w:spacing w:val="-52"/>
                <w:sz w:val="28"/>
                <w:szCs w:val="28"/>
              </w:rPr>
              <w:t xml:space="preserve"> </w:t>
            </w:r>
            <w:r w:rsidRPr="009C7566">
              <w:rPr>
                <w:sz w:val="28"/>
                <w:szCs w:val="28"/>
              </w:rPr>
              <w:t>энергетических</w:t>
            </w:r>
            <w:r w:rsidRPr="009C7566">
              <w:rPr>
                <w:spacing w:val="-1"/>
                <w:sz w:val="28"/>
                <w:szCs w:val="28"/>
              </w:rPr>
              <w:t xml:space="preserve"> </w:t>
            </w:r>
            <w:r w:rsidRPr="009C7566">
              <w:rPr>
                <w:sz w:val="28"/>
                <w:szCs w:val="28"/>
              </w:rPr>
              <w:t>ресурсов и холодной воды</w:t>
            </w:r>
          </w:p>
        </w:tc>
      </w:tr>
      <w:tr w:rsidR="0087168F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7D0136" w:rsidRDefault="0087168F" w:rsidP="007D0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136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7D0136" w:rsidRDefault="007D0136" w:rsidP="006C42BE">
            <w:pPr>
              <w:pStyle w:val="Default"/>
              <w:rPr>
                <w:color w:val="auto"/>
                <w:sz w:val="28"/>
                <w:szCs w:val="28"/>
              </w:rPr>
            </w:pPr>
            <w:r w:rsidRPr="007D0136">
              <w:rPr>
                <w:sz w:val="28"/>
                <w:szCs w:val="28"/>
              </w:rPr>
              <w:t>Разработка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и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реализация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организационных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и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технических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мероприятий,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обеспечивающих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устойчивое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снижение</w:t>
            </w:r>
            <w:r w:rsidRPr="007D0136">
              <w:rPr>
                <w:spacing w:val="-52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потребления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и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потерь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D0136">
              <w:rPr>
                <w:sz w:val="28"/>
                <w:szCs w:val="28"/>
              </w:rPr>
              <w:t>топливно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 w:rsidRPr="007D0136">
              <w:rPr>
                <w:sz w:val="28"/>
                <w:szCs w:val="28"/>
              </w:rPr>
              <w:t>энергетических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ресурсов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и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холодной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воды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при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сохранении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устойчивого</w:t>
            </w:r>
            <w:r w:rsidRPr="007D0136">
              <w:rPr>
                <w:spacing w:val="1"/>
                <w:sz w:val="28"/>
                <w:szCs w:val="28"/>
              </w:rPr>
              <w:t xml:space="preserve"> </w:t>
            </w:r>
            <w:r w:rsidRPr="007D0136">
              <w:rPr>
                <w:sz w:val="28"/>
                <w:szCs w:val="28"/>
              </w:rPr>
              <w:t>функционирования организации</w:t>
            </w:r>
          </w:p>
        </w:tc>
      </w:tr>
      <w:tr w:rsidR="0087168F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4C11DF" w:rsidRDefault="00EC0836" w:rsidP="004C11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1DF">
              <w:rPr>
                <w:sz w:val="28"/>
                <w:szCs w:val="28"/>
              </w:rPr>
              <w:t>Подпрограммы или</w:t>
            </w:r>
            <w:r w:rsidR="0087168F" w:rsidRPr="004C11DF">
              <w:rPr>
                <w:sz w:val="28"/>
                <w:szCs w:val="28"/>
              </w:rPr>
              <w:t xml:space="preserve"> основные мероприятия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4C11DF" w:rsidRDefault="004C11DF" w:rsidP="004C11DF">
            <w:pPr>
              <w:pStyle w:val="af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приложении 1, 2, 3 к муниципальной программе</w:t>
            </w:r>
          </w:p>
        </w:tc>
      </w:tr>
      <w:tr w:rsidR="0087168F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805097" w:rsidRDefault="00EC0836" w:rsidP="008050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05097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Портфели проектов, проекты, входящие в состав </w:t>
            </w:r>
            <w:r w:rsidRPr="0080509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муниципальной программы, в том числе направленные на реализацию в сельском поселении Болчары национальных проектов (программ) Российской Федерации**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805097" w:rsidRDefault="008716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097">
              <w:rPr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87168F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805097" w:rsidRDefault="0087168F" w:rsidP="00805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097">
              <w:rPr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97" w:rsidRPr="00805097" w:rsidRDefault="00805097" w:rsidP="00805097">
            <w:pPr>
              <w:pStyle w:val="TableParagraph"/>
              <w:ind w:left="79"/>
              <w:rPr>
                <w:sz w:val="28"/>
                <w:szCs w:val="28"/>
              </w:rPr>
            </w:pPr>
            <w:r w:rsidRPr="00805097">
              <w:rPr>
                <w:sz w:val="28"/>
                <w:szCs w:val="28"/>
              </w:rPr>
              <w:t>Удельное</w:t>
            </w:r>
            <w:r w:rsidRPr="00805097">
              <w:rPr>
                <w:spacing w:val="32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>потребление</w:t>
            </w:r>
            <w:r w:rsidRPr="00805097">
              <w:rPr>
                <w:spacing w:val="33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>электрической</w:t>
            </w:r>
            <w:r w:rsidRPr="00805097">
              <w:rPr>
                <w:spacing w:val="35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>энергии</w:t>
            </w:r>
            <w:r w:rsidRPr="00805097">
              <w:rPr>
                <w:spacing w:val="33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>в</w:t>
            </w:r>
            <w:r w:rsidRPr="00805097">
              <w:rPr>
                <w:spacing w:val="35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>расчете</w:t>
            </w:r>
            <w:r w:rsidRPr="00805097">
              <w:rPr>
                <w:spacing w:val="34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>на 1 м²</w:t>
            </w:r>
            <w:r w:rsidRPr="00805097">
              <w:rPr>
                <w:spacing w:val="2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>общей площади;</w:t>
            </w:r>
          </w:p>
          <w:p w:rsidR="00805097" w:rsidRPr="00805097" w:rsidRDefault="00805097" w:rsidP="00805097">
            <w:pPr>
              <w:pStyle w:val="TableParagraph"/>
              <w:ind w:left="79"/>
              <w:rPr>
                <w:sz w:val="28"/>
                <w:szCs w:val="28"/>
              </w:rPr>
            </w:pPr>
            <w:r w:rsidRPr="00805097">
              <w:rPr>
                <w:sz w:val="28"/>
                <w:szCs w:val="28"/>
              </w:rPr>
              <w:t>Удельное</w:t>
            </w:r>
            <w:r w:rsidRPr="00805097">
              <w:rPr>
                <w:spacing w:val="32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>потребление</w:t>
            </w:r>
            <w:r w:rsidRPr="00805097">
              <w:rPr>
                <w:spacing w:val="33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>тепловой энергии</w:t>
            </w:r>
            <w:r w:rsidRPr="00805097">
              <w:rPr>
                <w:spacing w:val="33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>в</w:t>
            </w:r>
            <w:r w:rsidRPr="00805097">
              <w:rPr>
                <w:spacing w:val="35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>расчете</w:t>
            </w:r>
            <w:r w:rsidRPr="00805097">
              <w:rPr>
                <w:spacing w:val="34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>на 1 м²</w:t>
            </w:r>
            <w:r w:rsidRPr="00805097">
              <w:rPr>
                <w:spacing w:val="2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>общей площади;</w:t>
            </w:r>
          </w:p>
          <w:p w:rsidR="0087168F" w:rsidRPr="00805097" w:rsidRDefault="00805097" w:rsidP="00805097">
            <w:pPr>
              <w:pStyle w:val="TableParagraph"/>
              <w:ind w:left="79"/>
              <w:rPr>
                <w:sz w:val="28"/>
                <w:szCs w:val="28"/>
              </w:rPr>
            </w:pPr>
            <w:r w:rsidRPr="00805097">
              <w:rPr>
                <w:sz w:val="28"/>
                <w:szCs w:val="28"/>
              </w:rPr>
              <w:t>Удельное</w:t>
            </w:r>
            <w:r w:rsidRPr="00805097">
              <w:rPr>
                <w:spacing w:val="32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>потребление</w:t>
            </w:r>
            <w:r w:rsidRPr="00805097">
              <w:rPr>
                <w:spacing w:val="33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>холодной воды</w:t>
            </w:r>
            <w:r w:rsidRPr="00805097">
              <w:rPr>
                <w:spacing w:val="33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>в</w:t>
            </w:r>
            <w:r w:rsidRPr="00805097">
              <w:rPr>
                <w:spacing w:val="35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>расчете</w:t>
            </w:r>
            <w:r w:rsidRPr="00805097">
              <w:rPr>
                <w:spacing w:val="34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 xml:space="preserve">на одного пользователя </w:t>
            </w:r>
          </w:p>
        </w:tc>
      </w:tr>
      <w:tr w:rsidR="0087168F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805097" w:rsidRDefault="0087168F" w:rsidP="00805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097">
              <w:rPr>
                <w:sz w:val="28"/>
                <w:szCs w:val="28"/>
              </w:rPr>
              <w:t>Сроки реализации муниципальной программы</w:t>
            </w:r>
          </w:p>
          <w:p w:rsidR="0087168F" w:rsidRPr="00805097" w:rsidRDefault="0087168F" w:rsidP="00805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097">
              <w:rPr>
                <w:sz w:val="28"/>
                <w:szCs w:val="28"/>
              </w:rPr>
              <w:t xml:space="preserve">(разрабатывается на срок </w:t>
            </w:r>
            <w:r w:rsidR="00805097">
              <w:rPr>
                <w:sz w:val="28"/>
                <w:szCs w:val="28"/>
              </w:rPr>
              <w:t xml:space="preserve">                   </w:t>
            </w:r>
            <w:r w:rsidRPr="00805097">
              <w:rPr>
                <w:sz w:val="28"/>
                <w:szCs w:val="28"/>
              </w:rPr>
              <w:t>от трех лет)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805097" w:rsidRDefault="00805097" w:rsidP="00805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097">
              <w:rPr>
                <w:sz w:val="28"/>
                <w:szCs w:val="28"/>
              </w:rPr>
              <w:t>2023–2025</w:t>
            </w:r>
            <w:r w:rsidRPr="00805097">
              <w:rPr>
                <w:spacing w:val="1"/>
                <w:sz w:val="28"/>
                <w:szCs w:val="28"/>
              </w:rPr>
              <w:t xml:space="preserve"> </w:t>
            </w:r>
            <w:r w:rsidRPr="00805097">
              <w:rPr>
                <w:sz w:val="28"/>
                <w:szCs w:val="28"/>
              </w:rPr>
              <w:t>годы</w:t>
            </w:r>
          </w:p>
        </w:tc>
      </w:tr>
      <w:tr w:rsidR="0087168F" w:rsidTr="00805097">
        <w:trPr>
          <w:trHeight w:val="19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805097" w:rsidRDefault="0087168F" w:rsidP="00805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097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4" w:rsidRPr="00805097" w:rsidRDefault="00671B24" w:rsidP="00805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097">
              <w:rPr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805097">
              <w:rPr>
                <w:sz w:val="28"/>
                <w:szCs w:val="28"/>
              </w:rPr>
              <w:t xml:space="preserve">                  </w:t>
            </w:r>
            <w:r w:rsidR="00805097" w:rsidRPr="00805097">
              <w:rPr>
                <w:sz w:val="28"/>
                <w:szCs w:val="28"/>
              </w:rPr>
              <w:t xml:space="preserve">540,0 </w:t>
            </w:r>
            <w:r w:rsidRPr="00805097">
              <w:rPr>
                <w:sz w:val="28"/>
                <w:szCs w:val="28"/>
              </w:rPr>
              <w:t>тыс. рублей, в том числе:</w:t>
            </w:r>
          </w:p>
          <w:p w:rsidR="00671B24" w:rsidRPr="00805097" w:rsidRDefault="00671B24" w:rsidP="00805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097">
              <w:rPr>
                <w:sz w:val="28"/>
                <w:szCs w:val="28"/>
              </w:rPr>
              <w:t xml:space="preserve">2023 год – </w:t>
            </w:r>
            <w:r w:rsidR="00805097">
              <w:rPr>
                <w:sz w:val="28"/>
                <w:szCs w:val="28"/>
              </w:rPr>
              <w:t>150</w:t>
            </w:r>
            <w:r w:rsidRPr="00805097">
              <w:rPr>
                <w:sz w:val="28"/>
                <w:szCs w:val="28"/>
              </w:rPr>
              <w:t>,0 тыс. рублей;</w:t>
            </w:r>
          </w:p>
          <w:p w:rsidR="00671B24" w:rsidRPr="00805097" w:rsidRDefault="00671B24" w:rsidP="00805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097">
              <w:rPr>
                <w:sz w:val="28"/>
                <w:szCs w:val="28"/>
              </w:rPr>
              <w:t xml:space="preserve">2024 год – </w:t>
            </w:r>
            <w:r w:rsidR="00805097">
              <w:rPr>
                <w:sz w:val="28"/>
                <w:szCs w:val="28"/>
              </w:rPr>
              <w:t>260</w:t>
            </w:r>
            <w:r w:rsidRPr="00805097">
              <w:rPr>
                <w:sz w:val="28"/>
                <w:szCs w:val="28"/>
              </w:rPr>
              <w:t>,0 тыс. рублей;</w:t>
            </w:r>
          </w:p>
          <w:p w:rsidR="00933EBF" w:rsidRPr="00805097" w:rsidRDefault="00671B24" w:rsidP="00805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097">
              <w:rPr>
                <w:sz w:val="28"/>
                <w:szCs w:val="28"/>
              </w:rPr>
              <w:t xml:space="preserve">2025 год – </w:t>
            </w:r>
            <w:r w:rsidR="00805097">
              <w:rPr>
                <w:sz w:val="28"/>
                <w:szCs w:val="28"/>
              </w:rPr>
              <w:t>130</w:t>
            </w:r>
            <w:r w:rsidRPr="00805097">
              <w:rPr>
                <w:sz w:val="28"/>
                <w:szCs w:val="28"/>
              </w:rPr>
              <w:t>,0 тыс. рублей</w:t>
            </w:r>
            <w:r w:rsidR="00805097" w:rsidRPr="00805097">
              <w:rPr>
                <w:sz w:val="28"/>
                <w:szCs w:val="28"/>
              </w:rPr>
              <w:t xml:space="preserve">.   </w:t>
            </w:r>
          </w:p>
        </w:tc>
      </w:tr>
    </w:tbl>
    <w:p w:rsidR="0087168F" w:rsidRDefault="0087168F" w:rsidP="002B13B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2B13B6" w:rsidRDefault="002B13B6" w:rsidP="00AD51C7">
      <w:pPr>
        <w:pStyle w:val="1"/>
        <w:keepNext w:val="0"/>
        <w:widowControl w:val="0"/>
        <w:numPr>
          <w:ilvl w:val="0"/>
          <w:numId w:val="26"/>
        </w:numPr>
        <w:tabs>
          <w:tab w:val="left" w:pos="0"/>
          <w:tab w:val="left" w:pos="142"/>
          <w:tab w:val="left" w:pos="284"/>
        </w:tabs>
        <w:suppressAutoHyphens w:val="0"/>
        <w:autoSpaceDE w:val="0"/>
        <w:autoSpaceDN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B13B6">
        <w:rPr>
          <w:rFonts w:ascii="Times New Roman" w:hAnsi="Times New Roman"/>
          <w:sz w:val="28"/>
          <w:szCs w:val="28"/>
        </w:rPr>
        <w:t>Введение</w:t>
      </w:r>
    </w:p>
    <w:p w:rsidR="00AD51C7" w:rsidRPr="00AD51C7" w:rsidRDefault="00AD51C7" w:rsidP="00AD51C7"/>
    <w:p w:rsidR="002B13B6" w:rsidRPr="002B13B6" w:rsidRDefault="002B13B6" w:rsidP="002B13B6">
      <w:pPr>
        <w:pStyle w:val="af9"/>
        <w:tabs>
          <w:tab w:val="left" w:pos="0"/>
        </w:tabs>
        <w:spacing w:after="0"/>
        <w:ind w:right="-2" w:firstLine="851"/>
        <w:jc w:val="both"/>
        <w:rPr>
          <w:sz w:val="28"/>
          <w:szCs w:val="28"/>
        </w:rPr>
      </w:pPr>
      <w:r w:rsidRPr="002B13B6">
        <w:rPr>
          <w:sz w:val="28"/>
          <w:szCs w:val="28"/>
        </w:rPr>
        <w:t>Энергосбережение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является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актуальным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и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необходимым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условием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нормального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функционирования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каждой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бюджетной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организации.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Повышение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эффективности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использования</w:t>
      </w:r>
      <w:r w:rsidRPr="002B13B6">
        <w:rPr>
          <w:spacing w:val="1"/>
          <w:sz w:val="28"/>
          <w:szCs w:val="28"/>
        </w:rPr>
        <w:t xml:space="preserve"> </w:t>
      </w:r>
      <w:proofErr w:type="spellStart"/>
      <w:r w:rsidRPr="002B13B6">
        <w:rPr>
          <w:sz w:val="28"/>
          <w:szCs w:val="28"/>
        </w:rPr>
        <w:t>топливно</w:t>
      </w:r>
      <w:proofErr w:type="spellEnd"/>
      <w:r w:rsidRPr="002B13B6">
        <w:rPr>
          <w:sz w:val="28"/>
          <w:szCs w:val="28"/>
        </w:rPr>
        <w:t xml:space="preserve"> – энергетических ресурсов и холодной воды, при непрерывном росте цен на их поставку,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 xml:space="preserve">позволяет добиться снижения потребления энергетических ресурсов, в том числе </w:t>
      </w:r>
      <w:proofErr w:type="spellStart"/>
      <w:r w:rsidRPr="002B13B6">
        <w:rPr>
          <w:sz w:val="28"/>
          <w:szCs w:val="28"/>
        </w:rPr>
        <w:t>невозобновляемых</w:t>
      </w:r>
      <w:proofErr w:type="spellEnd"/>
      <w:r w:rsidRPr="002B13B6">
        <w:rPr>
          <w:sz w:val="28"/>
          <w:szCs w:val="28"/>
        </w:rPr>
        <w:t>,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и</w:t>
      </w:r>
      <w:r w:rsidRPr="002B13B6">
        <w:rPr>
          <w:spacing w:val="-2"/>
          <w:sz w:val="28"/>
          <w:szCs w:val="28"/>
        </w:rPr>
        <w:t xml:space="preserve"> </w:t>
      </w:r>
      <w:r w:rsidRPr="002B13B6">
        <w:rPr>
          <w:sz w:val="28"/>
          <w:szCs w:val="28"/>
        </w:rPr>
        <w:t>экономии</w:t>
      </w:r>
      <w:r w:rsidRPr="002B13B6">
        <w:rPr>
          <w:spacing w:val="-1"/>
          <w:sz w:val="28"/>
          <w:szCs w:val="28"/>
        </w:rPr>
        <w:t xml:space="preserve"> </w:t>
      </w:r>
      <w:r w:rsidRPr="002B13B6">
        <w:rPr>
          <w:sz w:val="28"/>
          <w:szCs w:val="28"/>
        </w:rPr>
        <w:t>финансовых затрат</w:t>
      </w:r>
      <w:r w:rsidRPr="002B13B6">
        <w:rPr>
          <w:spacing w:val="-1"/>
          <w:sz w:val="28"/>
          <w:szCs w:val="28"/>
        </w:rPr>
        <w:t xml:space="preserve"> </w:t>
      </w:r>
      <w:r w:rsidRPr="002B13B6">
        <w:rPr>
          <w:sz w:val="28"/>
          <w:szCs w:val="28"/>
        </w:rPr>
        <w:t>на их оплату.</w:t>
      </w:r>
    </w:p>
    <w:p w:rsidR="002B13B6" w:rsidRPr="002B13B6" w:rsidRDefault="002B13B6" w:rsidP="002B13B6">
      <w:pPr>
        <w:tabs>
          <w:tab w:val="left" w:pos="0"/>
        </w:tabs>
        <w:ind w:right="-2" w:firstLine="851"/>
        <w:jc w:val="both"/>
        <w:rPr>
          <w:sz w:val="28"/>
          <w:szCs w:val="28"/>
        </w:rPr>
      </w:pPr>
      <w:r w:rsidRPr="002B13B6">
        <w:rPr>
          <w:sz w:val="28"/>
          <w:szCs w:val="28"/>
        </w:rPr>
        <w:t>Выполнение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мероприятий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программы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должно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обеспечить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снижение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потребления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и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потерь</w:t>
      </w:r>
      <w:r w:rsidRPr="002B13B6">
        <w:rPr>
          <w:spacing w:val="1"/>
          <w:sz w:val="28"/>
          <w:szCs w:val="28"/>
        </w:rPr>
        <w:t xml:space="preserve"> </w:t>
      </w:r>
      <w:proofErr w:type="spellStart"/>
      <w:r w:rsidRPr="002B13B6">
        <w:rPr>
          <w:sz w:val="28"/>
          <w:szCs w:val="28"/>
        </w:rPr>
        <w:t>топливно</w:t>
      </w:r>
      <w:proofErr w:type="spellEnd"/>
      <w:r w:rsidRPr="002B13B6">
        <w:rPr>
          <w:sz w:val="28"/>
          <w:szCs w:val="28"/>
        </w:rPr>
        <w:t xml:space="preserve"> – энергетических ресурсов и холодной воды при сохранении устойчивого функционирования</w:t>
      </w:r>
      <w:r w:rsidRPr="002B13B6">
        <w:rPr>
          <w:spacing w:val="-52"/>
          <w:sz w:val="28"/>
          <w:szCs w:val="28"/>
        </w:rPr>
        <w:t xml:space="preserve"> </w:t>
      </w:r>
      <w:r w:rsidRPr="002B13B6">
        <w:rPr>
          <w:sz w:val="28"/>
          <w:szCs w:val="28"/>
        </w:rPr>
        <w:t>организации. Энергосберегающие мероприятия позволяют снизить потребление и потери тепловой</w:t>
      </w:r>
      <w:r w:rsidRPr="002B13B6">
        <w:rPr>
          <w:spacing w:val="1"/>
          <w:sz w:val="28"/>
          <w:szCs w:val="28"/>
        </w:rPr>
        <w:t xml:space="preserve"> </w:t>
      </w:r>
      <w:r w:rsidRPr="002B13B6">
        <w:rPr>
          <w:sz w:val="28"/>
          <w:szCs w:val="28"/>
        </w:rPr>
        <w:t>энергии</w:t>
      </w:r>
      <w:r w:rsidRPr="002B13B6">
        <w:rPr>
          <w:spacing w:val="29"/>
          <w:sz w:val="28"/>
          <w:szCs w:val="28"/>
        </w:rPr>
        <w:t xml:space="preserve"> </w:t>
      </w:r>
      <w:r w:rsidRPr="002B13B6">
        <w:rPr>
          <w:sz w:val="28"/>
          <w:szCs w:val="28"/>
        </w:rPr>
        <w:t>и</w:t>
      </w:r>
      <w:r w:rsidRPr="002B13B6">
        <w:rPr>
          <w:spacing w:val="29"/>
          <w:sz w:val="28"/>
          <w:szCs w:val="28"/>
        </w:rPr>
        <w:t xml:space="preserve"> </w:t>
      </w:r>
      <w:r w:rsidRPr="002B13B6">
        <w:rPr>
          <w:sz w:val="28"/>
          <w:szCs w:val="28"/>
        </w:rPr>
        <w:t>природного</w:t>
      </w:r>
      <w:r w:rsidRPr="002B13B6">
        <w:rPr>
          <w:spacing w:val="28"/>
          <w:sz w:val="28"/>
          <w:szCs w:val="28"/>
        </w:rPr>
        <w:t xml:space="preserve"> </w:t>
      </w:r>
      <w:r w:rsidRPr="002B13B6">
        <w:rPr>
          <w:sz w:val="28"/>
          <w:szCs w:val="28"/>
        </w:rPr>
        <w:t>газа</w:t>
      </w:r>
      <w:r w:rsidRPr="002B13B6">
        <w:rPr>
          <w:spacing w:val="31"/>
          <w:sz w:val="28"/>
          <w:szCs w:val="28"/>
        </w:rPr>
        <w:t xml:space="preserve"> </w:t>
      </w:r>
      <w:r w:rsidRPr="002B13B6">
        <w:rPr>
          <w:sz w:val="28"/>
          <w:szCs w:val="28"/>
        </w:rPr>
        <w:t>на</w:t>
      </w:r>
      <w:r w:rsidRPr="002B13B6">
        <w:rPr>
          <w:spacing w:val="30"/>
          <w:sz w:val="28"/>
          <w:szCs w:val="28"/>
        </w:rPr>
        <w:t xml:space="preserve"> </w:t>
      </w:r>
      <w:r w:rsidRPr="002B13B6">
        <w:rPr>
          <w:sz w:val="28"/>
          <w:szCs w:val="28"/>
        </w:rPr>
        <w:t>5-10%,</w:t>
      </w:r>
      <w:r w:rsidRPr="002B13B6">
        <w:rPr>
          <w:spacing w:val="30"/>
          <w:sz w:val="28"/>
          <w:szCs w:val="28"/>
        </w:rPr>
        <w:t xml:space="preserve"> </w:t>
      </w:r>
      <w:r w:rsidRPr="002B13B6">
        <w:rPr>
          <w:sz w:val="28"/>
          <w:szCs w:val="28"/>
        </w:rPr>
        <w:t>электрической</w:t>
      </w:r>
      <w:r w:rsidRPr="002B13B6">
        <w:rPr>
          <w:spacing w:val="29"/>
          <w:sz w:val="28"/>
          <w:szCs w:val="28"/>
        </w:rPr>
        <w:t xml:space="preserve"> </w:t>
      </w:r>
      <w:r w:rsidRPr="002B13B6">
        <w:rPr>
          <w:sz w:val="28"/>
          <w:szCs w:val="28"/>
        </w:rPr>
        <w:t>энергии</w:t>
      </w:r>
      <w:r w:rsidRPr="002B13B6">
        <w:rPr>
          <w:spacing w:val="30"/>
          <w:sz w:val="28"/>
          <w:szCs w:val="28"/>
        </w:rPr>
        <w:t xml:space="preserve"> </w:t>
      </w:r>
      <w:r w:rsidRPr="002B13B6">
        <w:rPr>
          <w:sz w:val="28"/>
          <w:szCs w:val="28"/>
        </w:rPr>
        <w:t>на</w:t>
      </w:r>
      <w:r w:rsidRPr="002B13B6">
        <w:rPr>
          <w:spacing w:val="30"/>
          <w:sz w:val="28"/>
          <w:szCs w:val="28"/>
        </w:rPr>
        <w:t xml:space="preserve"> </w:t>
      </w:r>
      <w:r w:rsidRPr="002B13B6">
        <w:rPr>
          <w:sz w:val="28"/>
          <w:szCs w:val="28"/>
        </w:rPr>
        <w:t>10-15%,</w:t>
      </w:r>
      <w:r w:rsidRPr="002B13B6">
        <w:rPr>
          <w:spacing w:val="30"/>
          <w:sz w:val="28"/>
          <w:szCs w:val="28"/>
        </w:rPr>
        <w:t xml:space="preserve"> </w:t>
      </w:r>
      <w:r w:rsidRPr="002B13B6">
        <w:rPr>
          <w:sz w:val="28"/>
          <w:szCs w:val="28"/>
        </w:rPr>
        <w:t>горячей</w:t>
      </w:r>
      <w:r w:rsidRPr="002B13B6">
        <w:rPr>
          <w:spacing w:val="29"/>
          <w:sz w:val="28"/>
          <w:szCs w:val="28"/>
        </w:rPr>
        <w:t xml:space="preserve"> </w:t>
      </w:r>
      <w:r w:rsidRPr="002B13B6">
        <w:rPr>
          <w:sz w:val="28"/>
          <w:szCs w:val="28"/>
        </w:rPr>
        <w:t>и</w:t>
      </w:r>
      <w:r w:rsidRPr="002B13B6">
        <w:rPr>
          <w:spacing w:val="30"/>
          <w:sz w:val="28"/>
          <w:szCs w:val="28"/>
        </w:rPr>
        <w:t xml:space="preserve"> </w:t>
      </w:r>
      <w:r w:rsidRPr="002B13B6">
        <w:rPr>
          <w:sz w:val="28"/>
          <w:szCs w:val="28"/>
        </w:rPr>
        <w:t>холодной</w:t>
      </w:r>
      <w:r w:rsidRPr="002B13B6">
        <w:rPr>
          <w:spacing w:val="29"/>
          <w:sz w:val="28"/>
          <w:szCs w:val="28"/>
        </w:rPr>
        <w:t xml:space="preserve"> </w:t>
      </w:r>
      <w:r w:rsidRPr="002B13B6">
        <w:rPr>
          <w:sz w:val="28"/>
          <w:szCs w:val="28"/>
        </w:rPr>
        <w:t>воды</w:t>
      </w:r>
      <w:r w:rsidRPr="002B13B6">
        <w:rPr>
          <w:spacing w:val="-53"/>
          <w:sz w:val="28"/>
          <w:szCs w:val="28"/>
        </w:rPr>
        <w:t xml:space="preserve"> </w:t>
      </w:r>
      <w:r w:rsidRPr="002B13B6">
        <w:rPr>
          <w:sz w:val="28"/>
          <w:szCs w:val="28"/>
        </w:rPr>
        <w:t>на</w:t>
      </w:r>
      <w:r w:rsidRPr="002B13B6">
        <w:rPr>
          <w:spacing w:val="-1"/>
          <w:sz w:val="28"/>
          <w:szCs w:val="28"/>
        </w:rPr>
        <w:t xml:space="preserve"> </w:t>
      </w:r>
      <w:r w:rsidRPr="002B13B6">
        <w:rPr>
          <w:sz w:val="28"/>
          <w:szCs w:val="28"/>
        </w:rPr>
        <w:t>15-20%.</w:t>
      </w:r>
    </w:p>
    <w:p w:rsidR="002B13B6" w:rsidRPr="002B13B6" w:rsidRDefault="002B13B6" w:rsidP="002B13B6">
      <w:pPr>
        <w:tabs>
          <w:tab w:val="left" w:pos="0"/>
        </w:tabs>
        <w:ind w:right="-2" w:firstLine="851"/>
        <w:jc w:val="both"/>
        <w:rPr>
          <w:sz w:val="28"/>
          <w:szCs w:val="28"/>
        </w:rPr>
      </w:pPr>
    </w:p>
    <w:p w:rsidR="0087168F" w:rsidRPr="002B13B6" w:rsidRDefault="002B13B6" w:rsidP="002B13B6">
      <w:pPr>
        <w:pStyle w:val="af8"/>
        <w:numPr>
          <w:ilvl w:val="0"/>
          <w:numId w:val="26"/>
        </w:numPr>
        <w:tabs>
          <w:tab w:val="left" w:pos="0"/>
          <w:tab w:val="left" w:pos="284"/>
        </w:tabs>
        <w:ind w:left="0" w:right="-2" w:firstLine="0"/>
        <w:jc w:val="both"/>
        <w:rPr>
          <w:rFonts w:ascii="Times New Roman" w:hAnsi="Times New Roman"/>
          <w:sz w:val="28"/>
          <w:szCs w:val="28"/>
        </w:rPr>
        <w:sectPr w:rsidR="0087168F" w:rsidRPr="002B13B6" w:rsidSect="006C42BE">
          <w:pgSz w:w="11906" w:h="16838"/>
          <w:pgMar w:top="1134" w:right="851" w:bottom="851" w:left="1276" w:header="709" w:footer="709" w:gutter="0"/>
          <w:cols w:space="720"/>
        </w:sectPr>
      </w:pPr>
      <w:r w:rsidRPr="002B13B6">
        <w:rPr>
          <w:rFonts w:ascii="Times New Roman" w:hAnsi="Times New Roman"/>
          <w:sz w:val="28"/>
          <w:szCs w:val="28"/>
        </w:rPr>
        <w:t>Общие</w:t>
      </w:r>
      <w:r w:rsidRPr="002B13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13B6">
        <w:rPr>
          <w:rFonts w:ascii="Times New Roman" w:hAnsi="Times New Roman"/>
          <w:sz w:val="28"/>
          <w:szCs w:val="28"/>
        </w:rPr>
        <w:t>сведения</w:t>
      </w:r>
      <w:r w:rsidRPr="002B13B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13B6">
        <w:rPr>
          <w:rFonts w:ascii="Times New Roman" w:hAnsi="Times New Roman"/>
          <w:sz w:val="28"/>
          <w:szCs w:val="28"/>
        </w:rPr>
        <w:t>о</w:t>
      </w:r>
      <w:r w:rsidRPr="002B13B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B13B6">
        <w:rPr>
          <w:rFonts w:ascii="Times New Roman" w:hAnsi="Times New Roman"/>
          <w:sz w:val="28"/>
          <w:szCs w:val="28"/>
        </w:rPr>
        <w:t>зданиях</w:t>
      </w:r>
      <w:r w:rsidRPr="002B13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13B6">
        <w:rPr>
          <w:rFonts w:ascii="Times New Roman" w:hAnsi="Times New Roman"/>
          <w:sz w:val="28"/>
          <w:szCs w:val="28"/>
        </w:rPr>
        <w:t>и/или</w:t>
      </w:r>
      <w:r w:rsidRPr="002B13B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B13B6">
        <w:rPr>
          <w:rFonts w:ascii="Times New Roman" w:hAnsi="Times New Roman"/>
          <w:sz w:val="28"/>
          <w:szCs w:val="28"/>
        </w:rPr>
        <w:t>помещениях,</w:t>
      </w:r>
      <w:r w:rsidRPr="002B13B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13B6">
        <w:rPr>
          <w:rFonts w:ascii="Times New Roman" w:hAnsi="Times New Roman"/>
          <w:sz w:val="28"/>
          <w:szCs w:val="28"/>
        </w:rPr>
        <w:t>занимаемых</w:t>
      </w:r>
      <w:r w:rsidRPr="002B13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13B6">
        <w:rPr>
          <w:rFonts w:ascii="Times New Roman" w:hAnsi="Times New Roman"/>
          <w:sz w:val="28"/>
          <w:szCs w:val="28"/>
        </w:rPr>
        <w:t>организацией</w:t>
      </w:r>
      <w:r w:rsidR="00805097" w:rsidRPr="002B13B6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410"/>
        <w:gridCol w:w="1418"/>
        <w:gridCol w:w="992"/>
        <w:gridCol w:w="1276"/>
        <w:gridCol w:w="992"/>
        <w:gridCol w:w="1134"/>
      </w:tblGrid>
      <w:tr w:rsidR="002B13B6" w:rsidRPr="002B13B6" w:rsidTr="002B13B6">
        <w:trPr>
          <w:trHeight w:val="299"/>
        </w:trPr>
        <w:tc>
          <w:tcPr>
            <w:tcW w:w="1701" w:type="dxa"/>
            <w:vMerge w:val="restart"/>
            <w:shd w:val="clear" w:color="auto" w:fill="auto"/>
          </w:tcPr>
          <w:p w:rsidR="002B13B6" w:rsidRPr="00777267" w:rsidRDefault="002B13B6" w:rsidP="004C11DF"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B13B6" w:rsidRPr="002B13B6" w:rsidRDefault="002B13B6" w:rsidP="004C11DF"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  <w:r w:rsidRPr="002B13B6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здания и/или</w:t>
            </w:r>
            <w:r w:rsidRPr="002B13B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помещения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Общие</w:t>
            </w:r>
            <w:proofErr w:type="spellEnd"/>
            <w:r w:rsidRPr="002B13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spellEnd"/>
          </w:p>
        </w:tc>
      </w:tr>
      <w:tr w:rsidR="002B13B6" w:rsidRPr="002B13B6" w:rsidTr="002B13B6">
        <w:trPr>
          <w:trHeight w:val="1019"/>
        </w:trPr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2B13B6" w:rsidRPr="002B13B6" w:rsidRDefault="002B13B6" w:rsidP="004C11DF">
            <w:pPr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3B6" w:rsidRPr="002B13B6" w:rsidRDefault="002B13B6" w:rsidP="004C11DF"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Фактический</w:t>
            </w:r>
            <w:proofErr w:type="spellEnd"/>
            <w:r w:rsidRPr="002B13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B13B6" w:rsidRDefault="002B13B6" w:rsidP="004C11DF"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 w:rsidRPr="002B13B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2B13B6" w:rsidRPr="002B13B6" w:rsidRDefault="002B13B6" w:rsidP="004C11DF"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построй</w:t>
            </w:r>
            <w:proofErr w:type="spellEnd"/>
            <w:r w:rsidRPr="002B13B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3B6" w:rsidRPr="002B13B6" w:rsidRDefault="002B13B6" w:rsidP="004C11DF"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  <w:proofErr w:type="spellEnd"/>
            <w:r w:rsidRPr="002B13B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Отапли</w:t>
            </w:r>
            <w:proofErr w:type="spellEnd"/>
            <w:r w:rsidRPr="002B13B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ваемая</w:t>
            </w:r>
            <w:proofErr w:type="spellEnd"/>
            <w:r w:rsidRPr="002B13B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proofErr w:type="spellEnd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3B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992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Числен</w:t>
            </w:r>
            <w:proofErr w:type="spellEnd"/>
            <w:r w:rsidRPr="002B13B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2B13B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сотруд</w:t>
            </w:r>
            <w:proofErr w:type="spellEnd"/>
            <w:r w:rsidRPr="002B13B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Числен</w:t>
            </w:r>
            <w:proofErr w:type="spellEnd"/>
            <w:r w:rsidRPr="002B13B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2B13B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посети</w:t>
            </w:r>
            <w:proofErr w:type="spellEnd"/>
            <w:r w:rsidRPr="002B13B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spellEnd"/>
          </w:p>
        </w:tc>
      </w:tr>
      <w:tr w:rsidR="002B13B6" w:rsidRPr="002B13B6" w:rsidTr="002B13B6">
        <w:trPr>
          <w:trHeight w:val="770"/>
        </w:trPr>
        <w:tc>
          <w:tcPr>
            <w:tcW w:w="1701" w:type="dxa"/>
            <w:vAlign w:val="center"/>
          </w:tcPr>
          <w:p w:rsidR="002B13B6" w:rsidRPr="002B13B6" w:rsidRDefault="002B13B6" w:rsidP="004C11DF">
            <w:pPr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proofErr w:type="spellEnd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дворца</w:t>
            </w:r>
            <w:proofErr w:type="spellEnd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410" w:type="dxa"/>
            <w:vAlign w:val="center"/>
          </w:tcPr>
          <w:p w:rsidR="002B13B6" w:rsidRPr="002B13B6" w:rsidRDefault="002B13B6" w:rsidP="004C11DF">
            <w:pPr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628217 Тюменская обл.,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ХМАО-Югра</w:t>
            </w:r>
            <w:proofErr w:type="spellEnd"/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Кондинский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</w:t>
            </w:r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с. Болчары,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</w:t>
            </w:r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Ленина 49</w:t>
            </w:r>
          </w:p>
        </w:tc>
        <w:tc>
          <w:tcPr>
            <w:tcW w:w="1418" w:type="dxa"/>
            <w:vAlign w:val="center"/>
          </w:tcPr>
          <w:p w:rsidR="002B13B6" w:rsidRPr="002B13B6" w:rsidRDefault="002B13B6" w:rsidP="004C11DF">
            <w:pPr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992" w:type="dxa"/>
            <w:vAlign w:val="center"/>
          </w:tcPr>
          <w:p w:rsidR="002B13B6" w:rsidRPr="002B13B6" w:rsidRDefault="002B13B6" w:rsidP="004C11DF">
            <w:pPr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B13B6" w:rsidRPr="002B13B6" w:rsidRDefault="002B13B6" w:rsidP="004C11DF">
            <w:pPr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2741,1</w:t>
            </w:r>
          </w:p>
        </w:tc>
        <w:tc>
          <w:tcPr>
            <w:tcW w:w="992" w:type="dxa"/>
            <w:vAlign w:val="center"/>
          </w:tcPr>
          <w:p w:rsidR="002B13B6" w:rsidRPr="002B13B6" w:rsidRDefault="002B13B6" w:rsidP="004C11DF">
            <w:pPr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2B13B6" w:rsidRPr="002B13B6" w:rsidRDefault="002B13B6" w:rsidP="004C11DF">
            <w:pPr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9F7899" w:rsidRDefault="009F7899" w:rsidP="002B13B6">
      <w:pPr>
        <w:pStyle w:val="ConsPlusNormal"/>
        <w:tabs>
          <w:tab w:val="left" w:pos="284"/>
        </w:tabs>
        <w:ind w:firstLine="0"/>
        <w:outlineLvl w:val="1"/>
        <w:rPr>
          <w:rFonts w:ascii="Times New Roman" w:hAnsi="Times New Roman" w:cs="Times New Roman"/>
          <w:color w:val="FF0000"/>
          <w:sz w:val="22"/>
          <w:szCs w:val="22"/>
        </w:rPr>
      </w:pPr>
    </w:p>
    <w:p w:rsidR="00AD51C7" w:rsidRPr="00AD51C7" w:rsidRDefault="002B13B6" w:rsidP="004C11DF">
      <w:pPr>
        <w:pStyle w:val="af8"/>
        <w:widowControl w:val="0"/>
        <w:numPr>
          <w:ilvl w:val="0"/>
          <w:numId w:val="26"/>
        </w:numPr>
        <w:tabs>
          <w:tab w:val="left" w:pos="426"/>
          <w:tab w:val="left" w:pos="2295"/>
        </w:tabs>
        <w:autoSpaceDE w:val="0"/>
        <w:autoSpaceDN w:val="0"/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  <w:szCs w:val="28"/>
        </w:rPr>
      </w:pPr>
      <w:r w:rsidRPr="00AD51C7">
        <w:rPr>
          <w:rFonts w:ascii="Times New Roman" w:hAnsi="Times New Roman"/>
          <w:sz w:val="28"/>
          <w:szCs w:val="28"/>
        </w:rPr>
        <w:t xml:space="preserve">Сведения о потреблении организацией </w:t>
      </w:r>
      <w:proofErr w:type="spellStart"/>
      <w:r w:rsidRPr="00AD51C7">
        <w:rPr>
          <w:rFonts w:ascii="Times New Roman" w:hAnsi="Times New Roman"/>
          <w:sz w:val="28"/>
          <w:szCs w:val="28"/>
        </w:rPr>
        <w:t>топливно</w:t>
      </w:r>
      <w:proofErr w:type="spellEnd"/>
      <w:r w:rsidR="00AD51C7">
        <w:rPr>
          <w:rFonts w:ascii="Times New Roman" w:hAnsi="Times New Roman"/>
          <w:sz w:val="28"/>
          <w:szCs w:val="28"/>
        </w:rPr>
        <w:t xml:space="preserve"> – </w:t>
      </w:r>
      <w:r w:rsidRPr="00AD51C7">
        <w:rPr>
          <w:rFonts w:ascii="Times New Roman" w:hAnsi="Times New Roman"/>
          <w:sz w:val="28"/>
          <w:szCs w:val="28"/>
        </w:rPr>
        <w:t>энергетических ресурсов</w:t>
      </w:r>
    </w:p>
    <w:p w:rsidR="002B13B6" w:rsidRPr="00AD51C7" w:rsidRDefault="002B13B6" w:rsidP="004C11DF">
      <w:pPr>
        <w:pStyle w:val="af8"/>
        <w:widowControl w:val="0"/>
        <w:tabs>
          <w:tab w:val="left" w:pos="426"/>
          <w:tab w:val="left" w:pos="2295"/>
        </w:tabs>
        <w:autoSpaceDE w:val="0"/>
        <w:autoSpaceDN w:val="0"/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  <w:szCs w:val="28"/>
        </w:rPr>
      </w:pPr>
      <w:r w:rsidRPr="00AD51C7">
        <w:rPr>
          <w:rFonts w:ascii="Times New Roman" w:hAnsi="Times New Roman"/>
          <w:sz w:val="28"/>
          <w:szCs w:val="28"/>
        </w:rPr>
        <w:t>и</w:t>
      </w:r>
      <w:r w:rsidRPr="00AD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холодной воды</w:t>
      </w:r>
      <w:r w:rsidRPr="00AD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в</w:t>
      </w:r>
      <w:r w:rsidRPr="00AD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базовом</w:t>
      </w:r>
      <w:r w:rsidRPr="00AD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году</w:t>
      </w:r>
    </w:p>
    <w:p w:rsidR="002B13B6" w:rsidRPr="002B13B6" w:rsidRDefault="002B13B6" w:rsidP="002B13B6">
      <w:pPr>
        <w:pStyle w:val="af8"/>
        <w:widowControl w:val="0"/>
        <w:tabs>
          <w:tab w:val="left" w:pos="426"/>
          <w:tab w:val="left" w:pos="2295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"/>
        <w:gridCol w:w="1824"/>
        <w:gridCol w:w="1099"/>
        <w:gridCol w:w="1629"/>
        <w:gridCol w:w="1896"/>
        <w:gridCol w:w="1417"/>
        <w:gridCol w:w="1418"/>
      </w:tblGrid>
      <w:tr w:rsidR="002B13B6" w:rsidTr="002B13B6">
        <w:trPr>
          <w:trHeight w:val="299"/>
        </w:trPr>
        <w:tc>
          <w:tcPr>
            <w:tcW w:w="782" w:type="dxa"/>
            <w:vMerge w:val="restart"/>
            <w:shd w:val="clear" w:color="auto" w:fill="auto"/>
          </w:tcPr>
          <w:p w:rsidR="002B13B6" w:rsidRPr="00AD51C7" w:rsidRDefault="002B13B6" w:rsidP="004C11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B13B6" w:rsidRPr="002B13B6" w:rsidRDefault="002B13B6" w:rsidP="004C11DF">
            <w:pPr>
              <w:pStyle w:val="TableParagraph"/>
              <w:ind w:left="247" w:right="221" w:firstLin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B13B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B13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65" w:right="154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2B13B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топливно</w:t>
            </w:r>
            <w:proofErr w:type="spellEnd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13B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энергетического</w:t>
            </w:r>
            <w:proofErr w:type="spellEnd"/>
            <w:r w:rsidRPr="002B13B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ресурса</w:t>
            </w:r>
            <w:proofErr w:type="spellEnd"/>
          </w:p>
        </w:tc>
        <w:tc>
          <w:tcPr>
            <w:tcW w:w="1099" w:type="dxa"/>
            <w:vMerge w:val="restart"/>
            <w:shd w:val="clear" w:color="auto" w:fill="auto"/>
          </w:tcPr>
          <w:p w:rsidR="002B13B6" w:rsidRPr="002B13B6" w:rsidRDefault="002B13B6" w:rsidP="004C11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3B6" w:rsidRPr="002B13B6" w:rsidRDefault="002B13B6" w:rsidP="004C11DF">
            <w:pPr>
              <w:pStyle w:val="TableParagraph"/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</w:p>
          <w:p w:rsidR="002B13B6" w:rsidRPr="002B13B6" w:rsidRDefault="002B13B6" w:rsidP="004C11D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3525" w:type="dxa"/>
            <w:gridSpan w:val="2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55" w:right="141" w:hanging="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</w:t>
            </w:r>
            <w:r w:rsidRPr="002B13B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13B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взвешенный</w:t>
            </w:r>
            <w:r w:rsidRPr="002B13B6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тариф, тыс.</w:t>
            </w:r>
            <w:r w:rsidRPr="002B13B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65" w:right="155" w:hanging="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затрат</w:t>
            </w:r>
            <w:r w:rsidRPr="002B13B6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оплату</w:t>
            </w:r>
            <w:r w:rsidRPr="002B13B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энерго</w:t>
            </w:r>
            <w:proofErr w:type="spellEnd"/>
            <w:r w:rsidRPr="002B13B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ресурсов,</w:t>
            </w:r>
            <w:r w:rsidRPr="002B13B6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</w:tr>
      <w:tr w:rsidR="002B13B6" w:rsidTr="002B13B6">
        <w:trPr>
          <w:trHeight w:val="765"/>
        </w:trPr>
        <w:tc>
          <w:tcPr>
            <w:tcW w:w="782" w:type="dxa"/>
            <w:vMerge/>
            <w:tcBorders>
              <w:top w:val="nil"/>
            </w:tcBorders>
            <w:shd w:val="clear" w:color="auto" w:fill="auto"/>
          </w:tcPr>
          <w:p w:rsidR="002B13B6" w:rsidRPr="002B13B6" w:rsidRDefault="002B13B6" w:rsidP="004C11D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  <w:shd w:val="clear" w:color="auto" w:fill="auto"/>
          </w:tcPr>
          <w:p w:rsidR="002B13B6" w:rsidRPr="002B13B6" w:rsidRDefault="002B13B6" w:rsidP="004C11D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auto"/>
          </w:tcPr>
          <w:p w:rsidR="002B13B6" w:rsidRPr="002B13B6" w:rsidRDefault="002B13B6" w:rsidP="004C11D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9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286" w:right="109" w:hanging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натуральном</w:t>
            </w:r>
            <w:proofErr w:type="spellEnd"/>
            <w:r w:rsidRPr="002B13B6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выражении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57"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стоимостном</w:t>
            </w:r>
            <w:r w:rsidRPr="002B13B6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выражении,</w:t>
            </w:r>
            <w:r w:rsidRPr="002B13B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1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2B13B6" w:rsidRPr="002B13B6" w:rsidRDefault="002B13B6" w:rsidP="004C11D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B13B6" w:rsidRPr="002B13B6" w:rsidRDefault="002B13B6" w:rsidP="004C11D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B13B6" w:rsidTr="002B13B6">
        <w:trPr>
          <w:trHeight w:val="299"/>
        </w:trPr>
        <w:tc>
          <w:tcPr>
            <w:tcW w:w="782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9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6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B13B6" w:rsidTr="002B13B6">
        <w:trPr>
          <w:trHeight w:val="599"/>
        </w:trPr>
        <w:tc>
          <w:tcPr>
            <w:tcW w:w="782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8" w:right="29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spellEnd"/>
            <w:r w:rsidRPr="002B13B6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244" w:right="2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*ч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68 734,00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2B13B6" w:rsidTr="002B13B6">
        <w:trPr>
          <w:trHeight w:val="505"/>
        </w:trPr>
        <w:tc>
          <w:tcPr>
            <w:tcW w:w="782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  <w:proofErr w:type="spellEnd"/>
          </w:p>
          <w:p w:rsidR="002B13B6" w:rsidRPr="002B13B6" w:rsidRDefault="002B13B6" w:rsidP="004C11D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244" w:right="2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629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471,00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2 054,42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2B13B6" w:rsidTr="002B13B6">
        <w:trPr>
          <w:trHeight w:val="299"/>
        </w:trPr>
        <w:tc>
          <w:tcPr>
            <w:tcW w:w="782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4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Горячая</w:t>
            </w:r>
            <w:proofErr w:type="spellEnd"/>
            <w:r w:rsidRPr="002B13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242" w:right="2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13B6" w:rsidTr="002B13B6">
        <w:trPr>
          <w:trHeight w:val="299"/>
        </w:trPr>
        <w:tc>
          <w:tcPr>
            <w:tcW w:w="782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Холодная</w:t>
            </w:r>
            <w:proofErr w:type="spellEnd"/>
            <w:r w:rsidRPr="002B13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242" w:right="2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222,68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B13B6" w:rsidTr="002B13B6">
        <w:trPr>
          <w:trHeight w:val="299"/>
        </w:trPr>
        <w:tc>
          <w:tcPr>
            <w:tcW w:w="782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4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Природный</w:t>
            </w:r>
            <w:proofErr w:type="spellEnd"/>
            <w:r w:rsidRPr="002B13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242" w:right="2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13B6" w:rsidTr="002B13B6">
        <w:trPr>
          <w:trHeight w:val="302"/>
        </w:trPr>
        <w:tc>
          <w:tcPr>
            <w:tcW w:w="782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4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  <w:proofErr w:type="spellEnd"/>
            <w:r w:rsidRPr="002B13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топливо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13B6" w:rsidTr="002B13B6">
        <w:trPr>
          <w:trHeight w:val="299"/>
        </w:trPr>
        <w:tc>
          <w:tcPr>
            <w:tcW w:w="782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4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proofErr w:type="spellEnd"/>
            <w:r w:rsidRPr="002B13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топливо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13B6" w:rsidTr="002B13B6">
        <w:trPr>
          <w:trHeight w:val="505"/>
        </w:trPr>
        <w:tc>
          <w:tcPr>
            <w:tcW w:w="782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4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Моторное</w:t>
            </w:r>
            <w:proofErr w:type="spellEnd"/>
          </w:p>
          <w:p w:rsidR="002B13B6" w:rsidRPr="002B13B6" w:rsidRDefault="002B13B6" w:rsidP="004C11D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топливо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13B6" w:rsidTr="002B13B6">
        <w:trPr>
          <w:trHeight w:val="299"/>
        </w:trPr>
        <w:tc>
          <w:tcPr>
            <w:tcW w:w="782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4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2B13B6" w:rsidRPr="002B13B6" w:rsidRDefault="002B13B6" w:rsidP="004C11D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2451,77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13B6" w:rsidRPr="002B13B6" w:rsidRDefault="002B13B6" w:rsidP="004C11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2B13B6" w:rsidRDefault="002B13B6" w:rsidP="002B13B6">
      <w:pPr>
        <w:pStyle w:val="af9"/>
        <w:spacing w:before="4"/>
        <w:jc w:val="center"/>
        <w:rPr>
          <w:rFonts w:ascii="Calibri"/>
          <w:b/>
          <w:sz w:val="14"/>
        </w:rPr>
      </w:pPr>
      <w:r w:rsidRPr="00711FFF">
        <w:rPr>
          <w:noProof/>
        </w:rPr>
        <w:drawing>
          <wp:inline distT="0" distB="0" distL="0" distR="0">
            <wp:extent cx="3208020" cy="3438525"/>
            <wp:effectExtent l="57150" t="19050" r="11430" b="0"/>
            <wp:docPr id="13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711FFF">
        <w:rPr>
          <w:noProof/>
        </w:rPr>
        <w:drawing>
          <wp:inline distT="0" distB="0" distL="0" distR="0">
            <wp:extent cx="2931320" cy="3393282"/>
            <wp:effectExtent l="0" t="0" r="0" b="0"/>
            <wp:docPr id="1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51C7" w:rsidRDefault="00AD51C7" w:rsidP="002B13B6">
      <w:pPr>
        <w:pStyle w:val="ConsPlusNormal"/>
        <w:tabs>
          <w:tab w:val="left" w:pos="284"/>
        </w:tabs>
        <w:ind w:firstLine="0"/>
        <w:outlineLvl w:val="1"/>
        <w:rPr>
          <w:rFonts w:ascii="Calibri" w:eastAsia="Times New Roman" w:hAnsi="Times New Roman" w:cs="Times New Roman"/>
          <w:b/>
          <w:sz w:val="6"/>
          <w:lang w:eastAsia="ru-RU"/>
        </w:rPr>
      </w:pPr>
    </w:p>
    <w:p w:rsidR="00AD51C7" w:rsidRDefault="00AD51C7" w:rsidP="002B13B6">
      <w:pPr>
        <w:pStyle w:val="ConsPlusNormal"/>
        <w:tabs>
          <w:tab w:val="left" w:pos="284"/>
        </w:tabs>
        <w:ind w:firstLine="0"/>
        <w:outlineLvl w:val="1"/>
        <w:rPr>
          <w:rFonts w:ascii="Calibri" w:eastAsia="Times New Roman" w:hAnsi="Times New Roman" w:cs="Times New Roman"/>
          <w:b/>
          <w:sz w:val="6"/>
          <w:lang w:eastAsia="ru-RU"/>
        </w:rPr>
      </w:pPr>
    </w:p>
    <w:p w:rsidR="00AD51C7" w:rsidRDefault="00AD51C7" w:rsidP="002B13B6">
      <w:pPr>
        <w:pStyle w:val="ConsPlusNormal"/>
        <w:tabs>
          <w:tab w:val="left" w:pos="284"/>
        </w:tabs>
        <w:ind w:firstLine="0"/>
        <w:outlineLvl w:val="1"/>
        <w:rPr>
          <w:rFonts w:ascii="Times New Roman" w:hAnsi="Times New Roman" w:cs="Times New Roman"/>
          <w:color w:val="FF0000"/>
          <w:sz w:val="22"/>
          <w:szCs w:val="22"/>
        </w:rPr>
      </w:pPr>
    </w:p>
    <w:p w:rsidR="002B13B6" w:rsidRDefault="002B13B6" w:rsidP="00B45B26">
      <w:pPr>
        <w:pStyle w:val="1"/>
        <w:keepNext w:val="0"/>
        <w:widowControl w:val="0"/>
        <w:numPr>
          <w:ilvl w:val="0"/>
          <w:numId w:val="26"/>
        </w:numPr>
        <w:tabs>
          <w:tab w:val="left" w:pos="0"/>
          <w:tab w:val="left" w:pos="426"/>
          <w:tab w:val="left" w:pos="9923"/>
        </w:tabs>
        <w:suppressAutoHyphens w:val="0"/>
        <w:autoSpaceDE w:val="0"/>
        <w:autoSpaceDN w:val="0"/>
        <w:ind w:left="0" w:firstLine="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pacing w:val="-8"/>
          <w:sz w:val="28"/>
        </w:rPr>
        <w:lastRenderedPageBreak/>
        <w:t xml:space="preserve"> </w:t>
      </w:r>
      <w:r w:rsidRPr="00C3470A">
        <w:rPr>
          <w:spacing w:val="-8"/>
          <w:sz w:val="28"/>
        </w:rPr>
        <w:t xml:space="preserve">Мероприятия программы энергосбережения и повышения энергетической эффективности. </w:t>
      </w:r>
      <w:r w:rsidRPr="00C3470A">
        <w:rPr>
          <w:spacing w:val="-57"/>
          <w:sz w:val="28"/>
        </w:rPr>
        <w:t xml:space="preserve"> </w:t>
      </w:r>
      <w:r w:rsidRPr="00C3470A">
        <w:rPr>
          <w:sz w:val="28"/>
        </w:rPr>
        <w:t>Организационные</w:t>
      </w:r>
      <w:r w:rsidRPr="00C3470A">
        <w:rPr>
          <w:spacing w:val="-2"/>
          <w:sz w:val="28"/>
        </w:rPr>
        <w:t xml:space="preserve"> </w:t>
      </w:r>
      <w:r w:rsidRPr="00C3470A">
        <w:rPr>
          <w:sz w:val="28"/>
        </w:rPr>
        <w:t>мероприятия</w:t>
      </w:r>
    </w:p>
    <w:p w:rsidR="00AD51C7" w:rsidRPr="00B45B26" w:rsidRDefault="00AD51C7" w:rsidP="00B45B26">
      <w:pPr>
        <w:rPr>
          <w:sz w:val="28"/>
          <w:szCs w:val="28"/>
        </w:rPr>
      </w:pPr>
    </w:p>
    <w:p w:rsidR="002B13B6" w:rsidRPr="00AD51C7" w:rsidRDefault="002B13B6" w:rsidP="00B45B26">
      <w:pPr>
        <w:pStyle w:val="2"/>
        <w:keepNext w:val="0"/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spacing w:before="0" w:after="0"/>
        <w:ind w:left="0" w:firstLine="851"/>
        <w:jc w:val="both"/>
        <w:rPr>
          <w:rFonts w:ascii="Times New Roman" w:hAnsi="Times New Roman" w:cs="Times New Roman"/>
          <w:b w:val="0"/>
          <w:i w:val="0"/>
        </w:rPr>
      </w:pPr>
      <w:r w:rsidRPr="00AD51C7">
        <w:rPr>
          <w:rFonts w:ascii="Times New Roman" w:hAnsi="Times New Roman" w:cs="Times New Roman"/>
          <w:b w:val="0"/>
          <w:i w:val="0"/>
        </w:rPr>
        <w:t>Обучение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ответственного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за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реализацию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мероприятий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программы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энергосбережения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и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повышения</w:t>
      </w:r>
      <w:r w:rsidRPr="00AD51C7">
        <w:rPr>
          <w:rFonts w:ascii="Times New Roman" w:hAnsi="Times New Roman" w:cs="Times New Roman"/>
          <w:b w:val="0"/>
          <w:i w:val="0"/>
          <w:spacing w:val="-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энергетической эффективности</w:t>
      </w:r>
    </w:p>
    <w:p w:rsidR="00AD51C7" w:rsidRPr="00AD51C7" w:rsidRDefault="002B13B6" w:rsidP="00B45B26">
      <w:pPr>
        <w:pStyle w:val="af9"/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  <w:r w:rsidRPr="00AD51C7">
        <w:rPr>
          <w:sz w:val="28"/>
          <w:szCs w:val="28"/>
        </w:rPr>
        <w:t>Ответственный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за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реализацию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энергосберегающих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мероприятий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должен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быть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назначен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внутренним</w:t>
      </w:r>
      <w:r w:rsidRPr="00AD51C7">
        <w:rPr>
          <w:spacing w:val="-2"/>
          <w:sz w:val="28"/>
          <w:szCs w:val="28"/>
        </w:rPr>
        <w:t xml:space="preserve"> </w:t>
      </w:r>
      <w:r w:rsidRPr="00AD51C7">
        <w:rPr>
          <w:sz w:val="28"/>
          <w:szCs w:val="28"/>
        </w:rPr>
        <w:t>приказом</w:t>
      </w:r>
      <w:r w:rsidRPr="00AD51C7">
        <w:rPr>
          <w:spacing w:val="-2"/>
          <w:sz w:val="28"/>
          <w:szCs w:val="28"/>
        </w:rPr>
        <w:t xml:space="preserve"> </w:t>
      </w:r>
      <w:r w:rsidRPr="00AD51C7">
        <w:rPr>
          <w:sz w:val="28"/>
          <w:szCs w:val="28"/>
        </w:rPr>
        <w:t>организации.</w:t>
      </w:r>
      <w:r w:rsidRPr="00AD51C7">
        <w:rPr>
          <w:spacing w:val="-1"/>
          <w:sz w:val="28"/>
          <w:szCs w:val="28"/>
        </w:rPr>
        <w:t xml:space="preserve"> </w:t>
      </w:r>
      <w:r w:rsidRPr="00AD51C7">
        <w:rPr>
          <w:sz w:val="28"/>
          <w:szCs w:val="28"/>
        </w:rPr>
        <w:t>Главные</w:t>
      </w:r>
      <w:r w:rsidRPr="00AD51C7">
        <w:rPr>
          <w:spacing w:val="-1"/>
          <w:sz w:val="28"/>
          <w:szCs w:val="28"/>
        </w:rPr>
        <w:t xml:space="preserve"> </w:t>
      </w:r>
      <w:r w:rsidRPr="00AD51C7">
        <w:rPr>
          <w:sz w:val="28"/>
          <w:szCs w:val="28"/>
        </w:rPr>
        <w:t>задачи</w:t>
      </w:r>
      <w:r w:rsidRPr="00AD51C7">
        <w:rPr>
          <w:spacing w:val="-2"/>
          <w:sz w:val="28"/>
          <w:szCs w:val="28"/>
        </w:rPr>
        <w:t xml:space="preserve"> </w:t>
      </w:r>
      <w:proofErr w:type="gramStart"/>
      <w:r w:rsidRPr="00AD51C7">
        <w:rPr>
          <w:sz w:val="28"/>
          <w:szCs w:val="28"/>
        </w:rPr>
        <w:t>ответственного</w:t>
      </w:r>
      <w:proofErr w:type="gramEnd"/>
      <w:r w:rsidRPr="00AD51C7">
        <w:rPr>
          <w:spacing w:val="-1"/>
          <w:sz w:val="28"/>
          <w:szCs w:val="28"/>
        </w:rPr>
        <w:t xml:space="preserve"> </w:t>
      </w:r>
      <w:r w:rsidRPr="00AD51C7">
        <w:rPr>
          <w:sz w:val="28"/>
          <w:szCs w:val="28"/>
        </w:rPr>
        <w:t>за</w:t>
      </w:r>
      <w:r w:rsidRPr="00AD51C7">
        <w:rPr>
          <w:spacing w:val="-1"/>
          <w:sz w:val="28"/>
          <w:szCs w:val="28"/>
        </w:rPr>
        <w:t xml:space="preserve"> </w:t>
      </w:r>
      <w:r w:rsidRPr="00AD51C7">
        <w:rPr>
          <w:sz w:val="28"/>
          <w:szCs w:val="28"/>
        </w:rPr>
        <w:t>энергосбережение:</w:t>
      </w:r>
    </w:p>
    <w:p w:rsidR="002B13B6" w:rsidRPr="00AD51C7" w:rsidRDefault="002B13B6" w:rsidP="00B45B26">
      <w:pPr>
        <w:pStyle w:val="af8"/>
        <w:widowControl w:val="0"/>
        <w:numPr>
          <w:ilvl w:val="2"/>
          <w:numId w:val="26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AD51C7">
        <w:rPr>
          <w:rFonts w:ascii="Times New Roman" w:hAnsi="Times New Roman"/>
          <w:sz w:val="28"/>
          <w:szCs w:val="28"/>
        </w:rPr>
        <w:t>собственноручная</w:t>
      </w:r>
      <w:r w:rsidRPr="00AD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реализация</w:t>
      </w:r>
      <w:r w:rsidRPr="00AD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энергосберегающих</w:t>
      </w:r>
      <w:r w:rsidRPr="00AD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мероприятий,</w:t>
      </w:r>
      <w:r w:rsidRPr="00AD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указанных</w:t>
      </w:r>
      <w:r w:rsidRPr="00AD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в</w:t>
      </w:r>
      <w:r w:rsidRPr="00AD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программе</w:t>
      </w:r>
      <w:r w:rsidRPr="00AD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энергосбережения</w:t>
      </w:r>
      <w:r w:rsidRPr="00AD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и</w:t>
      </w:r>
      <w:r w:rsidRPr="00AD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повышения</w:t>
      </w:r>
      <w:r w:rsidRPr="00AD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энергетической</w:t>
      </w:r>
      <w:r w:rsidRPr="00AD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эффективности</w:t>
      </w:r>
      <w:r w:rsidR="003F5AFC">
        <w:rPr>
          <w:rFonts w:ascii="Times New Roman" w:hAnsi="Times New Roman"/>
          <w:sz w:val="28"/>
          <w:szCs w:val="28"/>
        </w:rPr>
        <w:t xml:space="preserve"> (приложени</w:t>
      </w:r>
      <w:r w:rsidR="00A9127B">
        <w:rPr>
          <w:rFonts w:ascii="Times New Roman" w:hAnsi="Times New Roman"/>
          <w:sz w:val="28"/>
          <w:szCs w:val="28"/>
        </w:rPr>
        <w:t>я</w:t>
      </w:r>
      <w:r w:rsidR="003F5AFC">
        <w:rPr>
          <w:rFonts w:ascii="Times New Roman" w:hAnsi="Times New Roman"/>
          <w:sz w:val="28"/>
          <w:szCs w:val="28"/>
        </w:rPr>
        <w:t xml:space="preserve"> 1</w:t>
      </w:r>
      <w:r w:rsidR="00A9127B">
        <w:rPr>
          <w:rFonts w:ascii="Times New Roman" w:hAnsi="Times New Roman"/>
          <w:sz w:val="28"/>
          <w:szCs w:val="28"/>
        </w:rPr>
        <w:t xml:space="preserve"> – 3</w:t>
      </w:r>
      <w:r w:rsidR="003F5AFC">
        <w:rPr>
          <w:rFonts w:ascii="Times New Roman" w:hAnsi="Times New Roman"/>
          <w:sz w:val="28"/>
          <w:szCs w:val="28"/>
        </w:rPr>
        <w:t xml:space="preserve"> к муниципальной программе)</w:t>
      </w:r>
      <w:r w:rsidRPr="00AD51C7">
        <w:rPr>
          <w:rFonts w:ascii="Times New Roman" w:hAnsi="Times New Roman"/>
          <w:sz w:val="28"/>
          <w:szCs w:val="28"/>
        </w:rPr>
        <w:t>;</w:t>
      </w:r>
    </w:p>
    <w:p w:rsidR="002B13B6" w:rsidRPr="00AD51C7" w:rsidRDefault="002B13B6" w:rsidP="00B45B26">
      <w:pPr>
        <w:pStyle w:val="af8"/>
        <w:widowControl w:val="0"/>
        <w:numPr>
          <w:ilvl w:val="2"/>
          <w:numId w:val="26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AD51C7">
        <w:rPr>
          <w:rFonts w:ascii="Times New Roman" w:hAnsi="Times New Roman"/>
          <w:sz w:val="28"/>
          <w:szCs w:val="28"/>
        </w:rPr>
        <w:t>проведение</w:t>
      </w:r>
      <w:r w:rsidRPr="00AD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инструктажей</w:t>
      </w:r>
      <w:r w:rsidRPr="00AD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с</w:t>
      </w:r>
      <w:r w:rsidRPr="00AD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персоналом</w:t>
      </w:r>
      <w:r w:rsidRPr="00AD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и</w:t>
      </w:r>
      <w:r w:rsidRPr="00AD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посетителями</w:t>
      </w:r>
      <w:r w:rsidRPr="00AD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о</w:t>
      </w:r>
      <w:r w:rsidRPr="00AD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рациональном</w:t>
      </w:r>
      <w:r w:rsidRPr="00AD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и</w:t>
      </w:r>
      <w:r w:rsidRPr="00AD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эффективном</w:t>
      </w:r>
      <w:r w:rsidRPr="00AD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 xml:space="preserve">потреблении </w:t>
      </w:r>
      <w:proofErr w:type="spellStart"/>
      <w:r w:rsidRPr="00AD51C7">
        <w:rPr>
          <w:rFonts w:ascii="Times New Roman" w:hAnsi="Times New Roman"/>
          <w:sz w:val="28"/>
          <w:szCs w:val="28"/>
        </w:rPr>
        <w:t>топливно</w:t>
      </w:r>
      <w:proofErr w:type="spellEnd"/>
      <w:r w:rsidR="00AD51C7">
        <w:rPr>
          <w:rFonts w:ascii="Times New Roman" w:hAnsi="Times New Roman"/>
          <w:sz w:val="28"/>
          <w:szCs w:val="28"/>
        </w:rPr>
        <w:t xml:space="preserve"> – </w:t>
      </w:r>
      <w:r w:rsidRPr="00AD51C7">
        <w:rPr>
          <w:rFonts w:ascii="Times New Roman" w:hAnsi="Times New Roman"/>
          <w:sz w:val="28"/>
          <w:szCs w:val="28"/>
        </w:rPr>
        <w:t xml:space="preserve">энергетических ресурсов и холодной воды, а также </w:t>
      </w:r>
      <w:proofErr w:type="gramStart"/>
      <w:r w:rsidRPr="00AD51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51C7">
        <w:rPr>
          <w:rFonts w:ascii="Times New Roman" w:hAnsi="Times New Roman"/>
          <w:sz w:val="28"/>
          <w:szCs w:val="28"/>
        </w:rPr>
        <w:t xml:space="preserve"> таким</w:t>
      </w:r>
      <w:r w:rsidRPr="00AD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потреблением.</w:t>
      </w:r>
    </w:p>
    <w:p w:rsidR="00AD51C7" w:rsidRPr="00B45B26" w:rsidRDefault="00AD51C7" w:rsidP="00B45B26">
      <w:pPr>
        <w:pStyle w:val="af8"/>
        <w:widowControl w:val="0"/>
        <w:tabs>
          <w:tab w:val="left" w:pos="0"/>
          <w:tab w:val="left" w:pos="2127"/>
        </w:tabs>
        <w:autoSpaceDE w:val="0"/>
        <w:autoSpaceDN w:val="0"/>
        <w:spacing w:after="0" w:line="240" w:lineRule="auto"/>
        <w:ind w:left="0" w:right="848" w:firstLine="0"/>
        <w:contextualSpacing w:val="0"/>
        <w:rPr>
          <w:rFonts w:ascii="Times New Roman" w:hAnsi="Times New Roman"/>
          <w:sz w:val="28"/>
          <w:szCs w:val="28"/>
        </w:rPr>
      </w:pPr>
    </w:p>
    <w:p w:rsidR="002B13B6" w:rsidRPr="00B45B26" w:rsidRDefault="00AD51C7" w:rsidP="00B45B26">
      <w:pPr>
        <w:pStyle w:val="af9"/>
        <w:spacing w:after="0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</w:t>
      </w:r>
      <w:r w:rsidRPr="00AD51C7">
        <w:rPr>
          <w:noProof/>
          <w:sz w:val="20"/>
        </w:rPr>
        <w:drawing>
          <wp:inline distT="0" distB="0" distL="0" distR="0">
            <wp:extent cx="660128" cy="729233"/>
            <wp:effectExtent l="19050" t="0" r="6622" b="0"/>
            <wp:docPr id="15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128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br w:type="textWrapping" w:clear="all"/>
      </w:r>
    </w:p>
    <w:p w:rsidR="002B13B6" w:rsidRPr="00AD51C7" w:rsidRDefault="002B13B6" w:rsidP="00B45B26">
      <w:pPr>
        <w:pStyle w:val="2"/>
        <w:keepNext w:val="0"/>
        <w:widowControl w:val="0"/>
        <w:numPr>
          <w:ilvl w:val="1"/>
          <w:numId w:val="26"/>
        </w:numPr>
        <w:tabs>
          <w:tab w:val="left" w:pos="1418"/>
        </w:tabs>
        <w:autoSpaceDE w:val="0"/>
        <w:autoSpaceDN w:val="0"/>
        <w:spacing w:before="0" w:after="0"/>
        <w:ind w:left="0" w:firstLine="851"/>
        <w:jc w:val="both"/>
        <w:rPr>
          <w:rFonts w:ascii="Times New Roman" w:hAnsi="Times New Roman" w:cs="Times New Roman"/>
          <w:b w:val="0"/>
          <w:i w:val="0"/>
        </w:rPr>
      </w:pPr>
      <w:r w:rsidRPr="00AD51C7">
        <w:rPr>
          <w:rFonts w:ascii="Times New Roman" w:hAnsi="Times New Roman" w:cs="Times New Roman"/>
          <w:b w:val="0"/>
          <w:i w:val="0"/>
        </w:rPr>
        <w:t>Формирование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отчета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о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реализации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мероприятий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программы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энергосбережения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и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повышения</w:t>
      </w:r>
      <w:r w:rsidRPr="00AD51C7">
        <w:rPr>
          <w:rFonts w:ascii="Times New Roman" w:hAnsi="Times New Roman" w:cs="Times New Roman"/>
          <w:b w:val="0"/>
          <w:i w:val="0"/>
          <w:spacing w:val="-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энергетической эффективности</w:t>
      </w:r>
    </w:p>
    <w:p w:rsidR="002B13B6" w:rsidRDefault="002B13B6" w:rsidP="00B45B26">
      <w:pPr>
        <w:pStyle w:val="af9"/>
        <w:tabs>
          <w:tab w:val="left" w:pos="9923"/>
        </w:tabs>
        <w:spacing w:after="0"/>
        <w:ind w:firstLine="851"/>
        <w:jc w:val="both"/>
        <w:rPr>
          <w:sz w:val="28"/>
          <w:szCs w:val="28"/>
        </w:rPr>
      </w:pPr>
      <w:r w:rsidRPr="00AD51C7">
        <w:rPr>
          <w:sz w:val="28"/>
          <w:szCs w:val="28"/>
        </w:rPr>
        <w:t>Сохранение и передача информации об исполненных энергосберегающих мероприятиях и ее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анализ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поможет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определить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целесообразность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исполнения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таковых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мероприятий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в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аналогичных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организациях</w:t>
      </w:r>
      <w:r w:rsidRPr="00AD51C7">
        <w:rPr>
          <w:spacing w:val="-1"/>
          <w:sz w:val="28"/>
          <w:szCs w:val="28"/>
        </w:rPr>
        <w:t xml:space="preserve"> </w:t>
      </w:r>
      <w:r w:rsidRPr="00AD51C7">
        <w:rPr>
          <w:sz w:val="28"/>
          <w:szCs w:val="28"/>
        </w:rPr>
        <w:t>и</w:t>
      </w:r>
      <w:r w:rsidRPr="00AD51C7">
        <w:rPr>
          <w:spacing w:val="-1"/>
          <w:sz w:val="28"/>
          <w:szCs w:val="28"/>
        </w:rPr>
        <w:t xml:space="preserve"> </w:t>
      </w:r>
      <w:r w:rsidRPr="00AD51C7">
        <w:rPr>
          <w:sz w:val="28"/>
          <w:szCs w:val="28"/>
        </w:rPr>
        <w:t>зданиях</w:t>
      </w:r>
      <w:r w:rsidR="003F5AFC">
        <w:rPr>
          <w:sz w:val="28"/>
          <w:szCs w:val="28"/>
        </w:rPr>
        <w:t xml:space="preserve"> (приложени</w:t>
      </w:r>
      <w:r w:rsidR="00A9127B">
        <w:rPr>
          <w:sz w:val="28"/>
          <w:szCs w:val="28"/>
        </w:rPr>
        <w:t>я</w:t>
      </w:r>
      <w:r w:rsidR="003F5AFC">
        <w:rPr>
          <w:sz w:val="28"/>
          <w:szCs w:val="28"/>
        </w:rPr>
        <w:t xml:space="preserve"> 4</w:t>
      </w:r>
      <w:r w:rsidR="00A9127B">
        <w:rPr>
          <w:sz w:val="28"/>
          <w:szCs w:val="28"/>
        </w:rPr>
        <w:t xml:space="preserve"> – 9          </w:t>
      </w:r>
      <w:r w:rsidR="003F5AFC">
        <w:rPr>
          <w:sz w:val="28"/>
          <w:szCs w:val="28"/>
        </w:rPr>
        <w:t xml:space="preserve"> к муниципальной программе)</w:t>
      </w:r>
      <w:r w:rsidRPr="00AD51C7">
        <w:rPr>
          <w:sz w:val="28"/>
          <w:szCs w:val="28"/>
        </w:rPr>
        <w:t>.</w:t>
      </w:r>
    </w:p>
    <w:p w:rsidR="00B45B26" w:rsidRPr="00AD51C7" w:rsidRDefault="00B45B26" w:rsidP="00B45B26">
      <w:pPr>
        <w:pStyle w:val="af9"/>
        <w:tabs>
          <w:tab w:val="left" w:pos="9923"/>
        </w:tabs>
        <w:spacing w:after="0"/>
        <w:ind w:firstLine="851"/>
        <w:jc w:val="both"/>
        <w:rPr>
          <w:sz w:val="28"/>
          <w:szCs w:val="28"/>
        </w:rPr>
      </w:pPr>
    </w:p>
    <w:p w:rsidR="002B13B6" w:rsidRPr="00E47CC4" w:rsidRDefault="00AD51C7" w:rsidP="00B45B26">
      <w:pPr>
        <w:pStyle w:val="af9"/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  <w:r w:rsidR="002B13B6" w:rsidRPr="00E47CC4">
        <w:rPr>
          <w:noProof/>
          <w:sz w:val="20"/>
        </w:rPr>
        <w:drawing>
          <wp:inline distT="0" distB="0" distL="0" distR="0">
            <wp:extent cx="693706" cy="908303"/>
            <wp:effectExtent l="0" t="0" r="0" b="0"/>
            <wp:docPr id="13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06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3B6" w:rsidRPr="00B45B26" w:rsidRDefault="002B13B6" w:rsidP="00B45B26">
      <w:pPr>
        <w:pStyle w:val="af9"/>
        <w:spacing w:after="0"/>
        <w:rPr>
          <w:sz w:val="28"/>
          <w:szCs w:val="28"/>
        </w:rPr>
      </w:pPr>
    </w:p>
    <w:p w:rsidR="002B13B6" w:rsidRPr="00AD51C7" w:rsidRDefault="002B13B6" w:rsidP="00B45B26">
      <w:pPr>
        <w:pStyle w:val="2"/>
        <w:keepNext w:val="0"/>
        <w:widowControl w:val="0"/>
        <w:numPr>
          <w:ilvl w:val="1"/>
          <w:numId w:val="26"/>
        </w:numPr>
        <w:tabs>
          <w:tab w:val="left" w:pos="1418"/>
        </w:tabs>
        <w:autoSpaceDE w:val="0"/>
        <w:autoSpaceDN w:val="0"/>
        <w:spacing w:before="0" w:after="0"/>
        <w:ind w:left="0" w:firstLine="851"/>
        <w:jc w:val="both"/>
        <w:rPr>
          <w:rFonts w:ascii="Times New Roman" w:hAnsi="Times New Roman" w:cs="Times New Roman"/>
          <w:b w:val="0"/>
          <w:i w:val="0"/>
        </w:rPr>
      </w:pPr>
      <w:r w:rsidRPr="00AD51C7">
        <w:rPr>
          <w:rFonts w:ascii="Times New Roman" w:hAnsi="Times New Roman" w:cs="Times New Roman"/>
          <w:b w:val="0"/>
          <w:i w:val="0"/>
        </w:rPr>
        <w:t>Сверка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данных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журнала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учета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proofErr w:type="spellStart"/>
      <w:r w:rsidRPr="00AD51C7">
        <w:rPr>
          <w:rFonts w:ascii="Times New Roman" w:hAnsi="Times New Roman" w:cs="Times New Roman"/>
          <w:b w:val="0"/>
          <w:i w:val="0"/>
        </w:rPr>
        <w:t>топливно</w:t>
      </w:r>
      <w:proofErr w:type="spellEnd"/>
      <w:r w:rsidR="00AD51C7">
        <w:rPr>
          <w:rFonts w:ascii="Times New Roman" w:hAnsi="Times New Roman" w:cs="Times New Roman"/>
          <w:b w:val="0"/>
          <w:i w:val="0"/>
        </w:rPr>
        <w:t xml:space="preserve"> – </w:t>
      </w:r>
      <w:r w:rsidRPr="00AD51C7">
        <w:rPr>
          <w:rFonts w:ascii="Times New Roman" w:hAnsi="Times New Roman" w:cs="Times New Roman"/>
          <w:b w:val="0"/>
          <w:i w:val="0"/>
        </w:rPr>
        <w:t>энергетических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ресурсов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и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холодной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воды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со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счетами</w:t>
      </w:r>
      <w:r w:rsidRPr="00AD51C7">
        <w:rPr>
          <w:rFonts w:ascii="Times New Roman" w:hAnsi="Times New Roman" w:cs="Times New Roman"/>
          <w:b w:val="0"/>
          <w:i w:val="0"/>
          <w:spacing w:val="-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поставщиков</w:t>
      </w:r>
    </w:p>
    <w:p w:rsidR="00AD51C7" w:rsidRPr="00B45B26" w:rsidRDefault="002B13B6" w:rsidP="00B45B26">
      <w:pPr>
        <w:pStyle w:val="af9"/>
        <w:spacing w:after="0"/>
        <w:ind w:firstLine="851"/>
        <w:jc w:val="both"/>
        <w:rPr>
          <w:sz w:val="28"/>
          <w:szCs w:val="28"/>
        </w:rPr>
      </w:pPr>
      <w:r w:rsidRPr="00AD51C7">
        <w:rPr>
          <w:sz w:val="28"/>
          <w:szCs w:val="28"/>
        </w:rPr>
        <w:t>Сверка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данных,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полученных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по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показаниям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приборов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учета,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со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счетами,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полученными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от</w:t>
      </w:r>
      <w:r w:rsidRPr="00AD51C7">
        <w:rPr>
          <w:spacing w:val="1"/>
          <w:sz w:val="28"/>
          <w:szCs w:val="28"/>
        </w:rPr>
        <w:t xml:space="preserve"> </w:t>
      </w:r>
      <w:proofErr w:type="spellStart"/>
      <w:r w:rsidRPr="00AD51C7">
        <w:rPr>
          <w:sz w:val="28"/>
          <w:szCs w:val="28"/>
        </w:rPr>
        <w:t>ресурсоснабжающих</w:t>
      </w:r>
      <w:proofErr w:type="spellEnd"/>
      <w:r w:rsidRPr="00AD51C7">
        <w:rPr>
          <w:sz w:val="28"/>
          <w:szCs w:val="28"/>
        </w:rPr>
        <w:t xml:space="preserve"> организаций, необходима для предупреждения ошибок в </w:t>
      </w:r>
      <w:proofErr w:type="gramStart"/>
      <w:r w:rsidRPr="00AD51C7">
        <w:rPr>
          <w:sz w:val="28"/>
          <w:szCs w:val="28"/>
        </w:rPr>
        <w:t>работе</w:t>
      </w:r>
      <w:proofErr w:type="gramEnd"/>
      <w:r w:rsidRPr="00AD51C7">
        <w:rPr>
          <w:sz w:val="28"/>
          <w:szCs w:val="28"/>
        </w:rPr>
        <w:t xml:space="preserve"> как персонала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поставщика,</w:t>
      </w:r>
      <w:r w:rsidRPr="00AD51C7">
        <w:rPr>
          <w:spacing w:val="-1"/>
          <w:sz w:val="28"/>
          <w:szCs w:val="28"/>
        </w:rPr>
        <w:t xml:space="preserve"> </w:t>
      </w:r>
      <w:r w:rsidRPr="00AD51C7">
        <w:rPr>
          <w:sz w:val="28"/>
          <w:szCs w:val="28"/>
        </w:rPr>
        <w:t>так и</w:t>
      </w:r>
      <w:r w:rsidRPr="00AD51C7">
        <w:rPr>
          <w:spacing w:val="-1"/>
          <w:sz w:val="28"/>
          <w:szCs w:val="28"/>
        </w:rPr>
        <w:t xml:space="preserve"> </w:t>
      </w:r>
      <w:r w:rsidRPr="00AD51C7">
        <w:rPr>
          <w:sz w:val="28"/>
          <w:szCs w:val="28"/>
        </w:rPr>
        <w:t>приборов</w:t>
      </w:r>
      <w:r w:rsidRPr="00AD51C7">
        <w:rPr>
          <w:spacing w:val="-1"/>
          <w:sz w:val="28"/>
          <w:szCs w:val="28"/>
        </w:rPr>
        <w:t xml:space="preserve"> </w:t>
      </w:r>
      <w:r w:rsidRPr="00AD51C7">
        <w:rPr>
          <w:sz w:val="28"/>
          <w:szCs w:val="28"/>
        </w:rPr>
        <w:t>учета организации.</w:t>
      </w:r>
    </w:p>
    <w:p w:rsidR="00AD51C7" w:rsidRPr="00501325" w:rsidRDefault="002B13B6" w:rsidP="00B45B26">
      <w:pPr>
        <w:pStyle w:val="af9"/>
        <w:spacing w:after="0"/>
        <w:rPr>
          <w:sz w:val="18"/>
        </w:rPr>
      </w:pPr>
      <w:r w:rsidRPr="00E47CC4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3493452</wp:posOffset>
            </wp:positionH>
            <wp:positionV relativeFrom="paragraph">
              <wp:posOffset>160953</wp:posOffset>
            </wp:positionV>
            <wp:extent cx="933911" cy="909447"/>
            <wp:effectExtent l="0" t="0" r="0" b="0"/>
            <wp:wrapTopAndBottom/>
            <wp:docPr id="13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911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5B26" w:rsidRDefault="00B45B26" w:rsidP="00B45B26">
      <w:pPr>
        <w:pStyle w:val="2"/>
        <w:keepNext w:val="0"/>
        <w:widowControl w:val="0"/>
        <w:tabs>
          <w:tab w:val="left" w:pos="1418"/>
        </w:tabs>
        <w:autoSpaceDE w:val="0"/>
        <w:autoSpaceDN w:val="0"/>
        <w:spacing w:before="0" w:after="0"/>
        <w:ind w:left="851"/>
        <w:jc w:val="right"/>
        <w:rPr>
          <w:rFonts w:ascii="Times New Roman" w:hAnsi="Times New Roman" w:cs="Times New Roman"/>
          <w:b w:val="0"/>
          <w:i w:val="0"/>
        </w:rPr>
      </w:pPr>
    </w:p>
    <w:p w:rsidR="002B13B6" w:rsidRPr="00AD51C7" w:rsidRDefault="002B13B6" w:rsidP="00B45B26">
      <w:pPr>
        <w:pStyle w:val="2"/>
        <w:keepNext w:val="0"/>
        <w:widowControl w:val="0"/>
        <w:numPr>
          <w:ilvl w:val="1"/>
          <w:numId w:val="26"/>
        </w:numPr>
        <w:tabs>
          <w:tab w:val="left" w:pos="1418"/>
        </w:tabs>
        <w:autoSpaceDE w:val="0"/>
        <w:autoSpaceDN w:val="0"/>
        <w:spacing w:before="0" w:after="0"/>
        <w:ind w:left="0" w:firstLine="851"/>
        <w:jc w:val="both"/>
        <w:rPr>
          <w:rFonts w:ascii="Times New Roman" w:hAnsi="Times New Roman" w:cs="Times New Roman"/>
          <w:b w:val="0"/>
          <w:i w:val="0"/>
        </w:rPr>
      </w:pPr>
      <w:r w:rsidRPr="00AD51C7">
        <w:rPr>
          <w:rFonts w:ascii="Times New Roman" w:hAnsi="Times New Roman" w:cs="Times New Roman"/>
          <w:b w:val="0"/>
          <w:i w:val="0"/>
        </w:rPr>
        <w:t xml:space="preserve">Создание комплекта материалов для проведения инструктажа и </w:t>
      </w:r>
      <w:r w:rsidRPr="00AD51C7">
        <w:rPr>
          <w:rFonts w:ascii="Times New Roman" w:hAnsi="Times New Roman" w:cs="Times New Roman"/>
          <w:b w:val="0"/>
          <w:i w:val="0"/>
        </w:rPr>
        <w:lastRenderedPageBreak/>
        <w:t>наглядной агитации по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энергосбережению</w:t>
      </w:r>
      <w:r w:rsidRPr="00AD51C7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и повышению</w:t>
      </w:r>
      <w:r w:rsidRPr="00AD51C7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энергетической эффективности</w:t>
      </w:r>
    </w:p>
    <w:p w:rsidR="00B45B26" w:rsidRDefault="002B13B6" w:rsidP="00B45B26">
      <w:pPr>
        <w:pStyle w:val="af9"/>
        <w:spacing w:after="0"/>
        <w:ind w:firstLine="851"/>
        <w:jc w:val="both"/>
        <w:rPr>
          <w:sz w:val="28"/>
          <w:szCs w:val="28"/>
        </w:rPr>
      </w:pPr>
      <w:r w:rsidRPr="00AD51C7">
        <w:rPr>
          <w:sz w:val="28"/>
          <w:szCs w:val="28"/>
        </w:rPr>
        <w:t>Вследствие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нерационального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использования</w:t>
      </w:r>
      <w:r w:rsidRPr="00AD51C7">
        <w:rPr>
          <w:spacing w:val="1"/>
          <w:sz w:val="28"/>
          <w:szCs w:val="28"/>
        </w:rPr>
        <w:t xml:space="preserve"> </w:t>
      </w:r>
      <w:proofErr w:type="spellStart"/>
      <w:r w:rsidRPr="00AD51C7">
        <w:rPr>
          <w:sz w:val="28"/>
          <w:szCs w:val="28"/>
        </w:rPr>
        <w:t>топливно</w:t>
      </w:r>
      <w:proofErr w:type="spellEnd"/>
      <w:r w:rsidR="00AD51C7">
        <w:rPr>
          <w:sz w:val="28"/>
          <w:szCs w:val="28"/>
        </w:rPr>
        <w:t xml:space="preserve"> – </w:t>
      </w:r>
      <w:r w:rsidRPr="00AD51C7">
        <w:rPr>
          <w:sz w:val="28"/>
          <w:szCs w:val="28"/>
        </w:rPr>
        <w:t>энергетических</w:t>
      </w:r>
      <w:r w:rsidR="00AD51C7">
        <w:rPr>
          <w:sz w:val="28"/>
          <w:szCs w:val="28"/>
        </w:rPr>
        <w:t xml:space="preserve"> 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ресурсов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и</w:t>
      </w:r>
      <w:r w:rsidRPr="00AD51C7">
        <w:rPr>
          <w:spacing w:val="55"/>
          <w:sz w:val="28"/>
          <w:szCs w:val="28"/>
        </w:rPr>
        <w:t xml:space="preserve"> </w:t>
      </w:r>
      <w:r w:rsidRPr="00AD51C7">
        <w:rPr>
          <w:sz w:val="28"/>
          <w:szCs w:val="28"/>
        </w:rPr>
        <w:t>холодной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воды, а также дефицита финансовых средств на их оплату, экономия потребления ресурсов всегда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является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актуальной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задачей.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Для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постоянного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привлечения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внимания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персонала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и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посетителей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организации к экономному расходованию ресурсов необходимо регулярное проведение (не реже 1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раза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в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полгода)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инструктажей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по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теме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рационального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использования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топливно-энергетических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ресурсов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и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холодной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воды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на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личные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нужды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и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нужды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организации.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Комплект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должен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быть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разработан с учетом специфики работы организации: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сфера деятельности, график работы, погодные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условия</w:t>
      </w:r>
      <w:r w:rsidRPr="00AD51C7">
        <w:rPr>
          <w:spacing w:val="-2"/>
          <w:sz w:val="28"/>
          <w:szCs w:val="28"/>
        </w:rPr>
        <w:t xml:space="preserve"> </w:t>
      </w:r>
      <w:r w:rsidRPr="00AD51C7">
        <w:rPr>
          <w:sz w:val="28"/>
          <w:szCs w:val="28"/>
        </w:rPr>
        <w:t>и</w:t>
      </w:r>
      <w:r w:rsidRPr="00AD51C7">
        <w:rPr>
          <w:spacing w:val="-1"/>
          <w:sz w:val="28"/>
          <w:szCs w:val="28"/>
        </w:rPr>
        <w:t xml:space="preserve"> </w:t>
      </w:r>
      <w:r w:rsidRPr="00AD51C7">
        <w:rPr>
          <w:sz w:val="28"/>
          <w:szCs w:val="28"/>
        </w:rPr>
        <w:t>т.д.</w:t>
      </w:r>
    </w:p>
    <w:p w:rsidR="00B45B26" w:rsidRPr="00B45B26" w:rsidRDefault="00B45B26" w:rsidP="00B45B26">
      <w:pPr>
        <w:pStyle w:val="af9"/>
        <w:spacing w:after="0"/>
        <w:ind w:firstLine="851"/>
        <w:jc w:val="both"/>
        <w:rPr>
          <w:sz w:val="28"/>
          <w:szCs w:val="28"/>
        </w:rPr>
      </w:pPr>
    </w:p>
    <w:p w:rsidR="00AD51C7" w:rsidRDefault="00AD51C7" w:rsidP="00B45B26">
      <w:pPr>
        <w:pStyle w:val="af9"/>
        <w:spacing w:after="0"/>
      </w:pPr>
      <w:r>
        <w:t xml:space="preserve">                                                                  </w:t>
      </w:r>
      <w:r w:rsidR="002B13B6" w:rsidRPr="00E47CC4">
        <w:rPr>
          <w:noProof/>
        </w:rPr>
        <w:drawing>
          <wp:inline distT="0" distB="0" distL="0" distR="0">
            <wp:extent cx="1423401" cy="1060989"/>
            <wp:effectExtent l="0" t="0" r="0" b="0"/>
            <wp:docPr id="13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401" cy="106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B26" w:rsidRDefault="00B45B26" w:rsidP="00B45B26">
      <w:pPr>
        <w:pStyle w:val="af9"/>
        <w:spacing w:after="0"/>
      </w:pPr>
    </w:p>
    <w:p w:rsidR="00AD51C7" w:rsidRPr="00AD51C7" w:rsidRDefault="00AD51C7" w:rsidP="00B45B26">
      <w:pPr>
        <w:pStyle w:val="2"/>
        <w:keepNext w:val="0"/>
        <w:widowControl w:val="0"/>
        <w:numPr>
          <w:ilvl w:val="1"/>
          <w:numId w:val="26"/>
        </w:numPr>
        <w:tabs>
          <w:tab w:val="left" w:pos="1418"/>
        </w:tabs>
        <w:autoSpaceDE w:val="0"/>
        <w:autoSpaceDN w:val="0"/>
        <w:spacing w:before="0" w:after="0"/>
        <w:ind w:left="0" w:firstLine="851"/>
        <w:jc w:val="both"/>
        <w:rPr>
          <w:rFonts w:ascii="Times New Roman" w:hAnsi="Times New Roman" w:cs="Times New Roman"/>
          <w:b w:val="0"/>
          <w:i w:val="0"/>
        </w:rPr>
      </w:pPr>
      <w:r w:rsidRPr="00AD51C7">
        <w:rPr>
          <w:rFonts w:ascii="Times New Roman" w:hAnsi="Times New Roman" w:cs="Times New Roman"/>
          <w:b w:val="0"/>
          <w:i w:val="0"/>
        </w:rPr>
        <w:t>Установка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средств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наглядной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агитации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по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энергосбережению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и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повышению</w:t>
      </w:r>
      <w:r w:rsidRPr="00AD51C7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энергетической</w:t>
      </w:r>
      <w:r w:rsidRPr="00AD51C7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эффективности</w:t>
      </w:r>
    </w:p>
    <w:p w:rsidR="00AD51C7" w:rsidRPr="00AD51C7" w:rsidRDefault="00AD51C7" w:rsidP="00B45B26">
      <w:pPr>
        <w:pStyle w:val="af9"/>
        <w:tabs>
          <w:tab w:val="left" w:pos="1418"/>
        </w:tabs>
        <w:spacing w:after="0"/>
        <w:ind w:firstLine="851"/>
        <w:jc w:val="both"/>
        <w:rPr>
          <w:sz w:val="28"/>
          <w:szCs w:val="28"/>
        </w:rPr>
      </w:pPr>
      <w:r w:rsidRPr="00AD51C7">
        <w:rPr>
          <w:sz w:val="28"/>
          <w:szCs w:val="28"/>
        </w:rPr>
        <w:t>Около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30%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потенциала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энергосбережения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лежит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в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бережном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отношении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к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использованию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топливно-энергетические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ресурсы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и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холодную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воду.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Для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ежедневного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привлечения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внимания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и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напоминания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об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экономном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использовании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ресурсов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стоит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предусмотреть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установку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следующих</w:t>
      </w:r>
      <w:r w:rsidRPr="00AD51C7">
        <w:rPr>
          <w:spacing w:val="-52"/>
          <w:sz w:val="28"/>
          <w:szCs w:val="28"/>
        </w:rPr>
        <w:t xml:space="preserve"> </w:t>
      </w:r>
      <w:r w:rsidRPr="00AD51C7">
        <w:rPr>
          <w:sz w:val="28"/>
          <w:szCs w:val="28"/>
        </w:rPr>
        <w:t>информационных</w:t>
      </w:r>
      <w:r w:rsidRPr="00AD51C7">
        <w:rPr>
          <w:spacing w:val="-1"/>
          <w:sz w:val="28"/>
          <w:szCs w:val="28"/>
        </w:rPr>
        <w:t xml:space="preserve"> </w:t>
      </w:r>
      <w:r w:rsidRPr="00AD51C7">
        <w:rPr>
          <w:sz w:val="28"/>
          <w:szCs w:val="28"/>
        </w:rPr>
        <w:t>плакатов:</w:t>
      </w:r>
    </w:p>
    <w:p w:rsidR="00AD51C7" w:rsidRPr="00AD51C7" w:rsidRDefault="00AD51C7" w:rsidP="00B45B26">
      <w:pPr>
        <w:pStyle w:val="af8"/>
        <w:widowControl w:val="0"/>
        <w:numPr>
          <w:ilvl w:val="2"/>
          <w:numId w:val="26"/>
        </w:numPr>
        <w:tabs>
          <w:tab w:val="left" w:pos="1134"/>
          <w:tab w:val="left" w:pos="2127"/>
        </w:tabs>
        <w:autoSpaceDE w:val="0"/>
        <w:autoSpaceDN w:val="0"/>
        <w:spacing w:after="0" w:line="240" w:lineRule="auto"/>
        <w:ind w:left="0" w:firstLine="85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D51C7">
        <w:rPr>
          <w:rFonts w:ascii="Times New Roman" w:hAnsi="Times New Roman"/>
          <w:sz w:val="28"/>
          <w:szCs w:val="28"/>
        </w:rPr>
        <w:t>«Уходя,</w:t>
      </w:r>
      <w:r w:rsidRPr="00AD5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гасите</w:t>
      </w:r>
      <w:r w:rsidRPr="00AD51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свет»;</w:t>
      </w:r>
    </w:p>
    <w:p w:rsidR="00AD51C7" w:rsidRPr="00AD51C7" w:rsidRDefault="00AD51C7" w:rsidP="00B45B26">
      <w:pPr>
        <w:pStyle w:val="af8"/>
        <w:widowControl w:val="0"/>
        <w:numPr>
          <w:ilvl w:val="2"/>
          <w:numId w:val="26"/>
        </w:numPr>
        <w:tabs>
          <w:tab w:val="left" w:pos="1134"/>
          <w:tab w:val="left" w:pos="2127"/>
        </w:tabs>
        <w:autoSpaceDE w:val="0"/>
        <w:autoSpaceDN w:val="0"/>
        <w:spacing w:after="0" w:line="240" w:lineRule="auto"/>
        <w:ind w:left="0" w:firstLine="85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D51C7">
        <w:rPr>
          <w:rFonts w:ascii="Times New Roman" w:hAnsi="Times New Roman"/>
          <w:sz w:val="28"/>
          <w:szCs w:val="28"/>
        </w:rPr>
        <w:t>«Моешь</w:t>
      </w:r>
      <w:r w:rsidRPr="00AD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 xml:space="preserve">руки </w:t>
      </w:r>
      <w:r>
        <w:rPr>
          <w:rFonts w:ascii="Times New Roman" w:hAnsi="Times New Roman"/>
          <w:sz w:val="28"/>
          <w:szCs w:val="28"/>
        </w:rPr>
        <w:t>–</w:t>
      </w:r>
      <w:r w:rsidRPr="00AD51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не</w:t>
      </w:r>
      <w:r w:rsidRPr="00AD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отвлекайся»;</w:t>
      </w:r>
    </w:p>
    <w:p w:rsidR="00AD51C7" w:rsidRPr="00AD51C7" w:rsidRDefault="00AD51C7" w:rsidP="00B45B26">
      <w:pPr>
        <w:pStyle w:val="af8"/>
        <w:widowControl w:val="0"/>
        <w:numPr>
          <w:ilvl w:val="2"/>
          <w:numId w:val="26"/>
        </w:numPr>
        <w:tabs>
          <w:tab w:val="left" w:pos="1134"/>
          <w:tab w:val="left" w:pos="2127"/>
        </w:tabs>
        <w:autoSpaceDE w:val="0"/>
        <w:autoSpaceDN w:val="0"/>
        <w:spacing w:after="0" w:line="240" w:lineRule="auto"/>
        <w:ind w:left="0" w:firstLine="85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D51C7">
        <w:rPr>
          <w:rFonts w:ascii="Times New Roman" w:hAnsi="Times New Roman"/>
          <w:sz w:val="28"/>
          <w:szCs w:val="28"/>
        </w:rPr>
        <w:t>«Выключайте</w:t>
      </w:r>
      <w:r w:rsidRPr="00AD5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из</w:t>
      </w:r>
      <w:r w:rsidRPr="00AD51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розетки</w:t>
      </w:r>
      <w:r w:rsidRPr="00AD51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неиспользуемые</w:t>
      </w:r>
      <w:r w:rsidRPr="00AD5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приборы»;</w:t>
      </w:r>
    </w:p>
    <w:p w:rsidR="00AD51C7" w:rsidRPr="00AD51C7" w:rsidRDefault="00AD51C7" w:rsidP="00B45B26">
      <w:pPr>
        <w:pStyle w:val="af8"/>
        <w:widowControl w:val="0"/>
        <w:numPr>
          <w:ilvl w:val="2"/>
          <w:numId w:val="26"/>
        </w:numPr>
        <w:tabs>
          <w:tab w:val="left" w:pos="1134"/>
          <w:tab w:val="left" w:pos="2127"/>
        </w:tabs>
        <w:autoSpaceDE w:val="0"/>
        <w:autoSpaceDN w:val="0"/>
        <w:spacing w:after="0" w:line="240" w:lineRule="auto"/>
        <w:ind w:left="0" w:firstLine="85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D51C7">
        <w:rPr>
          <w:rFonts w:ascii="Times New Roman" w:hAnsi="Times New Roman"/>
          <w:sz w:val="28"/>
          <w:szCs w:val="28"/>
        </w:rPr>
        <w:t>«Закрывайте</w:t>
      </w:r>
      <w:r w:rsidRPr="00AD5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за</w:t>
      </w:r>
      <w:r w:rsidRPr="00AD5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собой</w:t>
      </w:r>
      <w:r w:rsidRPr="00AD5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дверь»;</w:t>
      </w:r>
    </w:p>
    <w:p w:rsidR="00AD51C7" w:rsidRPr="00AD51C7" w:rsidRDefault="00AD51C7" w:rsidP="00B45B26">
      <w:pPr>
        <w:pStyle w:val="af8"/>
        <w:widowControl w:val="0"/>
        <w:numPr>
          <w:ilvl w:val="2"/>
          <w:numId w:val="26"/>
        </w:numPr>
        <w:tabs>
          <w:tab w:val="left" w:pos="1134"/>
          <w:tab w:val="left" w:pos="2127"/>
        </w:tabs>
        <w:autoSpaceDE w:val="0"/>
        <w:autoSpaceDN w:val="0"/>
        <w:spacing w:after="0" w:line="240" w:lineRule="auto"/>
        <w:ind w:left="0" w:firstLine="85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D51C7">
        <w:rPr>
          <w:rFonts w:ascii="Times New Roman" w:hAnsi="Times New Roman"/>
          <w:sz w:val="28"/>
          <w:szCs w:val="28"/>
        </w:rPr>
        <w:t>«Окна</w:t>
      </w:r>
      <w:r w:rsidRPr="00AD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не</w:t>
      </w:r>
      <w:r w:rsidRPr="00AD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открывать»</w:t>
      </w:r>
      <w:r w:rsidRPr="00AD51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и</w:t>
      </w:r>
      <w:r w:rsidRPr="00AD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51C7">
        <w:rPr>
          <w:rFonts w:ascii="Times New Roman" w:hAnsi="Times New Roman"/>
          <w:sz w:val="28"/>
          <w:szCs w:val="28"/>
        </w:rPr>
        <w:t>т.п.</w:t>
      </w:r>
    </w:p>
    <w:p w:rsidR="00AD51C7" w:rsidRPr="00AD51C7" w:rsidRDefault="00AD51C7" w:rsidP="00B45B26">
      <w:pPr>
        <w:widowControl w:val="0"/>
        <w:tabs>
          <w:tab w:val="left" w:pos="1134"/>
          <w:tab w:val="left" w:pos="2127"/>
        </w:tabs>
        <w:autoSpaceDE w:val="0"/>
        <w:autoSpaceDN w:val="0"/>
        <w:ind w:firstLine="851"/>
        <w:jc w:val="both"/>
        <w:rPr>
          <w:sz w:val="28"/>
          <w:szCs w:val="28"/>
        </w:rPr>
      </w:pPr>
    </w:p>
    <w:p w:rsidR="00AD51C7" w:rsidRPr="00AD51C7" w:rsidRDefault="00AD51C7" w:rsidP="00AD51C7">
      <w:pPr>
        <w:pStyle w:val="2"/>
        <w:keepNext w:val="0"/>
        <w:widowControl w:val="0"/>
        <w:numPr>
          <w:ilvl w:val="1"/>
          <w:numId w:val="26"/>
        </w:numPr>
        <w:tabs>
          <w:tab w:val="left" w:pos="1418"/>
        </w:tabs>
        <w:autoSpaceDE w:val="0"/>
        <w:autoSpaceDN w:val="0"/>
        <w:spacing w:before="0" w:after="0"/>
        <w:ind w:left="0" w:firstLine="851"/>
        <w:jc w:val="both"/>
        <w:rPr>
          <w:rFonts w:ascii="Times New Roman" w:hAnsi="Times New Roman" w:cs="Times New Roman"/>
          <w:b w:val="0"/>
          <w:i w:val="0"/>
        </w:rPr>
      </w:pPr>
      <w:r w:rsidRPr="00AD51C7">
        <w:rPr>
          <w:rFonts w:ascii="Times New Roman" w:hAnsi="Times New Roman" w:cs="Times New Roman"/>
          <w:b w:val="0"/>
          <w:i w:val="0"/>
          <w:spacing w:val="-6"/>
        </w:rPr>
        <w:t>Освобождение</w:t>
      </w:r>
      <w:r w:rsidRPr="00AD51C7">
        <w:rPr>
          <w:rFonts w:ascii="Times New Roman" w:hAnsi="Times New Roman" w:cs="Times New Roman"/>
          <w:b w:val="0"/>
          <w:i w:val="0"/>
          <w:spacing w:val="-12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  <w:spacing w:val="-6"/>
        </w:rPr>
        <w:t>приборов</w:t>
      </w:r>
      <w:r w:rsidRPr="00AD51C7">
        <w:rPr>
          <w:rFonts w:ascii="Times New Roman" w:hAnsi="Times New Roman" w:cs="Times New Roman"/>
          <w:b w:val="0"/>
          <w:i w:val="0"/>
          <w:spacing w:val="-13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  <w:spacing w:val="-6"/>
        </w:rPr>
        <w:t>отопления</w:t>
      </w:r>
      <w:r w:rsidRPr="00AD51C7">
        <w:rPr>
          <w:rFonts w:ascii="Times New Roman" w:hAnsi="Times New Roman" w:cs="Times New Roman"/>
          <w:b w:val="0"/>
          <w:i w:val="0"/>
          <w:spacing w:val="-1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  <w:spacing w:val="-6"/>
        </w:rPr>
        <w:t>от</w:t>
      </w:r>
      <w:r w:rsidRPr="00AD51C7">
        <w:rPr>
          <w:rFonts w:ascii="Times New Roman" w:hAnsi="Times New Roman" w:cs="Times New Roman"/>
          <w:b w:val="0"/>
          <w:i w:val="0"/>
          <w:spacing w:val="-12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  <w:spacing w:val="-6"/>
        </w:rPr>
        <w:t>декоративных</w:t>
      </w:r>
      <w:r w:rsidRPr="00AD51C7">
        <w:rPr>
          <w:rFonts w:ascii="Times New Roman" w:hAnsi="Times New Roman" w:cs="Times New Roman"/>
          <w:b w:val="0"/>
          <w:i w:val="0"/>
          <w:spacing w:val="-16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  <w:spacing w:val="-6"/>
        </w:rPr>
        <w:t>ограждений,</w:t>
      </w:r>
      <w:r w:rsidRPr="00AD51C7">
        <w:rPr>
          <w:rFonts w:ascii="Times New Roman" w:hAnsi="Times New Roman" w:cs="Times New Roman"/>
          <w:b w:val="0"/>
          <w:i w:val="0"/>
          <w:spacing w:val="-1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  <w:spacing w:val="-5"/>
        </w:rPr>
        <w:t>штор,</w:t>
      </w:r>
      <w:r w:rsidRPr="00AD51C7">
        <w:rPr>
          <w:rFonts w:ascii="Times New Roman" w:hAnsi="Times New Roman" w:cs="Times New Roman"/>
          <w:b w:val="0"/>
          <w:i w:val="0"/>
          <w:spacing w:val="-11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  <w:spacing w:val="-5"/>
        </w:rPr>
        <w:t>близко</w:t>
      </w:r>
      <w:r w:rsidRPr="00AD51C7">
        <w:rPr>
          <w:rFonts w:ascii="Times New Roman" w:hAnsi="Times New Roman" w:cs="Times New Roman"/>
          <w:b w:val="0"/>
          <w:i w:val="0"/>
          <w:spacing w:val="-15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  <w:spacing w:val="-5"/>
        </w:rPr>
        <w:t>стоящей</w:t>
      </w:r>
      <w:r w:rsidRPr="00AD51C7">
        <w:rPr>
          <w:rFonts w:ascii="Times New Roman" w:hAnsi="Times New Roman" w:cs="Times New Roman"/>
          <w:b w:val="0"/>
          <w:i w:val="0"/>
          <w:spacing w:val="-14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  <w:spacing w:val="-5"/>
        </w:rPr>
        <w:t>мебели</w:t>
      </w:r>
    </w:p>
    <w:p w:rsidR="00AD51C7" w:rsidRPr="00AD51C7" w:rsidRDefault="00AD51C7" w:rsidP="00AD51C7">
      <w:pPr>
        <w:pStyle w:val="af9"/>
        <w:spacing w:after="0"/>
        <w:ind w:firstLine="851"/>
        <w:jc w:val="both"/>
        <w:rPr>
          <w:sz w:val="28"/>
          <w:szCs w:val="28"/>
        </w:rPr>
      </w:pPr>
      <w:r w:rsidRPr="00AD51C7">
        <w:rPr>
          <w:sz w:val="28"/>
          <w:szCs w:val="28"/>
        </w:rPr>
        <w:t>В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целях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восстановления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нормальной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конвекции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в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помещении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производят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демонтаж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с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отопительных приборов декоративных экранов, нарушающих теплообмен элементов, либо их замену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на решетки, имеющие малую площадь и в меньшей степени мешающие движению потоков теплого и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холодного</w:t>
      </w:r>
      <w:r w:rsidRPr="00AD51C7">
        <w:rPr>
          <w:spacing w:val="-1"/>
          <w:sz w:val="28"/>
          <w:szCs w:val="28"/>
        </w:rPr>
        <w:t xml:space="preserve"> </w:t>
      </w:r>
      <w:r w:rsidRPr="00AD51C7">
        <w:rPr>
          <w:sz w:val="28"/>
          <w:szCs w:val="28"/>
        </w:rPr>
        <w:t>воздуха.</w:t>
      </w:r>
    </w:p>
    <w:p w:rsidR="00AD51C7" w:rsidRDefault="00B45B26" w:rsidP="00B45B26">
      <w:pPr>
        <w:tabs>
          <w:tab w:val="left" w:pos="4350"/>
        </w:tabs>
      </w:pPr>
      <w:r>
        <w:tab/>
      </w:r>
    </w:p>
    <w:p w:rsidR="002B13B6" w:rsidRPr="00AD51C7" w:rsidRDefault="00AD51C7" w:rsidP="00AD51C7">
      <w:pPr>
        <w:sectPr w:rsidR="002B13B6" w:rsidRPr="00AD51C7" w:rsidSect="00AD51C7">
          <w:pgSz w:w="11910" w:h="16840"/>
          <w:pgMar w:top="1135" w:right="853" w:bottom="851" w:left="1134" w:header="720" w:footer="720" w:gutter="0"/>
          <w:cols w:space="720"/>
        </w:sectPr>
      </w:pPr>
      <w:r>
        <w:t xml:space="preserve">                                                      </w:t>
      </w:r>
      <w:r w:rsidRPr="00AD51C7">
        <w:rPr>
          <w:noProof/>
        </w:rPr>
        <w:drawing>
          <wp:inline distT="0" distB="0" distL="0" distR="0">
            <wp:extent cx="2276858" cy="1068133"/>
            <wp:effectExtent l="0" t="0" r="0" b="0"/>
            <wp:docPr id="16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858" cy="106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3B6" w:rsidRPr="00E47CC4" w:rsidRDefault="002B13B6" w:rsidP="00AD51C7">
      <w:pPr>
        <w:pStyle w:val="af9"/>
      </w:pPr>
    </w:p>
    <w:p w:rsidR="002B13B6" w:rsidRPr="00AD51C7" w:rsidRDefault="002B13B6" w:rsidP="00AD51C7">
      <w:pPr>
        <w:pStyle w:val="2"/>
        <w:keepNext w:val="0"/>
        <w:widowControl w:val="0"/>
        <w:numPr>
          <w:ilvl w:val="1"/>
          <w:numId w:val="26"/>
        </w:numPr>
        <w:tabs>
          <w:tab w:val="left" w:pos="1418"/>
        </w:tabs>
        <w:autoSpaceDE w:val="0"/>
        <w:autoSpaceDN w:val="0"/>
        <w:spacing w:before="213" w:after="0" w:line="250" w:lineRule="exact"/>
        <w:ind w:left="0" w:firstLine="851"/>
        <w:jc w:val="both"/>
        <w:rPr>
          <w:rFonts w:ascii="Times New Roman" w:hAnsi="Times New Roman" w:cs="Times New Roman"/>
          <w:b w:val="0"/>
          <w:i w:val="0"/>
        </w:rPr>
      </w:pPr>
      <w:r w:rsidRPr="00AD51C7">
        <w:rPr>
          <w:rFonts w:ascii="Times New Roman" w:hAnsi="Times New Roman" w:cs="Times New Roman"/>
          <w:b w:val="0"/>
          <w:i w:val="0"/>
        </w:rPr>
        <w:t>Своевременное</w:t>
      </w:r>
      <w:r w:rsidRPr="00AD51C7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включение</w:t>
      </w:r>
      <w:r w:rsidRPr="00AD51C7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и</w:t>
      </w:r>
      <w:r w:rsidRPr="00AD51C7">
        <w:rPr>
          <w:rFonts w:ascii="Times New Roman" w:hAnsi="Times New Roman" w:cs="Times New Roman"/>
          <w:b w:val="0"/>
          <w:i w:val="0"/>
          <w:spacing w:val="-7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выключение</w:t>
      </w:r>
      <w:r w:rsidRPr="00AD51C7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светильников</w:t>
      </w:r>
    </w:p>
    <w:p w:rsidR="002B13B6" w:rsidRPr="00AD51C7" w:rsidRDefault="002B13B6" w:rsidP="00B45B26">
      <w:pPr>
        <w:pStyle w:val="af9"/>
        <w:spacing w:after="0"/>
        <w:ind w:firstLine="851"/>
        <w:jc w:val="both"/>
        <w:rPr>
          <w:sz w:val="28"/>
          <w:szCs w:val="28"/>
        </w:rPr>
      </w:pPr>
      <w:r w:rsidRPr="00AD51C7">
        <w:rPr>
          <w:sz w:val="28"/>
          <w:szCs w:val="28"/>
        </w:rPr>
        <w:t>Назначение</w:t>
      </w:r>
      <w:r w:rsidRPr="00AD51C7">
        <w:rPr>
          <w:spacing w:val="1"/>
          <w:sz w:val="28"/>
          <w:szCs w:val="28"/>
        </w:rPr>
        <w:t xml:space="preserve"> </w:t>
      </w:r>
      <w:proofErr w:type="gramStart"/>
      <w:r w:rsidRPr="00AD51C7">
        <w:rPr>
          <w:sz w:val="28"/>
          <w:szCs w:val="28"/>
        </w:rPr>
        <w:t>ответственного</w:t>
      </w:r>
      <w:proofErr w:type="gramEnd"/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за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включение,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регулирование,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отключение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и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контроль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работоспособности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светильников.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Чтобы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не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были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бесцельно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включены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электроприборы,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система</w:t>
      </w:r>
      <w:r w:rsidRPr="00AD51C7">
        <w:rPr>
          <w:spacing w:val="-52"/>
          <w:sz w:val="28"/>
          <w:szCs w:val="28"/>
        </w:rPr>
        <w:t xml:space="preserve"> </w:t>
      </w:r>
      <w:r w:rsidRPr="00AD51C7">
        <w:rPr>
          <w:sz w:val="28"/>
          <w:szCs w:val="28"/>
        </w:rPr>
        <w:t>отопления и освещения на режим работы, не соответствующий погодным условиям, времени суток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или дню недели, газовая горелка при отсутствующем нагреваемом элементе, необходимо назначить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ответственное лицо, который в силу своих обязанностей и полномочий, будет следить за графиком и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режимом</w:t>
      </w:r>
      <w:r w:rsidRPr="00AD51C7">
        <w:rPr>
          <w:spacing w:val="-2"/>
          <w:sz w:val="28"/>
          <w:szCs w:val="28"/>
        </w:rPr>
        <w:t xml:space="preserve"> </w:t>
      </w:r>
      <w:r w:rsidRPr="00AD51C7">
        <w:rPr>
          <w:sz w:val="28"/>
          <w:szCs w:val="28"/>
        </w:rPr>
        <w:t>работы инженерных систем.</w:t>
      </w:r>
    </w:p>
    <w:p w:rsidR="002B13B6" w:rsidRPr="00501325" w:rsidRDefault="002B13B6" w:rsidP="00B45B26">
      <w:pPr>
        <w:pStyle w:val="af9"/>
        <w:spacing w:after="0"/>
      </w:pPr>
      <w:r w:rsidRPr="00E47CC4"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3431857</wp:posOffset>
            </wp:positionH>
            <wp:positionV relativeFrom="paragraph">
              <wp:posOffset>180395</wp:posOffset>
            </wp:positionV>
            <wp:extent cx="1060396" cy="1067752"/>
            <wp:effectExtent l="0" t="0" r="0" b="0"/>
            <wp:wrapTopAndBottom/>
            <wp:docPr id="13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396" cy="1067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5B26" w:rsidRDefault="00B45B26" w:rsidP="00B45B26">
      <w:pPr>
        <w:pStyle w:val="2"/>
        <w:keepNext w:val="0"/>
        <w:widowControl w:val="0"/>
        <w:tabs>
          <w:tab w:val="left" w:pos="1418"/>
        </w:tabs>
        <w:autoSpaceDE w:val="0"/>
        <w:autoSpaceDN w:val="0"/>
        <w:spacing w:before="0" w:after="0"/>
        <w:ind w:left="851"/>
        <w:jc w:val="right"/>
        <w:rPr>
          <w:rFonts w:ascii="Times New Roman" w:hAnsi="Times New Roman" w:cs="Times New Roman"/>
          <w:b w:val="0"/>
          <w:i w:val="0"/>
        </w:rPr>
      </w:pPr>
    </w:p>
    <w:p w:rsidR="002B13B6" w:rsidRPr="00AD51C7" w:rsidRDefault="002B13B6" w:rsidP="00B45B26">
      <w:pPr>
        <w:pStyle w:val="2"/>
        <w:keepNext w:val="0"/>
        <w:widowControl w:val="0"/>
        <w:numPr>
          <w:ilvl w:val="1"/>
          <w:numId w:val="26"/>
        </w:numPr>
        <w:tabs>
          <w:tab w:val="left" w:pos="1418"/>
        </w:tabs>
        <w:autoSpaceDE w:val="0"/>
        <w:autoSpaceDN w:val="0"/>
        <w:spacing w:before="0" w:after="0"/>
        <w:ind w:left="0" w:firstLine="851"/>
        <w:jc w:val="both"/>
        <w:rPr>
          <w:rFonts w:ascii="Times New Roman" w:hAnsi="Times New Roman" w:cs="Times New Roman"/>
          <w:b w:val="0"/>
          <w:i w:val="0"/>
        </w:rPr>
      </w:pPr>
      <w:r w:rsidRPr="00AD51C7">
        <w:rPr>
          <w:rFonts w:ascii="Times New Roman" w:hAnsi="Times New Roman" w:cs="Times New Roman"/>
          <w:b w:val="0"/>
          <w:i w:val="0"/>
        </w:rPr>
        <w:t>Отключение</w:t>
      </w:r>
      <w:r w:rsidRPr="00AD51C7">
        <w:rPr>
          <w:rFonts w:ascii="Times New Roman" w:hAnsi="Times New Roman" w:cs="Times New Roman"/>
          <w:b w:val="0"/>
          <w:i w:val="0"/>
          <w:spacing w:val="-5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электроприборов</w:t>
      </w:r>
      <w:r w:rsidRPr="00AD51C7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от</w:t>
      </w:r>
      <w:r w:rsidRPr="00AD51C7">
        <w:rPr>
          <w:rFonts w:ascii="Times New Roman" w:hAnsi="Times New Roman" w:cs="Times New Roman"/>
          <w:b w:val="0"/>
          <w:i w:val="0"/>
          <w:spacing w:val="-3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розетки</w:t>
      </w:r>
      <w:r w:rsidRPr="00AD51C7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в</w:t>
      </w:r>
      <w:r w:rsidRPr="00AD51C7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конце</w:t>
      </w:r>
      <w:r w:rsidRPr="00AD51C7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рабочего</w:t>
      </w:r>
      <w:r w:rsidRPr="00AD51C7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 w:rsidRPr="00AD51C7">
        <w:rPr>
          <w:rFonts w:ascii="Times New Roman" w:hAnsi="Times New Roman" w:cs="Times New Roman"/>
          <w:b w:val="0"/>
          <w:i w:val="0"/>
        </w:rPr>
        <w:t>дня</w:t>
      </w:r>
    </w:p>
    <w:p w:rsidR="002B13B6" w:rsidRPr="00AD51C7" w:rsidRDefault="002B13B6" w:rsidP="00B45B26">
      <w:pPr>
        <w:pStyle w:val="af9"/>
        <w:tabs>
          <w:tab w:val="left" w:pos="1418"/>
        </w:tabs>
        <w:spacing w:after="0"/>
        <w:ind w:firstLine="851"/>
        <w:jc w:val="both"/>
        <w:rPr>
          <w:sz w:val="28"/>
          <w:szCs w:val="28"/>
        </w:rPr>
      </w:pPr>
      <w:r w:rsidRPr="00AD51C7">
        <w:rPr>
          <w:sz w:val="28"/>
          <w:szCs w:val="28"/>
        </w:rPr>
        <w:t>Вразрез с общепринятым мнением, только выключения электроприбора недостаточно для его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обесточивания. Даже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выключенный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электроприбор,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но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с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воткнутой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в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розетку вилкой,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стабильно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потребляет</w:t>
      </w:r>
      <w:r w:rsidRPr="00AD51C7">
        <w:rPr>
          <w:spacing w:val="9"/>
          <w:sz w:val="28"/>
          <w:szCs w:val="28"/>
        </w:rPr>
        <w:t xml:space="preserve"> </w:t>
      </w:r>
      <w:r w:rsidRPr="00AD51C7">
        <w:rPr>
          <w:sz w:val="28"/>
          <w:szCs w:val="28"/>
        </w:rPr>
        <w:t>электрическую</w:t>
      </w:r>
      <w:r w:rsidRPr="00AD51C7">
        <w:rPr>
          <w:spacing w:val="10"/>
          <w:sz w:val="28"/>
          <w:szCs w:val="28"/>
        </w:rPr>
        <w:t xml:space="preserve"> </w:t>
      </w:r>
      <w:r w:rsidRPr="00AD51C7">
        <w:rPr>
          <w:sz w:val="28"/>
          <w:szCs w:val="28"/>
        </w:rPr>
        <w:t>энергию.</w:t>
      </w:r>
      <w:r w:rsidRPr="00AD51C7">
        <w:rPr>
          <w:spacing w:val="10"/>
          <w:sz w:val="28"/>
          <w:szCs w:val="28"/>
        </w:rPr>
        <w:t xml:space="preserve"> </w:t>
      </w:r>
      <w:r w:rsidRPr="00AD51C7">
        <w:rPr>
          <w:sz w:val="28"/>
          <w:szCs w:val="28"/>
        </w:rPr>
        <w:t>Если</w:t>
      </w:r>
      <w:r w:rsidRPr="00AD51C7">
        <w:rPr>
          <w:spacing w:val="9"/>
          <w:sz w:val="28"/>
          <w:szCs w:val="28"/>
        </w:rPr>
        <w:t xml:space="preserve"> </w:t>
      </w:r>
      <w:r w:rsidRPr="00AD51C7">
        <w:rPr>
          <w:sz w:val="28"/>
          <w:szCs w:val="28"/>
        </w:rPr>
        <w:t>принять,</w:t>
      </w:r>
      <w:r w:rsidRPr="00AD51C7">
        <w:rPr>
          <w:spacing w:val="10"/>
          <w:sz w:val="28"/>
          <w:szCs w:val="28"/>
        </w:rPr>
        <w:t xml:space="preserve"> </w:t>
      </w:r>
      <w:r w:rsidRPr="00AD51C7">
        <w:rPr>
          <w:sz w:val="28"/>
          <w:szCs w:val="28"/>
        </w:rPr>
        <w:t>что</w:t>
      </w:r>
      <w:r w:rsidRPr="00AD51C7">
        <w:rPr>
          <w:spacing w:val="9"/>
          <w:sz w:val="28"/>
          <w:szCs w:val="28"/>
        </w:rPr>
        <w:t xml:space="preserve"> </w:t>
      </w:r>
      <w:r w:rsidRPr="00AD51C7">
        <w:rPr>
          <w:sz w:val="28"/>
          <w:szCs w:val="28"/>
        </w:rPr>
        <w:t>воткнутый</w:t>
      </w:r>
      <w:r w:rsidRPr="00AD51C7">
        <w:rPr>
          <w:spacing w:val="12"/>
          <w:sz w:val="28"/>
          <w:szCs w:val="28"/>
        </w:rPr>
        <w:t xml:space="preserve"> </w:t>
      </w:r>
      <w:r w:rsidRPr="00AD51C7">
        <w:rPr>
          <w:sz w:val="28"/>
          <w:szCs w:val="28"/>
        </w:rPr>
        <w:t>в</w:t>
      </w:r>
      <w:r w:rsidRPr="00AD51C7">
        <w:rPr>
          <w:spacing w:val="9"/>
          <w:sz w:val="28"/>
          <w:szCs w:val="28"/>
        </w:rPr>
        <w:t xml:space="preserve"> </w:t>
      </w:r>
      <w:r w:rsidRPr="00AD51C7">
        <w:rPr>
          <w:sz w:val="28"/>
          <w:szCs w:val="28"/>
        </w:rPr>
        <w:t>розетку</w:t>
      </w:r>
      <w:r w:rsidRPr="00AD51C7">
        <w:rPr>
          <w:spacing w:val="10"/>
          <w:sz w:val="28"/>
          <w:szCs w:val="28"/>
        </w:rPr>
        <w:t xml:space="preserve"> </w:t>
      </w:r>
      <w:r w:rsidRPr="00AD51C7">
        <w:rPr>
          <w:sz w:val="28"/>
          <w:szCs w:val="28"/>
        </w:rPr>
        <w:t>электроприбор</w:t>
      </w:r>
      <w:r w:rsidRPr="00AD51C7">
        <w:rPr>
          <w:spacing w:val="10"/>
          <w:sz w:val="28"/>
          <w:szCs w:val="28"/>
        </w:rPr>
        <w:t xml:space="preserve"> </w:t>
      </w:r>
      <w:r w:rsidRPr="00AD51C7">
        <w:rPr>
          <w:sz w:val="28"/>
          <w:szCs w:val="28"/>
        </w:rPr>
        <w:t>работает</w:t>
      </w:r>
    </w:p>
    <w:p w:rsidR="002B13B6" w:rsidRPr="008D4321" w:rsidRDefault="002B13B6" w:rsidP="008D4321">
      <w:pPr>
        <w:pStyle w:val="af9"/>
        <w:tabs>
          <w:tab w:val="left" w:pos="1418"/>
        </w:tabs>
        <w:spacing w:after="0"/>
        <w:ind w:firstLine="851"/>
        <w:jc w:val="both"/>
        <w:rPr>
          <w:sz w:val="28"/>
          <w:szCs w:val="28"/>
        </w:rPr>
      </w:pPr>
      <w:r w:rsidRPr="00AD51C7">
        <w:rPr>
          <w:sz w:val="28"/>
          <w:szCs w:val="28"/>
        </w:rPr>
        <w:t>8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часов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и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не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работает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16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часов,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то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данные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по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расходу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электрической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энергии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в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выключенном</w:t>
      </w:r>
      <w:r w:rsidRPr="00AD51C7">
        <w:rPr>
          <w:spacing w:val="1"/>
          <w:sz w:val="28"/>
          <w:szCs w:val="28"/>
        </w:rPr>
        <w:t xml:space="preserve"> </w:t>
      </w:r>
      <w:r w:rsidRPr="00AD51C7">
        <w:rPr>
          <w:sz w:val="28"/>
          <w:szCs w:val="28"/>
        </w:rPr>
        <w:t>состоянии</w:t>
      </w:r>
      <w:r w:rsidRPr="00AD51C7">
        <w:rPr>
          <w:spacing w:val="-1"/>
          <w:sz w:val="28"/>
          <w:szCs w:val="28"/>
        </w:rPr>
        <w:t xml:space="preserve"> </w:t>
      </w:r>
      <w:r w:rsidRPr="00AD51C7">
        <w:rPr>
          <w:sz w:val="28"/>
          <w:szCs w:val="28"/>
        </w:rPr>
        <w:t>можно</w:t>
      </w:r>
      <w:r w:rsidRPr="00AD51C7">
        <w:rPr>
          <w:spacing w:val="-1"/>
          <w:sz w:val="28"/>
          <w:szCs w:val="28"/>
        </w:rPr>
        <w:t xml:space="preserve"> </w:t>
      </w:r>
      <w:r w:rsidRPr="00AD51C7">
        <w:rPr>
          <w:sz w:val="28"/>
          <w:szCs w:val="28"/>
        </w:rPr>
        <w:t>свести</w:t>
      </w:r>
      <w:r w:rsidRPr="00AD51C7">
        <w:rPr>
          <w:spacing w:val="-3"/>
          <w:sz w:val="28"/>
          <w:szCs w:val="28"/>
        </w:rPr>
        <w:t xml:space="preserve"> </w:t>
      </w:r>
      <w:r w:rsidRPr="00AD51C7">
        <w:rPr>
          <w:sz w:val="28"/>
          <w:szCs w:val="28"/>
        </w:rPr>
        <w:t>в</w:t>
      </w:r>
      <w:r w:rsidRPr="00AD51C7">
        <w:rPr>
          <w:spacing w:val="-1"/>
          <w:sz w:val="28"/>
          <w:szCs w:val="28"/>
        </w:rPr>
        <w:t xml:space="preserve"> </w:t>
      </w:r>
      <w:r w:rsidRPr="00AD51C7">
        <w:rPr>
          <w:sz w:val="28"/>
          <w:szCs w:val="28"/>
        </w:rPr>
        <w:t>таблицу</w:t>
      </w:r>
      <w:r w:rsidRPr="00AD51C7">
        <w:rPr>
          <w:spacing w:val="-3"/>
          <w:sz w:val="28"/>
          <w:szCs w:val="28"/>
        </w:rPr>
        <w:t xml:space="preserve"> </w:t>
      </w:r>
      <w:r w:rsidRPr="00AD51C7">
        <w:rPr>
          <w:sz w:val="28"/>
          <w:szCs w:val="28"/>
        </w:rPr>
        <w:t>ниже:</w:t>
      </w:r>
    </w:p>
    <w:p w:rsidR="002B13B6" w:rsidRPr="00E47CC4" w:rsidRDefault="002B13B6" w:rsidP="00AD51C7">
      <w:pPr>
        <w:pStyle w:val="af9"/>
        <w:spacing w:before="4"/>
      </w:pPr>
    </w:p>
    <w:tbl>
      <w:tblPr>
        <w:tblStyle w:val="TableNormal"/>
        <w:tblW w:w="9923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3402"/>
        <w:gridCol w:w="2835"/>
      </w:tblGrid>
      <w:tr w:rsidR="002B13B6" w:rsidRPr="008D4321" w:rsidTr="008D4321">
        <w:trPr>
          <w:trHeight w:val="870"/>
          <w:jc w:val="center"/>
        </w:trPr>
        <w:tc>
          <w:tcPr>
            <w:tcW w:w="3686" w:type="dxa"/>
            <w:shd w:val="clear" w:color="auto" w:fill="auto"/>
          </w:tcPr>
          <w:p w:rsidR="002B13B6" w:rsidRPr="008D4321" w:rsidRDefault="002B13B6" w:rsidP="008D4321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13B6" w:rsidRPr="008D4321" w:rsidRDefault="002B13B6" w:rsidP="008D4321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Электроприбор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2B13B6" w:rsidRPr="008D4321" w:rsidRDefault="002B13B6" w:rsidP="008D4321">
            <w:pPr>
              <w:pStyle w:val="TableParagraph"/>
              <w:spacing w:before="1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 электрической</w:t>
            </w:r>
            <w:r w:rsidRPr="008D4321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  </w:t>
            </w:r>
            <w:r w:rsidRP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8D432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час,</w:t>
            </w:r>
            <w:r w:rsidRPr="008D432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</w:t>
            </w:r>
            <w:proofErr w:type="gramEnd"/>
            <w:r w:rsidRP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*ч</w:t>
            </w:r>
          </w:p>
        </w:tc>
        <w:tc>
          <w:tcPr>
            <w:tcW w:w="2835" w:type="dxa"/>
            <w:shd w:val="clear" w:color="auto" w:fill="auto"/>
          </w:tcPr>
          <w:p w:rsidR="002B13B6" w:rsidRPr="008D4321" w:rsidRDefault="002B13B6" w:rsidP="008D4321">
            <w:pPr>
              <w:pStyle w:val="TableParagraph"/>
              <w:spacing w:before="1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 электрической</w:t>
            </w:r>
            <w:r w:rsidRPr="008D4321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  </w:t>
            </w:r>
            <w:r w:rsidRP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  <w:r w:rsidRPr="008D432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год,</w:t>
            </w:r>
            <w:r w:rsidRPr="008D432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кВт*</w:t>
            </w:r>
            <w:proofErr w:type="gramStart"/>
            <w:r w:rsidRP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proofErr w:type="gramEnd"/>
          </w:p>
        </w:tc>
      </w:tr>
      <w:tr w:rsidR="002B13B6" w:rsidRPr="008D4321" w:rsidTr="008D4321">
        <w:trPr>
          <w:trHeight w:val="402"/>
          <w:jc w:val="center"/>
        </w:trPr>
        <w:tc>
          <w:tcPr>
            <w:tcW w:w="3686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Электрический</w:t>
            </w:r>
            <w:proofErr w:type="spellEnd"/>
            <w:r w:rsidRPr="008D43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чайник</w:t>
            </w:r>
            <w:proofErr w:type="spellEnd"/>
          </w:p>
        </w:tc>
        <w:tc>
          <w:tcPr>
            <w:tcW w:w="3402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835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27-40</w:t>
            </w:r>
          </w:p>
        </w:tc>
      </w:tr>
      <w:tr w:rsidR="002B13B6" w:rsidRPr="008D4321" w:rsidTr="008D4321">
        <w:trPr>
          <w:trHeight w:val="421"/>
          <w:jc w:val="center"/>
        </w:trPr>
        <w:tc>
          <w:tcPr>
            <w:tcW w:w="3686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Микроволновая</w:t>
            </w:r>
            <w:proofErr w:type="spellEnd"/>
            <w:r w:rsidRPr="008D43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печь</w:t>
            </w:r>
            <w:proofErr w:type="spellEnd"/>
          </w:p>
        </w:tc>
        <w:tc>
          <w:tcPr>
            <w:tcW w:w="3402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B13B6" w:rsidRPr="008D4321" w:rsidTr="008D4321">
        <w:trPr>
          <w:trHeight w:val="414"/>
          <w:jc w:val="center"/>
        </w:trPr>
        <w:tc>
          <w:tcPr>
            <w:tcW w:w="3686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  <w:proofErr w:type="spellEnd"/>
            <w:r w:rsidRPr="008D43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ЖК</w:t>
            </w:r>
          </w:p>
        </w:tc>
        <w:tc>
          <w:tcPr>
            <w:tcW w:w="3402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</w:tc>
        <w:tc>
          <w:tcPr>
            <w:tcW w:w="2835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74-108</w:t>
            </w:r>
          </w:p>
        </w:tc>
      </w:tr>
      <w:tr w:rsidR="002B13B6" w:rsidRPr="008D4321" w:rsidTr="008D4321">
        <w:trPr>
          <w:trHeight w:val="406"/>
          <w:jc w:val="center"/>
        </w:trPr>
        <w:tc>
          <w:tcPr>
            <w:tcW w:w="3686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  <w:proofErr w:type="spellEnd"/>
            <w:r w:rsidRPr="008D43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LED</w:t>
            </w:r>
          </w:p>
        </w:tc>
        <w:tc>
          <w:tcPr>
            <w:tcW w:w="3402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835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7-13</w:t>
            </w:r>
          </w:p>
        </w:tc>
      </w:tr>
      <w:tr w:rsidR="002B13B6" w:rsidRPr="008D4321" w:rsidTr="008D4321">
        <w:trPr>
          <w:trHeight w:val="426"/>
          <w:jc w:val="center"/>
        </w:trPr>
        <w:tc>
          <w:tcPr>
            <w:tcW w:w="3686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Выключенный</w:t>
            </w:r>
            <w:proofErr w:type="spellEnd"/>
            <w:r w:rsidRPr="008D43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proofErr w:type="spellEnd"/>
          </w:p>
        </w:tc>
        <w:tc>
          <w:tcPr>
            <w:tcW w:w="3402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835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7-20</w:t>
            </w:r>
          </w:p>
        </w:tc>
      </w:tr>
      <w:tr w:rsidR="002B13B6" w:rsidRPr="008D4321" w:rsidTr="008D4321">
        <w:trPr>
          <w:trHeight w:val="403"/>
          <w:jc w:val="center"/>
        </w:trPr>
        <w:tc>
          <w:tcPr>
            <w:tcW w:w="3686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proofErr w:type="spellEnd"/>
            <w:r w:rsidRPr="008D43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ЖК</w:t>
            </w:r>
          </w:p>
        </w:tc>
        <w:tc>
          <w:tcPr>
            <w:tcW w:w="3402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13B6" w:rsidRPr="008D4321" w:rsidTr="008D4321">
        <w:trPr>
          <w:trHeight w:val="410"/>
          <w:jc w:val="center"/>
        </w:trPr>
        <w:tc>
          <w:tcPr>
            <w:tcW w:w="3686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proofErr w:type="spellEnd"/>
            <w:r w:rsidRPr="008D43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выключенного</w:t>
            </w:r>
            <w:proofErr w:type="spellEnd"/>
            <w:r w:rsidRPr="008D43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ноутбука</w:t>
            </w:r>
            <w:proofErr w:type="spellEnd"/>
          </w:p>
        </w:tc>
        <w:tc>
          <w:tcPr>
            <w:tcW w:w="3402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2B13B6" w:rsidRPr="008D4321" w:rsidTr="008D4321">
        <w:trPr>
          <w:trHeight w:val="430"/>
          <w:jc w:val="center"/>
        </w:trPr>
        <w:tc>
          <w:tcPr>
            <w:tcW w:w="3686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proofErr w:type="spellEnd"/>
            <w:r w:rsidRPr="008D43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включенного</w:t>
            </w:r>
            <w:proofErr w:type="spellEnd"/>
            <w:r w:rsidRPr="008D43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ноутбука</w:t>
            </w:r>
            <w:proofErr w:type="spellEnd"/>
          </w:p>
        </w:tc>
        <w:tc>
          <w:tcPr>
            <w:tcW w:w="3402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  <w:tc>
          <w:tcPr>
            <w:tcW w:w="2835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135-203</w:t>
            </w:r>
          </w:p>
        </w:tc>
      </w:tr>
      <w:tr w:rsidR="002B13B6" w:rsidRPr="008D4321" w:rsidTr="008D4321">
        <w:trPr>
          <w:trHeight w:val="408"/>
          <w:jc w:val="center"/>
        </w:trPr>
        <w:tc>
          <w:tcPr>
            <w:tcW w:w="3686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proofErr w:type="spellEnd"/>
            <w:r w:rsidRPr="008D43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телефона</w:t>
            </w:r>
            <w:proofErr w:type="spellEnd"/>
          </w:p>
        </w:tc>
        <w:tc>
          <w:tcPr>
            <w:tcW w:w="3402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835" w:type="dxa"/>
            <w:vAlign w:val="center"/>
          </w:tcPr>
          <w:p w:rsidR="002B13B6" w:rsidRPr="008D4321" w:rsidRDefault="002B13B6" w:rsidP="008D432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21"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</w:tr>
    </w:tbl>
    <w:p w:rsidR="008D4321" w:rsidRDefault="008D4321" w:rsidP="00B45B26">
      <w:pPr>
        <w:pStyle w:val="2"/>
        <w:keepNext w:val="0"/>
        <w:widowControl w:val="0"/>
        <w:tabs>
          <w:tab w:val="left" w:pos="1916"/>
        </w:tabs>
        <w:autoSpaceDE w:val="0"/>
        <w:autoSpaceDN w:val="0"/>
        <w:spacing w:before="72" w:after="0" w:line="250" w:lineRule="exact"/>
        <w:ind w:left="1419"/>
        <w:jc w:val="right"/>
        <w:rPr>
          <w:sz w:val="24"/>
        </w:rPr>
      </w:pPr>
      <w:r>
        <w:rPr>
          <w:sz w:val="24"/>
        </w:rPr>
        <w:t xml:space="preserve">  </w:t>
      </w:r>
    </w:p>
    <w:p w:rsidR="008D4321" w:rsidRDefault="008D4321" w:rsidP="008D4321">
      <w:pPr>
        <w:pStyle w:val="2"/>
        <w:keepNext w:val="0"/>
        <w:widowControl w:val="0"/>
        <w:tabs>
          <w:tab w:val="left" w:pos="1916"/>
        </w:tabs>
        <w:autoSpaceDE w:val="0"/>
        <w:autoSpaceDN w:val="0"/>
        <w:spacing w:before="72" w:after="0" w:line="250" w:lineRule="exact"/>
        <w:ind w:left="1419"/>
        <w:jc w:val="right"/>
        <w:rPr>
          <w:sz w:val="24"/>
        </w:rPr>
      </w:pPr>
      <w:r>
        <w:rPr>
          <w:sz w:val="24"/>
        </w:rPr>
        <w:t xml:space="preserve"> </w:t>
      </w:r>
    </w:p>
    <w:p w:rsidR="002B13B6" w:rsidRPr="008D4321" w:rsidRDefault="002B13B6" w:rsidP="008D4321">
      <w:pPr>
        <w:pStyle w:val="2"/>
        <w:keepNext w:val="0"/>
        <w:widowControl w:val="0"/>
        <w:numPr>
          <w:ilvl w:val="1"/>
          <w:numId w:val="31"/>
        </w:numPr>
        <w:tabs>
          <w:tab w:val="left" w:pos="1418"/>
        </w:tabs>
        <w:autoSpaceDE w:val="0"/>
        <w:autoSpaceDN w:val="0"/>
        <w:spacing w:before="0" w:after="0"/>
        <w:ind w:left="0" w:firstLine="851"/>
        <w:jc w:val="both"/>
        <w:rPr>
          <w:rFonts w:ascii="Times New Roman" w:hAnsi="Times New Roman" w:cs="Times New Roman"/>
          <w:b w:val="0"/>
          <w:i w:val="0"/>
        </w:rPr>
      </w:pPr>
      <w:r w:rsidRPr="008D4321">
        <w:rPr>
          <w:rFonts w:ascii="Times New Roman" w:hAnsi="Times New Roman" w:cs="Times New Roman"/>
          <w:b w:val="0"/>
          <w:i w:val="0"/>
        </w:rPr>
        <w:lastRenderedPageBreak/>
        <w:t>Запрет</w:t>
      </w:r>
      <w:r w:rsidRPr="008D4321">
        <w:rPr>
          <w:rFonts w:ascii="Times New Roman" w:hAnsi="Times New Roman" w:cs="Times New Roman"/>
          <w:b w:val="0"/>
          <w:i w:val="0"/>
          <w:spacing w:val="-3"/>
        </w:rPr>
        <w:t xml:space="preserve"> </w:t>
      </w:r>
      <w:r w:rsidRPr="008D4321">
        <w:rPr>
          <w:rFonts w:ascii="Times New Roman" w:hAnsi="Times New Roman" w:cs="Times New Roman"/>
          <w:b w:val="0"/>
          <w:i w:val="0"/>
        </w:rPr>
        <w:t>на</w:t>
      </w:r>
      <w:r w:rsidRPr="008D4321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8D4321">
        <w:rPr>
          <w:rFonts w:ascii="Times New Roman" w:hAnsi="Times New Roman" w:cs="Times New Roman"/>
          <w:b w:val="0"/>
          <w:i w:val="0"/>
        </w:rPr>
        <w:t>использование</w:t>
      </w:r>
      <w:r w:rsidRPr="008D4321">
        <w:rPr>
          <w:rFonts w:ascii="Times New Roman" w:hAnsi="Times New Roman" w:cs="Times New Roman"/>
          <w:b w:val="0"/>
          <w:i w:val="0"/>
          <w:spacing w:val="-3"/>
        </w:rPr>
        <w:t xml:space="preserve"> </w:t>
      </w:r>
      <w:r w:rsidRPr="008D4321">
        <w:rPr>
          <w:rFonts w:ascii="Times New Roman" w:hAnsi="Times New Roman" w:cs="Times New Roman"/>
          <w:b w:val="0"/>
          <w:i w:val="0"/>
        </w:rPr>
        <w:t>и</w:t>
      </w:r>
      <w:r w:rsidRPr="008D4321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8D4321">
        <w:rPr>
          <w:rFonts w:ascii="Times New Roman" w:hAnsi="Times New Roman" w:cs="Times New Roman"/>
          <w:b w:val="0"/>
          <w:i w:val="0"/>
        </w:rPr>
        <w:t>подзарядку</w:t>
      </w:r>
      <w:r w:rsidRPr="008D4321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8D4321">
        <w:rPr>
          <w:rFonts w:ascii="Times New Roman" w:hAnsi="Times New Roman" w:cs="Times New Roman"/>
          <w:b w:val="0"/>
          <w:i w:val="0"/>
        </w:rPr>
        <w:t>личных</w:t>
      </w:r>
      <w:r w:rsidRPr="008D4321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8D4321">
        <w:rPr>
          <w:rFonts w:ascii="Times New Roman" w:hAnsi="Times New Roman" w:cs="Times New Roman"/>
          <w:b w:val="0"/>
          <w:i w:val="0"/>
        </w:rPr>
        <w:t>бытовых</w:t>
      </w:r>
      <w:r w:rsidRPr="008D4321">
        <w:rPr>
          <w:rFonts w:ascii="Times New Roman" w:hAnsi="Times New Roman" w:cs="Times New Roman"/>
          <w:b w:val="0"/>
          <w:i w:val="0"/>
          <w:spacing w:val="-5"/>
        </w:rPr>
        <w:t xml:space="preserve"> </w:t>
      </w:r>
      <w:r w:rsidRPr="008D4321">
        <w:rPr>
          <w:rFonts w:ascii="Times New Roman" w:hAnsi="Times New Roman" w:cs="Times New Roman"/>
          <w:b w:val="0"/>
          <w:i w:val="0"/>
        </w:rPr>
        <w:t>приборов</w:t>
      </w:r>
    </w:p>
    <w:p w:rsidR="002B13B6" w:rsidRDefault="002B13B6" w:rsidP="00B45B26">
      <w:pPr>
        <w:pStyle w:val="af9"/>
        <w:spacing w:after="0"/>
        <w:ind w:firstLine="851"/>
        <w:jc w:val="both"/>
        <w:rPr>
          <w:sz w:val="28"/>
          <w:szCs w:val="28"/>
        </w:rPr>
      </w:pPr>
      <w:r w:rsidRPr="008D4321">
        <w:rPr>
          <w:sz w:val="28"/>
          <w:szCs w:val="28"/>
        </w:rPr>
        <w:t xml:space="preserve">Для экономии </w:t>
      </w:r>
      <w:proofErr w:type="spellStart"/>
      <w:r w:rsidRPr="008D4321">
        <w:rPr>
          <w:sz w:val="28"/>
          <w:szCs w:val="28"/>
        </w:rPr>
        <w:t>топливно</w:t>
      </w:r>
      <w:proofErr w:type="spellEnd"/>
      <w:r w:rsidR="008D4321">
        <w:rPr>
          <w:sz w:val="28"/>
          <w:szCs w:val="28"/>
        </w:rPr>
        <w:t xml:space="preserve"> – </w:t>
      </w:r>
      <w:r w:rsidRPr="008D4321">
        <w:rPr>
          <w:sz w:val="28"/>
          <w:szCs w:val="28"/>
        </w:rPr>
        <w:t>энергетических ресурсов, а также пожарной безопасности необходимо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запретить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пользоваться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личными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кухонными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электроприборами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(чайник,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кипятильник,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электроплитка)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вне комнаты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для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принятия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пищи.</w:t>
      </w:r>
      <w:r w:rsidRPr="008D4321">
        <w:rPr>
          <w:spacing w:val="1"/>
          <w:sz w:val="28"/>
          <w:szCs w:val="28"/>
        </w:rPr>
        <w:t xml:space="preserve"> </w:t>
      </w:r>
      <w:proofErr w:type="gramStart"/>
      <w:r w:rsidRPr="008D4321">
        <w:rPr>
          <w:sz w:val="28"/>
          <w:szCs w:val="28"/>
        </w:rPr>
        <w:t>Снижению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потребления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электроэнергии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может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способствовать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также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отказ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от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зарядки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аккумулятора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мобильного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телефона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или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ноутбука,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используемых</w:t>
      </w:r>
      <w:r w:rsidRPr="008D4321">
        <w:rPr>
          <w:spacing w:val="-1"/>
          <w:sz w:val="28"/>
          <w:szCs w:val="28"/>
        </w:rPr>
        <w:t xml:space="preserve"> </w:t>
      </w:r>
      <w:r w:rsidRPr="008D4321">
        <w:rPr>
          <w:sz w:val="28"/>
          <w:szCs w:val="28"/>
        </w:rPr>
        <w:t>для</w:t>
      </w:r>
      <w:r w:rsidRPr="008D4321">
        <w:rPr>
          <w:spacing w:val="-1"/>
          <w:sz w:val="28"/>
          <w:szCs w:val="28"/>
        </w:rPr>
        <w:t xml:space="preserve"> </w:t>
      </w:r>
      <w:r w:rsidRPr="008D4321">
        <w:rPr>
          <w:sz w:val="28"/>
          <w:szCs w:val="28"/>
        </w:rPr>
        <w:t>нерабочих целей.</w:t>
      </w:r>
      <w:proofErr w:type="gramEnd"/>
    </w:p>
    <w:p w:rsidR="008D4321" w:rsidRPr="008D4321" w:rsidRDefault="008D4321" w:rsidP="00B45B26">
      <w:pPr>
        <w:pStyle w:val="af9"/>
        <w:spacing w:after="0"/>
        <w:ind w:firstLine="851"/>
        <w:jc w:val="both"/>
        <w:rPr>
          <w:sz w:val="28"/>
          <w:szCs w:val="28"/>
        </w:rPr>
      </w:pPr>
    </w:p>
    <w:p w:rsidR="00501325" w:rsidRPr="00E47CC4" w:rsidRDefault="008D4321" w:rsidP="00B45B26">
      <w:pPr>
        <w:pStyle w:val="af9"/>
        <w:spacing w:after="0"/>
      </w:pPr>
      <w:r>
        <w:t xml:space="preserve">                                                                         </w:t>
      </w:r>
      <w:r w:rsidR="002B13B6" w:rsidRPr="00E47CC4">
        <w:rPr>
          <w:noProof/>
        </w:rPr>
        <w:drawing>
          <wp:inline distT="0" distB="0" distL="0" distR="0">
            <wp:extent cx="729919" cy="729233"/>
            <wp:effectExtent l="0" t="0" r="0" b="0"/>
            <wp:docPr id="140" name="image15.jpeg" descr="40c98153fffc2ea71e7a0bc68fc640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19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B26" w:rsidRDefault="00B45B26" w:rsidP="00B45B26">
      <w:pPr>
        <w:pStyle w:val="2"/>
        <w:keepNext w:val="0"/>
        <w:widowControl w:val="0"/>
        <w:tabs>
          <w:tab w:val="left" w:pos="1560"/>
        </w:tabs>
        <w:autoSpaceDE w:val="0"/>
        <w:autoSpaceDN w:val="0"/>
        <w:spacing w:before="0" w:after="0"/>
        <w:ind w:left="851"/>
        <w:jc w:val="both"/>
        <w:rPr>
          <w:rFonts w:ascii="Times New Roman" w:hAnsi="Times New Roman" w:cs="Times New Roman"/>
          <w:b w:val="0"/>
          <w:i w:val="0"/>
        </w:rPr>
      </w:pPr>
    </w:p>
    <w:p w:rsidR="002B13B6" w:rsidRPr="008D4321" w:rsidRDefault="002B13B6" w:rsidP="00B45B26">
      <w:pPr>
        <w:pStyle w:val="2"/>
        <w:keepNext w:val="0"/>
        <w:widowControl w:val="0"/>
        <w:numPr>
          <w:ilvl w:val="1"/>
          <w:numId w:val="31"/>
        </w:numPr>
        <w:tabs>
          <w:tab w:val="left" w:pos="1560"/>
        </w:tabs>
        <w:autoSpaceDE w:val="0"/>
        <w:autoSpaceDN w:val="0"/>
        <w:spacing w:before="0" w:after="0"/>
        <w:ind w:left="0" w:firstLine="851"/>
        <w:jc w:val="both"/>
        <w:rPr>
          <w:rFonts w:ascii="Times New Roman" w:hAnsi="Times New Roman" w:cs="Times New Roman"/>
          <w:b w:val="0"/>
          <w:i w:val="0"/>
        </w:rPr>
      </w:pPr>
      <w:r w:rsidRPr="008D4321">
        <w:rPr>
          <w:rFonts w:ascii="Times New Roman" w:hAnsi="Times New Roman" w:cs="Times New Roman"/>
          <w:b w:val="0"/>
          <w:i w:val="0"/>
        </w:rPr>
        <w:t>Регулярная</w:t>
      </w:r>
      <w:r w:rsidRPr="008D4321">
        <w:rPr>
          <w:rFonts w:ascii="Times New Roman" w:hAnsi="Times New Roman" w:cs="Times New Roman"/>
          <w:b w:val="0"/>
          <w:i w:val="0"/>
          <w:spacing w:val="-5"/>
        </w:rPr>
        <w:t xml:space="preserve"> </w:t>
      </w:r>
      <w:r w:rsidRPr="008D4321">
        <w:rPr>
          <w:rFonts w:ascii="Times New Roman" w:hAnsi="Times New Roman" w:cs="Times New Roman"/>
          <w:b w:val="0"/>
          <w:i w:val="0"/>
        </w:rPr>
        <w:t>очистка</w:t>
      </w:r>
      <w:r w:rsidRPr="008D4321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8D4321">
        <w:rPr>
          <w:rFonts w:ascii="Times New Roman" w:hAnsi="Times New Roman" w:cs="Times New Roman"/>
          <w:b w:val="0"/>
          <w:i w:val="0"/>
        </w:rPr>
        <w:t>светильников</w:t>
      </w:r>
      <w:r w:rsidRPr="008D4321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8D4321">
        <w:rPr>
          <w:rFonts w:ascii="Times New Roman" w:hAnsi="Times New Roman" w:cs="Times New Roman"/>
          <w:b w:val="0"/>
          <w:i w:val="0"/>
        </w:rPr>
        <w:t>от</w:t>
      </w:r>
      <w:r w:rsidRPr="008D4321">
        <w:rPr>
          <w:rFonts w:ascii="Times New Roman" w:hAnsi="Times New Roman" w:cs="Times New Roman"/>
          <w:b w:val="0"/>
          <w:i w:val="0"/>
          <w:spacing w:val="-3"/>
        </w:rPr>
        <w:t xml:space="preserve"> </w:t>
      </w:r>
      <w:r w:rsidRPr="008D4321">
        <w:rPr>
          <w:rFonts w:ascii="Times New Roman" w:hAnsi="Times New Roman" w:cs="Times New Roman"/>
          <w:b w:val="0"/>
          <w:i w:val="0"/>
        </w:rPr>
        <w:t>пыли</w:t>
      </w:r>
      <w:r w:rsidRPr="008D4321">
        <w:rPr>
          <w:rFonts w:ascii="Times New Roman" w:hAnsi="Times New Roman" w:cs="Times New Roman"/>
          <w:b w:val="0"/>
          <w:i w:val="0"/>
          <w:spacing w:val="-5"/>
        </w:rPr>
        <w:t xml:space="preserve"> </w:t>
      </w:r>
      <w:r w:rsidRPr="008D4321">
        <w:rPr>
          <w:rFonts w:ascii="Times New Roman" w:hAnsi="Times New Roman" w:cs="Times New Roman"/>
          <w:b w:val="0"/>
          <w:i w:val="0"/>
        </w:rPr>
        <w:t>и</w:t>
      </w:r>
      <w:r w:rsidRPr="008D4321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8D4321">
        <w:rPr>
          <w:rFonts w:ascii="Times New Roman" w:hAnsi="Times New Roman" w:cs="Times New Roman"/>
          <w:b w:val="0"/>
          <w:i w:val="0"/>
        </w:rPr>
        <w:t>отложений</w:t>
      </w:r>
    </w:p>
    <w:p w:rsidR="00B45B26" w:rsidRPr="008D4321" w:rsidRDefault="002B13B6" w:rsidP="00B45B26">
      <w:pPr>
        <w:pStyle w:val="af9"/>
        <w:tabs>
          <w:tab w:val="left" w:pos="1560"/>
        </w:tabs>
        <w:spacing w:after="0"/>
        <w:ind w:firstLine="851"/>
        <w:jc w:val="both"/>
        <w:rPr>
          <w:sz w:val="28"/>
          <w:szCs w:val="28"/>
        </w:rPr>
      </w:pPr>
      <w:r w:rsidRPr="008D4321">
        <w:rPr>
          <w:sz w:val="28"/>
          <w:szCs w:val="28"/>
        </w:rPr>
        <w:t>Нерегулярная очистка светильников уменьшает срок их службы и повышает на 15% потребление</w:t>
      </w:r>
      <w:r w:rsidRPr="008D4321">
        <w:rPr>
          <w:spacing w:val="-52"/>
          <w:sz w:val="28"/>
          <w:szCs w:val="28"/>
        </w:rPr>
        <w:t xml:space="preserve"> </w:t>
      </w:r>
      <w:r w:rsidRPr="008D4321">
        <w:rPr>
          <w:sz w:val="28"/>
          <w:szCs w:val="28"/>
        </w:rPr>
        <w:t>лампами</w:t>
      </w:r>
      <w:r w:rsidRPr="008D4321">
        <w:rPr>
          <w:spacing w:val="-2"/>
          <w:sz w:val="28"/>
          <w:szCs w:val="28"/>
        </w:rPr>
        <w:t xml:space="preserve"> </w:t>
      </w:r>
      <w:r w:rsidRPr="008D4321">
        <w:rPr>
          <w:sz w:val="28"/>
          <w:szCs w:val="28"/>
        </w:rPr>
        <w:t>электрической</w:t>
      </w:r>
      <w:r w:rsidRPr="008D4321">
        <w:rPr>
          <w:spacing w:val="-1"/>
          <w:sz w:val="28"/>
          <w:szCs w:val="28"/>
        </w:rPr>
        <w:t xml:space="preserve"> </w:t>
      </w:r>
      <w:r w:rsidRPr="008D4321">
        <w:rPr>
          <w:sz w:val="28"/>
          <w:szCs w:val="28"/>
        </w:rPr>
        <w:t>энергии</w:t>
      </w:r>
      <w:r w:rsidRPr="008D4321">
        <w:rPr>
          <w:spacing w:val="-1"/>
          <w:sz w:val="28"/>
          <w:szCs w:val="28"/>
        </w:rPr>
        <w:t xml:space="preserve"> </w:t>
      </w:r>
      <w:r w:rsidRPr="008D4321">
        <w:rPr>
          <w:sz w:val="28"/>
          <w:szCs w:val="28"/>
        </w:rPr>
        <w:t>в</w:t>
      </w:r>
      <w:r w:rsidRPr="008D4321">
        <w:rPr>
          <w:spacing w:val="-2"/>
          <w:sz w:val="28"/>
          <w:szCs w:val="28"/>
        </w:rPr>
        <w:t xml:space="preserve"> </w:t>
      </w:r>
      <w:r w:rsidRPr="008D4321">
        <w:rPr>
          <w:sz w:val="28"/>
          <w:szCs w:val="28"/>
        </w:rPr>
        <w:t>результате ее траты на</w:t>
      </w:r>
      <w:r w:rsidRPr="008D4321">
        <w:rPr>
          <w:spacing w:val="-1"/>
          <w:sz w:val="28"/>
          <w:szCs w:val="28"/>
        </w:rPr>
        <w:t xml:space="preserve"> </w:t>
      </w:r>
      <w:r w:rsidRPr="008D4321">
        <w:rPr>
          <w:sz w:val="28"/>
          <w:szCs w:val="28"/>
        </w:rPr>
        <w:t>нагревание пыли.</w:t>
      </w:r>
    </w:p>
    <w:p w:rsidR="002B13B6" w:rsidRPr="00501325" w:rsidRDefault="002B13B6" w:rsidP="00501325">
      <w:pPr>
        <w:pStyle w:val="af9"/>
      </w:pPr>
      <w:r w:rsidRPr="00E47CC4"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3592755</wp:posOffset>
            </wp:positionH>
            <wp:positionV relativeFrom="paragraph">
              <wp:posOffset>178449</wp:posOffset>
            </wp:positionV>
            <wp:extent cx="735747" cy="707135"/>
            <wp:effectExtent l="0" t="0" r="0" b="0"/>
            <wp:wrapTopAndBottom/>
            <wp:docPr id="14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747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13B6" w:rsidRPr="008D4321" w:rsidRDefault="002B13B6" w:rsidP="008D4321">
      <w:pPr>
        <w:pStyle w:val="af8"/>
        <w:widowControl w:val="0"/>
        <w:numPr>
          <w:ilvl w:val="1"/>
          <w:numId w:val="31"/>
        </w:numPr>
        <w:tabs>
          <w:tab w:val="left" w:pos="1560"/>
          <w:tab w:val="left" w:pos="1701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8D4321">
        <w:rPr>
          <w:rFonts w:ascii="Times New Roman" w:hAnsi="Times New Roman"/>
          <w:sz w:val="28"/>
          <w:szCs w:val="28"/>
        </w:rPr>
        <w:t>Рациональное</w:t>
      </w:r>
      <w:r w:rsidRPr="008D43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и</w:t>
      </w:r>
      <w:r w:rsidRPr="008D43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эффективное</w:t>
      </w:r>
      <w:r w:rsidRPr="008D43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потребление</w:t>
      </w:r>
      <w:r w:rsidRPr="008D432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холодной, горячей</w:t>
      </w:r>
      <w:r w:rsidRPr="008D432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воды</w:t>
      </w:r>
    </w:p>
    <w:p w:rsidR="002B13B6" w:rsidRPr="008D4321" w:rsidRDefault="002B13B6" w:rsidP="008D4321">
      <w:pPr>
        <w:pStyle w:val="af9"/>
        <w:tabs>
          <w:tab w:val="left" w:pos="1701"/>
          <w:tab w:val="left" w:pos="1843"/>
        </w:tabs>
        <w:spacing w:after="0"/>
        <w:ind w:firstLine="851"/>
        <w:jc w:val="both"/>
        <w:rPr>
          <w:sz w:val="28"/>
          <w:szCs w:val="28"/>
        </w:rPr>
      </w:pPr>
      <w:r w:rsidRPr="008D4321">
        <w:rPr>
          <w:sz w:val="28"/>
          <w:szCs w:val="28"/>
        </w:rPr>
        <w:t>В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отличие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от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электричества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или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отопления,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значительное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уменьшение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расхода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воды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не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предполагает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хоть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сколько-то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затратных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мероприятий.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Все,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что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нужно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–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изменить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некоторые</w:t>
      </w:r>
      <w:r w:rsidRPr="008D4321">
        <w:rPr>
          <w:spacing w:val="1"/>
          <w:sz w:val="28"/>
          <w:szCs w:val="28"/>
        </w:rPr>
        <w:t xml:space="preserve"> </w:t>
      </w:r>
      <w:r w:rsidRPr="008D4321">
        <w:rPr>
          <w:sz w:val="28"/>
          <w:szCs w:val="28"/>
        </w:rPr>
        <w:t>привычки</w:t>
      </w:r>
      <w:r w:rsidRPr="008D4321">
        <w:rPr>
          <w:spacing w:val="-2"/>
          <w:sz w:val="28"/>
          <w:szCs w:val="28"/>
        </w:rPr>
        <w:t xml:space="preserve"> </w:t>
      </w:r>
      <w:r w:rsidRPr="008D4321">
        <w:rPr>
          <w:sz w:val="28"/>
          <w:szCs w:val="28"/>
        </w:rPr>
        <w:t>в</w:t>
      </w:r>
      <w:r w:rsidRPr="008D4321">
        <w:rPr>
          <w:spacing w:val="-1"/>
          <w:sz w:val="28"/>
          <w:szCs w:val="28"/>
        </w:rPr>
        <w:t xml:space="preserve"> </w:t>
      </w:r>
      <w:r w:rsidRPr="008D4321">
        <w:rPr>
          <w:sz w:val="28"/>
          <w:szCs w:val="28"/>
        </w:rPr>
        <w:t>быту:</w:t>
      </w:r>
    </w:p>
    <w:p w:rsidR="002B13B6" w:rsidRPr="008D4321" w:rsidRDefault="002B13B6" w:rsidP="008D4321">
      <w:pPr>
        <w:pStyle w:val="af8"/>
        <w:widowControl w:val="0"/>
        <w:numPr>
          <w:ilvl w:val="2"/>
          <w:numId w:val="31"/>
        </w:numPr>
        <w:tabs>
          <w:tab w:val="left" w:pos="1701"/>
          <w:tab w:val="left" w:pos="1843"/>
          <w:tab w:val="left" w:pos="2127"/>
        </w:tabs>
        <w:autoSpaceDE w:val="0"/>
        <w:autoSpaceDN w:val="0"/>
        <w:spacing w:after="0" w:line="240" w:lineRule="auto"/>
        <w:ind w:left="0" w:firstLine="85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8D4321">
        <w:rPr>
          <w:rFonts w:ascii="Times New Roman" w:hAnsi="Times New Roman"/>
          <w:sz w:val="28"/>
          <w:szCs w:val="28"/>
        </w:rPr>
        <w:t>надо</w:t>
      </w:r>
      <w:r w:rsidRPr="008D432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мыть</w:t>
      </w:r>
      <w:r w:rsidRPr="008D432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продукты</w:t>
      </w:r>
      <w:r w:rsidRPr="008D4321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питания,</w:t>
      </w:r>
      <w:r w:rsidRPr="008D432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посуду</w:t>
      </w:r>
      <w:r w:rsidRPr="008D4321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и,</w:t>
      </w:r>
      <w:r w:rsidRPr="008D432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в</w:t>
      </w:r>
      <w:r w:rsidRPr="008D4321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первую</w:t>
      </w:r>
      <w:r w:rsidRPr="008D432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очередь,</w:t>
      </w:r>
      <w:r w:rsidRPr="008D4321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руки</w:t>
      </w:r>
      <w:r w:rsidRPr="008D432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не</w:t>
      </w:r>
      <w:r w:rsidRPr="008D4321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под</w:t>
      </w:r>
      <w:r w:rsidRPr="008D432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краном,</w:t>
      </w:r>
      <w:r w:rsidRPr="008D4321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а</w:t>
      </w:r>
      <w:r w:rsidRPr="008D432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в</w:t>
      </w:r>
      <w:r w:rsidRPr="008D4321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наполненной</w:t>
      </w:r>
      <w:r w:rsidRPr="008D43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водой</w:t>
      </w:r>
      <w:r w:rsidRPr="008D432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чаше;</w:t>
      </w:r>
    </w:p>
    <w:p w:rsidR="002B13B6" w:rsidRPr="008D4321" w:rsidRDefault="002B13B6" w:rsidP="008D4321">
      <w:pPr>
        <w:pStyle w:val="af8"/>
        <w:widowControl w:val="0"/>
        <w:numPr>
          <w:ilvl w:val="2"/>
          <w:numId w:val="31"/>
        </w:numPr>
        <w:tabs>
          <w:tab w:val="left" w:pos="1701"/>
          <w:tab w:val="left" w:pos="1843"/>
          <w:tab w:val="left" w:pos="2127"/>
        </w:tabs>
        <w:autoSpaceDE w:val="0"/>
        <w:autoSpaceDN w:val="0"/>
        <w:spacing w:after="0" w:line="240" w:lineRule="auto"/>
        <w:ind w:left="0" w:firstLine="85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8D4321">
        <w:rPr>
          <w:rFonts w:ascii="Times New Roman" w:hAnsi="Times New Roman"/>
          <w:sz w:val="28"/>
          <w:szCs w:val="28"/>
        </w:rPr>
        <w:t>открывать</w:t>
      </w:r>
      <w:r w:rsidRPr="008D43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вентиль</w:t>
      </w:r>
      <w:r w:rsidRPr="008D43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на</w:t>
      </w:r>
      <w:r w:rsidRPr="008D43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минимальный</w:t>
      </w:r>
      <w:r w:rsidRPr="008D43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напор</w:t>
      </w:r>
      <w:r w:rsidRPr="008D43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воды;</w:t>
      </w:r>
    </w:p>
    <w:p w:rsidR="002B13B6" w:rsidRPr="008D4321" w:rsidRDefault="002B13B6" w:rsidP="008D4321">
      <w:pPr>
        <w:pStyle w:val="af8"/>
        <w:widowControl w:val="0"/>
        <w:numPr>
          <w:ilvl w:val="2"/>
          <w:numId w:val="31"/>
        </w:numPr>
        <w:tabs>
          <w:tab w:val="left" w:pos="1701"/>
          <w:tab w:val="left" w:pos="1843"/>
          <w:tab w:val="left" w:pos="2127"/>
        </w:tabs>
        <w:autoSpaceDE w:val="0"/>
        <w:autoSpaceDN w:val="0"/>
        <w:spacing w:after="0" w:line="240" w:lineRule="auto"/>
        <w:ind w:left="0" w:firstLine="85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8D4321">
        <w:rPr>
          <w:rFonts w:ascii="Times New Roman" w:hAnsi="Times New Roman"/>
          <w:sz w:val="28"/>
          <w:szCs w:val="28"/>
        </w:rPr>
        <w:t>если</w:t>
      </w:r>
      <w:r w:rsidRPr="008D43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не</w:t>
      </w:r>
      <w:r w:rsidRPr="008D432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требуется</w:t>
      </w:r>
      <w:r w:rsidRPr="008D43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горячая</w:t>
      </w:r>
      <w:r w:rsidRPr="008D43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вода,</w:t>
      </w:r>
      <w:r w:rsidRPr="008D43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включать</w:t>
      </w:r>
      <w:r w:rsidRPr="008D432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только</w:t>
      </w:r>
      <w:r w:rsidRPr="008D43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холодную;</w:t>
      </w:r>
    </w:p>
    <w:p w:rsidR="002B13B6" w:rsidRPr="008D4321" w:rsidRDefault="002B13B6" w:rsidP="008D4321">
      <w:pPr>
        <w:pStyle w:val="af8"/>
        <w:widowControl w:val="0"/>
        <w:numPr>
          <w:ilvl w:val="2"/>
          <w:numId w:val="31"/>
        </w:numPr>
        <w:tabs>
          <w:tab w:val="left" w:pos="1701"/>
          <w:tab w:val="left" w:pos="1843"/>
          <w:tab w:val="left" w:pos="2127"/>
        </w:tabs>
        <w:autoSpaceDE w:val="0"/>
        <w:autoSpaceDN w:val="0"/>
        <w:spacing w:after="0" w:line="240" w:lineRule="auto"/>
        <w:ind w:left="0" w:firstLine="85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8D4321">
        <w:rPr>
          <w:rFonts w:ascii="Times New Roman" w:hAnsi="Times New Roman"/>
          <w:sz w:val="28"/>
          <w:szCs w:val="28"/>
        </w:rPr>
        <w:t>не</w:t>
      </w:r>
      <w:r w:rsidRPr="008D43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отвлекаться</w:t>
      </w:r>
      <w:r w:rsidRPr="008D4321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8D4321">
        <w:rPr>
          <w:rFonts w:ascii="Times New Roman" w:hAnsi="Times New Roman"/>
          <w:sz w:val="28"/>
          <w:szCs w:val="28"/>
        </w:rPr>
        <w:t>при</w:t>
      </w:r>
      <w:proofErr w:type="gramEnd"/>
      <w:r w:rsidRPr="008D43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текущей</w:t>
      </w:r>
      <w:r w:rsidRPr="008D43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из</w:t>
      </w:r>
      <w:r w:rsidRPr="008D43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крана</w:t>
      </w:r>
      <w:r w:rsidRPr="008D432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воды;</w:t>
      </w:r>
    </w:p>
    <w:p w:rsidR="002B13B6" w:rsidRPr="008D4321" w:rsidRDefault="002B13B6" w:rsidP="008D4321">
      <w:pPr>
        <w:pStyle w:val="af8"/>
        <w:widowControl w:val="0"/>
        <w:numPr>
          <w:ilvl w:val="2"/>
          <w:numId w:val="31"/>
        </w:numPr>
        <w:tabs>
          <w:tab w:val="left" w:pos="1701"/>
          <w:tab w:val="left" w:pos="1843"/>
          <w:tab w:val="left" w:pos="2127"/>
        </w:tabs>
        <w:autoSpaceDE w:val="0"/>
        <w:autoSpaceDN w:val="0"/>
        <w:spacing w:after="0" w:line="240" w:lineRule="auto"/>
        <w:ind w:left="0" w:firstLine="85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8D4321">
        <w:rPr>
          <w:rFonts w:ascii="Times New Roman" w:hAnsi="Times New Roman"/>
          <w:sz w:val="28"/>
          <w:szCs w:val="28"/>
        </w:rPr>
        <w:t>для</w:t>
      </w:r>
      <w:r w:rsidRPr="008D43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принятия</w:t>
      </w:r>
      <w:r w:rsidRPr="008D43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душа</w:t>
      </w:r>
      <w:r w:rsidRPr="008D43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и</w:t>
      </w:r>
      <w:r w:rsidRPr="008D43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мыться</w:t>
      </w:r>
      <w:r w:rsidRPr="008D43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всего</w:t>
      </w:r>
      <w:r w:rsidRPr="008D43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тела</w:t>
      </w:r>
      <w:r w:rsidRPr="008D43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достаточно</w:t>
      </w:r>
      <w:r w:rsidRPr="008D43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5-7</w:t>
      </w:r>
      <w:r w:rsidRPr="008D43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минут,</w:t>
      </w:r>
      <w:r w:rsidRPr="008D43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остальное</w:t>
      </w:r>
      <w:r w:rsidRPr="008D43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время</w:t>
      </w:r>
      <w:r w:rsidRPr="008D4321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человек</w:t>
      </w:r>
      <w:r w:rsidRPr="008D4321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тратит</w:t>
      </w:r>
      <w:r w:rsidRPr="008D43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на согрев</w:t>
      </w:r>
      <w:r w:rsidRPr="008D432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собственного тела.</w:t>
      </w:r>
    </w:p>
    <w:p w:rsidR="002B13B6" w:rsidRPr="008D4321" w:rsidRDefault="002B13B6" w:rsidP="008D4321">
      <w:pPr>
        <w:pStyle w:val="af9"/>
        <w:tabs>
          <w:tab w:val="left" w:pos="1701"/>
          <w:tab w:val="left" w:pos="1843"/>
        </w:tabs>
        <w:spacing w:after="0"/>
        <w:ind w:firstLine="851"/>
        <w:rPr>
          <w:sz w:val="28"/>
          <w:szCs w:val="28"/>
        </w:rPr>
      </w:pPr>
      <w:r w:rsidRPr="008D4321">
        <w:rPr>
          <w:sz w:val="28"/>
          <w:szCs w:val="28"/>
        </w:rPr>
        <w:t>Таким</w:t>
      </w:r>
      <w:r w:rsidRPr="008D4321">
        <w:rPr>
          <w:spacing w:val="-3"/>
          <w:sz w:val="28"/>
          <w:szCs w:val="28"/>
        </w:rPr>
        <w:t xml:space="preserve"> </w:t>
      </w:r>
      <w:r w:rsidRPr="008D4321">
        <w:rPr>
          <w:sz w:val="28"/>
          <w:szCs w:val="28"/>
        </w:rPr>
        <w:t>образом,</w:t>
      </w:r>
      <w:r w:rsidRPr="008D4321">
        <w:rPr>
          <w:spacing w:val="-1"/>
          <w:sz w:val="28"/>
          <w:szCs w:val="28"/>
        </w:rPr>
        <w:t xml:space="preserve"> </w:t>
      </w:r>
      <w:r w:rsidRPr="008D4321">
        <w:rPr>
          <w:sz w:val="28"/>
          <w:szCs w:val="28"/>
        </w:rPr>
        <w:t>можно</w:t>
      </w:r>
      <w:r w:rsidRPr="008D4321">
        <w:rPr>
          <w:spacing w:val="-2"/>
          <w:sz w:val="28"/>
          <w:szCs w:val="28"/>
        </w:rPr>
        <w:t xml:space="preserve"> </w:t>
      </w:r>
      <w:r w:rsidRPr="008D4321">
        <w:rPr>
          <w:sz w:val="28"/>
          <w:szCs w:val="28"/>
        </w:rPr>
        <w:t>сократить</w:t>
      </w:r>
      <w:r w:rsidRPr="008D4321">
        <w:rPr>
          <w:spacing w:val="-1"/>
          <w:sz w:val="28"/>
          <w:szCs w:val="28"/>
        </w:rPr>
        <w:t xml:space="preserve"> </w:t>
      </w:r>
      <w:r w:rsidRPr="008D4321">
        <w:rPr>
          <w:sz w:val="28"/>
          <w:szCs w:val="28"/>
        </w:rPr>
        <w:t>водопотребление</w:t>
      </w:r>
      <w:r w:rsidRPr="008D4321">
        <w:rPr>
          <w:spacing w:val="-3"/>
          <w:sz w:val="28"/>
          <w:szCs w:val="28"/>
        </w:rPr>
        <w:t xml:space="preserve"> </w:t>
      </w:r>
      <w:r w:rsidRPr="008D4321">
        <w:rPr>
          <w:sz w:val="28"/>
          <w:szCs w:val="28"/>
        </w:rPr>
        <w:t>на</w:t>
      </w:r>
      <w:r w:rsidRPr="008D4321">
        <w:rPr>
          <w:spacing w:val="-2"/>
          <w:sz w:val="28"/>
          <w:szCs w:val="28"/>
        </w:rPr>
        <w:t xml:space="preserve"> </w:t>
      </w:r>
      <w:r w:rsidRPr="008D4321">
        <w:rPr>
          <w:sz w:val="28"/>
          <w:szCs w:val="28"/>
        </w:rPr>
        <w:t>33%.</w:t>
      </w:r>
    </w:p>
    <w:p w:rsidR="002B13B6" w:rsidRPr="00B45B26" w:rsidRDefault="002B13B6" w:rsidP="00B45B26">
      <w:pPr>
        <w:pStyle w:val="af9"/>
        <w:spacing w:after="0"/>
        <w:rPr>
          <w:sz w:val="28"/>
          <w:szCs w:val="28"/>
        </w:rPr>
      </w:pPr>
      <w:r w:rsidRPr="00E47CC4">
        <w:t>.</w:t>
      </w:r>
    </w:p>
    <w:p w:rsidR="00501325" w:rsidRDefault="008D4321" w:rsidP="00B45B26">
      <w:pPr>
        <w:pStyle w:val="af9"/>
        <w:spacing w:after="0"/>
      </w:pPr>
      <w:r>
        <w:t xml:space="preserve">                                                                     </w:t>
      </w:r>
      <w:r w:rsidR="002B13B6" w:rsidRPr="00E47CC4">
        <w:rPr>
          <w:noProof/>
        </w:rPr>
        <w:drawing>
          <wp:inline distT="0" distB="0" distL="0" distR="0">
            <wp:extent cx="1067759" cy="731520"/>
            <wp:effectExtent l="0" t="0" r="0" b="0"/>
            <wp:docPr id="142" name="image17.jpeg" descr="_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5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B26" w:rsidRPr="00B45B26" w:rsidRDefault="00B45B26" w:rsidP="00B45B26">
      <w:pPr>
        <w:pStyle w:val="af9"/>
        <w:spacing w:after="0"/>
        <w:rPr>
          <w:sz w:val="28"/>
          <w:szCs w:val="28"/>
        </w:rPr>
      </w:pPr>
    </w:p>
    <w:p w:rsidR="002B13B6" w:rsidRPr="008D4321" w:rsidRDefault="008D4321" w:rsidP="00B45B26">
      <w:pPr>
        <w:pStyle w:val="af8"/>
        <w:widowControl w:val="0"/>
        <w:numPr>
          <w:ilvl w:val="1"/>
          <w:numId w:val="31"/>
        </w:numPr>
        <w:tabs>
          <w:tab w:val="left" w:pos="1418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13B6" w:rsidRPr="008D4321">
        <w:rPr>
          <w:rFonts w:ascii="Times New Roman" w:hAnsi="Times New Roman"/>
          <w:sz w:val="28"/>
          <w:szCs w:val="28"/>
        </w:rPr>
        <w:t>Мероприятия по экономии моторного топлива</w:t>
      </w:r>
    </w:p>
    <w:p w:rsidR="008D4321" w:rsidRDefault="002B13B6" w:rsidP="00B45B26">
      <w:pPr>
        <w:pStyle w:val="af9"/>
        <w:tabs>
          <w:tab w:val="left" w:pos="1418"/>
        </w:tabs>
        <w:spacing w:after="0"/>
        <w:ind w:firstLine="851"/>
        <w:jc w:val="both"/>
        <w:rPr>
          <w:sz w:val="28"/>
          <w:szCs w:val="28"/>
        </w:rPr>
      </w:pPr>
      <w:r w:rsidRPr="008D4321">
        <w:rPr>
          <w:sz w:val="28"/>
          <w:szCs w:val="28"/>
        </w:rPr>
        <w:t xml:space="preserve">На расход моторного топлива и, соответственно, на их экономию влияет большое число организационных и технических мероприятий, дать точную количественную оценку которых не всегда представляется возможным. </w:t>
      </w:r>
    </w:p>
    <w:p w:rsidR="002B13B6" w:rsidRPr="008D4321" w:rsidRDefault="002B13B6" w:rsidP="008D4321">
      <w:pPr>
        <w:pStyle w:val="af9"/>
        <w:tabs>
          <w:tab w:val="left" w:pos="1418"/>
        </w:tabs>
        <w:spacing w:after="0"/>
        <w:ind w:firstLine="851"/>
        <w:jc w:val="both"/>
        <w:rPr>
          <w:sz w:val="28"/>
          <w:szCs w:val="28"/>
        </w:rPr>
      </w:pPr>
      <w:r w:rsidRPr="008D4321">
        <w:rPr>
          <w:sz w:val="28"/>
          <w:szCs w:val="28"/>
        </w:rPr>
        <w:lastRenderedPageBreak/>
        <w:t>Основными из таких мероприятий являются:</w:t>
      </w:r>
    </w:p>
    <w:p w:rsidR="002B13B6" w:rsidRPr="008D4321" w:rsidRDefault="008D4321" w:rsidP="008D4321">
      <w:pPr>
        <w:pStyle w:val="af9"/>
        <w:tabs>
          <w:tab w:val="left" w:pos="1418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B13B6" w:rsidRPr="008D4321">
        <w:rPr>
          <w:sz w:val="28"/>
          <w:szCs w:val="28"/>
        </w:rPr>
        <w:t xml:space="preserve"> внедрение закрытого способа хранения транспорта (в отапливаемых помещениях) </w:t>
      </w:r>
      <w:r>
        <w:rPr>
          <w:sz w:val="28"/>
          <w:szCs w:val="28"/>
        </w:rPr>
        <w:t>–</w:t>
      </w:r>
      <w:r w:rsidR="002B13B6" w:rsidRPr="008D4321">
        <w:rPr>
          <w:sz w:val="28"/>
          <w:szCs w:val="28"/>
        </w:rPr>
        <w:t xml:space="preserve"> экономия топлива достигается за счет снижения расхода топлива на прогрев двигателей по сравнению с открытым способом хранения;</w:t>
      </w:r>
    </w:p>
    <w:p w:rsidR="002B13B6" w:rsidRPr="008D4321" w:rsidRDefault="008D4321" w:rsidP="008D4321">
      <w:pPr>
        <w:pStyle w:val="af9"/>
        <w:tabs>
          <w:tab w:val="left" w:pos="1418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B13B6" w:rsidRPr="008D4321">
        <w:rPr>
          <w:sz w:val="28"/>
          <w:szCs w:val="28"/>
        </w:rPr>
        <w:t xml:space="preserve"> снижение расхода топлива на </w:t>
      </w:r>
      <w:proofErr w:type="spellStart"/>
      <w:r w:rsidR="002B13B6" w:rsidRPr="008D4321">
        <w:rPr>
          <w:sz w:val="28"/>
          <w:szCs w:val="28"/>
        </w:rPr>
        <w:t>внутригаражные</w:t>
      </w:r>
      <w:proofErr w:type="spellEnd"/>
      <w:r w:rsidR="002B13B6" w:rsidRPr="008D4321">
        <w:rPr>
          <w:sz w:val="28"/>
          <w:szCs w:val="28"/>
        </w:rPr>
        <w:t xml:space="preserve"> разъезды и технические надобности;</w:t>
      </w:r>
    </w:p>
    <w:p w:rsidR="002B13B6" w:rsidRPr="008D4321" w:rsidRDefault="008D4321" w:rsidP="008D4321">
      <w:pPr>
        <w:pStyle w:val="af9"/>
        <w:tabs>
          <w:tab w:val="left" w:pos="1418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B13B6" w:rsidRPr="008D4321">
        <w:rPr>
          <w:sz w:val="28"/>
          <w:szCs w:val="28"/>
        </w:rPr>
        <w:t xml:space="preserve"> внедрение современного оборудования для диагностики, технического обслуживания и ремонта транспорта;</w:t>
      </w:r>
    </w:p>
    <w:p w:rsidR="002B13B6" w:rsidRPr="008D4321" w:rsidRDefault="008D4321" w:rsidP="008D4321">
      <w:pPr>
        <w:pStyle w:val="af9"/>
        <w:tabs>
          <w:tab w:val="left" w:pos="1418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B13B6" w:rsidRPr="008D4321">
        <w:rPr>
          <w:sz w:val="28"/>
          <w:szCs w:val="28"/>
        </w:rPr>
        <w:t xml:space="preserve"> совершенствование оборудования для учета топлива;</w:t>
      </w:r>
    </w:p>
    <w:p w:rsidR="002B13B6" w:rsidRPr="008D4321" w:rsidRDefault="008D4321" w:rsidP="00B45B26">
      <w:pPr>
        <w:pStyle w:val="af9"/>
        <w:tabs>
          <w:tab w:val="left" w:pos="1418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B13B6" w:rsidRPr="008D4321">
        <w:rPr>
          <w:sz w:val="28"/>
          <w:szCs w:val="28"/>
        </w:rPr>
        <w:t xml:space="preserve"> повышение квалификации водителей Учреждения.</w:t>
      </w:r>
    </w:p>
    <w:p w:rsidR="002B13B6" w:rsidRPr="008D4321" w:rsidRDefault="002B13B6" w:rsidP="00B45B26">
      <w:pPr>
        <w:pStyle w:val="af9"/>
        <w:spacing w:after="0"/>
        <w:rPr>
          <w:sz w:val="28"/>
          <w:szCs w:val="28"/>
        </w:rPr>
      </w:pPr>
    </w:p>
    <w:p w:rsidR="002B13B6" w:rsidRDefault="002B13B6" w:rsidP="00B45B26">
      <w:pPr>
        <w:pStyle w:val="1"/>
        <w:ind w:right="-1"/>
        <w:jc w:val="center"/>
        <w:rPr>
          <w:rFonts w:asciiTheme="minorHAnsi" w:hAnsiTheme="minorHAnsi"/>
          <w:sz w:val="28"/>
        </w:rPr>
      </w:pPr>
      <w:r w:rsidRPr="00E47CC4">
        <w:rPr>
          <w:sz w:val="28"/>
        </w:rPr>
        <w:t>Технические</w:t>
      </w:r>
      <w:r w:rsidRPr="00E47CC4">
        <w:rPr>
          <w:spacing w:val="-5"/>
          <w:sz w:val="28"/>
        </w:rPr>
        <w:t xml:space="preserve"> </w:t>
      </w:r>
      <w:r w:rsidRPr="00E47CC4">
        <w:rPr>
          <w:sz w:val="28"/>
        </w:rPr>
        <w:t>мероприятия</w:t>
      </w:r>
    </w:p>
    <w:p w:rsidR="00B45B26" w:rsidRPr="00B45B26" w:rsidRDefault="00B45B26" w:rsidP="00B45B26">
      <w:pPr>
        <w:rPr>
          <w:sz w:val="28"/>
          <w:szCs w:val="28"/>
        </w:rPr>
      </w:pPr>
    </w:p>
    <w:p w:rsidR="002B13B6" w:rsidRPr="00E47CC4" w:rsidRDefault="002B13B6" w:rsidP="00B45B26">
      <w:pPr>
        <w:pStyle w:val="af9"/>
        <w:spacing w:after="0"/>
        <w:rPr>
          <w:b/>
          <w:sz w:val="16"/>
        </w:rPr>
      </w:pPr>
    </w:p>
    <w:p w:rsidR="002B13B6" w:rsidRPr="008D4321" w:rsidRDefault="002B13B6" w:rsidP="00B45B26">
      <w:pPr>
        <w:pStyle w:val="af8"/>
        <w:widowControl w:val="0"/>
        <w:numPr>
          <w:ilvl w:val="1"/>
          <w:numId w:val="31"/>
        </w:numPr>
        <w:tabs>
          <w:tab w:val="left" w:pos="1560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8D4321">
        <w:rPr>
          <w:rFonts w:ascii="Times New Roman" w:hAnsi="Times New Roman"/>
          <w:sz w:val="28"/>
          <w:szCs w:val="28"/>
        </w:rPr>
        <w:t>Проведение химической очистки системы</w:t>
      </w:r>
      <w:r w:rsidRPr="008D43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отопления</w:t>
      </w:r>
    </w:p>
    <w:p w:rsidR="002B13B6" w:rsidRPr="008D4321" w:rsidRDefault="002B13B6" w:rsidP="00B45B26">
      <w:pPr>
        <w:pStyle w:val="af9"/>
        <w:tabs>
          <w:tab w:val="left" w:pos="1560"/>
        </w:tabs>
        <w:spacing w:after="0"/>
        <w:ind w:firstLine="851"/>
        <w:jc w:val="both"/>
        <w:rPr>
          <w:sz w:val="28"/>
          <w:szCs w:val="28"/>
        </w:rPr>
      </w:pPr>
      <w:r w:rsidRPr="008D4321">
        <w:rPr>
          <w:sz w:val="28"/>
          <w:szCs w:val="28"/>
        </w:rPr>
        <w:t xml:space="preserve">Наиболее эффективным и менее </w:t>
      </w:r>
      <w:proofErr w:type="spellStart"/>
      <w:r w:rsidRPr="008D4321">
        <w:rPr>
          <w:sz w:val="28"/>
          <w:szCs w:val="28"/>
        </w:rPr>
        <w:t>трудозатратным</w:t>
      </w:r>
      <w:proofErr w:type="spellEnd"/>
      <w:r w:rsidRPr="008D4321">
        <w:rPr>
          <w:sz w:val="28"/>
          <w:szCs w:val="28"/>
        </w:rPr>
        <w:t xml:space="preserve"> вариантом промывки трубопроводов системы отопления является химическая </w:t>
      </w:r>
      <w:proofErr w:type="spellStart"/>
      <w:r w:rsidRPr="008D4321">
        <w:rPr>
          <w:sz w:val="28"/>
          <w:szCs w:val="28"/>
        </w:rPr>
        <w:t>безразборная</w:t>
      </w:r>
      <w:proofErr w:type="spellEnd"/>
      <w:r w:rsidRPr="008D4321">
        <w:rPr>
          <w:sz w:val="28"/>
          <w:szCs w:val="28"/>
        </w:rPr>
        <w:t xml:space="preserve"> очистка, которая позволяет перевести подавляющую часть накипи и отложений в растворенное состояние и в таком виде вымыть из системы отопления, в том числе и в зимний период без остановки системы отопления.</w:t>
      </w:r>
    </w:p>
    <w:p w:rsidR="002B13B6" w:rsidRDefault="002B13B6" w:rsidP="00B45B26">
      <w:pPr>
        <w:pStyle w:val="af9"/>
        <w:tabs>
          <w:tab w:val="left" w:pos="1560"/>
        </w:tabs>
        <w:spacing w:after="0"/>
        <w:ind w:firstLine="851"/>
        <w:jc w:val="both"/>
        <w:rPr>
          <w:sz w:val="28"/>
          <w:szCs w:val="28"/>
        </w:rPr>
      </w:pPr>
      <w:r w:rsidRPr="008D4321">
        <w:rPr>
          <w:sz w:val="28"/>
          <w:szCs w:val="28"/>
        </w:rPr>
        <w:t xml:space="preserve">Для химической </w:t>
      </w:r>
      <w:proofErr w:type="spellStart"/>
      <w:r w:rsidRPr="008D4321">
        <w:rPr>
          <w:sz w:val="28"/>
          <w:szCs w:val="28"/>
        </w:rPr>
        <w:t>безразборной</w:t>
      </w:r>
      <w:proofErr w:type="spellEnd"/>
      <w:r w:rsidRPr="008D4321">
        <w:rPr>
          <w:sz w:val="28"/>
          <w:szCs w:val="28"/>
        </w:rPr>
        <w:t xml:space="preserve"> очистки используются кислые и щелочные растворы различных реагентов. Среди них есть композиционные органические и неорганические кислоты, например, составы на основе ортофосфорной кислоты, растворы едкого натра с различными присадками. Главные недостатки – невозможность химической очистки алюминиевых труб, токсичность промывочных растворов, проблема утилизации большого количества кислотного или щелочного промывочного раствора. Химическая очистка дешевле капитального ремонта системы отопления в 10-15 раз, продлевает срок нормальной работы отопления на 10-15 лет, снижает расходы тепловой энергии до 20%.</w:t>
      </w:r>
    </w:p>
    <w:p w:rsidR="00B45B26" w:rsidRPr="008D4321" w:rsidRDefault="00B45B26" w:rsidP="00B45B26">
      <w:pPr>
        <w:pStyle w:val="af9"/>
        <w:tabs>
          <w:tab w:val="left" w:pos="1560"/>
        </w:tabs>
        <w:spacing w:after="0"/>
        <w:ind w:firstLine="851"/>
        <w:jc w:val="both"/>
        <w:rPr>
          <w:sz w:val="28"/>
          <w:szCs w:val="28"/>
        </w:rPr>
      </w:pPr>
    </w:p>
    <w:p w:rsidR="002B13B6" w:rsidRPr="00E47CC4" w:rsidRDefault="008D4321" w:rsidP="00B45B26">
      <w:pPr>
        <w:pStyle w:val="af9"/>
        <w:spacing w:after="0"/>
      </w:pPr>
      <w:r>
        <w:t xml:space="preserve">                                                      </w:t>
      </w:r>
      <w:r w:rsidR="002B13B6" w:rsidRPr="00E47CC4">
        <w:rPr>
          <w:noProof/>
        </w:rPr>
        <w:drawing>
          <wp:inline distT="0" distB="0" distL="0" distR="0">
            <wp:extent cx="1963079" cy="944879"/>
            <wp:effectExtent l="0" t="0" r="0" b="0"/>
            <wp:docPr id="143" name="image16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079" cy="94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3B6" w:rsidRPr="00B45B26" w:rsidRDefault="002B13B6" w:rsidP="00B45B26">
      <w:pPr>
        <w:pStyle w:val="af9"/>
        <w:spacing w:after="0"/>
        <w:rPr>
          <w:sz w:val="28"/>
          <w:szCs w:val="28"/>
        </w:rPr>
      </w:pPr>
    </w:p>
    <w:p w:rsidR="002B13B6" w:rsidRPr="00501325" w:rsidRDefault="00501325" w:rsidP="00B45B26">
      <w:pPr>
        <w:pStyle w:val="af8"/>
        <w:widowControl w:val="0"/>
        <w:numPr>
          <w:ilvl w:val="1"/>
          <w:numId w:val="31"/>
        </w:numPr>
        <w:tabs>
          <w:tab w:val="left" w:pos="1418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501325">
        <w:rPr>
          <w:rFonts w:ascii="Times New Roman" w:hAnsi="Times New Roman"/>
          <w:sz w:val="28"/>
          <w:szCs w:val="28"/>
        </w:rPr>
        <w:t xml:space="preserve"> </w:t>
      </w:r>
      <w:r w:rsidR="002B13B6" w:rsidRPr="00501325">
        <w:rPr>
          <w:rFonts w:ascii="Times New Roman" w:hAnsi="Times New Roman"/>
          <w:sz w:val="28"/>
          <w:szCs w:val="28"/>
        </w:rPr>
        <w:t>Установка термостатических вентилей на отопительные</w:t>
      </w:r>
      <w:r w:rsidR="002B13B6" w:rsidRPr="0050132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2B13B6" w:rsidRPr="00501325">
        <w:rPr>
          <w:rFonts w:ascii="Times New Roman" w:hAnsi="Times New Roman"/>
          <w:sz w:val="28"/>
          <w:szCs w:val="28"/>
        </w:rPr>
        <w:t>приборы</w:t>
      </w:r>
    </w:p>
    <w:p w:rsidR="002B13B6" w:rsidRPr="00501325" w:rsidRDefault="002B13B6" w:rsidP="00B45B26">
      <w:pPr>
        <w:pStyle w:val="af9"/>
        <w:tabs>
          <w:tab w:val="left" w:pos="1418"/>
        </w:tabs>
        <w:spacing w:after="0"/>
        <w:ind w:firstLine="851"/>
        <w:jc w:val="both"/>
        <w:rPr>
          <w:sz w:val="28"/>
          <w:szCs w:val="28"/>
        </w:rPr>
      </w:pPr>
      <w:r w:rsidRPr="00501325">
        <w:rPr>
          <w:sz w:val="28"/>
          <w:szCs w:val="28"/>
        </w:rPr>
        <w:t xml:space="preserve">Термостатические вентили выполняют функцию температурного регулирования через ограничение или перекрытие доступа теплоносителя в </w:t>
      </w:r>
      <w:proofErr w:type="gramStart"/>
      <w:r w:rsidRPr="00501325">
        <w:rPr>
          <w:sz w:val="28"/>
          <w:szCs w:val="28"/>
        </w:rPr>
        <w:t>отопительный</w:t>
      </w:r>
      <w:proofErr w:type="gramEnd"/>
      <w:r w:rsidRPr="00501325">
        <w:rPr>
          <w:sz w:val="28"/>
          <w:szCs w:val="28"/>
        </w:rPr>
        <w:t xml:space="preserve"> отопления. Если окружающий воздух нагревает головку вентиля выше предустановленной температуры, то срабатывает </w:t>
      </w:r>
      <w:proofErr w:type="spellStart"/>
      <w:r w:rsidRPr="00501325">
        <w:rPr>
          <w:sz w:val="28"/>
          <w:szCs w:val="28"/>
        </w:rPr>
        <w:t>рычажно</w:t>
      </w:r>
      <w:proofErr w:type="spellEnd"/>
      <w:r w:rsidR="00501325">
        <w:rPr>
          <w:sz w:val="28"/>
          <w:szCs w:val="28"/>
        </w:rPr>
        <w:t xml:space="preserve"> –</w:t>
      </w:r>
      <w:r w:rsidRPr="00501325">
        <w:rPr>
          <w:sz w:val="28"/>
          <w:szCs w:val="28"/>
        </w:rPr>
        <w:t xml:space="preserve"> пружинный</w:t>
      </w:r>
      <w:r w:rsidR="00501325">
        <w:rPr>
          <w:sz w:val="28"/>
          <w:szCs w:val="28"/>
        </w:rPr>
        <w:t xml:space="preserve"> </w:t>
      </w:r>
      <w:r w:rsidRPr="00501325">
        <w:rPr>
          <w:sz w:val="28"/>
          <w:szCs w:val="28"/>
        </w:rPr>
        <w:t xml:space="preserve"> механизм, и подача теплоносителя в прибор отопления уменьшается.</w:t>
      </w:r>
    </w:p>
    <w:p w:rsidR="00B45B26" w:rsidRDefault="00B45B26" w:rsidP="00B45B26">
      <w:pPr>
        <w:pStyle w:val="af9"/>
        <w:spacing w:after="0"/>
        <w:rPr>
          <w:sz w:val="20"/>
        </w:rPr>
      </w:pPr>
    </w:p>
    <w:p w:rsidR="00B45B26" w:rsidRDefault="00B45B26" w:rsidP="00B45B26">
      <w:pPr>
        <w:pStyle w:val="af9"/>
        <w:spacing w:after="0"/>
        <w:rPr>
          <w:sz w:val="20"/>
        </w:rPr>
      </w:pPr>
    </w:p>
    <w:p w:rsidR="00B45B26" w:rsidRDefault="00B45B26" w:rsidP="00B45B26">
      <w:pPr>
        <w:pStyle w:val="af9"/>
        <w:spacing w:after="0"/>
        <w:rPr>
          <w:sz w:val="20"/>
        </w:rPr>
      </w:pPr>
    </w:p>
    <w:p w:rsidR="002B13B6" w:rsidRPr="00501325" w:rsidRDefault="002B13B6" w:rsidP="00B45B26">
      <w:pPr>
        <w:pStyle w:val="af9"/>
        <w:spacing w:after="0"/>
        <w:rPr>
          <w:sz w:val="20"/>
        </w:rPr>
      </w:pPr>
      <w:r w:rsidRPr="00E47CC4">
        <w:rPr>
          <w:noProof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3774583</wp:posOffset>
            </wp:positionH>
            <wp:positionV relativeFrom="paragraph">
              <wp:posOffset>162070</wp:posOffset>
            </wp:positionV>
            <wp:extent cx="374456" cy="714089"/>
            <wp:effectExtent l="19050" t="0" r="6544" b="0"/>
            <wp:wrapTopAndBottom/>
            <wp:docPr id="144" name="image17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456" cy="714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5B26" w:rsidRPr="00B45B26" w:rsidRDefault="008D4321" w:rsidP="00B45B26">
      <w:pPr>
        <w:widowControl w:val="0"/>
        <w:tabs>
          <w:tab w:val="left" w:pos="1418"/>
        </w:tabs>
        <w:autoSpaceDE w:val="0"/>
        <w:autoSpaceDN w:val="0"/>
        <w:ind w:left="1419"/>
        <w:rPr>
          <w:sz w:val="28"/>
          <w:szCs w:val="28"/>
        </w:rPr>
      </w:pPr>
      <w:r w:rsidRPr="00B45B26">
        <w:rPr>
          <w:sz w:val="28"/>
          <w:szCs w:val="28"/>
        </w:rPr>
        <w:t xml:space="preserve"> </w:t>
      </w:r>
    </w:p>
    <w:p w:rsidR="002B13B6" w:rsidRPr="008D4321" w:rsidRDefault="002B13B6" w:rsidP="00B45B26">
      <w:pPr>
        <w:pStyle w:val="af8"/>
        <w:widowControl w:val="0"/>
        <w:numPr>
          <w:ilvl w:val="1"/>
          <w:numId w:val="31"/>
        </w:numPr>
        <w:tabs>
          <w:tab w:val="left" w:pos="1418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8D4321">
        <w:rPr>
          <w:rFonts w:ascii="Times New Roman" w:hAnsi="Times New Roman"/>
          <w:sz w:val="28"/>
          <w:szCs w:val="28"/>
        </w:rPr>
        <w:t xml:space="preserve">Установка </w:t>
      </w:r>
      <w:proofErr w:type="spellStart"/>
      <w:r w:rsidRPr="008D4321">
        <w:rPr>
          <w:rFonts w:ascii="Times New Roman" w:hAnsi="Times New Roman"/>
          <w:sz w:val="28"/>
          <w:szCs w:val="28"/>
        </w:rPr>
        <w:t>теплоотражателей</w:t>
      </w:r>
      <w:proofErr w:type="spellEnd"/>
      <w:r w:rsidRPr="008D4321">
        <w:rPr>
          <w:rFonts w:ascii="Times New Roman" w:hAnsi="Times New Roman"/>
          <w:sz w:val="28"/>
          <w:szCs w:val="28"/>
        </w:rPr>
        <w:t xml:space="preserve"> за отопительными</w:t>
      </w:r>
      <w:r w:rsidRPr="008D432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приборами</w:t>
      </w:r>
    </w:p>
    <w:p w:rsidR="002B13B6" w:rsidRDefault="002B13B6" w:rsidP="00B45B26">
      <w:pPr>
        <w:pStyle w:val="af9"/>
        <w:tabs>
          <w:tab w:val="left" w:pos="1418"/>
        </w:tabs>
        <w:spacing w:after="0"/>
        <w:ind w:firstLine="851"/>
        <w:jc w:val="both"/>
        <w:rPr>
          <w:sz w:val="28"/>
          <w:szCs w:val="28"/>
        </w:rPr>
      </w:pPr>
      <w:r w:rsidRPr="008D4321">
        <w:rPr>
          <w:sz w:val="28"/>
          <w:szCs w:val="28"/>
        </w:rPr>
        <w:t xml:space="preserve">Установка </w:t>
      </w:r>
      <w:proofErr w:type="spellStart"/>
      <w:r w:rsidRPr="008D4321">
        <w:rPr>
          <w:sz w:val="28"/>
          <w:szCs w:val="28"/>
        </w:rPr>
        <w:t>теплоотражателей</w:t>
      </w:r>
      <w:proofErr w:type="spellEnd"/>
      <w:r w:rsidRPr="008D4321">
        <w:rPr>
          <w:sz w:val="28"/>
          <w:szCs w:val="28"/>
        </w:rPr>
        <w:t xml:space="preserve"> предназначена для уменьшения теплоотдачи через наружные стены. При отсутствии теплоотражающего экрана возможный перерасход тепловой энергии составляет порядка 2-3 % от всей теплоотдачи прибора. Установив теплоотражающий экран на стену за отопительным прибором, можно сразу повысить температуру внутри помещения на 1-2</w:t>
      </w:r>
      <w:r w:rsidRPr="008D4321">
        <w:rPr>
          <w:spacing w:val="-20"/>
          <w:sz w:val="28"/>
          <w:szCs w:val="28"/>
        </w:rPr>
        <w:t xml:space="preserve"> </w:t>
      </w:r>
      <w:r w:rsidRPr="008D4321">
        <w:rPr>
          <w:sz w:val="28"/>
          <w:szCs w:val="28"/>
        </w:rPr>
        <w:t>°С.</w:t>
      </w:r>
    </w:p>
    <w:p w:rsidR="00B45B26" w:rsidRPr="008D4321" w:rsidRDefault="00B45B26" w:rsidP="00B45B26">
      <w:pPr>
        <w:pStyle w:val="af9"/>
        <w:tabs>
          <w:tab w:val="left" w:pos="1418"/>
        </w:tabs>
        <w:spacing w:after="0"/>
        <w:ind w:firstLine="851"/>
        <w:jc w:val="both"/>
        <w:rPr>
          <w:sz w:val="28"/>
          <w:szCs w:val="28"/>
        </w:rPr>
      </w:pPr>
    </w:p>
    <w:p w:rsidR="002B13B6" w:rsidRPr="00E47CC4" w:rsidRDefault="002B13B6" w:rsidP="00B45B26">
      <w:pPr>
        <w:pStyle w:val="af9"/>
        <w:spacing w:after="0"/>
        <w:rPr>
          <w:sz w:val="20"/>
        </w:rPr>
      </w:pPr>
      <w:r w:rsidRPr="00E47CC4"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3550918</wp:posOffset>
            </wp:positionH>
            <wp:positionV relativeFrom="paragraph">
              <wp:posOffset>162825</wp:posOffset>
            </wp:positionV>
            <wp:extent cx="818223" cy="902208"/>
            <wp:effectExtent l="0" t="0" r="0" b="0"/>
            <wp:wrapTopAndBottom/>
            <wp:docPr id="145" name="image18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223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5B26" w:rsidRPr="00B45B26" w:rsidRDefault="008D4321" w:rsidP="00B45B26">
      <w:pPr>
        <w:widowControl w:val="0"/>
        <w:tabs>
          <w:tab w:val="left" w:pos="1418"/>
          <w:tab w:val="left" w:pos="1914"/>
        </w:tabs>
        <w:autoSpaceDE w:val="0"/>
        <w:autoSpaceDN w:val="0"/>
        <w:ind w:left="1419"/>
        <w:rPr>
          <w:sz w:val="28"/>
          <w:szCs w:val="28"/>
        </w:rPr>
      </w:pPr>
      <w:r w:rsidRPr="00B45B26">
        <w:rPr>
          <w:sz w:val="28"/>
          <w:szCs w:val="28"/>
        </w:rPr>
        <w:t xml:space="preserve"> </w:t>
      </w:r>
    </w:p>
    <w:p w:rsidR="002B13B6" w:rsidRPr="008D4321" w:rsidRDefault="002B13B6" w:rsidP="00B45B26">
      <w:pPr>
        <w:pStyle w:val="af8"/>
        <w:widowControl w:val="0"/>
        <w:numPr>
          <w:ilvl w:val="1"/>
          <w:numId w:val="31"/>
        </w:numPr>
        <w:tabs>
          <w:tab w:val="left" w:pos="1418"/>
          <w:tab w:val="left" w:pos="1914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8D4321">
        <w:rPr>
          <w:rFonts w:ascii="Times New Roman" w:hAnsi="Times New Roman"/>
          <w:sz w:val="28"/>
          <w:szCs w:val="28"/>
        </w:rPr>
        <w:t>Замена наружных дверных блоков, установка</w:t>
      </w:r>
      <w:r w:rsidRPr="008D432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4321">
        <w:rPr>
          <w:rFonts w:ascii="Times New Roman" w:hAnsi="Times New Roman"/>
          <w:sz w:val="28"/>
          <w:szCs w:val="28"/>
        </w:rPr>
        <w:t>доводчиков</w:t>
      </w:r>
    </w:p>
    <w:p w:rsidR="002B13B6" w:rsidRDefault="002B13B6" w:rsidP="00B45B26">
      <w:pPr>
        <w:pStyle w:val="af9"/>
        <w:tabs>
          <w:tab w:val="left" w:pos="1418"/>
        </w:tabs>
        <w:spacing w:after="0"/>
        <w:ind w:firstLine="851"/>
        <w:jc w:val="both"/>
        <w:rPr>
          <w:sz w:val="28"/>
          <w:szCs w:val="28"/>
        </w:rPr>
      </w:pPr>
      <w:r w:rsidRPr="008D4321">
        <w:rPr>
          <w:sz w:val="28"/>
          <w:szCs w:val="28"/>
        </w:rPr>
        <w:t>Замена дверных блоков понизит на 15-25% теплоотдачу через материал дверей. Доводчики снизят инфильтрацию холодного наружного  воздуха  внутрь  помещения  и  понизят  расход  тепла на 0,5%.</w:t>
      </w:r>
    </w:p>
    <w:p w:rsidR="00501325" w:rsidRPr="008D4321" w:rsidRDefault="00501325" w:rsidP="00B45B26">
      <w:pPr>
        <w:pStyle w:val="af9"/>
        <w:tabs>
          <w:tab w:val="left" w:pos="1418"/>
        </w:tabs>
        <w:spacing w:after="0"/>
        <w:ind w:firstLine="851"/>
        <w:jc w:val="both"/>
        <w:rPr>
          <w:sz w:val="28"/>
          <w:szCs w:val="28"/>
        </w:rPr>
      </w:pPr>
    </w:p>
    <w:p w:rsidR="002B13B6" w:rsidRPr="00E47CC4" w:rsidRDefault="008D4321" w:rsidP="00B45B26">
      <w:pPr>
        <w:pStyle w:val="af9"/>
        <w:spacing w:after="0"/>
      </w:pPr>
      <w:r>
        <w:t xml:space="preserve">                         </w:t>
      </w:r>
      <w:r w:rsidR="00501325">
        <w:t xml:space="preserve">                             </w:t>
      </w:r>
      <w:r>
        <w:t xml:space="preserve">               </w:t>
      </w:r>
      <w:r w:rsidR="002B13B6" w:rsidRPr="00E47CC4">
        <w:rPr>
          <w:noProof/>
        </w:rPr>
        <w:drawing>
          <wp:inline distT="0" distB="0" distL="0" distR="0">
            <wp:extent cx="1225946" cy="1264157"/>
            <wp:effectExtent l="0" t="0" r="0" b="0"/>
            <wp:docPr id="146" name="image2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946" cy="126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B26" w:rsidRPr="00B45B26" w:rsidRDefault="00501325" w:rsidP="00B45B26">
      <w:pPr>
        <w:widowControl w:val="0"/>
        <w:tabs>
          <w:tab w:val="left" w:pos="1418"/>
          <w:tab w:val="left" w:pos="9923"/>
        </w:tabs>
        <w:autoSpaceDE w:val="0"/>
        <w:autoSpaceDN w:val="0"/>
        <w:ind w:left="1419" w:right="-1"/>
        <w:rPr>
          <w:sz w:val="28"/>
          <w:szCs w:val="28"/>
        </w:rPr>
      </w:pPr>
      <w:r w:rsidRPr="00B45B26">
        <w:rPr>
          <w:sz w:val="28"/>
          <w:szCs w:val="28"/>
        </w:rPr>
        <w:t xml:space="preserve"> </w:t>
      </w:r>
    </w:p>
    <w:p w:rsidR="002B13B6" w:rsidRPr="00501325" w:rsidRDefault="002B13B6" w:rsidP="00B45B26">
      <w:pPr>
        <w:pStyle w:val="af8"/>
        <w:widowControl w:val="0"/>
        <w:numPr>
          <w:ilvl w:val="1"/>
          <w:numId w:val="31"/>
        </w:numPr>
        <w:tabs>
          <w:tab w:val="left" w:pos="1418"/>
          <w:tab w:val="left" w:pos="9923"/>
        </w:tabs>
        <w:autoSpaceDE w:val="0"/>
        <w:autoSpaceDN w:val="0"/>
        <w:spacing w:after="0" w:line="240" w:lineRule="auto"/>
        <w:ind w:left="0" w:right="-1" w:firstLine="851"/>
        <w:contextualSpacing w:val="0"/>
        <w:rPr>
          <w:rFonts w:ascii="Times New Roman" w:hAnsi="Times New Roman"/>
          <w:sz w:val="28"/>
          <w:szCs w:val="28"/>
        </w:rPr>
      </w:pPr>
      <w:r w:rsidRPr="00501325">
        <w:rPr>
          <w:rFonts w:ascii="Times New Roman" w:hAnsi="Times New Roman"/>
          <w:sz w:val="28"/>
          <w:szCs w:val="28"/>
        </w:rPr>
        <w:t xml:space="preserve">Установка </w:t>
      </w:r>
      <w:proofErr w:type="spellStart"/>
      <w:r w:rsidRPr="00501325">
        <w:rPr>
          <w:rFonts w:ascii="Times New Roman" w:hAnsi="Times New Roman"/>
          <w:sz w:val="28"/>
          <w:szCs w:val="28"/>
        </w:rPr>
        <w:t>микропроветривателей</w:t>
      </w:r>
      <w:proofErr w:type="spellEnd"/>
      <w:r w:rsidRPr="00501325">
        <w:rPr>
          <w:rFonts w:ascii="Times New Roman" w:hAnsi="Times New Roman"/>
          <w:sz w:val="28"/>
          <w:szCs w:val="28"/>
        </w:rPr>
        <w:t xml:space="preserve"> в оконные рамы вместо открывания</w:t>
      </w:r>
      <w:r w:rsidRPr="0050132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01325">
        <w:rPr>
          <w:rFonts w:ascii="Times New Roman" w:hAnsi="Times New Roman"/>
          <w:sz w:val="28"/>
          <w:szCs w:val="28"/>
        </w:rPr>
        <w:t>створок</w:t>
      </w:r>
    </w:p>
    <w:p w:rsidR="002B13B6" w:rsidRPr="00501325" w:rsidRDefault="002B13B6" w:rsidP="00B45B26">
      <w:pPr>
        <w:pStyle w:val="af9"/>
        <w:tabs>
          <w:tab w:val="left" w:pos="1418"/>
          <w:tab w:val="left" w:pos="9923"/>
        </w:tabs>
        <w:spacing w:after="0"/>
        <w:ind w:right="-1" w:firstLine="851"/>
        <w:jc w:val="both"/>
        <w:rPr>
          <w:sz w:val="28"/>
          <w:szCs w:val="28"/>
        </w:rPr>
      </w:pPr>
      <w:r w:rsidRPr="00501325">
        <w:rPr>
          <w:sz w:val="28"/>
          <w:szCs w:val="28"/>
        </w:rPr>
        <w:t xml:space="preserve">Пластиковые стеклопакеты герметичны, поэтому приток воздуха нужно организовывать дополнительно. Чтобы не открывать створки полностью с попутной потерей тепловой энергии, устанавливают системы </w:t>
      </w:r>
      <w:proofErr w:type="spellStart"/>
      <w:r w:rsidRPr="00501325">
        <w:rPr>
          <w:sz w:val="28"/>
          <w:szCs w:val="28"/>
        </w:rPr>
        <w:t>микропроветривания</w:t>
      </w:r>
      <w:proofErr w:type="spellEnd"/>
      <w:r w:rsidRPr="00501325">
        <w:rPr>
          <w:sz w:val="28"/>
          <w:szCs w:val="28"/>
        </w:rPr>
        <w:t>, обеспечивая необходимый воздухообмен.</w:t>
      </w:r>
    </w:p>
    <w:p w:rsidR="002B13B6" w:rsidRPr="00501325" w:rsidRDefault="002B13B6" w:rsidP="00B45B26">
      <w:pPr>
        <w:pStyle w:val="af9"/>
        <w:spacing w:after="0"/>
        <w:rPr>
          <w:sz w:val="20"/>
        </w:rPr>
      </w:pPr>
      <w:r w:rsidRPr="00E47CC4"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2713988</wp:posOffset>
            </wp:positionH>
            <wp:positionV relativeFrom="paragraph">
              <wp:posOffset>163529</wp:posOffset>
            </wp:positionV>
            <wp:extent cx="2501316" cy="1083563"/>
            <wp:effectExtent l="0" t="0" r="0" b="0"/>
            <wp:wrapTopAndBottom/>
            <wp:docPr id="147" name="image25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316" cy="1083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AFC" w:rsidRDefault="003F5AFC" w:rsidP="003F5AFC">
      <w:pPr>
        <w:pStyle w:val="af8"/>
        <w:widowControl w:val="0"/>
        <w:tabs>
          <w:tab w:val="left" w:pos="1134"/>
        </w:tabs>
        <w:autoSpaceDE w:val="0"/>
        <w:autoSpaceDN w:val="0"/>
        <w:spacing w:after="0" w:line="240" w:lineRule="auto"/>
        <w:ind w:left="851" w:firstLine="0"/>
        <w:contextualSpacing w:val="0"/>
        <w:rPr>
          <w:rFonts w:ascii="Times New Roman" w:hAnsi="Times New Roman"/>
          <w:sz w:val="28"/>
          <w:szCs w:val="28"/>
        </w:rPr>
      </w:pPr>
    </w:p>
    <w:p w:rsidR="00501325" w:rsidRDefault="002B13B6" w:rsidP="00B45B26">
      <w:pPr>
        <w:pStyle w:val="af8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501325">
        <w:rPr>
          <w:rFonts w:ascii="Times New Roman" w:hAnsi="Times New Roman"/>
          <w:sz w:val="28"/>
          <w:szCs w:val="28"/>
        </w:rPr>
        <w:lastRenderedPageBreak/>
        <w:t xml:space="preserve">Замена смесителей вентильных на </w:t>
      </w:r>
      <w:proofErr w:type="gramStart"/>
      <w:r w:rsidRPr="00501325">
        <w:rPr>
          <w:rFonts w:ascii="Times New Roman" w:hAnsi="Times New Roman"/>
          <w:sz w:val="28"/>
          <w:szCs w:val="28"/>
        </w:rPr>
        <w:t>рычажные</w:t>
      </w:r>
      <w:proofErr w:type="gramEnd"/>
      <w:r w:rsidRPr="00501325">
        <w:rPr>
          <w:rFonts w:ascii="Times New Roman" w:hAnsi="Times New Roman"/>
          <w:sz w:val="28"/>
          <w:szCs w:val="28"/>
        </w:rPr>
        <w:t xml:space="preserve"> (горячая</w:t>
      </w:r>
      <w:r w:rsidRPr="0050132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01325">
        <w:rPr>
          <w:rFonts w:ascii="Times New Roman" w:hAnsi="Times New Roman"/>
          <w:sz w:val="28"/>
          <w:szCs w:val="28"/>
        </w:rPr>
        <w:t>вода)</w:t>
      </w:r>
    </w:p>
    <w:p w:rsidR="002B13B6" w:rsidRPr="00501325" w:rsidRDefault="002B13B6" w:rsidP="00B45B26">
      <w:pPr>
        <w:pStyle w:val="af8"/>
        <w:widowControl w:val="0"/>
        <w:tabs>
          <w:tab w:val="left" w:pos="1134"/>
        </w:tabs>
        <w:autoSpaceDE w:val="0"/>
        <w:autoSpaceDN w:val="0"/>
        <w:spacing w:after="0" w:line="240" w:lineRule="auto"/>
        <w:ind w:left="851" w:firstLine="0"/>
        <w:contextualSpacing w:val="0"/>
        <w:rPr>
          <w:rFonts w:ascii="Times New Roman" w:hAnsi="Times New Roman"/>
          <w:sz w:val="28"/>
          <w:szCs w:val="28"/>
        </w:rPr>
      </w:pPr>
      <w:r w:rsidRPr="00501325">
        <w:rPr>
          <w:rFonts w:ascii="Times New Roman" w:hAnsi="Times New Roman"/>
          <w:sz w:val="28"/>
          <w:szCs w:val="28"/>
        </w:rPr>
        <w:t xml:space="preserve">Замена смесителей вентильных на </w:t>
      </w:r>
      <w:proofErr w:type="gramStart"/>
      <w:r w:rsidRPr="00501325">
        <w:rPr>
          <w:rFonts w:ascii="Times New Roman" w:hAnsi="Times New Roman"/>
          <w:sz w:val="28"/>
          <w:szCs w:val="28"/>
        </w:rPr>
        <w:t>рычажные</w:t>
      </w:r>
      <w:proofErr w:type="gramEnd"/>
      <w:r w:rsidRPr="00501325">
        <w:rPr>
          <w:rFonts w:ascii="Times New Roman" w:hAnsi="Times New Roman"/>
          <w:sz w:val="28"/>
          <w:szCs w:val="28"/>
        </w:rPr>
        <w:t xml:space="preserve"> (холодная</w:t>
      </w:r>
      <w:r w:rsidRPr="0050132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01325">
        <w:rPr>
          <w:rFonts w:ascii="Times New Roman" w:hAnsi="Times New Roman"/>
          <w:sz w:val="28"/>
          <w:szCs w:val="28"/>
        </w:rPr>
        <w:t>вода)</w:t>
      </w:r>
    </w:p>
    <w:p w:rsidR="002B13B6" w:rsidRPr="00501325" w:rsidRDefault="002B13B6" w:rsidP="00B45B26">
      <w:pPr>
        <w:pStyle w:val="af9"/>
        <w:tabs>
          <w:tab w:val="left" w:pos="1134"/>
        </w:tabs>
        <w:spacing w:after="0"/>
        <w:ind w:firstLine="851"/>
        <w:jc w:val="both"/>
        <w:rPr>
          <w:sz w:val="28"/>
          <w:szCs w:val="28"/>
        </w:rPr>
      </w:pPr>
      <w:r w:rsidRPr="00501325">
        <w:rPr>
          <w:sz w:val="28"/>
          <w:szCs w:val="28"/>
        </w:rPr>
        <w:t xml:space="preserve">Преимущества смесителя рычажного типа перед </w:t>
      </w:r>
      <w:proofErr w:type="gramStart"/>
      <w:r w:rsidRPr="00501325">
        <w:rPr>
          <w:sz w:val="28"/>
          <w:szCs w:val="28"/>
        </w:rPr>
        <w:t>вентильным</w:t>
      </w:r>
      <w:proofErr w:type="gramEnd"/>
      <w:r w:rsidRPr="00501325">
        <w:rPr>
          <w:sz w:val="28"/>
          <w:szCs w:val="28"/>
        </w:rPr>
        <w:t>:</w:t>
      </w:r>
    </w:p>
    <w:p w:rsidR="002B13B6" w:rsidRPr="00501325" w:rsidRDefault="002B13B6" w:rsidP="00B45B26">
      <w:pPr>
        <w:pStyle w:val="af8"/>
        <w:widowControl w:val="0"/>
        <w:numPr>
          <w:ilvl w:val="2"/>
          <w:numId w:val="30"/>
        </w:numPr>
        <w:tabs>
          <w:tab w:val="left" w:pos="1134"/>
          <w:tab w:val="left" w:pos="2127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501325">
        <w:rPr>
          <w:rFonts w:ascii="Times New Roman" w:hAnsi="Times New Roman"/>
          <w:sz w:val="28"/>
          <w:szCs w:val="28"/>
        </w:rPr>
        <w:t>надежность – так как он состоит из монолитного корпуса и картриджа, прикрепленного к корпусу одной гайкой, то и сломаться в нем практически</w:t>
      </w:r>
      <w:r w:rsidRPr="0050132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01325">
        <w:rPr>
          <w:rFonts w:ascii="Times New Roman" w:hAnsi="Times New Roman"/>
          <w:sz w:val="28"/>
          <w:szCs w:val="28"/>
        </w:rPr>
        <w:t>нечему;</w:t>
      </w:r>
    </w:p>
    <w:p w:rsidR="002B13B6" w:rsidRPr="00501325" w:rsidRDefault="002B13B6" w:rsidP="00B45B26">
      <w:pPr>
        <w:pStyle w:val="af8"/>
        <w:widowControl w:val="0"/>
        <w:numPr>
          <w:ilvl w:val="2"/>
          <w:numId w:val="30"/>
        </w:numPr>
        <w:tabs>
          <w:tab w:val="left" w:pos="1134"/>
          <w:tab w:val="left" w:pos="2127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501325">
        <w:rPr>
          <w:rFonts w:ascii="Times New Roman" w:hAnsi="Times New Roman"/>
          <w:sz w:val="28"/>
          <w:szCs w:val="28"/>
        </w:rPr>
        <w:t xml:space="preserve">долговечность </w:t>
      </w:r>
      <w:r w:rsidR="00501325">
        <w:rPr>
          <w:rFonts w:ascii="Times New Roman" w:hAnsi="Times New Roman"/>
          <w:sz w:val="28"/>
          <w:szCs w:val="28"/>
        </w:rPr>
        <w:t>–</w:t>
      </w:r>
      <w:r w:rsidRPr="00501325">
        <w:rPr>
          <w:rFonts w:ascii="Times New Roman" w:hAnsi="Times New Roman"/>
          <w:sz w:val="28"/>
          <w:szCs w:val="28"/>
        </w:rPr>
        <w:t xml:space="preserve"> благодаря отсутствию мелких деталей, при минимальном уходе смеситель может прослужить около 10 лет. Кроме изготовленных из хрупкого и некачественного силумина, который больше 2 лет не</w:t>
      </w:r>
      <w:r w:rsidRPr="0050132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1325">
        <w:rPr>
          <w:rFonts w:ascii="Times New Roman" w:hAnsi="Times New Roman"/>
          <w:sz w:val="28"/>
          <w:szCs w:val="28"/>
        </w:rPr>
        <w:t>прослужит;</w:t>
      </w:r>
    </w:p>
    <w:p w:rsidR="002B13B6" w:rsidRPr="00501325" w:rsidRDefault="002B13B6" w:rsidP="00B45B26">
      <w:pPr>
        <w:pStyle w:val="af8"/>
        <w:widowControl w:val="0"/>
        <w:numPr>
          <w:ilvl w:val="2"/>
          <w:numId w:val="30"/>
        </w:numPr>
        <w:tabs>
          <w:tab w:val="left" w:pos="1134"/>
          <w:tab w:val="left" w:pos="2128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501325">
        <w:rPr>
          <w:rFonts w:ascii="Times New Roman" w:hAnsi="Times New Roman"/>
          <w:sz w:val="28"/>
          <w:szCs w:val="28"/>
        </w:rPr>
        <w:t>экономичность – расход воды снижается до 30% благодаря тому, что не нужно регулировать температуру и напор воды двумя вентилями при каждом</w:t>
      </w:r>
      <w:r w:rsidRPr="0050132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01325">
        <w:rPr>
          <w:rFonts w:ascii="Times New Roman" w:hAnsi="Times New Roman"/>
          <w:sz w:val="28"/>
          <w:szCs w:val="28"/>
        </w:rPr>
        <w:t>открытии.</w:t>
      </w:r>
    </w:p>
    <w:p w:rsidR="002B13B6" w:rsidRPr="00B45B26" w:rsidRDefault="002B13B6" w:rsidP="00B45B26">
      <w:pPr>
        <w:pStyle w:val="af9"/>
        <w:spacing w:after="0"/>
        <w:rPr>
          <w:sz w:val="28"/>
          <w:szCs w:val="28"/>
        </w:rPr>
      </w:pPr>
    </w:p>
    <w:tbl>
      <w:tblPr>
        <w:tblStyle w:val="TableNormal"/>
        <w:tblW w:w="0" w:type="auto"/>
        <w:tblInd w:w="2268" w:type="dxa"/>
        <w:tblLayout w:type="fixed"/>
        <w:tblLook w:val="01E0"/>
      </w:tblPr>
      <w:tblGrid>
        <w:gridCol w:w="1936"/>
        <w:gridCol w:w="1413"/>
        <w:gridCol w:w="1797"/>
      </w:tblGrid>
      <w:tr w:rsidR="002B13B6" w:rsidRPr="00E47CC4" w:rsidTr="00501325">
        <w:trPr>
          <w:trHeight w:val="1700"/>
        </w:trPr>
        <w:tc>
          <w:tcPr>
            <w:tcW w:w="1936" w:type="dxa"/>
          </w:tcPr>
          <w:p w:rsidR="002B13B6" w:rsidRPr="00E47CC4" w:rsidRDefault="002B13B6" w:rsidP="00B45B26">
            <w:pPr>
              <w:pStyle w:val="TableParagraph"/>
            </w:pPr>
            <w:r w:rsidRPr="00E47CC4">
              <w:rPr>
                <w:noProof/>
                <w:lang w:eastAsia="ru-RU"/>
              </w:rPr>
              <w:drawing>
                <wp:inline distT="0" distB="0" distL="0" distR="0">
                  <wp:extent cx="917317" cy="1078992"/>
                  <wp:effectExtent l="0" t="0" r="0" b="0"/>
                  <wp:docPr id="148" name="image31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317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</w:tcPr>
          <w:p w:rsidR="002B13B6" w:rsidRPr="00E47CC4" w:rsidRDefault="002B13B6" w:rsidP="00B45B26">
            <w:pPr>
              <w:pStyle w:val="TableParagraph"/>
            </w:pPr>
          </w:p>
          <w:p w:rsidR="002B13B6" w:rsidRPr="00E47CC4" w:rsidRDefault="002B13B6" w:rsidP="00B45B26">
            <w:pPr>
              <w:pStyle w:val="TableParagraph"/>
            </w:pPr>
          </w:p>
          <w:p w:rsidR="002B13B6" w:rsidRPr="00E47CC4" w:rsidRDefault="002B13B6" w:rsidP="00B45B26">
            <w:pPr>
              <w:pStyle w:val="TableParagraph"/>
              <w:rPr>
                <w:sz w:val="18"/>
              </w:rPr>
            </w:pPr>
          </w:p>
          <w:p w:rsidR="002B13B6" w:rsidRPr="00E47CC4" w:rsidRDefault="002B13B6" w:rsidP="00B45B26">
            <w:pPr>
              <w:pStyle w:val="TableParagraph"/>
            </w:pPr>
            <w:r w:rsidRPr="00E47CC4">
              <w:rPr>
                <w:noProof/>
                <w:lang w:eastAsia="ru-RU"/>
              </w:rPr>
              <w:drawing>
                <wp:inline distT="0" distB="0" distL="0" distR="0">
                  <wp:extent cx="480244" cy="246030"/>
                  <wp:effectExtent l="0" t="0" r="0" b="0"/>
                  <wp:docPr id="149" name="image32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244" cy="24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</w:tcPr>
          <w:p w:rsidR="002B13B6" w:rsidRPr="00E47CC4" w:rsidRDefault="002B13B6" w:rsidP="00B45B26">
            <w:pPr>
              <w:pStyle w:val="TableParagraph"/>
            </w:pPr>
          </w:p>
          <w:p w:rsidR="002B13B6" w:rsidRPr="00E47CC4" w:rsidRDefault="002B13B6" w:rsidP="00B45B26">
            <w:pPr>
              <w:pStyle w:val="TableParagraph"/>
              <w:rPr>
                <w:sz w:val="13"/>
              </w:rPr>
            </w:pPr>
          </w:p>
          <w:p w:rsidR="002B13B6" w:rsidRPr="00E47CC4" w:rsidRDefault="002B13B6" w:rsidP="00B45B26">
            <w:pPr>
              <w:pStyle w:val="TableParagraph"/>
            </w:pPr>
            <w:r w:rsidRPr="00E47CC4">
              <w:rPr>
                <w:noProof/>
                <w:lang w:eastAsia="ru-RU"/>
              </w:rPr>
              <w:drawing>
                <wp:inline distT="0" distB="0" distL="0" distR="0">
                  <wp:extent cx="780628" cy="633983"/>
                  <wp:effectExtent l="0" t="0" r="0" b="0"/>
                  <wp:docPr id="150" name="image33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628" cy="633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3B6" w:rsidRPr="00B45B26" w:rsidRDefault="002B13B6" w:rsidP="00B45B26">
      <w:pPr>
        <w:pStyle w:val="af9"/>
        <w:spacing w:after="0"/>
        <w:rPr>
          <w:sz w:val="28"/>
          <w:szCs w:val="28"/>
        </w:rPr>
      </w:pPr>
    </w:p>
    <w:p w:rsidR="002B13B6" w:rsidRPr="00501325" w:rsidRDefault="002B13B6" w:rsidP="00B45B26">
      <w:pPr>
        <w:pStyle w:val="af8"/>
        <w:widowControl w:val="0"/>
        <w:numPr>
          <w:ilvl w:val="1"/>
          <w:numId w:val="31"/>
        </w:numPr>
        <w:tabs>
          <w:tab w:val="left" w:pos="1560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501325">
        <w:rPr>
          <w:rFonts w:ascii="Times New Roman" w:hAnsi="Times New Roman"/>
          <w:sz w:val="28"/>
          <w:szCs w:val="28"/>
        </w:rPr>
        <w:t xml:space="preserve">Установка аэраторов </w:t>
      </w:r>
      <w:proofErr w:type="gramStart"/>
      <w:r w:rsidRPr="00501325">
        <w:rPr>
          <w:rFonts w:ascii="Times New Roman" w:hAnsi="Times New Roman"/>
          <w:sz w:val="28"/>
          <w:szCs w:val="28"/>
        </w:rPr>
        <w:t>на</w:t>
      </w:r>
      <w:proofErr w:type="gramEnd"/>
      <w:r w:rsidRPr="00501325">
        <w:rPr>
          <w:rFonts w:ascii="Times New Roman" w:hAnsi="Times New Roman"/>
          <w:sz w:val="28"/>
          <w:szCs w:val="28"/>
        </w:rPr>
        <w:t xml:space="preserve"> излив смесителей (горячая вода)</w:t>
      </w:r>
    </w:p>
    <w:p w:rsidR="002B13B6" w:rsidRPr="00501325" w:rsidRDefault="002B13B6" w:rsidP="00B45B26">
      <w:pPr>
        <w:pStyle w:val="af8"/>
        <w:widowControl w:val="0"/>
        <w:tabs>
          <w:tab w:val="left" w:pos="1560"/>
        </w:tabs>
        <w:autoSpaceDE w:val="0"/>
        <w:autoSpaceDN w:val="0"/>
        <w:spacing w:after="0" w:line="240" w:lineRule="auto"/>
        <w:ind w:left="851" w:firstLine="0"/>
        <w:contextualSpacing w:val="0"/>
        <w:rPr>
          <w:rFonts w:ascii="Times New Roman" w:hAnsi="Times New Roman"/>
          <w:sz w:val="28"/>
          <w:szCs w:val="28"/>
        </w:rPr>
      </w:pPr>
      <w:r w:rsidRPr="00501325">
        <w:rPr>
          <w:rFonts w:ascii="Times New Roman" w:hAnsi="Times New Roman"/>
          <w:sz w:val="28"/>
          <w:szCs w:val="28"/>
        </w:rPr>
        <w:t xml:space="preserve">Установка аэраторов </w:t>
      </w:r>
      <w:proofErr w:type="gramStart"/>
      <w:r w:rsidRPr="00501325">
        <w:rPr>
          <w:rFonts w:ascii="Times New Roman" w:hAnsi="Times New Roman"/>
          <w:sz w:val="28"/>
          <w:szCs w:val="28"/>
        </w:rPr>
        <w:t>на</w:t>
      </w:r>
      <w:proofErr w:type="gramEnd"/>
      <w:r w:rsidRPr="00501325">
        <w:rPr>
          <w:rFonts w:ascii="Times New Roman" w:hAnsi="Times New Roman"/>
          <w:sz w:val="28"/>
          <w:szCs w:val="28"/>
        </w:rPr>
        <w:t xml:space="preserve"> излив смесителей (холодная</w:t>
      </w:r>
      <w:r w:rsidRPr="0050132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1325">
        <w:rPr>
          <w:rFonts w:ascii="Times New Roman" w:hAnsi="Times New Roman"/>
          <w:sz w:val="28"/>
          <w:szCs w:val="28"/>
        </w:rPr>
        <w:t>вода)</w:t>
      </w:r>
    </w:p>
    <w:p w:rsidR="002B13B6" w:rsidRDefault="002B13B6" w:rsidP="00B45B26">
      <w:pPr>
        <w:pStyle w:val="af9"/>
        <w:tabs>
          <w:tab w:val="left" w:pos="1560"/>
        </w:tabs>
        <w:spacing w:after="0"/>
        <w:ind w:firstLine="851"/>
        <w:jc w:val="both"/>
        <w:rPr>
          <w:sz w:val="28"/>
          <w:szCs w:val="28"/>
        </w:rPr>
      </w:pPr>
      <w:r w:rsidRPr="00501325">
        <w:rPr>
          <w:sz w:val="28"/>
          <w:szCs w:val="28"/>
        </w:rPr>
        <w:t>Аэратор представ</w:t>
      </w:r>
      <w:r w:rsidR="003F5AFC">
        <w:rPr>
          <w:sz w:val="28"/>
          <w:szCs w:val="28"/>
        </w:rPr>
        <w:t xml:space="preserve">ляет собой специальную насадку, </w:t>
      </w:r>
      <w:r w:rsidRPr="00501325">
        <w:rPr>
          <w:sz w:val="28"/>
          <w:szCs w:val="28"/>
        </w:rPr>
        <w:t xml:space="preserve">которая устанавливается на носик </w:t>
      </w:r>
      <w:proofErr w:type="spellStart"/>
      <w:r w:rsidRPr="00501325">
        <w:rPr>
          <w:sz w:val="28"/>
          <w:szCs w:val="28"/>
        </w:rPr>
        <w:t>излива</w:t>
      </w:r>
      <w:proofErr w:type="spellEnd"/>
      <w:r w:rsidRPr="00501325">
        <w:rPr>
          <w:sz w:val="28"/>
          <w:szCs w:val="28"/>
        </w:rPr>
        <w:t>. В ее конструкции предусмотрено несколько сетчатых фильтров. Они рассеивают поток воды, и за счет смешивания с воздухом струя становится более мягкой и объемной. В итоге, можно получить струю того же сечения, но при меньшем напоре/расходе воды. Экономия расхода воды после установки аэратора составляет около 50%.</w:t>
      </w:r>
    </w:p>
    <w:p w:rsidR="00B45B26" w:rsidRPr="00501325" w:rsidRDefault="00B45B26" w:rsidP="00B45B26">
      <w:pPr>
        <w:pStyle w:val="af9"/>
        <w:tabs>
          <w:tab w:val="left" w:pos="1560"/>
        </w:tabs>
        <w:spacing w:after="0"/>
        <w:ind w:firstLine="851"/>
        <w:jc w:val="both"/>
        <w:rPr>
          <w:sz w:val="28"/>
          <w:szCs w:val="28"/>
        </w:rPr>
      </w:pPr>
    </w:p>
    <w:p w:rsidR="002B13B6" w:rsidRPr="00E47CC4" w:rsidRDefault="00501325" w:rsidP="00B45B26">
      <w:pPr>
        <w:pStyle w:val="af9"/>
        <w:spacing w:after="0"/>
      </w:pPr>
      <w:r>
        <w:t xml:space="preserve">                                                                         </w:t>
      </w:r>
      <w:r w:rsidR="002B13B6" w:rsidRPr="00E47CC4">
        <w:rPr>
          <w:noProof/>
        </w:rPr>
        <w:drawing>
          <wp:inline distT="0" distB="0" distL="0" distR="0">
            <wp:extent cx="994607" cy="1085088"/>
            <wp:effectExtent l="0" t="0" r="0" b="0"/>
            <wp:docPr id="151" name="image34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607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3B6" w:rsidRPr="00B45B26" w:rsidRDefault="002B13B6" w:rsidP="00B45B26">
      <w:pPr>
        <w:pStyle w:val="af9"/>
        <w:spacing w:after="0"/>
        <w:rPr>
          <w:sz w:val="28"/>
          <w:szCs w:val="28"/>
        </w:rPr>
      </w:pPr>
    </w:p>
    <w:p w:rsidR="002B13B6" w:rsidRPr="00501325" w:rsidRDefault="002B13B6" w:rsidP="00B45B26">
      <w:pPr>
        <w:pStyle w:val="af8"/>
        <w:widowControl w:val="0"/>
        <w:numPr>
          <w:ilvl w:val="1"/>
          <w:numId w:val="31"/>
        </w:numPr>
        <w:tabs>
          <w:tab w:val="left" w:pos="1560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501325">
        <w:rPr>
          <w:rFonts w:ascii="Times New Roman" w:hAnsi="Times New Roman"/>
          <w:sz w:val="28"/>
          <w:szCs w:val="28"/>
        </w:rPr>
        <w:t>Установка двухрежимных смывных</w:t>
      </w:r>
      <w:r w:rsidRPr="0050132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01325">
        <w:rPr>
          <w:rFonts w:ascii="Times New Roman" w:hAnsi="Times New Roman"/>
          <w:sz w:val="28"/>
          <w:szCs w:val="28"/>
        </w:rPr>
        <w:t>бачков</w:t>
      </w:r>
    </w:p>
    <w:p w:rsidR="002B13B6" w:rsidRPr="00501325" w:rsidRDefault="002B13B6" w:rsidP="00B45B26">
      <w:pPr>
        <w:pStyle w:val="af9"/>
        <w:tabs>
          <w:tab w:val="left" w:pos="1560"/>
        </w:tabs>
        <w:spacing w:after="0"/>
        <w:ind w:firstLine="851"/>
        <w:jc w:val="both"/>
        <w:rPr>
          <w:sz w:val="28"/>
          <w:szCs w:val="28"/>
        </w:rPr>
      </w:pPr>
      <w:r w:rsidRPr="00501325">
        <w:rPr>
          <w:sz w:val="28"/>
          <w:szCs w:val="28"/>
        </w:rPr>
        <w:t>Два режима смывного бачка позволяют по необходимости опорожнять либо весь бачок, либо только половину. Соответственно, экономия при установке двухрежимного смывного бачка может достигнуть 50%.</w:t>
      </w:r>
    </w:p>
    <w:p w:rsidR="002B13B6" w:rsidRPr="00B45B26" w:rsidRDefault="00501325" w:rsidP="00B45B26">
      <w:pPr>
        <w:pStyle w:val="af9"/>
      </w:pPr>
      <w:r>
        <w:lastRenderedPageBreak/>
        <w:t xml:space="preserve">                                                                              </w:t>
      </w:r>
      <w:r w:rsidR="002B13B6" w:rsidRPr="00E47CC4">
        <w:rPr>
          <w:noProof/>
        </w:rPr>
        <w:drawing>
          <wp:inline distT="0" distB="0" distL="0" distR="0">
            <wp:extent cx="839611" cy="1068133"/>
            <wp:effectExtent l="0" t="0" r="0" b="0"/>
            <wp:docPr id="152" name="image35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11" cy="106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325" w:rsidRPr="00B45B26" w:rsidRDefault="00501325" w:rsidP="00501325">
      <w:pPr>
        <w:pStyle w:val="1"/>
        <w:keepNext w:val="0"/>
        <w:widowControl w:val="0"/>
        <w:numPr>
          <w:ilvl w:val="0"/>
          <w:numId w:val="31"/>
        </w:numPr>
        <w:tabs>
          <w:tab w:val="left" w:pos="284"/>
        </w:tabs>
        <w:suppressAutoHyphens w:val="0"/>
        <w:autoSpaceDE w:val="0"/>
        <w:autoSpaceDN w:val="0"/>
        <w:spacing w:before="70"/>
        <w:ind w:left="0" w:right="141" w:firstLine="0"/>
        <w:jc w:val="center"/>
        <w:rPr>
          <w:rFonts w:ascii="Times New Roman" w:hAnsi="Times New Roman"/>
          <w:sz w:val="28"/>
          <w:szCs w:val="28"/>
        </w:rPr>
      </w:pPr>
      <w:r w:rsidRPr="00B45B26">
        <w:rPr>
          <w:rFonts w:ascii="Times New Roman" w:hAnsi="Times New Roman"/>
          <w:sz w:val="28"/>
          <w:szCs w:val="28"/>
        </w:rPr>
        <w:t>График внедрения мероприятий программы энергосбережения</w:t>
      </w:r>
      <w:r w:rsidRPr="00B45B2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45B26">
        <w:rPr>
          <w:rFonts w:ascii="Times New Roman" w:hAnsi="Times New Roman"/>
          <w:sz w:val="28"/>
          <w:szCs w:val="28"/>
        </w:rPr>
        <w:t>и</w:t>
      </w:r>
      <w:r w:rsidRPr="00B45B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45B26">
        <w:rPr>
          <w:rFonts w:ascii="Times New Roman" w:hAnsi="Times New Roman"/>
          <w:sz w:val="28"/>
          <w:szCs w:val="28"/>
        </w:rPr>
        <w:t>повышения</w:t>
      </w:r>
      <w:r w:rsidRPr="00B45B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45B26">
        <w:rPr>
          <w:rFonts w:ascii="Times New Roman" w:hAnsi="Times New Roman"/>
          <w:sz w:val="28"/>
          <w:szCs w:val="28"/>
        </w:rPr>
        <w:t>энергетической эффективности</w:t>
      </w:r>
    </w:p>
    <w:p w:rsidR="00501325" w:rsidRDefault="00501325" w:rsidP="00501325">
      <w:pPr>
        <w:pStyle w:val="af9"/>
        <w:spacing w:before="2"/>
        <w:rPr>
          <w:b/>
        </w:rPr>
      </w:pPr>
    </w:p>
    <w:tbl>
      <w:tblPr>
        <w:tblStyle w:val="TableNormal"/>
        <w:tblpPr w:leftFromText="180" w:rightFromText="180" w:vertAnchor="text" w:tblpX="-122" w:tblpY="1"/>
        <w:tblOverlap w:val="never"/>
        <w:tblW w:w="10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5587"/>
        <w:gridCol w:w="2552"/>
        <w:gridCol w:w="1354"/>
      </w:tblGrid>
      <w:tr w:rsidR="00501325" w:rsidRPr="00501325" w:rsidTr="00501325">
        <w:trPr>
          <w:trHeight w:val="678"/>
        </w:trPr>
        <w:tc>
          <w:tcPr>
            <w:tcW w:w="514" w:type="dxa"/>
            <w:shd w:val="clear" w:color="auto" w:fill="auto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01325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</w:p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587" w:type="dxa"/>
            <w:shd w:val="clear" w:color="auto" w:fill="auto"/>
          </w:tcPr>
          <w:p w:rsidR="00501325" w:rsidRPr="00501325" w:rsidRDefault="00501325" w:rsidP="00501325">
            <w:pPr>
              <w:pStyle w:val="TableParagraph"/>
              <w:tabs>
                <w:tab w:val="left" w:pos="5445"/>
              </w:tabs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5013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01325" w:rsidRPr="00501325" w:rsidRDefault="00501325" w:rsidP="00501325">
            <w:pPr>
              <w:pStyle w:val="TableParagraph"/>
              <w:tabs>
                <w:tab w:val="left" w:pos="5161"/>
              </w:tabs>
              <w:ind w:right="1"/>
              <w:jc w:val="center"/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Сберегаемый</w:t>
            </w:r>
            <w:proofErr w:type="spellEnd"/>
            <w:r w:rsidRPr="00501325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501325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    </w:t>
            </w:r>
          </w:p>
          <w:p w:rsidR="00501325" w:rsidRPr="00501325" w:rsidRDefault="00501325" w:rsidP="00501325">
            <w:pPr>
              <w:pStyle w:val="TableParagraph"/>
              <w:tabs>
                <w:tab w:val="left" w:pos="5161"/>
              </w:tabs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энергоресурс</w:t>
            </w:r>
            <w:proofErr w:type="spellEnd"/>
          </w:p>
        </w:tc>
        <w:tc>
          <w:tcPr>
            <w:tcW w:w="1354" w:type="dxa"/>
            <w:shd w:val="clear" w:color="auto" w:fill="auto"/>
          </w:tcPr>
          <w:p w:rsidR="00501325" w:rsidRPr="00501325" w:rsidRDefault="00501325" w:rsidP="00501325">
            <w:pPr>
              <w:pStyle w:val="TableParagraph"/>
              <w:tabs>
                <w:tab w:val="left" w:pos="5161"/>
              </w:tabs>
              <w:ind w:right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 w:rsidRPr="0050132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</w:p>
        </w:tc>
      </w:tr>
      <w:tr w:rsidR="00501325" w:rsidRPr="00501325" w:rsidTr="00501325">
        <w:trPr>
          <w:trHeight w:val="293"/>
        </w:trPr>
        <w:tc>
          <w:tcPr>
            <w:tcW w:w="10007" w:type="dxa"/>
            <w:gridSpan w:val="4"/>
          </w:tcPr>
          <w:p w:rsidR="00501325" w:rsidRPr="00501325" w:rsidRDefault="00501325" w:rsidP="0050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Организационные</w:t>
            </w:r>
            <w:proofErr w:type="spellEnd"/>
            <w:r w:rsidRPr="0050132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</w:tr>
      <w:tr w:rsidR="00501325" w:rsidRPr="00501325" w:rsidTr="00501325">
        <w:trPr>
          <w:trHeight w:val="1012"/>
        </w:trPr>
        <w:tc>
          <w:tcPr>
            <w:tcW w:w="51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7" w:type="dxa"/>
          </w:tcPr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ответственного за реализацию</w:t>
            </w:r>
            <w:r w:rsidRPr="00501325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мероприятий программы</w:t>
            </w:r>
            <w:r w:rsidRPr="0050132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энергосбережения</w:t>
            </w:r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3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повышения</w:t>
            </w:r>
          </w:p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proofErr w:type="spellEnd"/>
            <w:r w:rsidRPr="0050132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proofErr w:type="spellEnd"/>
          </w:p>
        </w:tc>
        <w:tc>
          <w:tcPr>
            <w:tcW w:w="2552" w:type="dxa"/>
          </w:tcPr>
          <w:p w:rsidR="00501325" w:rsidRPr="00501325" w:rsidRDefault="00501325" w:rsidP="00501325">
            <w:pPr>
              <w:pStyle w:val="TableParagraph"/>
              <w:ind w:right="14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Электрическая энергия,</w:t>
            </w:r>
            <w:r w:rsidRPr="00501325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тепловая энергия,</w:t>
            </w:r>
            <w:r w:rsidRPr="0050132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моторное</w:t>
            </w:r>
            <w:r w:rsidRPr="005013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топливо,</w:t>
            </w:r>
          </w:p>
          <w:p w:rsidR="00501325" w:rsidRPr="00501325" w:rsidRDefault="00501325" w:rsidP="00501325">
            <w:pPr>
              <w:pStyle w:val="TableParagraph"/>
              <w:ind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холодная</w:t>
            </w:r>
            <w:proofErr w:type="spellEnd"/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01325" w:rsidRPr="00501325" w:rsidTr="00501325">
        <w:trPr>
          <w:trHeight w:val="1009"/>
        </w:trPr>
        <w:tc>
          <w:tcPr>
            <w:tcW w:w="51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7" w:type="dxa"/>
          </w:tcPr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о реализации мероприятий программы</w:t>
            </w:r>
            <w:r w:rsidRPr="00501325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энергосбережения и повышения</w:t>
            </w:r>
            <w:r w:rsidRPr="0050132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энергетической</w:t>
            </w:r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2552" w:type="dxa"/>
          </w:tcPr>
          <w:p w:rsidR="00501325" w:rsidRPr="00501325" w:rsidRDefault="00501325" w:rsidP="00501325">
            <w:pPr>
              <w:pStyle w:val="TableParagraph"/>
              <w:ind w:right="14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Электрическая энергия,</w:t>
            </w:r>
            <w:r w:rsidRPr="00501325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тепловая энергия,</w:t>
            </w:r>
            <w:r w:rsidRPr="0050132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моторное</w:t>
            </w:r>
            <w:r w:rsidRPr="005013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топливо,</w:t>
            </w:r>
          </w:p>
          <w:p w:rsidR="00501325" w:rsidRPr="00501325" w:rsidRDefault="00501325" w:rsidP="00501325">
            <w:pPr>
              <w:pStyle w:val="TableParagraph"/>
              <w:ind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холодная</w:t>
            </w:r>
            <w:proofErr w:type="spellEnd"/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501325" w:rsidRPr="00501325" w:rsidTr="00501325">
        <w:trPr>
          <w:trHeight w:val="1012"/>
        </w:trPr>
        <w:tc>
          <w:tcPr>
            <w:tcW w:w="51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7" w:type="dxa"/>
          </w:tcPr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Сверка данных журнала учета</w:t>
            </w:r>
            <w:r w:rsidRPr="0050132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топливно-энергетических</w:t>
            </w:r>
            <w:r w:rsidRPr="00501325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ресурсов</w:t>
            </w:r>
          </w:p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холодной</w:t>
            </w:r>
            <w:r w:rsidRPr="005013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воды со</w:t>
            </w:r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счетами</w:t>
            </w:r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поставщиков</w:t>
            </w:r>
          </w:p>
        </w:tc>
        <w:tc>
          <w:tcPr>
            <w:tcW w:w="2552" w:type="dxa"/>
          </w:tcPr>
          <w:p w:rsidR="00501325" w:rsidRPr="00501325" w:rsidRDefault="00501325" w:rsidP="00501325">
            <w:pPr>
              <w:pStyle w:val="TableParagraph"/>
              <w:ind w:right="14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Электрическая энергия,</w:t>
            </w:r>
            <w:r w:rsidRPr="00501325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тепловая энергия,</w:t>
            </w:r>
            <w:r w:rsidRPr="0050132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моторное</w:t>
            </w:r>
            <w:r w:rsidRPr="005013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топливо,</w:t>
            </w:r>
          </w:p>
          <w:p w:rsidR="00501325" w:rsidRPr="00501325" w:rsidRDefault="00501325" w:rsidP="00501325">
            <w:pPr>
              <w:pStyle w:val="TableParagraph"/>
              <w:ind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холодная</w:t>
            </w:r>
            <w:proofErr w:type="spellEnd"/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501325" w:rsidRPr="00501325" w:rsidTr="00501325">
        <w:trPr>
          <w:trHeight w:val="1012"/>
        </w:trPr>
        <w:tc>
          <w:tcPr>
            <w:tcW w:w="51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87" w:type="dxa"/>
          </w:tcPr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комплекта материалов для инструктажа</w:t>
            </w:r>
            <w:r w:rsidRPr="00501325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наглядной</w:t>
            </w:r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агитации</w:t>
            </w:r>
            <w:r w:rsidRPr="005013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энергосбережению</w:t>
            </w:r>
          </w:p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013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повышению</w:t>
            </w:r>
            <w:proofErr w:type="spellEnd"/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proofErr w:type="spellEnd"/>
            <w:r w:rsidRPr="005013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proofErr w:type="spellEnd"/>
          </w:p>
        </w:tc>
        <w:tc>
          <w:tcPr>
            <w:tcW w:w="2552" w:type="dxa"/>
          </w:tcPr>
          <w:p w:rsidR="00501325" w:rsidRPr="00501325" w:rsidRDefault="00501325" w:rsidP="00501325">
            <w:pPr>
              <w:pStyle w:val="TableParagraph"/>
              <w:ind w:right="14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Электрическая энергия,</w:t>
            </w:r>
            <w:r w:rsidRPr="00501325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тепловая энергия,</w:t>
            </w:r>
            <w:r w:rsidRPr="0050132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моторное</w:t>
            </w:r>
            <w:r w:rsidRPr="005013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топливо,</w:t>
            </w:r>
          </w:p>
          <w:p w:rsidR="00501325" w:rsidRPr="00501325" w:rsidRDefault="00501325" w:rsidP="00501325">
            <w:pPr>
              <w:pStyle w:val="TableParagraph"/>
              <w:ind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холодная</w:t>
            </w:r>
            <w:proofErr w:type="spellEnd"/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01325" w:rsidRPr="00501325" w:rsidTr="00501325">
        <w:trPr>
          <w:trHeight w:val="1012"/>
        </w:trPr>
        <w:tc>
          <w:tcPr>
            <w:tcW w:w="51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7" w:type="dxa"/>
          </w:tcPr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Установка средств наглядной агитации</w:t>
            </w:r>
            <w:r w:rsidRPr="00501325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энергосбережению и повышению</w:t>
            </w:r>
            <w:r w:rsidRPr="0050132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энергетической</w:t>
            </w:r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2552" w:type="dxa"/>
          </w:tcPr>
          <w:p w:rsidR="00501325" w:rsidRPr="00501325" w:rsidRDefault="00501325" w:rsidP="00501325">
            <w:pPr>
              <w:pStyle w:val="TableParagraph"/>
              <w:ind w:right="14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Электрическая энергия,</w:t>
            </w:r>
            <w:r w:rsidRPr="00501325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тепловая энергия,</w:t>
            </w:r>
            <w:r w:rsidRPr="0050132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моторное</w:t>
            </w:r>
            <w:r w:rsidRPr="005013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топливо,</w:t>
            </w:r>
          </w:p>
          <w:p w:rsidR="00501325" w:rsidRPr="00501325" w:rsidRDefault="00501325" w:rsidP="00501325">
            <w:pPr>
              <w:pStyle w:val="TableParagraph"/>
              <w:ind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холодная</w:t>
            </w:r>
            <w:proofErr w:type="spellEnd"/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01325" w:rsidRPr="00501325" w:rsidTr="00501325">
        <w:trPr>
          <w:trHeight w:val="505"/>
        </w:trPr>
        <w:tc>
          <w:tcPr>
            <w:tcW w:w="51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87" w:type="dxa"/>
          </w:tcPr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Освобождение</w:t>
            </w:r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приборов</w:t>
            </w:r>
            <w:r w:rsidRPr="0050132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отопления</w:t>
            </w:r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декоративных</w:t>
            </w:r>
          </w:p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ограждений,</w:t>
            </w:r>
            <w:r w:rsidRPr="0050132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штор,</w:t>
            </w:r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близко стоящей</w:t>
            </w:r>
            <w:r w:rsidRPr="005013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мебели</w:t>
            </w:r>
          </w:p>
        </w:tc>
        <w:tc>
          <w:tcPr>
            <w:tcW w:w="2552" w:type="dxa"/>
          </w:tcPr>
          <w:p w:rsidR="00501325" w:rsidRPr="00501325" w:rsidRDefault="00501325" w:rsidP="00501325">
            <w:pPr>
              <w:pStyle w:val="TableParagraph"/>
              <w:ind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  <w:proofErr w:type="spellEnd"/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01325" w:rsidRPr="00501325" w:rsidTr="00501325">
        <w:trPr>
          <w:trHeight w:val="506"/>
        </w:trPr>
        <w:tc>
          <w:tcPr>
            <w:tcW w:w="514" w:type="dxa"/>
          </w:tcPr>
          <w:p w:rsidR="00501325" w:rsidRPr="00501325" w:rsidRDefault="00501325" w:rsidP="00501325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87" w:type="dxa"/>
          </w:tcPr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</w:t>
            </w:r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32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выключение</w:t>
            </w:r>
          </w:p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светильников</w:t>
            </w:r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электроприборов</w:t>
            </w:r>
          </w:p>
        </w:tc>
        <w:tc>
          <w:tcPr>
            <w:tcW w:w="2552" w:type="dxa"/>
          </w:tcPr>
          <w:p w:rsidR="00501325" w:rsidRPr="00501325" w:rsidRDefault="00501325" w:rsidP="00501325">
            <w:pPr>
              <w:pStyle w:val="TableParagraph"/>
              <w:ind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spellEnd"/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501325" w:rsidRPr="00501325" w:rsidTr="00501325">
        <w:trPr>
          <w:trHeight w:val="505"/>
        </w:trPr>
        <w:tc>
          <w:tcPr>
            <w:tcW w:w="514" w:type="dxa"/>
          </w:tcPr>
          <w:p w:rsidR="00501325" w:rsidRPr="00501325" w:rsidRDefault="00501325" w:rsidP="00501325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87" w:type="dxa"/>
          </w:tcPr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Отключение</w:t>
            </w:r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электроприборов</w:t>
            </w:r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розетки</w:t>
            </w:r>
          </w:p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конце рабочего</w:t>
            </w:r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дня</w:t>
            </w:r>
          </w:p>
        </w:tc>
        <w:tc>
          <w:tcPr>
            <w:tcW w:w="2552" w:type="dxa"/>
          </w:tcPr>
          <w:p w:rsidR="00501325" w:rsidRPr="00501325" w:rsidRDefault="00501325" w:rsidP="00501325">
            <w:pPr>
              <w:pStyle w:val="TableParagraph"/>
              <w:ind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spellEnd"/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501325" w:rsidRPr="00501325" w:rsidTr="00501325">
        <w:trPr>
          <w:trHeight w:val="506"/>
        </w:trPr>
        <w:tc>
          <w:tcPr>
            <w:tcW w:w="514" w:type="dxa"/>
          </w:tcPr>
          <w:p w:rsidR="00501325" w:rsidRPr="00501325" w:rsidRDefault="00501325" w:rsidP="00501325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87" w:type="dxa"/>
          </w:tcPr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Запрет</w:t>
            </w:r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использование</w:t>
            </w:r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3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подзарядку</w:t>
            </w:r>
          </w:p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личных</w:t>
            </w:r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бытовых</w:t>
            </w:r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приборов</w:t>
            </w:r>
          </w:p>
        </w:tc>
        <w:tc>
          <w:tcPr>
            <w:tcW w:w="2552" w:type="dxa"/>
          </w:tcPr>
          <w:p w:rsidR="00501325" w:rsidRPr="00501325" w:rsidRDefault="00501325" w:rsidP="00501325">
            <w:pPr>
              <w:pStyle w:val="TableParagraph"/>
              <w:ind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spellEnd"/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501325" w:rsidRPr="00501325" w:rsidTr="00501325">
        <w:trPr>
          <w:trHeight w:val="505"/>
        </w:trPr>
        <w:tc>
          <w:tcPr>
            <w:tcW w:w="514" w:type="dxa"/>
          </w:tcPr>
          <w:p w:rsidR="00501325" w:rsidRPr="00501325" w:rsidRDefault="00501325" w:rsidP="00501325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7" w:type="dxa"/>
          </w:tcPr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Регулярная</w:t>
            </w:r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очистка</w:t>
            </w:r>
            <w:r w:rsidRPr="0050132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светильников</w:t>
            </w:r>
          </w:p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5013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пыли</w:t>
            </w:r>
            <w:r w:rsidRPr="005013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3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отложений</w:t>
            </w:r>
          </w:p>
        </w:tc>
        <w:tc>
          <w:tcPr>
            <w:tcW w:w="2552" w:type="dxa"/>
          </w:tcPr>
          <w:p w:rsidR="00501325" w:rsidRPr="00501325" w:rsidRDefault="00501325" w:rsidP="00501325">
            <w:pPr>
              <w:pStyle w:val="TableParagraph"/>
              <w:ind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spellEnd"/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501325" w:rsidRPr="00501325" w:rsidTr="00501325">
        <w:trPr>
          <w:trHeight w:val="506"/>
        </w:trPr>
        <w:tc>
          <w:tcPr>
            <w:tcW w:w="514" w:type="dxa"/>
          </w:tcPr>
          <w:p w:rsidR="00501325" w:rsidRPr="00501325" w:rsidRDefault="00501325" w:rsidP="00501325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87" w:type="dxa"/>
          </w:tcPr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Рациональное</w:t>
            </w:r>
            <w:r w:rsidRPr="0050132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эффективное</w:t>
            </w:r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потребление</w:t>
            </w:r>
          </w:p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холодной</w:t>
            </w:r>
            <w:r w:rsidRPr="005013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2552" w:type="dxa"/>
          </w:tcPr>
          <w:p w:rsidR="00501325" w:rsidRPr="00501325" w:rsidRDefault="00501325" w:rsidP="00501325">
            <w:pPr>
              <w:pStyle w:val="TableParagraph"/>
              <w:ind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Холодная</w:t>
            </w:r>
            <w:proofErr w:type="spellEnd"/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501325" w:rsidRPr="00501325" w:rsidTr="00501325">
        <w:trPr>
          <w:trHeight w:val="506"/>
        </w:trPr>
        <w:tc>
          <w:tcPr>
            <w:tcW w:w="514" w:type="dxa"/>
          </w:tcPr>
          <w:p w:rsidR="00501325" w:rsidRPr="00501325" w:rsidRDefault="00501325" w:rsidP="00501325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87" w:type="dxa"/>
          </w:tcPr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Следование</w:t>
            </w:r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маршруту, соблюдение</w:t>
            </w:r>
          </w:p>
          <w:p w:rsidR="00501325" w:rsidRPr="00501325" w:rsidRDefault="00501325" w:rsidP="00501325">
            <w:pPr>
              <w:pStyle w:val="TableParagraph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скоростного режима и режима газ-тормоз</w:t>
            </w:r>
          </w:p>
        </w:tc>
        <w:tc>
          <w:tcPr>
            <w:tcW w:w="2552" w:type="dxa"/>
          </w:tcPr>
          <w:p w:rsidR="00501325" w:rsidRPr="00501325" w:rsidRDefault="00501325" w:rsidP="00501325">
            <w:pPr>
              <w:pStyle w:val="TableParagraph"/>
              <w:ind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Моторное</w:t>
            </w:r>
            <w:proofErr w:type="spellEnd"/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топливо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501325" w:rsidRPr="00501325" w:rsidTr="00501325">
        <w:trPr>
          <w:trHeight w:val="310"/>
        </w:trPr>
        <w:tc>
          <w:tcPr>
            <w:tcW w:w="10007" w:type="dxa"/>
            <w:gridSpan w:val="4"/>
          </w:tcPr>
          <w:p w:rsidR="00501325" w:rsidRPr="00501325" w:rsidRDefault="00501325" w:rsidP="0050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Технические</w:t>
            </w:r>
            <w:proofErr w:type="spellEnd"/>
            <w:r w:rsidRPr="0050132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</w:tr>
      <w:tr w:rsidR="00501325" w:rsidRPr="00501325" w:rsidTr="00501325">
        <w:trPr>
          <w:trHeight w:val="259"/>
        </w:trPr>
        <w:tc>
          <w:tcPr>
            <w:tcW w:w="514" w:type="dxa"/>
            <w:vAlign w:val="center"/>
          </w:tcPr>
          <w:p w:rsidR="00501325" w:rsidRPr="00501325" w:rsidRDefault="00501325" w:rsidP="0050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87" w:type="dxa"/>
            <w:vAlign w:val="center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гидропневматической промывки системы отопления</w:t>
            </w:r>
          </w:p>
        </w:tc>
        <w:tc>
          <w:tcPr>
            <w:tcW w:w="2552" w:type="dxa"/>
            <w:vAlign w:val="center"/>
          </w:tcPr>
          <w:p w:rsidR="00501325" w:rsidRPr="00501325" w:rsidRDefault="00501325" w:rsidP="0050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  <w:proofErr w:type="spellEnd"/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2023, 2025</w:t>
            </w:r>
          </w:p>
        </w:tc>
      </w:tr>
      <w:tr w:rsidR="00501325" w:rsidRPr="00501325" w:rsidTr="00501325">
        <w:trPr>
          <w:trHeight w:val="308"/>
        </w:trPr>
        <w:tc>
          <w:tcPr>
            <w:tcW w:w="514" w:type="dxa"/>
            <w:vAlign w:val="center"/>
          </w:tcPr>
          <w:p w:rsidR="00501325" w:rsidRPr="00501325" w:rsidRDefault="00501325" w:rsidP="0050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87" w:type="dxa"/>
            <w:vAlign w:val="center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Замена наружных дверных блоков, установка доводчиков</w:t>
            </w:r>
          </w:p>
        </w:tc>
        <w:tc>
          <w:tcPr>
            <w:tcW w:w="2552" w:type="dxa"/>
            <w:vAlign w:val="center"/>
          </w:tcPr>
          <w:p w:rsidR="00501325" w:rsidRPr="00501325" w:rsidRDefault="00501325" w:rsidP="0050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  <w:proofErr w:type="spellEnd"/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01325" w:rsidRPr="00501325" w:rsidTr="00501325">
        <w:trPr>
          <w:trHeight w:val="244"/>
        </w:trPr>
        <w:tc>
          <w:tcPr>
            <w:tcW w:w="514" w:type="dxa"/>
            <w:vAlign w:val="center"/>
          </w:tcPr>
          <w:p w:rsidR="00501325" w:rsidRPr="00501325" w:rsidRDefault="00501325" w:rsidP="0050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87" w:type="dxa"/>
            <w:vAlign w:val="center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Утепление труб отопления подвала здания</w:t>
            </w:r>
          </w:p>
        </w:tc>
        <w:tc>
          <w:tcPr>
            <w:tcW w:w="2552" w:type="dxa"/>
            <w:vAlign w:val="center"/>
          </w:tcPr>
          <w:p w:rsidR="00501325" w:rsidRPr="00501325" w:rsidRDefault="00501325" w:rsidP="0050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  <w:proofErr w:type="spellEnd"/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01325" w:rsidRPr="00501325" w:rsidTr="00501325">
        <w:trPr>
          <w:trHeight w:val="244"/>
        </w:trPr>
        <w:tc>
          <w:tcPr>
            <w:tcW w:w="514" w:type="dxa"/>
            <w:vAlign w:val="center"/>
          </w:tcPr>
          <w:p w:rsidR="00501325" w:rsidRPr="00501325" w:rsidRDefault="00501325" w:rsidP="0050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87" w:type="dxa"/>
            <w:vAlign w:val="center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химической очистки системы отопления</w:t>
            </w:r>
          </w:p>
        </w:tc>
        <w:tc>
          <w:tcPr>
            <w:tcW w:w="2552" w:type="dxa"/>
            <w:vAlign w:val="center"/>
          </w:tcPr>
          <w:p w:rsidR="00501325" w:rsidRPr="00501325" w:rsidRDefault="00501325" w:rsidP="0050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  <w:proofErr w:type="spellEnd"/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501325" w:rsidRPr="00501325" w:rsidTr="00501325">
        <w:trPr>
          <w:trHeight w:val="244"/>
        </w:trPr>
        <w:tc>
          <w:tcPr>
            <w:tcW w:w="514" w:type="dxa"/>
            <w:vAlign w:val="center"/>
          </w:tcPr>
          <w:p w:rsidR="00501325" w:rsidRPr="00501325" w:rsidRDefault="00501325" w:rsidP="0050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587" w:type="dxa"/>
            <w:vAlign w:val="center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Замена смесителей вентильных на </w:t>
            </w:r>
            <w:proofErr w:type="gramStart"/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рычажные</w:t>
            </w:r>
            <w:proofErr w:type="gramEnd"/>
          </w:p>
        </w:tc>
        <w:tc>
          <w:tcPr>
            <w:tcW w:w="2552" w:type="dxa"/>
            <w:vAlign w:val="center"/>
          </w:tcPr>
          <w:p w:rsidR="00501325" w:rsidRPr="00501325" w:rsidRDefault="00501325" w:rsidP="0050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Холодная</w:t>
            </w:r>
            <w:proofErr w:type="spellEnd"/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501325" w:rsidRPr="00501325" w:rsidTr="00501325">
        <w:trPr>
          <w:trHeight w:val="244"/>
        </w:trPr>
        <w:tc>
          <w:tcPr>
            <w:tcW w:w="514" w:type="dxa"/>
            <w:vAlign w:val="center"/>
          </w:tcPr>
          <w:p w:rsidR="00501325" w:rsidRPr="00501325" w:rsidRDefault="00501325" w:rsidP="0050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87" w:type="dxa"/>
            <w:vAlign w:val="center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proofErr w:type="spellEnd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двухрежимных</w:t>
            </w:r>
            <w:proofErr w:type="spellEnd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смывных</w:t>
            </w:r>
            <w:proofErr w:type="spellEnd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бачков</w:t>
            </w:r>
            <w:proofErr w:type="spellEnd"/>
          </w:p>
        </w:tc>
        <w:tc>
          <w:tcPr>
            <w:tcW w:w="2552" w:type="dxa"/>
            <w:vAlign w:val="center"/>
          </w:tcPr>
          <w:p w:rsidR="00501325" w:rsidRPr="00501325" w:rsidRDefault="00501325" w:rsidP="0050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Холодная</w:t>
            </w:r>
            <w:proofErr w:type="spellEnd"/>
            <w:r w:rsidRPr="005013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501325" w:rsidRPr="00501325" w:rsidTr="00501325">
        <w:trPr>
          <w:trHeight w:val="244"/>
        </w:trPr>
        <w:tc>
          <w:tcPr>
            <w:tcW w:w="514" w:type="dxa"/>
            <w:vAlign w:val="center"/>
          </w:tcPr>
          <w:p w:rsidR="00501325" w:rsidRPr="00501325" w:rsidRDefault="00501325" w:rsidP="0050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87" w:type="dxa"/>
            <w:vAlign w:val="center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Замена светильников с лампами накаливания и люминесцентными лампами </w:t>
            </w:r>
            <w:proofErr w:type="gramStart"/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светодиодные</w:t>
            </w:r>
          </w:p>
        </w:tc>
        <w:tc>
          <w:tcPr>
            <w:tcW w:w="2552" w:type="dxa"/>
            <w:vAlign w:val="center"/>
          </w:tcPr>
          <w:p w:rsidR="00501325" w:rsidRPr="00501325" w:rsidRDefault="00501325" w:rsidP="0050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spellEnd"/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501325" w:rsidRPr="00501325" w:rsidTr="00501325">
        <w:trPr>
          <w:trHeight w:val="244"/>
        </w:trPr>
        <w:tc>
          <w:tcPr>
            <w:tcW w:w="514" w:type="dxa"/>
            <w:vAlign w:val="center"/>
          </w:tcPr>
          <w:p w:rsidR="00501325" w:rsidRPr="00501325" w:rsidRDefault="00501325" w:rsidP="0050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87" w:type="dxa"/>
            <w:vAlign w:val="center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Замена электропроводки, </w:t>
            </w:r>
            <w:proofErr w:type="gramStart"/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щитовых</w:t>
            </w:r>
            <w:proofErr w:type="gramEnd"/>
            <w:r w:rsidRPr="00501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ВРУ</w:t>
            </w:r>
          </w:p>
        </w:tc>
        <w:tc>
          <w:tcPr>
            <w:tcW w:w="2552" w:type="dxa"/>
            <w:vAlign w:val="center"/>
          </w:tcPr>
          <w:p w:rsidR="00501325" w:rsidRPr="00501325" w:rsidRDefault="00501325" w:rsidP="0050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spellEnd"/>
            <w:r w:rsidRPr="0050132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  <w:proofErr w:type="spellEnd"/>
          </w:p>
        </w:tc>
        <w:tc>
          <w:tcPr>
            <w:tcW w:w="1354" w:type="dxa"/>
          </w:tcPr>
          <w:p w:rsidR="00501325" w:rsidRPr="00501325" w:rsidRDefault="00501325" w:rsidP="00501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3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</w:tbl>
    <w:p w:rsidR="004C11DF" w:rsidRDefault="004C11DF" w:rsidP="00501325">
      <w:pPr>
        <w:pStyle w:val="ConsPlusNormal"/>
        <w:tabs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45B26" w:rsidRPr="00B45B26" w:rsidRDefault="00B45B26" w:rsidP="00501325">
      <w:pPr>
        <w:pStyle w:val="ConsPlusNormal"/>
        <w:tabs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AFC" w:rsidRDefault="003F5AFC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11DF" w:rsidRPr="00B45B26" w:rsidRDefault="004C11DF" w:rsidP="004C11DF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45B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  <w:r w:rsidR="00B45B26" w:rsidRPr="00B45B26"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4C11DF" w:rsidRDefault="004C11DF" w:rsidP="00501325">
      <w:pPr>
        <w:pStyle w:val="ConsPlusNormal"/>
        <w:tabs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5B26" w:rsidRDefault="00B45B26" w:rsidP="00501325">
      <w:pPr>
        <w:pStyle w:val="ConsPlusNormal"/>
        <w:tabs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11DF" w:rsidRDefault="004C11DF" w:rsidP="00501325">
      <w:pPr>
        <w:pStyle w:val="ConsPlusNormal"/>
        <w:tabs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11DF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энергосбережения и повышения энергетической эффективности </w:t>
      </w:r>
    </w:p>
    <w:p w:rsidR="004C11DF" w:rsidRDefault="004C11DF" w:rsidP="00501325">
      <w:pPr>
        <w:pStyle w:val="ConsPlusNormal"/>
        <w:tabs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7"/>
        <w:gridCol w:w="4111"/>
        <w:gridCol w:w="1096"/>
        <w:gridCol w:w="998"/>
        <w:gridCol w:w="967"/>
        <w:gridCol w:w="871"/>
        <w:gridCol w:w="1272"/>
      </w:tblGrid>
      <w:tr w:rsidR="004C11DF" w:rsidRPr="00B45B26" w:rsidTr="00B45B26">
        <w:trPr>
          <w:trHeight w:val="255"/>
        </w:trPr>
        <w:tc>
          <w:tcPr>
            <w:tcW w:w="577" w:type="dxa"/>
            <w:vMerge w:val="restart"/>
            <w:shd w:val="clear" w:color="auto" w:fill="auto"/>
          </w:tcPr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AFC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5204" w:type="dxa"/>
            <w:gridSpan w:val="5"/>
            <w:shd w:val="clear" w:color="auto" w:fill="auto"/>
          </w:tcPr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4C11DF" w:rsidRPr="00B45B26" w:rsidTr="00B45B26">
        <w:trPr>
          <w:trHeight w:val="661"/>
        </w:trPr>
        <w:tc>
          <w:tcPr>
            <w:tcW w:w="577" w:type="dxa"/>
            <w:vMerge/>
            <w:tcBorders>
              <w:top w:val="nil"/>
            </w:tcBorders>
            <w:shd w:val="clear" w:color="auto" w:fill="auto"/>
          </w:tcPr>
          <w:p w:rsidR="004C11DF" w:rsidRPr="00B45B26" w:rsidRDefault="004C11DF" w:rsidP="00B4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auto"/>
          </w:tcPr>
          <w:p w:rsidR="004C11DF" w:rsidRPr="00B45B26" w:rsidRDefault="004C11DF" w:rsidP="00B4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vMerge w:val="restart"/>
            <w:shd w:val="clear" w:color="auto" w:fill="auto"/>
          </w:tcPr>
          <w:p w:rsidR="004C11DF" w:rsidRPr="00B45B26" w:rsidRDefault="004C11DF" w:rsidP="00B45B26">
            <w:pPr>
              <w:pStyle w:val="TableParagraph"/>
              <w:ind w:left="119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proofErr w:type="spellEnd"/>
            <w:r w:rsidRPr="00B45B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 w:rsidRPr="00B45B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B45B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3110" w:type="dxa"/>
            <w:gridSpan w:val="3"/>
            <w:shd w:val="clear" w:color="auto" w:fill="auto"/>
          </w:tcPr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Экономия</w:t>
            </w:r>
            <w:proofErr w:type="spellEnd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топливно</w:t>
            </w:r>
            <w:proofErr w:type="spellEnd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B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proofErr w:type="spellEnd"/>
            <w:r w:rsidRPr="00B45B2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proofErr w:type="spellEnd"/>
          </w:p>
        </w:tc>
      </w:tr>
      <w:tr w:rsidR="004C11DF" w:rsidRPr="00B45B26" w:rsidTr="00B45B26">
        <w:trPr>
          <w:trHeight w:val="632"/>
        </w:trPr>
        <w:tc>
          <w:tcPr>
            <w:tcW w:w="577" w:type="dxa"/>
            <w:vMerge/>
            <w:tcBorders>
              <w:top w:val="nil"/>
            </w:tcBorders>
            <w:shd w:val="clear" w:color="auto" w:fill="auto"/>
          </w:tcPr>
          <w:p w:rsidR="004C11DF" w:rsidRPr="00B45B26" w:rsidRDefault="004C11DF" w:rsidP="00B4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auto"/>
          </w:tcPr>
          <w:p w:rsidR="004C11DF" w:rsidRPr="00B45B26" w:rsidRDefault="004C11DF" w:rsidP="00B4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vMerge/>
            <w:tcBorders>
              <w:top w:val="nil"/>
            </w:tcBorders>
            <w:shd w:val="clear" w:color="auto" w:fill="auto"/>
          </w:tcPr>
          <w:p w:rsidR="004C11DF" w:rsidRPr="00B45B26" w:rsidRDefault="004C11DF" w:rsidP="00B4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натуральном</w:t>
            </w:r>
            <w:proofErr w:type="spellEnd"/>
            <w:r w:rsidRPr="00B45B26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выражении</w:t>
            </w:r>
            <w:proofErr w:type="spellEnd"/>
          </w:p>
        </w:tc>
        <w:tc>
          <w:tcPr>
            <w:tcW w:w="1272" w:type="dxa"/>
            <w:vMerge w:val="restart"/>
            <w:shd w:val="clear" w:color="auto" w:fill="auto"/>
          </w:tcPr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proofErr w:type="gramStart"/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стои</w:t>
            </w:r>
            <w:proofErr w:type="spellEnd"/>
            <w:r w:rsidRPr="00B45B2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мостном</w:t>
            </w:r>
            <w:proofErr w:type="spellEnd"/>
            <w:proofErr w:type="gramEnd"/>
            <w:r w:rsidRPr="00B45B26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выражении,</w:t>
            </w:r>
            <w:r w:rsidRPr="00B45B2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</w:t>
            </w:r>
            <w:r w:rsidRPr="00B45B26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  <w:tr w:rsidR="00B45B26" w:rsidRPr="00B45B26" w:rsidTr="00B45B26">
        <w:trPr>
          <w:trHeight w:val="894"/>
        </w:trPr>
        <w:tc>
          <w:tcPr>
            <w:tcW w:w="577" w:type="dxa"/>
            <w:vMerge/>
            <w:tcBorders>
              <w:top w:val="nil"/>
            </w:tcBorders>
            <w:shd w:val="clear" w:color="auto" w:fill="auto"/>
          </w:tcPr>
          <w:p w:rsidR="004C11DF" w:rsidRPr="00B45B26" w:rsidRDefault="004C11DF" w:rsidP="00B45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auto"/>
          </w:tcPr>
          <w:p w:rsidR="004C11DF" w:rsidRPr="00B45B26" w:rsidRDefault="004C11DF" w:rsidP="00B45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proofErr w:type="spellEnd"/>
          </w:p>
        </w:tc>
        <w:tc>
          <w:tcPr>
            <w:tcW w:w="998" w:type="dxa"/>
            <w:shd w:val="clear" w:color="auto" w:fill="auto"/>
          </w:tcPr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spellEnd"/>
            <w:proofErr w:type="gramEnd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B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B2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7" w:type="dxa"/>
            <w:shd w:val="clear" w:color="auto" w:fill="auto"/>
          </w:tcPr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871" w:type="dxa"/>
            <w:shd w:val="clear" w:color="auto" w:fill="auto"/>
          </w:tcPr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B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proofErr w:type="gramEnd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auto"/>
          </w:tcPr>
          <w:p w:rsidR="004C11DF" w:rsidRPr="00B45B26" w:rsidRDefault="004C11DF" w:rsidP="00B4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B26" w:rsidRPr="00B45B26" w:rsidTr="00B45B26">
        <w:trPr>
          <w:trHeight w:val="270"/>
        </w:trPr>
        <w:tc>
          <w:tcPr>
            <w:tcW w:w="577" w:type="dxa"/>
            <w:shd w:val="clear" w:color="auto" w:fill="auto"/>
          </w:tcPr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1" w:type="dxa"/>
            <w:shd w:val="clear" w:color="auto" w:fill="auto"/>
          </w:tcPr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2" w:type="dxa"/>
            <w:shd w:val="clear" w:color="auto" w:fill="auto"/>
          </w:tcPr>
          <w:p w:rsidR="004C11DF" w:rsidRPr="00B45B26" w:rsidRDefault="004C11DF" w:rsidP="00B45B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C11DF" w:rsidRPr="00B45B26" w:rsidTr="00B45B26">
        <w:trPr>
          <w:trHeight w:val="270"/>
        </w:trPr>
        <w:tc>
          <w:tcPr>
            <w:tcW w:w="9892" w:type="dxa"/>
            <w:gridSpan w:val="7"/>
          </w:tcPr>
          <w:p w:rsidR="004C11DF" w:rsidRPr="00B45B26" w:rsidRDefault="004C11DF" w:rsidP="00B45B26">
            <w:pPr>
              <w:pStyle w:val="TableParagraph"/>
              <w:ind w:left="3321" w:right="3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Организационные</w:t>
            </w:r>
            <w:proofErr w:type="spellEnd"/>
            <w:r w:rsidRPr="00B45B2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</w:tr>
      <w:tr w:rsidR="004C11DF" w:rsidRPr="00B45B26" w:rsidTr="00553445">
        <w:trPr>
          <w:trHeight w:val="706"/>
        </w:trPr>
        <w:tc>
          <w:tcPr>
            <w:tcW w:w="577" w:type="dxa"/>
          </w:tcPr>
          <w:p w:rsidR="004C11DF" w:rsidRPr="00B45B26" w:rsidRDefault="004C11DF" w:rsidP="00B45B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1DF" w:rsidRPr="00B45B26" w:rsidRDefault="004C11DF" w:rsidP="00B45B26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4C11DF" w:rsidRPr="00B45B26" w:rsidRDefault="004C11DF" w:rsidP="00B45B26">
            <w:pPr>
              <w:pStyle w:val="TableParagraph"/>
              <w:ind w:left="33" w:right="21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ответственного за реализацию</w:t>
            </w:r>
            <w:r w:rsidRPr="00B45B2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мероприятий программы энергосбережения и</w:t>
            </w:r>
            <w:r w:rsidRPr="00B45B26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повышения</w:t>
            </w:r>
            <w:r w:rsidRPr="00B45B2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энергетической</w:t>
            </w:r>
            <w:r w:rsidRPr="00B45B2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1096" w:type="dxa"/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4C11DF" w:rsidRPr="00B45B26" w:rsidRDefault="004C11DF" w:rsidP="00B45B26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4C11DF" w:rsidRPr="00B45B26" w:rsidRDefault="004C11DF" w:rsidP="00B45B26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RPr="00B45B26" w:rsidTr="00B45B26">
        <w:trPr>
          <w:trHeight w:val="676"/>
        </w:trPr>
        <w:tc>
          <w:tcPr>
            <w:tcW w:w="577" w:type="dxa"/>
          </w:tcPr>
          <w:p w:rsidR="004C11DF" w:rsidRPr="00B45B26" w:rsidRDefault="004C11DF" w:rsidP="00B45B26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4C11DF" w:rsidRPr="00B45B26" w:rsidRDefault="004C11DF" w:rsidP="00B45B26">
            <w:pPr>
              <w:pStyle w:val="TableParagraph"/>
              <w:ind w:left="33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о реализации мероприятий программы</w:t>
            </w:r>
            <w:r w:rsidRPr="00B45B2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энергосбережения</w:t>
            </w:r>
            <w:r w:rsidRPr="00B45B26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45B26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повышения</w:t>
            </w:r>
            <w:r w:rsidRPr="00B45B26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энергетической</w:t>
            </w:r>
            <w:r w:rsid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1096" w:type="dxa"/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4C11DF" w:rsidRPr="00B45B26" w:rsidRDefault="004C11DF" w:rsidP="00B45B26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4C11DF" w:rsidRPr="00B45B26" w:rsidRDefault="004C11DF" w:rsidP="00B45B26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RPr="00B45B26" w:rsidTr="00B45B26">
        <w:trPr>
          <w:trHeight w:val="675"/>
        </w:trPr>
        <w:tc>
          <w:tcPr>
            <w:tcW w:w="577" w:type="dxa"/>
          </w:tcPr>
          <w:p w:rsidR="004C11DF" w:rsidRPr="00B45B26" w:rsidRDefault="004C11DF" w:rsidP="00B45B26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4C11DF" w:rsidRPr="00B45B26" w:rsidRDefault="004C11DF" w:rsidP="00B45B26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Сверка данных</w:t>
            </w:r>
            <w:r w:rsidRPr="00B45B2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журнала</w:t>
            </w:r>
            <w:r w:rsidRPr="00B45B2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учета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топливно</w:t>
            </w:r>
            <w:proofErr w:type="spellEnd"/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4C11DF" w:rsidRPr="00B45B26" w:rsidRDefault="004C11DF" w:rsidP="00B45B26">
            <w:pPr>
              <w:pStyle w:val="TableParagraph"/>
              <w:ind w:left="33" w:right="2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энергетических ресурсов и холодной воды со</w:t>
            </w:r>
            <w:r w:rsidRPr="00B45B26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счетами</w:t>
            </w:r>
            <w:r w:rsidRPr="00B45B2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поставщиков</w:t>
            </w:r>
          </w:p>
        </w:tc>
        <w:tc>
          <w:tcPr>
            <w:tcW w:w="1096" w:type="dxa"/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4C11DF" w:rsidRPr="00B45B26" w:rsidRDefault="004C11DF" w:rsidP="00B45B26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4C11DF" w:rsidRPr="00B45B26" w:rsidRDefault="004C11DF" w:rsidP="00B45B26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RPr="00B45B26" w:rsidTr="00B45B26">
        <w:trPr>
          <w:trHeight w:val="908"/>
        </w:trPr>
        <w:tc>
          <w:tcPr>
            <w:tcW w:w="577" w:type="dxa"/>
          </w:tcPr>
          <w:p w:rsidR="004C11DF" w:rsidRPr="00B45B26" w:rsidRDefault="004C11DF" w:rsidP="00B45B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1DF" w:rsidRPr="00B45B26" w:rsidRDefault="004C11DF" w:rsidP="00B45B26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4C11DF" w:rsidRPr="00B45B26" w:rsidRDefault="004C11DF" w:rsidP="00B45B26">
            <w:pPr>
              <w:pStyle w:val="TableParagraph"/>
              <w:ind w:left="33" w:right="7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комплекта материалов для</w:t>
            </w:r>
            <w:r w:rsidRPr="00B45B2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инструктажа и наглядной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агитации по</w:t>
            </w:r>
            <w:r w:rsidRPr="00B45B26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энергосбережению</w:t>
            </w:r>
            <w:r w:rsidRPr="00B45B2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45B2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повышению</w:t>
            </w:r>
            <w:r w:rsid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энергетической</w:t>
            </w:r>
            <w:r w:rsidR="00B45B26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1096" w:type="dxa"/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4C11DF" w:rsidRPr="00B45B26" w:rsidRDefault="004C11DF" w:rsidP="00B45B26">
            <w:pPr>
              <w:pStyle w:val="TableParagraph"/>
              <w:ind w:left="185"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4C11DF" w:rsidRPr="00B45B26" w:rsidRDefault="004C11DF" w:rsidP="00B45B26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RPr="00B45B26" w:rsidTr="00B45B26">
        <w:trPr>
          <w:trHeight w:val="675"/>
        </w:trPr>
        <w:tc>
          <w:tcPr>
            <w:tcW w:w="577" w:type="dxa"/>
          </w:tcPr>
          <w:p w:rsidR="004C11DF" w:rsidRPr="00B45B26" w:rsidRDefault="004C11DF" w:rsidP="00B45B26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4C11DF" w:rsidRPr="00B45B26" w:rsidRDefault="004C11DF" w:rsidP="00B45B26">
            <w:pPr>
              <w:pStyle w:val="TableParagraph"/>
              <w:ind w:left="33" w:right="4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Установка средств наглядной агитации по</w:t>
            </w:r>
            <w:r w:rsidRPr="00B45B26">
              <w:rPr>
                <w:rFonts w:ascii="Times New Roman" w:hAnsi="Times New Roman" w:cs="Times New Roman"/>
                <w:spacing w:val="-43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энергосбережению</w:t>
            </w:r>
            <w:r w:rsidRPr="00B45B2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45B2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повышению</w:t>
            </w:r>
          </w:p>
          <w:p w:rsidR="004C11DF" w:rsidRPr="00B45B26" w:rsidRDefault="004C11DF" w:rsidP="00B45B26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proofErr w:type="spellEnd"/>
            <w:r w:rsidRPr="00B45B2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proofErr w:type="spellEnd"/>
          </w:p>
        </w:tc>
        <w:tc>
          <w:tcPr>
            <w:tcW w:w="1096" w:type="dxa"/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4C11DF" w:rsidRPr="00B45B26" w:rsidRDefault="004C11DF" w:rsidP="00B45B26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4C11DF" w:rsidRPr="00B45B26" w:rsidRDefault="004C11DF" w:rsidP="00B45B26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RPr="00B45B26" w:rsidTr="00B45B26">
        <w:trPr>
          <w:trHeight w:val="675"/>
        </w:trPr>
        <w:tc>
          <w:tcPr>
            <w:tcW w:w="577" w:type="dxa"/>
          </w:tcPr>
          <w:p w:rsidR="004C11DF" w:rsidRPr="00B45B26" w:rsidRDefault="004C11DF" w:rsidP="00B45B26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4C11DF" w:rsidRPr="00B45B26" w:rsidRDefault="004C11DF" w:rsidP="00B45B26">
            <w:pPr>
              <w:pStyle w:val="TableParagraph"/>
              <w:ind w:left="33" w:right="59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Освобождение приборов отопления от</w:t>
            </w:r>
            <w:r w:rsidRPr="00B45B2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декоративных</w:t>
            </w:r>
            <w:r w:rsidRPr="00B45B2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ограждений,</w:t>
            </w:r>
            <w:r w:rsidRPr="00B45B2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штор,</w:t>
            </w:r>
            <w:r w:rsidRPr="00B45B2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близкостоящей</w:t>
            </w:r>
            <w:proofErr w:type="spellEnd"/>
            <w:r w:rsidRPr="00B45B2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мебели</w:t>
            </w:r>
          </w:p>
        </w:tc>
        <w:tc>
          <w:tcPr>
            <w:tcW w:w="1096" w:type="dxa"/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RPr="00B45B26" w:rsidTr="00B45B26">
        <w:trPr>
          <w:trHeight w:val="443"/>
        </w:trPr>
        <w:tc>
          <w:tcPr>
            <w:tcW w:w="577" w:type="dxa"/>
          </w:tcPr>
          <w:p w:rsidR="004C11DF" w:rsidRPr="00B45B26" w:rsidRDefault="004C11DF" w:rsidP="00B45B26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4C11DF" w:rsidRPr="00B45B26" w:rsidRDefault="004C11DF" w:rsidP="00B45B26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B45B2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</w:t>
            </w:r>
            <w:r w:rsidRPr="00B45B26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45B26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выключение</w:t>
            </w:r>
          </w:p>
          <w:p w:rsidR="004C11DF" w:rsidRPr="00B45B26" w:rsidRDefault="004C11DF" w:rsidP="00B45B26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светильников</w:t>
            </w:r>
            <w:r w:rsidRPr="00B45B2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45B26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электроприборов</w:t>
            </w:r>
          </w:p>
        </w:tc>
        <w:tc>
          <w:tcPr>
            <w:tcW w:w="1096" w:type="dxa"/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vMerge w:val="restart"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1031,0</w:t>
            </w:r>
          </w:p>
        </w:tc>
        <w:tc>
          <w:tcPr>
            <w:tcW w:w="871" w:type="dxa"/>
            <w:vMerge w:val="restart"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*ч</w:t>
            </w:r>
          </w:p>
        </w:tc>
        <w:tc>
          <w:tcPr>
            <w:tcW w:w="1272" w:type="dxa"/>
            <w:vMerge w:val="restart"/>
            <w:vAlign w:val="center"/>
          </w:tcPr>
          <w:p w:rsidR="004C11DF" w:rsidRPr="00B45B26" w:rsidRDefault="004C11DF" w:rsidP="00B45B26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4C11DF" w:rsidRPr="00B45B26" w:rsidTr="00B45B26">
        <w:trPr>
          <w:trHeight w:val="443"/>
        </w:trPr>
        <w:tc>
          <w:tcPr>
            <w:tcW w:w="577" w:type="dxa"/>
          </w:tcPr>
          <w:p w:rsidR="004C11DF" w:rsidRPr="00B45B26" w:rsidRDefault="004C11DF" w:rsidP="00B45B26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4C11DF" w:rsidRPr="00B45B26" w:rsidRDefault="004C11DF" w:rsidP="00B45B26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Отключение</w:t>
            </w:r>
            <w:r w:rsidRPr="00B45B2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электроприборов</w:t>
            </w:r>
            <w:r w:rsidRPr="00B45B26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B45B26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розетки</w:t>
            </w:r>
            <w:r w:rsidRPr="00B45B2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4C11DF" w:rsidRPr="00B45B26" w:rsidRDefault="004C11DF" w:rsidP="00B45B26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конце</w:t>
            </w:r>
            <w:proofErr w:type="gramEnd"/>
            <w:r w:rsidRPr="00B45B2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рабочего дня</w:t>
            </w:r>
          </w:p>
        </w:tc>
        <w:tc>
          <w:tcPr>
            <w:tcW w:w="1096" w:type="dxa"/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vMerge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4C11DF" w:rsidRPr="00B45B26" w:rsidRDefault="004C11DF" w:rsidP="00B45B26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1DF" w:rsidRPr="00B45B26" w:rsidTr="00B45B26">
        <w:trPr>
          <w:trHeight w:val="443"/>
        </w:trPr>
        <w:tc>
          <w:tcPr>
            <w:tcW w:w="577" w:type="dxa"/>
          </w:tcPr>
          <w:p w:rsidR="004C11DF" w:rsidRPr="00B45B26" w:rsidRDefault="004C11DF" w:rsidP="00B45B26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4C11DF" w:rsidRPr="00B45B26" w:rsidRDefault="004C11DF" w:rsidP="00B45B26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Запрет</w:t>
            </w:r>
            <w:r w:rsidRPr="00B45B2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45B2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 w:rsidRPr="00B45B26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45B2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подзарядку</w:t>
            </w:r>
            <w:r w:rsidRPr="00B45B26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личных</w:t>
            </w:r>
            <w:proofErr w:type="gramEnd"/>
          </w:p>
          <w:p w:rsidR="004C11DF" w:rsidRPr="00B45B26" w:rsidRDefault="004C11DF" w:rsidP="00B45B26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бытовых</w:t>
            </w:r>
            <w:proofErr w:type="spellEnd"/>
            <w:r w:rsidRPr="00B45B2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приборов</w:t>
            </w:r>
            <w:proofErr w:type="spellEnd"/>
          </w:p>
        </w:tc>
        <w:tc>
          <w:tcPr>
            <w:tcW w:w="1096" w:type="dxa"/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vMerge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4C11DF" w:rsidRPr="00B45B26" w:rsidRDefault="004C11DF" w:rsidP="00B45B26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1DF" w:rsidRPr="00B45B26" w:rsidTr="00B45B26">
        <w:trPr>
          <w:trHeight w:val="443"/>
        </w:trPr>
        <w:tc>
          <w:tcPr>
            <w:tcW w:w="577" w:type="dxa"/>
          </w:tcPr>
          <w:p w:rsidR="004C11DF" w:rsidRPr="00B45B26" w:rsidRDefault="004C11DF" w:rsidP="00B45B26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4C11DF" w:rsidRPr="00B45B26" w:rsidRDefault="004C11DF" w:rsidP="00B45B26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Регулярная</w:t>
            </w:r>
            <w:r w:rsidRPr="00B45B2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очистка</w:t>
            </w:r>
            <w:r w:rsidRPr="00B45B2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светильников</w:t>
            </w:r>
            <w:r w:rsidRPr="00B45B2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B45B2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пыли</w:t>
            </w:r>
            <w:r w:rsidRPr="00B45B2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4C11DF" w:rsidRPr="00B45B26" w:rsidRDefault="004C11DF" w:rsidP="00B45B26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отложений</w:t>
            </w:r>
            <w:proofErr w:type="spellEnd"/>
          </w:p>
        </w:tc>
        <w:tc>
          <w:tcPr>
            <w:tcW w:w="1096" w:type="dxa"/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vMerge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4C11DF" w:rsidRPr="00B45B26" w:rsidRDefault="004C11DF" w:rsidP="00B45B26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1DF" w:rsidRPr="00B45B26" w:rsidTr="00B45B26">
        <w:trPr>
          <w:trHeight w:val="443"/>
        </w:trPr>
        <w:tc>
          <w:tcPr>
            <w:tcW w:w="577" w:type="dxa"/>
          </w:tcPr>
          <w:p w:rsidR="004C11DF" w:rsidRPr="00B45B26" w:rsidRDefault="004C11DF" w:rsidP="00B45B26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4C11DF" w:rsidRPr="00B45B26" w:rsidRDefault="004C11DF" w:rsidP="00B45B26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Рациональное</w:t>
            </w:r>
            <w:r w:rsidRPr="00B45B26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45B26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эффективное</w:t>
            </w:r>
            <w:r w:rsidRPr="00B45B26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потребление</w:t>
            </w:r>
          </w:p>
          <w:p w:rsidR="004C11DF" w:rsidRPr="00B45B26" w:rsidRDefault="004C11DF" w:rsidP="00B45B26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холодной</w:t>
            </w:r>
            <w:r w:rsidRPr="00B45B2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1096" w:type="dxa"/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4C11DF" w:rsidRPr="00B45B26" w:rsidRDefault="004C11DF" w:rsidP="00B45B26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71" w:type="dxa"/>
            <w:vAlign w:val="center"/>
          </w:tcPr>
          <w:p w:rsidR="004C11DF" w:rsidRPr="00B45B26" w:rsidRDefault="004C11DF" w:rsidP="00B45B26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2" w:type="dxa"/>
            <w:vAlign w:val="center"/>
          </w:tcPr>
          <w:p w:rsidR="004C11DF" w:rsidRPr="00B45B26" w:rsidRDefault="004C11DF" w:rsidP="00B45B26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C11DF" w:rsidRPr="00B45B26" w:rsidTr="00B45B26">
        <w:trPr>
          <w:trHeight w:val="443"/>
        </w:trPr>
        <w:tc>
          <w:tcPr>
            <w:tcW w:w="577" w:type="dxa"/>
          </w:tcPr>
          <w:p w:rsidR="004C11DF" w:rsidRPr="00B45B26" w:rsidRDefault="004C11DF" w:rsidP="00B45B26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4C11DF" w:rsidRPr="00B45B26" w:rsidRDefault="004C11DF" w:rsidP="00B45B26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Следование маршруту, соблюдение</w:t>
            </w:r>
          </w:p>
          <w:p w:rsidR="004C11DF" w:rsidRPr="00B45B26" w:rsidRDefault="004C11DF" w:rsidP="00B45B26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скоростного режима и режима газ-тормоз</w:t>
            </w:r>
          </w:p>
        </w:tc>
        <w:tc>
          <w:tcPr>
            <w:tcW w:w="1096" w:type="dxa"/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4C11DF" w:rsidRPr="00B45B26" w:rsidRDefault="004C11DF" w:rsidP="00B45B26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vAlign w:val="center"/>
          </w:tcPr>
          <w:p w:rsidR="004C11DF" w:rsidRPr="00B45B26" w:rsidRDefault="004C11DF" w:rsidP="00B45B2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4C11DF" w:rsidRPr="00B45B26" w:rsidRDefault="004C11DF" w:rsidP="00B45B26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RPr="00B45B26" w:rsidTr="00B45B26">
        <w:trPr>
          <w:trHeight w:val="162"/>
        </w:trPr>
        <w:tc>
          <w:tcPr>
            <w:tcW w:w="9892" w:type="dxa"/>
            <w:gridSpan w:val="7"/>
          </w:tcPr>
          <w:p w:rsidR="004C11DF" w:rsidRPr="00B45B26" w:rsidRDefault="004C11DF" w:rsidP="00B45B26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Технические</w:t>
            </w:r>
            <w:proofErr w:type="spellEnd"/>
            <w:r w:rsidRPr="00B45B2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</w:tr>
      <w:tr w:rsidR="004C11DF" w:rsidRPr="00B45B26" w:rsidTr="00B45B26">
        <w:trPr>
          <w:trHeight w:val="459"/>
        </w:trPr>
        <w:tc>
          <w:tcPr>
            <w:tcW w:w="577" w:type="dxa"/>
          </w:tcPr>
          <w:p w:rsidR="004C11DF" w:rsidRPr="00B45B26" w:rsidRDefault="004C11DF" w:rsidP="00B45B26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гидропневматической промывки системы отопления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B45B26" w:rsidRDefault="004C11DF" w:rsidP="00B4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proofErr w:type="spellEnd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185"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4C11DF" w:rsidRPr="00B45B26" w:rsidTr="00B45B26">
        <w:trPr>
          <w:trHeight w:val="424"/>
        </w:trPr>
        <w:tc>
          <w:tcPr>
            <w:tcW w:w="577" w:type="dxa"/>
          </w:tcPr>
          <w:p w:rsidR="004C11DF" w:rsidRPr="00B45B26" w:rsidRDefault="004C11DF" w:rsidP="00B45B26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Замена наружных дверных блоков, установка доводчиков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4C11DF" w:rsidRPr="00B45B26" w:rsidRDefault="004C11DF" w:rsidP="00B4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proofErr w:type="spellEnd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185"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67" w:type="dxa"/>
            <w:vMerge/>
            <w:vAlign w:val="center"/>
          </w:tcPr>
          <w:p w:rsidR="004C11DF" w:rsidRPr="00B45B26" w:rsidRDefault="004C11DF" w:rsidP="00B45B26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</w:tcPr>
          <w:p w:rsidR="004C11DF" w:rsidRPr="00B45B26" w:rsidRDefault="004C11DF" w:rsidP="00B45B26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4C11DF" w:rsidRPr="00B45B26" w:rsidRDefault="004C11DF" w:rsidP="00B45B26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1DF" w:rsidRPr="00B45B26" w:rsidTr="00B45B26">
        <w:trPr>
          <w:trHeight w:val="424"/>
        </w:trPr>
        <w:tc>
          <w:tcPr>
            <w:tcW w:w="577" w:type="dxa"/>
          </w:tcPr>
          <w:p w:rsidR="004C11DF" w:rsidRPr="00B45B26" w:rsidRDefault="004C11DF" w:rsidP="00B45B26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Утепление труб отопления подвала здания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B45B26" w:rsidRDefault="004C11DF" w:rsidP="00B4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proofErr w:type="spellEnd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185"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2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4C11DF" w:rsidRPr="00B45B26" w:rsidRDefault="004C11DF" w:rsidP="00B45B26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5B26" w:rsidRPr="00B45B26" w:rsidRDefault="00B45B26" w:rsidP="00B45B26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45B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53445">
        <w:rPr>
          <w:rFonts w:ascii="Times New Roman" w:hAnsi="Times New Roman" w:cs="Times New Roman"/>
          <w:sz w:val="28"/>
          <w:szCs w:val="28"/>
        </w:rPr>
        <w:t>2</w:t>
      </w:r>
      <w:r w:rsidRPr="00B45B26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4C11DF" w:rsidRDefault="004C11DF" w:rsidP="004C11DF">
      <w:pPr>
        <w:pStyle w:val="ConsPlusNormal"/>
        <w:tabs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5B26" w:rsidRDefault="00B45B26" w:rsidP="004C11DF">
      <w:pPr>
        <w:pStyle w:val="ConsPlusNormal"/>
        <w:tabs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11DF" w:rsidRDefault="004C11DF" w:rsidP="004C11DF">
      <w:pPr>
        <w:pStyle w:val="ConsPlusNormal"/>
        <w:tabs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11DF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энергосбережения и повышения энергетической эффективности </w:t>
      </w:r>
    </w:p>
    <w:p w:rsidR="004C11DF" w:rsidRDefault="004C11DF" w:rsidP="004C11DF">
      <w:pPr>
        <w:pStyle w:val="ConsPlusNormal"/>
        <w:tabs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2"/>
        <w:gridCol w:w="85"/>
        <w:gridCol w:w="4111"/>
        <w:gridCol w:w="1134"/>
        <w:gridCol w:w="992"/>
        <w:gridCol w:w="993"/>
        <w:gridCol w:w="850"/>
        <w:gridCol w:w="1276"/>
      </w:tblGrid>
      <w:tr w:rsidR="004C11DF" w:rsidTr="00553445">
        <w:trPr>
          <w:trHeight w:val="255"/>
        </w:trPr>
        <w:tc>
          <w:tcPr>
            <w:tcW w:w="567" w:type="dxa"/>
            <w:gridSpan w:val="2"/>
            <w:vMerge w:val="restart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53445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="00553445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</w:p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AFC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5245" w:type="dxa"/>
            <w:gridSpan w:val="5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4C11DF" w:rsidTr="00553445">
        <w:trPr>
          <w:trHeight w:val="661"/>
        </w:trPr>
        <w:tc>
          <w:tcPr>
            <w:tcW w:w="567" w:type="dxa"/>
            <w:gridSpan w:val="2"/>
            <w:vMerge/>
            <w:tcBorders>
              <w:top w:val="nil"/>
            </w:tcBorders>
            <w:shd w:val="clear" w:color="auto" w:fill="auto"/>
          </w:tcPr>
          <w:p w:rsidR="004C11DF" w:rsidRPr="00553445" w:rsidRDefault="004C11DF" w:rsidP="00553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auto"/>
          </w:tcPr>
          <w:p w:rsidR="004C11DF" w:rsidRPr="00553445" w:rsidRDefault="004C11DF" w:rsidP="00553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proofErr w:type="spellEnd"/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3119" w:type="dxa"/>
            <w:gridSpan w:val="3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Экономия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топливно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proofErr w:type="spellEnd"/>
            <w:r w:rsidRPr="0055344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proofErr w:type="spellEnd"/>
          </w:p>
        </w:tc>
      </w:tr>
      <w:tr w:rsidR="004C11DF" w:rsidTr="00553445">
        <w:trPr>
          <w:trHeight w:val="632"/>
        </w:trPr>
        <w:tc>
          <w:tcPr>
            <w:tcW w:w="567" w:type="dxa"/>
            <w:gridSpan w:val="2"/>
            <w:vMerge/>
            <w:tcBorders>
              <w:top w:val="nil"/>
            </w:tcBorders>
            <w:shd w:val="clear" w:color="auto" w:fill="auto"/>
          </w:tcPr>
          <w:p w:rsidR="004C11DF" w:rsidRPr="00553445" w:rsidRDefault="004C11DF" w:rsidP="00553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auto"/>
          </w:tcPr>
          <w:p w:rsidR="004C11DF" w:rsidRPr="00553445" w:rsidRDefault="004C11DF" w:rsidP="00553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  <w:shd w:val="clear" w:color="auto" w:fill="auto"/>
          </w:tcPr>
          <w:p w:rsidR="004C11DF" w:rsidRPr="00553445" w:rsidRDefault="004C11DF" w:rsidP="00553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натуральном</w:t>
            </w:r>
            <w:proofErr w:type="spellEnd"/>
            <w:r w:rsidRPr="00553445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выражении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стои</w:t>
            </w:r>
            <w:proofErr w:type="spellEnd"/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мостном</w:t>
            </w:r>
            <w:proofErr w:type="spellEnd"/>
            <w:proofErr w:type="gramEnd"/>
            <w:r w:rsidRPr="00553445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выраже</w:t>
            </w:r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нии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</w:t>
            </w:r>
            <w:r w:rsidRPr="00553445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  <w:tr w:rsidR="00553445" w:rsidTr="00553445">
        <w:trPr>
          <w:trHeight w:val="539"/>
        </w:trPr>
        <w:tc>
          <w:tcPr>
            <w:tcW w:w="567" w:type="dxa"/>
            <w:gridSpan w:val="2"/>
            <w:vMerge/>
            <w:tcBorders>
              <w:top w:val="nil"/>
            </w:tcBorders>
            <w:shd w:val="clear" w:color="auto" w:fill="auto"/>
          </w:tcPr>
          <w:p w:rsidR="004C11DF" w:rsidRPr="00553445" w:rsidRDefault="004C11DF" w:rsidP="00553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auto"/>
          </w:tcPr>
          <w:p w:rsidR="004C11DF" w:rsidRPr="00553445" w:rsidRDefault="004C11DF" w:rsidP="005534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spellEnd"/>
            <w:proofErr w:type="gram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344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34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proofErr w:type="gram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4C11DF" w:rsidRPr="00553445" w:rsidRDefault="004C11DF" w:rsidP="00553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445" w:rsidTr="00553445">
        <w:trPr>
          <w:trHeight w:val="270"/>
        </w:trPr>
        <w:tc>
          <w:tcPr>
            <w:tcW w:w="567" w:type="dxa"/>
            <w:gridSpan w:val="2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11DF" w:rsidTr="00553445">
        <w:trPr>
          <w:trHeight w:val="270"/>
        </w:trPr>
        <w:tc>
          <w:tcPr>
            <w:tcW w:w="9923" w:type="dxa"/>
            <w:gridSpan w:val="8"/>
          </w:tcPr>
          <w:p w:rsidR="004C11DF" w:rsidRPr="00553445" w:rsidRDefault="004C11DF" w:rsidP="003F5AF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Организационные</w:t>
            </w:r>
            <w:proofErr w:type="spellEnd"/>
            <w:r w:rsidRPr="0055344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</w:tr>
      <w:tr w:rsidR="004C11DF" w:rsidTr="00553445">
        <w:trPr>
          <w:trHeight w:val="908"/>
        </w:trPr>
        <w:tc>
          <w:tcPr>
            <w:tcW w:w="482" w:type="dxa"/>
          </w:tcPr>
          <w:p w:rsidR="004C11DF" w:rsidRPr="00553445" w:rsidRDefault="004C11DF" w:rsidP="003F5AFC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1DF" w:rsidRPr="00553445" w:rsidRDefault="004C11DF" w:rsidP="003F5AFC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6" w:type="dxa"/>
            <w:gridSpan w:val="2"/>
          </w:tcPr>
          <w:p w:rsidR="004C11DF" w:rsidRPr="00553445" w:rsidRDefault="004C11DF" w:rsidP="003F5AFC">
            <w:pPr>
              <w:pStyle w:val="TableParagraph"/>
              <w:spacing w:before="117" w:line="266" w:lineRule="auto"/>
              <w:ind w:left="33" w:right="21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ответственного за реализацию</w:t>
            </w:r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мероприятий программы энергосбережения и</w:t>
            </w:r>
            <w:r w:rsidRPr="00553445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повышения</w:t>
            </w:r>
            <w:r w:rsidRPr="0055344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энергетической</w:t>
            </w:r>
            <w:r w:rsidRPr="00553445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1134" w:type="dxa"/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C11DF" w:rsidRPr="00553445" w:rsidRDefault="004C11DF" w:rsidP="003F5AFC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Tr="00553445">
        <w:trPr>
          <w:trHeight w:val="676"/>
        </w:trPr>
        <w:tc>
          <w:tcPr>
            <w:tcW w:w="482" w:type="dxa"/>
          </w:tcPr>
          <w:p w:rsidR="004C11DF" w:rsidRPr="00553445" w:rsidRDefault="004C11DF" w:rsidP="003F5AFC">
            <w:pPr>
              <w:pStyle w:val="TableParagraph"/>
              <w:spacing w:before="214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6" w:type="dxa"/>
            <w:gridSpan w:val="2"/>
          </w:tcPr>
          <w:p w:rsidR="004C11DF" w:rsidRPr="00553445" w:rsidRDefault="004C11DF" w:rsidP="003F5AFC">
            <w:pPr>
              <w:pStyle w:val="TableParagraph"/>
              <w:spacing w:before="2" w:line="266" w:lineRule="auto"/>
              <w:ind w:left="33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о реализации мероприятий программы</w:t>
            </w:r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энергосбережения</w:t>
            </w:r>
            <w:r w:rsidRPr="00553445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53445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повышения</w:t>
            </w:r>
            <w:r w:rsidRPr="00553445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энергетической</w:t>
            </w:r>
          </w:p>
          <w:p w:rsidR="004C11DF" w:rsidRPr="00553445" w:rsidRDefault="004C11DF" w:rsidP="003F5AFC">
            <w:pPr>
              <w:pStyle w:val="TableParagraph"/>
              <w:spacing w:before="1" w:line="193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proofErr w:type="spellEnd"/>
          </w:p>
        </w:tc>
        <w:tc>
          <w:tcPr>
            <w:tcW w:w="1134" w:type="dxa"/>
            <w:vAlign w:val="center"/>
          </w:tcPr>
          <w:p w:rsidR="004C11DF" w:rsidRPr="00553445" w:rsidRDefault="004C11DF" w:rsidP="003F5AFC">
            <w:pPr>
              <w:pStyle w:val="TableParagraph"/>
              <w:spacing w:before="209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11DF" w:rsidRPr="00553445" w:rsidRDefault="004C11DF" w:rsidP="003F5AFC">
            <w:pPr>
              <w:pStyle w:val="TableParagraph"/>
              <w:spacing w:before="209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4C11DF" w:rsidRPr="00553445" w:rsidRDefault="004C11DF" w:rsidP="003F5AFC">
            <w:pPr>
              <w:pStyle w:val="TableParagraph"/>
              <w:spacing w:before="209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4C11DF" w:rsidRPr="00553445" w:rsidRDefault="004C11DF" w:rsidP="003F5AFC">
            <w:pPr>
              <w:pStyle w:val="TableParagraph"/>
              <w:spacing w:before="209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C11DF" w:rsidRPr="00553445" w:rsidRDefault="004C11DF" w:rsidP="003F5AFC">
            <w:pPr>
              <w:pStyle w:val="TableParagraph"/>
              <w:spacing w:before="209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Tr="00553445">
        <w:trPr>
          <w:trHeight w:val="675"/>
        </w:trPr>
        <w:tc>
          <w:tcPr>
            <w:tcW w:w="482" w:type="dxa"/>
          </w:tcPr>
          <w:p w:rsidR="004C11DF" w:rsidRPr="00553445" w:rsidRDefault="004C11DF" w:rsidP="003F5AFC">
            <w:pPr>
              <w:pStyle w:val="TableParagraph"/>
              <w:spacing w:before="214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6" w:type="dxa"/>
            <w:gridSpan w:val="2"/>
          </w:tcPr>
          <w:p w:rsidR="004C11DF" w:rsidRPr="00553445" w:rsidRDefault="004C11DF" w:rsidP="003F5AFC">
            <w:pPr>
              <w:pStyle w:val="TableParagraph"/>
              <w:spacing w:before="2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Сверка данных</w:t>
            </w:r>
            <w:r w:rsidRPr="0055344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журнала</w:t>
            </w:r>
            <w:r w:rsidRPr="0055344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учета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топливно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4C11DF" w:rsidRPr="00553445" w:rsidRDefault="004C11DF" w:rsidP="003F5AFC">
            <w:pPr>
              <w:pStyle w:val="TableParagraph"/>
              <w:spacing w:line="230" w:lineRule="atLeast"/>
              <w:ind w:left="33" w:right="2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энергетических ресурсов и холодной воды со</w:t>
            </w:r>
            <w:r w:rsidRPr="00553445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счетами</w:t>
            </w:r>
            <w:r w:rsidRPr="0055344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поставщиков</w:t>
            </w:r>
          </w:p>
        </w:tc>
        <w:tc>
          <w:tcPr>
            <w:tcW w:w="1134" w:type="dxa"/>
            <w:vAlign w:val="center"/>
          </w:tcPr>
          <w:p w:rsidR="004C11DF" w:rsidRPr="00553445" w:rsidRDefault="004C11DF" w:rsidP="003F5AFC">
            <w:pPr>
              <w:pStyle w:val="TableParagraph"/>
              <w:spacing w:before="209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11DF" w:rsidRPr="00553445" w:rsidRDefault="004C11DF" w:rsidP="003F5AFC">
            <w:pPr>
              <w:pStyle w:val="TableParagraph"/>
              <w:spacing w:before="209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4C11DF" w:rsidRPr="00553445" w:rsidRDefault="004C11DF" w:rsidP="003F5AFC">
            <w:pPr>
              <w:pStyle w:val="TableParagraph"/>
              <w:spacing w:before="209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4C11DF" w:rsidRPr="00553445" w:rsidRDefault="004C11DF" w:rsidP="003F5AFC">
            <w:pPr>
              <w:pStyle w:val="TableParagraph"/>
              <w:spacing w:before="209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C11DF" w:rsidRPr="00553445" w:rsidRDefault="004C11DF" w:rsidP="003F5AFC">
            <w:pPr>
              <w:pStyle w:val="TableParagraph"/>
              <w:spacing w:before="209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Tr="00553445">
        <w:trPr>
          <w:trHeight w:val="908"/>
        </w:trPr>
        <w:tc>
          <w:tcPr>
            <w:tcW w:w="482" w:type="dxa"/>
          </w:tcPr>
          <w:p w:rsidR="004C11DF" w:rsidRPr="00553445" w:rsidRDefault="004C11DF" w:rsidP="003F5AFC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1DF" w:rsidRPr="00553445" w:rsidRDefault="004C11DF" w:rsidP="003F5AFC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6" w:type="dxa"/>
            <w:gridSpan w:val="2"/>
          </w:tcPr>
          <w:p w:rsidR="004C11DF" w:rsidRPr="00553445" w:rsidRDefault="004C11DF" w:rsidP="003F5AFC">
            <w:pPr>
              <w:pStyle w:val="TableParagraph"/>
              <w:spacing w:before="2" w:line="266" w:lineRule="auto"/>
              <w:ind w:left="33" w:right="7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комплекта материалов для</w:t>
            </w:r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инструктажа и наглядной агитации по</w:t>
            </w:r>
            <w:r w:rsidRPr="00553445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энергосбережению</w:t>
            </w:r>
            <w:r w:rsidRPr="0055344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5344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повышению</w:t>
            </w:r>
          </w:p>
          <w:p w:rsidR="004C11DF" w:rsidRPr="00553445" w:rsidRDefault="004C11DF" w:rsidP="003F5AFC">
            <w:pPr>
              <w:pStyle w:val="TableParagraph"/>
              <w:spacing w:before="2" w:line="196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proofErr w:type="spellEnd"/>
            <w:r w:rsidRPr="0055344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proofErr w:type="spellEnd"/>
          </w:p>
        </w:tc>
        <w:tc>
          <w:tcPr>
            <w:tcW w:w="1134" w:type="dxa"/>
            <w:vAlign w:val="center"/>
          </w:tcPr>
          <w:p w:rsidR="004C11DF" w:rsidRPr="00553445" w:rsidRDefault="004C11DF" w:rsidP="003F5AFC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11DF" w:rsidRPr="00553445" w:rsidRDefault="004C11DF" w:rsidP="003F5AFC">
            <w:pPr>
              <w:pStyle w:val="TableParagraph"/>
              <w:spacing w:before="92"/>
              <w:ind w:left="185"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C11DF" w:rsidRPr="00553445" w:rsidRDefault="004C11DF" w:rsidP="003F5AFC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Tr="00553445">
        <w:trPr>
          <w:trHeight w:val="675"/>
        </w:trPr>
        <w:tc>
          <w:tcPr>
            <w:tcW w:w="482" w:type="dxa"/>
          </w:tcPr>
          <w:p w:rsidR="004C11DF" w:rsidRPr="00553445" w:rsidRDefault="004C11DF" w:rsidP="003F5AFC">
            <w:pPr>
              <w:pStyle w:val="TableParagraph"/>
              <w:spacing w:before="214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96" w:type="dxa"/>
            <w:gridSpan w:val="2"/>
          </w:tcPr>
          <w:p w:rsidR="004C11DF" w:rsidRPr="00553445" w:rsidRDefault="004C11DF" w:rsidP="003F5AFC">
            <w:pPr>
              <w:pStyle w:val="TableParagraph"/>
              <w:spacing w:before="2" w:line="266" w:lineRule="auto"/>
              <w:ind w:left="33" w:right="4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Установка средств наглядной агитации по</w:t>
            </w:r>
            <w:r w:rsidRPr="00553445">
              <w:rPr>
                <w:rFonts w:ascii="Times New Roman" w:hAnsi="Times New Roman" w:cs="Times New Roman"/>
                <w:spacing w:val="-43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энергосбережению</w:t>
            </w:r>
            <w:r w:rsidRPr="0055344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5344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повышению</w:t>
            </w:r>
          </w:p>
          <w:p w:rsidR="004C11DF" w:rsidRPr="00553445" w:rsidRDefault="004C11DF" w:rsidP="003F5AFC">
            <w:pPr>
              <w:pStyle w:val="TableParagraph"/>
              <w:spacing w:before="1" w:line="193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proofErr w:type="spellEnd"/>
            <w:r w:rsidRPr="0055344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proofErr w:type="spellEnd"/>
          </w:p>
        </w:tc>
        <w:tc>
          <w:tcPr>
            <w:tcW w:w="1134" w:type="dxa"/>
            <w:vAlign w:val="center"/>
          </w:tcPr>
          <w:p w:rsidR="004C11DF" w:rsidRPr="00553445" w:rsidRDefault="004C11DF" w:rsidP="003F5AFC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11DF" w:rsidRPr="00553445" w:rsidRDefault="004C11DF" w:rsidP="003F5AFC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C11DF" w:rsidRPr="00553445" w:rsidRDefault="004C11DF" w:rsidP="003F5AFC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Tr="00553445">
        <w:trPr>
          <w:trHeight w:val="675"/>
        </w:trPr>
        <w:tc>
          <w:tcPr>
            <w:tcW w:w="482" w:type="dxa"/>
          </w:tcPr>
          <w:p w:rsidR="004C11DF" w:rsidRPr="00553445" w:rsidRDefault="004C11DF" w:rsidP="003F5AFC">
            <w:pPr>
              <w:pStyle w:val="TableParagraph"/>
              <w:spacing w:before="214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96" w:type="dxa"/>
            <w:gridSpan w:val="2"/>
          </w:tcPr>
          <w:p w:rsidR="004C11DF" w:rsidRPr="00553445" w:rsidRDefault="004C11DF" w:rsidP="003F5AFC">
            <w:pPr>
              <w:pStyle w:val="TableParagraph"/>
              <w:spacing w:before="2" w:line="266" w:lineRule="auto"/>
              <w:ind w:left="33" w:right="59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Освобождение приборов отопления от</w:t>
            </w:r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декоративных</w:t>
            </w:r>
            <w:r w:rsidRPr="0055344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ограждений,</w:t>
            </w:r>
            <w:r w:rsidRPr="00553445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штор,</w:t>
            </w:r>
            <w:r w:rsidRPr="00553445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близко</w:t>
            </w:r>
          </w:p>
          <w:p w:rsidR="004C11DF" w:rsidRPr="00553445" w:rsidRDefault="004C11DF" w:rsidP="003F5AFC">
            <w:pPr>
              <w:pStyle w:val="TableParagraph"/>
              <w:spacing w:before="1" w:line="193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стоящей</w:t>
            </w:r>
            <w:proofErr w:type="spellEnd"/>
            <w:r w:rsidRPr="005534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мебели</w:t>
            </w:r>
            <w:proofErr w:type="spellEnd"/>
          </w:p>
        </w:tc>
        <w:tc>
          <w:tcPr>
            <w:tcW w:w="1134" w:type="dxa"/>
            <w:vAlign w:val="center"/>
          </w:tcPr>
          <w:p w:rsidR="004C11DF" w:rsidRPr="00553445" w:rsidRDefault="004C11DF" w:rsidP="003F5AFC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Tr="00553445">
        <w:trPr>
          <w:trHeight w:val="443"/>
        </w:trPr>
        <w:tc>
          <w:tcPr>
            <w:tcW w:w="482" w:type="dxa"/>
          </w:tcPr>
          <w:p w:rsidR="004C11DF" w:rsidRPr="00553445" w:rsidRDefault="004C11DF" w:rsidP="003F5AFC">
            <w:pPr>
              <w:pStyle w:val="TableParagraph"/>
              <w:spacing w:before="96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96" w:type="dxa"/>
            <w:gridSpan w:val="2"/>
          </w:tcPr>
          <w:p w:rsidR="004C11DF" w:rsidRPr="00553445" w:rsidRDefault="004C11DF" w:rsidP="003F5AFC">
            <w:pPr>
              <w:pStyle w:val="TableParagraph"/>
              <w:spacing w:line="207" w:lineRule="exact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55344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</w:t>
            </w:r>
            <w:r w:rsidRPr="0055344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5344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выключение</w:t>
            </w:r>
          </w:p>
          <w:p w:rsidR="004C11DF" w:rsidRPr="00553445" w:rsidRDefault="004C11DF" w:rsidP="003F5AFC">
            <w:pPr>
              <w:pStyle w:val="TableParagraph"/>
              <w:spacing w:before="23" w:line="193" w:lineRule="exact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светильников</w:t>
            </w:r>
            <w:r w:rsidRPr="0055344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5344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электроприборов</w:t>
            </w:r>
          </w:p>
        </w:tc>
        <w:tc>
          <w:tcPr>
            <w:tcW w:w="1134" w:type="dxa"/>
            <w:vAlign w:val="center"/>
          </w:tcPr>
          <w:p w:rsidR="004C11DF" w:rsidRPr="00553445" w:rsidRDefault="004C11DF" w:rsidP="003F5AFC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4C11DF" w:rsidRPr="00553445" w:rsidRDefault="004C11DF" w:rsidP="003F5AFC">
            <w:pPr>
              <w:pStyle w:val="TableParagraph"/>
              <w:spacing w:before="92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1031,0</w:t>
            </w:r>
          </w:p>
        </w:tc>
        <w:tc>
          <w:tcPr>
            <w:tcW w:w="850" w:type="dxa"/>
            <w:vMerge w:val="restart"/>
            <w:vAlign w:val="center"/>
          </w:tcPr>
          <w:p w:rsidR="004C11DF" w:rsidRPr="00553445" w:rsidRDefault="004C11DF" w:rsidP="003F5AFC">
            <w:pPr>
              <w:pStyle w:val="TableParagraph"/>
              <w:spacing w:before="92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*ч</w:t>
            </w:r>
          </w:p>
        </w:tc>
        <w:tc>
          <w:tcPr>
            <w:tcW w:w="1276" w:type="dxa"/>
            <w:vMerge w:val="restart"/>
            <w:vAlign w:val="center"/>
          </w:tcPr>
          <w:p w:rsidR="004C11DF" w:rsidRPr="00553445" w:rsidRDefault="004C11DF" w:rsidP="003F5AFC">
            <w:pPr>
              <w:pStyle w:val="TableParagraph"/>
              <w:spacing w:before="92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4C11DF" w:rsidTr="00553445">
        <w:trPr>
          <w:trHeight w:val="443"/>
        </w:trPr>
        <w:tc>
          <w:tcPr>
            <w:tcW w:w="482" w:type="dxa"/>
          </w:tcPr>
          <w:p w:rsidR="004C11DF" w:rsidRPr="00553445" w:rsidRDefault="004C11DF" w:rsidP="003F5AFC">
            <w:pPr>
              <w:pStyle w:val="TableParagraph"/>
              <w:spacing w:before="96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6" w:type="dxa"/>
            <w:gridSpan w:val="2"/>
          </w:tcPr>
          <w:p w:rsidR="004C11DF" w:rsidRPr="00553445" w:rsidRDefault="004C11DF" w:rsidP="003F5AFC">
            <w:pPr>
              <w:pStyle w:val="TableParagraph"/>
              <w:spacing w:line="207" w:lineRule="exact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Отключение</w:t>
            </w:r>
            <w:r w:rsidRPr="00553445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электроприборов</w:t>
            </w:r>
            <w:r w:rsidRPr="0055344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55344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розетки</w:t>
            </w:r>
            <w:r w:rsidRPr="00553445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4C11DF" w:rsidRPr="00553445" w:rsidRDefault="004C11DF" w:rsidP="003F5AFC">
            <w:pPr>
              <w:pStyle w:val="TableParagraph"/>
              <w:spacing w:before="23" w:line="193" w:lineRule="exact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конце</w:t>
            </w:r>
            <w:proofErr w:type="gramEnd"/>
            <w:r w:rsidRPr="0055344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рабочего дня</w:t>
            </w:r>
          </w:p>
        </w:tc>
        <w:tc>
          <w:tcPr>
            <w:tcW w:w="1134" w:type="dxa"/>
            <w:vAlign w:val="center"/>
          </w:tcPr>
          <w:p w:rsidR="004C11DF" w:rsidRPr="00553445" w:rsidRDefault="004C11DF" w:rsidP="003F5AFC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C11DF" w:rsidRPr="00553445" w:rsidRDefault="004C11DF" w:rsidP="003F5AFC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1DF" w:rsidTr="00553445">
        <w:trPr>
          <w:trHeight w:val="443"/>
        </w:trPr>
        <w:tc>
          <w:tcPr>
            <w:tcW w:w="482" w:type="dxa"/>
          </w:tcPr>
          <w:p w:rsidR="004C11DF" w:rsidRPr="00553445" w:rsidRDefault="004C11DF" w:rsidP="003F5AFC">
            <w:pPr>
              <w:pStyle w:val="TableParagraph"/>
              <w:spacing w:before="96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96" w:type="dxa"/>
            <w:gridSpan w:val="2"/>
          </w:tcPr>
          <w:p w:rsidR="004C11DF" w:rsidRPr="00553445" w:rsidRDefault="004C11DF" w:rsidP="003F5AFC">
            <w:pPr>
              <w:pStyle w:val="TableParagraph"/>
              <w:spacing w:line="207" w:lineRule="exact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Запрет</w:t>
            </w:r>
            <w:r w:rsidRPr="00553445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55344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 w:rsidRPr="0055344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5344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подзарядку</w:t>
            </w:r>
            <w:r w:rsidRPr="0055344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личных</w:t>
            </w:r>
            <w:proofErr w:type="gramEnd"/>
          </w:p>
          <w:p w:rsidR="004C11DF" w:rsidRPr="00553445" w:rsidRDefault="004C11DF" w:rsidP="003F5AFC">
            <w:pPr>
              <w:pStyle w:val="TableParagraph"/>
              <w:spacing w:before="23" w:line="193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бытовых</w:t>
            </w:r>
            <w:proofErr w:type="spellEnd"/>
            <w:r w:rsidRPr="0055344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приборов</w:t>
            </w:r>
            <w:proofErr w:type="spellEnd"/>
          </w:p>
        </w:tc>
        <w:tc>
          <w:tcPr>
            <w:tcW w:w="1134" w:type="dxa"/>
            <w:vAlign w:val="center"/>
          </w:tcPr>
          <w:p w:rsidR="004C11DF" w:rsidRPr="00553445" w:rsidRDefault="004C11DF" w:rsidP="003F5AFC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C11DF" w:rsidRPr="00553445" w:rsidRDefault="004C11DF" w:rsidP="003F5AFC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1DF" w:rsidTr="00553445">
        <w:trPr>
          <w:trHeight w:val="443"/>
        </w:trPr>
        <w:tc>
          <w:tcPr>
            <w:tcW w:w="482" w:type="dxa"/>
          </w:tcPr>
          <w:p w:rsidR="004C11DF" w:rsidRPr="00553445" w:rsidRDefault="004C11DF" w:rsidP="003F5AFC">
            <w:pPr>
              <w:pStyle w:val="TableParagraph"/>
              <w:spacing w:before="96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96" w:type="dxa"/>
            <w:gridSpan w:val="2"/>
          </w:tcPr>
          <w:p w:rsidR="004C11DF" w:rsidRPr="00553445" w:rsidRDefault="004C11DF" w:rsidP="003F5AFC">
            <w:pPr>
              <w:pStyle w:val="TableParagraph"/>
              <w:spacing w:line="207" w:lineRule="exact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Регулярная</w:t>
            </w:r>
            <w:r w:rsidRPr="0055344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очистка</w:t>
            </w:r>
            <w:r w:rsidRPr="0055344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светильников</w:t>
            </w:r>
            <w:r w:rsidRPr="0055344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55344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пыли</w:t>
            </w:r>
            <w:r w:rsidRPr="0055344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4C11DF" w:rsidRPr="00553445" w:rsidRDefault="004C11DF" w:rsidP="003F5AFC">
            <w:pPr>
              <w:pStyle w:val="TableParagraph"/>
              <w:spacing w:before="23" w:line="193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отложений</w:t>
            </w:r>
            <w:proofErr w:type="spellEnd"/>
          </w:p>
        </w:tc>
        <w:tc>
          <w:tcPr>
            <w:tcW w:w="1134" w:type="dxa"/>
            <w:vAlign w:val="center"/>
          </w:tcPr>
          <w:p w:rsidR="004C11DF" w:rsidRPr="00553445" w:rsidRDefault="004C11DF" w:rsidP="003F5AFC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C11DF" w:rsidRPr="00553445" w:rsidRDefault="004C11DF" w:rsidP="003F5AFC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1DF" w:rsidTr="00553445">
        <w:trPr>
          <w:trHeight w:val="443"/>
        </w:trPr>
        <w:tc>
          <w:tcPr>
            <w:tcW w:w="482" w:type="dxa"/>
          </w:tcPr>
          <w:p w:rsidR="004C11DF" w:rsidRPr="00553445" w:rsidRDefault="004C11DF" w:rsidP="003F5AFC">
            <w:pPr>
              <w:pStyle w:val="TableParagraph"/>
              <w:spacing w:before="96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96" w:type="dxa"/>
            <w:gridSpan w:val="2"/>
          </w:tcPr>
          <w:p w:rsidR="004C11DF" w:rsidRPr="00553445" w:rsidRDefault="004C11DF" w:rsidP="003F5AFC">
            <w:pPr>
              <w:pStyle w:val="TableParagraph"/>
              <w:spacing w:line="207" w:lineRule="exact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Рациональное</w:t>
            </w:r>
            <w:r w:rsidRPr="00553445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53445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эффективное</w:t>
            </w:r>
            <w:r w:rsidRPr="00553445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потребление</w:t>
            </w:r>
          </w:p>
          <w:p w:rsidR="004C11DF" w:rsidRPr="00553445" w:rsidRDefault="004C11DF" w:rsidP="003F5AFC">
            <w:pPr>
              <w:pStyle w:val="TableParagraph"/>
              <w:tabs>
                <w:tab w:val="center" w:pos="1908"/>
              </w:tabs>
              <w:spacing w:before="23" w:line="193" w:lineRule="exact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холодной</w:t>
            </w:r>
            <w:r w:rsidRPr="0055344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1134" w:type="dxa"/>
            <w:vAlign w:val="center"/>
          </w:tcPr>
          <w:p w:rsidR="004C11DF" w:rsidRPr="00553445" w:rsidRDefault="004C11DF" w:rsidP="003F5AFC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11DF" w:rsidRPr="00553445" w:rsidRDefault="004C11DF" w:rsidP="003F5AFC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C11DF" w:rsidRPr="00553445" w:rsidRDefault="004C11DF" w:rsidP="003F5AFC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Tr="00553445">
        <w:trPr>
          <w:trHeight w:val="443"/>
        </w:trPr>
        <w:tc>
          <w:tcPr>
            <w:tcW w:w="482" w:type="dxa"/>
          </w:tcPr>
          <w:p w:rsidR="004C11DF" w:rsidRPr="00553445" w:rsidRDefault="004C11DF" w:rsidP="003F5AFC">
            <w:pPr>
              <w:pStyle w:val="TableParagraph"/>
              <w:spacing w:before="96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96" w:type="dxa"/>
            <w:gridSpan w:val="2"/>
          </w:tcPr>
          <w:p w:rsidR="004C11DF" w:rsidRPr="00553445" w:rsidRDefault="004C11DF" w:rsidP="003F5AFC">
            <w:pPr>
              <w:pStyle w:val="TableParagraph"/>
              <w:spacing w:line="207" w:lineRule="exact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Следование маршруту, соблюдение</w:t>
            </w:r>
          </w:p>
          <w:p w:rsidR="004C11DF" w:rsidRPr="00553445" w:rsidRDefault="004C11DF" w:rsidP="003F5AFC">
            <w:pPr>
              <w:pStyle w:val="TableParagraph"/>
              <w:spacing w:line="207" w:lineRule="exact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скоростного режима и режима газ-тормоз</w:t>
            </w:r>
          </w:p>
        </w:tc>
        <w:tc>
          <w:tcPr>
            <w:tcW w:w="1134" w:type="dxa"/>
            <w:vAlign w:val="center"/>
          </w:tcPr>
          <w:p w:rsidR="004C11DF" w:rsidRPr="00553445" w:rsidRDefault="004C11DF" w:rsidP="003F5AFC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11DF" w:rsidRPr="00553445" w:rsidRDefault="004C11DF" w:rsidP="003F5AFC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4C11DF" w:rsidRPr="00553445" w:rsidRDefault="004C11DF" w:rsidP="003F5AFC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C11DF" w:rsidRPr="00553445" w:rsidRDefault="004C11DF" w:rsidP="003F5AFC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Tr="00553445">
        <w:trPr>
          <w:trHeight w:val="304"/>
        </w:trPr>
        <w:tc>
          <w:tcPr>
            <w:tcW w:w="9923" w:type="dxa"/>
            <w:gridSpan w:val="8"/>
          </w:tcPr>
          <w:p w:rsidR="004C11DF" w:rsidRPr="00553445" w:rsidRDefault="004C11DF" w:rsidP="00553445">
            <w:pPr>
              <w:pStyle w:val="TableParagraph"/>
              <w:spacing w:before="92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Технические</w:t>
            </w:r>
            <w:proofErr w:type="spellEnd"/>
            <w:r w:rsidRPr="0055344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</w:tr>
      <w:tr w:rsidR="004C11DF" w:rsidTr="00553445">
        <w:trPr>
          <w:trHeight w:val="371"/>
        </w:trPr>
        <w:tc>
          <w:tcPr>
            <w:tcW w:w="482" w:type="dxa"/>
          </w:tcPr>
          <w:p w:rsidR="004C11DF" w:rsidRPr="00553445" w:rsidRDefault="004C11DF" w:rsidP="003F5AFC">
            <w:pPr>
              <w:pStyle w:val="TableParagraph"/>
              <w:spacing w:before="96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96" w:type="dxa"/>
            <w:gridSpan w:val="2"/>
            <w:vAlign w:val="center"/>
          </w:tcPr>
          <w:p w:rsidR="004C11DF" w:rsidRPr="00553445" w:rsidRDefault="004C11DF" w:rsidP="003F5AFC">
            <w:pPr>
              <w:pStyle w:val="TableParagraph"/>
              <w:spacing w:line="207" w:lineRule="exact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Замена смесителей вентильных на </w:t>
            </w:r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рычажные</w:t>
            </w:r>
            <w:proofErr w:type="gramEnd"/>
          </w:p>
        </w:tc>
        <w:tc>
          <w:tcPr>
            <w:tcW w:w="1134" w:type="dxa"/>
            <w:vAlign w:val="center"/>
          </w:tcPr>
          <w:p w:rsidR="004C11DF" w:rsidRPr="00553445" w:rsidRDefault="004C11DF" w:rsidP="003F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spacing w:before="92"/>
              <w:ind w:left="185"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spacing w:before="92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spacing w:before="92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spacing w:before="92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C11DF" w:rsidTr="00553445">
        <w:trPr>
          <w:trHeight w:val="200"/>
        </w:trPr>
        <w:tc>
          <w:tcPr>
            <w:tcW w:w="482" w:type="dxa"/>
          </w:tcPr>
          <w:p w:rsidR="004C11DF" w:rsidRPr="00553445" w:rsidRDefault="004C11DF" w:rsidP="003F5AFC">
            <w:pPr>
              <w:pStyle w:val="TableParagraph"/>
              <w:spacing w:before="96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96" w:type="dxa"/>
            <w:gridSpan w:val="2"/>
            <w:vAlign w:val="center"/>
          </w:tcPr>
          <w:p w:rsidR="004C11DF" w:rsidRPr="00553445" w:rsidRDefault="004C11DF" w:rsidP="003F5AFC">
            <w:pPr>
              <w:pStyle w:val="TableParagraph"/>
              <w:spacing w:line="207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двухрежимных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смывных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бачков</w:t>
            </w:r>
            <w:proofErr w:type="spellEnd"/>
          </w:p>
        </w:tc>
        <w:tc>
          <w:tcPr>
            <w:tcW w:w="1134" w:type="dxa"/>
            <w:vAlign w:val="center"/>
          </w:tcPr>
          <w:p w:rsidR="004C11DF" w:rsidRPr="00553445" w:rsidRDefault="004C11DF" w:rsidP="003F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spacing w:before="92"/>
              <w:ind w:left="185"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spacing w:before="92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spacing w:before="92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spacing w:before="92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1DF" w:rsidTr="00553445">
        <w:trPr>
          <w:trHeight w:val="200"/>
        </w:trPr>
        <w:tc>
          <w:tcPr>
            <w:tcW w:w="482" w:type="dxa"/>
          </w:tcPr>
          <w:p w:rsidR="004C11DF" w:rsidRPr="00553445" w:rsidRDefault="004C11DF" w:rsidP="003F5AFC">
            <w:pPr>
              <w:pStyle w:val="TableParagraph"/>
              <w:spacing w:before="96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96" w:type="dxa"/>
            <w:gridSpan w:val="2"/>
            <w:vAlign w:val="center"/>
          </w:tcPr>
          <w:p w:rsidR="004C11DF" w:rsidRPr="00553445" w:rsidRDefault="004C11DF" w:rsidP="003F5AFC">
            <w:pPr>
              <w:pStyle w:val="TableParagraph"/>
              <w:spacing w:line="207" w:lineRule="exact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химической очистки системы отопления</w:t>
            </w:r>
          </w:p>
        </w:tc>
        <w:tc>
          <w:tcPr>
            <w:tcW w:w="1134" w:type="dxa"/>
            <w:vAlign w:val="center"/>
          </w:tcPr>
          <w:p w:rsidR="004C11DF" w:rsidRPr="00553445" w:rsidRDefault="004C11DF" w:rsidP="003F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spacing w:before="92"/>
              <w:ind w:left="185"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spacing w:before="92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spacing w:before="92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F" w:rsidRPr="00553445" w:rsidRDefault="004C11DF" w:rsidP="003F5AFC">
            <w:pPr>
              <w:pStyle w:val="TableParagraph"/>
              <w:spacing w:before="92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</w:tbl>
    <w:p w:rsidR="00553445" w:rsidRPr="00B45B26" w:rsidRDefault="00553445" w:rsidP="00553445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45B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5B26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4C11DF" w:rsidRDefault="004C11DF" w:rsidP="004C11DF">
      <w:pPr>
        <w:pStyle w:val="ConsPlusNormal"/>
        <w:tabs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3445" w:rsidRDefault="00553445" w:rsidP="004C11DF">
      <w:pPr>
        <w:pStyle w:val="ConsPlusNormal"/>
        <w:tabs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11DF" w:rsidRDefault="004C11DF" w:rsidP="004C11DF">
      <w:pPr>
        <w:pStyle w:val="ConsPlusNormal"/>
        <w:tabs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11DF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энергосбережения и повышения энергетической эффективности </w:t>
      </w:r>
    </w:p>
    <w:p w:rsidR="004C11DF" w:rsidRDefault="004C11DF" w:rsidP="004C11DF">
      <w:pPr>
        <w:pStyle w:val="ConsPlusNormal"/>
        <w:tabs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jc w:val="center"/>
        <w:tblInd w:w="-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2"/>
        <w:gridCol w:w="4192"/>
        <w:gridCol w:w="1078"/>
        <w:gridCol w:w="1002"/>
        <w:gridCol w:w="967"/>
        <w:gridCol w:w="871"/>
        <w:gridCol w:w="1322"/>
      </w:tblGrid>
      <w:tr w:rsidR="004C11DF" w:rsidRPr="00553445" w:rsidTr="00553445">
        <w:trPr>
          <w:trHeight w:val="255"/>
          <w:jc w:val="center"/>
        </w:trPr>
        <w:tc>
          <w:tcPr>
            <w:tcW w:w="482" w:type="dxa"/>
            <w:vMerge w:val="restart"/>
            <w:shd w:val="clear" w:color="auto" w:fill="auto"/>
          </w:tcPr>
          <w:p w:rsidR="004C11DF" w:rsidRPr="00553445" w:rsidRDefault="004C11DF" w:rsidP="005534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11DF" w:rsidRPr="00553445" w:rsidRDefault="004C11DF" w:rsidP="005534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11DF" w:rsidRPr="00553445" w:rsidRDefault="004C11DF" w:rsidP="005534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11DF" w:rsidRPr="00553445" w:rsidRDefault="004C11DF" w:rsidP="00553445">
            <w:pPr>
              <w:pStyle w:val="TableParagraph"/>
              <w:ind w:left="83" w:right="44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53445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192" w:type="dxa"/>
            <w:vMerge w:val="restart"/>
            <w:shd w:val="clear" w:color="auto" w:fill="auto"/>
          </w:tcPr>
          <w:p w:rsidR="004C11DF" w:rsidRPr="00553445" w:rsidRDefault="004C11DF" w:rsidP="005534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1DF" w:rsidRPr="00553445" w:rsidRDefault="004C11DF" w:rsidP="005534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1DF" w:rsidRPr="00553445" w:rsidRDefault="004C11DF" w:rsidP="005534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445" w:rsidRDefault="004C11DF" w:rsidP="00553445">
            <w:pPr>
              <w:pStyle w:val="TableParagraph"/>
              <w:ind w:left="81" w:right="137"/>
              <w:jc w:val="center"/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  <w:r w:rsidRPr="00553445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="00553445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     </w:t>
            </w:r>
          </w:p>
          <w:p w:rsidR="004C11DF" w:rsidRPr="00553445" w:rsidRDefault="004C11DF" w:rsidP="00553445">
            <w:pPr>
              <w:pStyle w:val="TableParagraph"/>
              <w:ind w:left="81" w:righ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5240" w:type="dxa"/>
            <w:gridSpan w:val="5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righ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</w:tr>
      <w:tr w:rsidR="004C11DF" w:rsidRPr="00553445" w:rsidTr="00553445">
        <w:trPr>
          <w:trHeight w:val="661"/>
          <w:jc w:val="center"/>
        </w:trPr>
        <w:tc>
          <w:tcPr>
            <w:tcW w:w="482" w:type="dxa"/>
            <w:vMerge/>
            <w:tcBorders>
              <w:top w:val="nil"/>
            </w:tcBorders>
            <w:shd w:val="clear" w:color="auto" w:fill="auto"/>
          </w:tcPr>
          <w:p w:rsidR="004C11DF" w:rsidRPr="00553445" w:rsidRDefault="004C11DF" w:rsidP="0055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nil"/>
            </w:tcBorders>
            <w:shd w:val="clear" w:color="auto" w:fill="auto"/>
          </w:tcPr>
          <w:p w:rsidR="004C11DF" w:rsidRPr="00553445" w:rsidRDefault="004C11DF" w:rsidP="0055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vMerge w:val="restart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proofErr w:type="spellEnd"/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3160" w:type="dxa"/>
            <w:gridSpan w:val="3"/>
            <w:shd w:val="clear" w:color="auto" w:fill="auto"/>
          </w:tcPr>
          <w:p w:rsidR="004C11DF" w:rsidRPr="00553445" w:rsidRDefault="004C11DF" w:rsidP="005534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Экономия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топливно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proofErr w:type="spellEnd"/>
            <w:r w:rsidRPr="0055344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proofErr w:type="spellEnd"/>
          </w:p>
        </w:tc>
      </w:tr>
      <w:tr w:rsidR="004C11DF" w:rsidRPr="00553445" w:rsidTr="00553445">
        <w:trPr>
          <w:trHeight w:val="632"/>
          <w:jc w:val="center"/>
        </w:trPr>
        <w:tc>
          <w:tcPr>
            <w:tcW w:w="482" w:type="dxa"/>
            <w:vMerge/>
            <w:tcBorders>
              <w:top w:val="nil"/>
            </w:tcBorders>
            <w:shd w:val="clear" w:color="auto" w:fill="auto"/>
          </w:tcPr>
          <w:p w:rsidR="004C11DF" w:rsidRPr="00553445" w:rsidRDefault="004C11DF" w:rsidP="0055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nil"/>
            </w:tcBorders>
            <w:shd w:val="clear" w:color="auto" w:fill="auto"/>
          </w:tcPr>
          <w:p w:rsidR="004C11DF" w:rsidRPr="00553445" w:rsidRDefault="004C11DF" w:rsidP="0055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  <w:shd w:val="clear" w:color="auto" w:fill="auto"/>
          </w:tcPr>
          <w:p w:rsidR="004C11DF" w:rsidRPr="00553445" w:rsidRDefault="004C11DF" w:rsidP="0055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41" w:right="137" w:hanging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натуральном</w:t>
            </w:r>
            <w:proofErr w:type="spellEnd"/>
            <w:r w:rsidRPr="00553445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выражении</w:t>
            </w:r>
            <w:proofErr w:type="spellEnd"/>
          </w:p>
        </w:tc>
        <w:tc>
          <w:tcPr>
            <w:tcW w:w="1322" w:type="dxa"/>
            <w:vMerge w:val="restart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51" w:right="16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стои</w:t>
            </w:r>
            <w:proofErr w:type="spellEnd"/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мостном</w:t>
            </w:r>
            <w:proofErr w:type="spellEnd"/>
            <w:proofErr w:type="gramEnd"/>
            <w:r w:rsidRPr="00553445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выраже</w:t>
            </w:r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нии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</w:t>
            </w:r>
            <w:r w:rsidRPr="00553445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  <w:tr w:rsidR="004C11DF" w:rsidRPr="00553445" w:rsidTr="00553445">
        <w:trPr>
          <w:trHeight w:val="398"/>
          <w:jc w:val="center"/>
        </w:trPr>
        <w:tc>
          <w:tcPr>
            <w:tcW w:w="482" w:type="dxa"/>
            <w:vMerge/>
            <w:tcBorders>
              <w:top w:val="nil"/>
            </w:tcBorders>
            <w:shd w:val="clear" w:color="auto" w:fill="auto"/>
          </w:tcPr>
          <w:p w:rsidR="004C11DF" w:rsidRPr="00553445" w:rsidRDefault="004C11DF" w:rsidP="005534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92" w:type="dxa"/>
            <w:vMerge/>
            <w:tcBorders>
              <w:top w:val="nil"/>
            </w:tcBorders>
            <w:shd w:val="clear" w:color="auto" w:fill="auto"/>
          </w:tcPr>
          <w:p w:rsidR="004C11DF" w:rsidRPr="00553445" w:rsidRDefault="004C11DF" w:rsidP="005534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78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11DF" w:rsidRPr="00553445" w:rsidRDefault="004C11DF" w:rsidP="00553445">
            <w:pPr>
              <w:pStyle w:val="TableParagraph"/>
              <w:ind w:left="120"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57" w:right="27" w:firstLine="1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spellEnd"/>
            <w:proofErr w:type="gram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344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7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1DF" w:rsidRPr="00553445" w:rsidRDefault="004C11DF" w:rsidP="00553445">
            <w:pPr>
              <w:pStyle w:val="TableParagraph"/>
              <w:ind w:left="132"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871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1DF" w:rsidRPr="00553445" w:rsidRDefault="004C11DF" w:rsidP="00553445">
            <w:pPr>
              <w:pStyle w:val="TableParagraph"/>
              <w:ind w:left="47" w:righ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34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proofErr w:type="gram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2" w:type="dxa"/>
            <w:vMerge/>
            <w:tcBorders>
              <w:top w:val="nil"/>
            </w:tcBorders>
            <w:shd w:val="clear" w:color="auto" w:fill="auto"/>
          </w:tcPr>
          <w:p w:rsidR="004C11DF" w:rsidRPr="00553445" w:rsidRDefault="004C11DF" w:rsidP="0055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1DF" w:rsidRPr="00553445" w:rsidTr="00553445">
        <w:trPr>
          <w:trHeight w:val="270"/>
          <w:jc w:val="center"/>
        </w:trPr>
        <w:tc>
          <w:tcPr>
            <w:tcW w:w="48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120"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right="3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7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132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1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47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2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C11DF" w:rsidRPr="00553445" w:rsidTr="00553445">
        <w:trPr>
          <w:trHeight w:val="270"/>
          <w:jc w:val="center"/>
        </w:trPr>
        <w:tc>
          <w:tcPr>
            <w:tcW w:w="9914" w:type="dxa"/>
            <w:gridSpan w:val="7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321" w:right="3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Организационные</w:t>
            </w:r>
            <w:proofErr w:type="spellEnd"/>
            <w:r w:rsidRPr="0055344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</w:tr>
      <w:tr w:rsidR="004C11DF" w:rsidRPr="00553445" w:rsidTr="00553445">
        <w:trPr>
          <w:trHeight w:val="908"/>
          <w:jc w:val="center"/>
        </w:trPr>
        <w:tc>
          <w:tcPr>
            <w:tcW w:w="48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1DF" w:rsidRPr="00553445" w:rsidRDefault="004C11DF" w:rsidP="00553445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3" w:right="21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ответственного за реализацию</w:t>
            </w:r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мероприятий программы энергосбережения и</w:t>
            </w:r>
            <w:r w:rsidRPr="00553445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повышения</w:t>
            </w:r>
            <w:r w:rsidRPr="0055344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энергетической</w:t>
            </w:r>
            <w:r w:rsidRPr="00553445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tabs>
                <w:tab w:val="left" w:pos="998"/>
              </w:tabs>
              <w:ind w:left="40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RPr="00553445" w:rsidTr="00553445">
        <w:trPr>
          <w:trHeight w:val="676"/>
          <w:jc w:val="center"/>
        </w:trPr>
        <w:tc>
          <w:tcPr>
            <w:tcW w:w="48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3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о реализации мероприятий программы</w:t>
            </w:r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энергосбережения</w:t>
            </w:r>
            <w:r w:rsidRPr="00553445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53445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повышения</w:t>
            </w:r>
            <w:r w:rsidRPr="00553445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энергетической</w:t>
            </w:r>
          </w:p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proofErr w:type="spellEnd"/>
          </w:p>
        </w:tc>
        <w:tc>
          <w:tcPr>
            <w:tcW w:w="1078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tabs>
                <w:tab w:val="left" w:pos="998"/>
              </w:tabs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RPr="00553445" w:rsidTr="00553445">
        <w:trPr>
          <w:trHeight w:val="675"/>
          <w:jc w:val="center"/>
        </w:trPr>
        <w:tc>
          <w:tcPr>
            <w:tcW w:w="48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Сверка данных</w:t>
            </w:r>
            <w:r w:rsidRPr="0055344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журнала</w:t>
            </w:r>
            <w:r w:rsidRPr="0055344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учета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топливно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4C11DF" w:rsidRPr="00553445" w:rsidRDefault="004C11DF" w:rsidP="00553445">
            <w:pPr>
              <w:pStyle w:val="TableParagraph"/>
              <w:ind w:left="33" w:right="2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энергетических ресурсов и холодной воды со</w:t>
            </w:r>
            <w:r w:rsidRPr="00553445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счетами</w:t>
            </w:r>
            <w:r w:rsidRPr="0055344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поставщиков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tabs>
                <w:tab w:val="left" w:pos="998"/>
              </w:tabs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RPr="00553445" w:rsidTr="00553445">
        <w:trPr>
          <w:trHeight w:val="908"/>
          <w:jc w:val="center"/>
        </w:trPr>
        <w:tc>
          <w:tcPr>
            <w:tcW w:w="48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1DF" w:rsidRPr="00553445" w:rsidRDefault="004C11DF" w:rsidP="00553445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3" w:right="7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комплекта материалов для</w:t>
            </w:r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инструктажа и наглядной агитации по</w:t>
            </w:r>
            <w:r w:rsidRPr="00553445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энергосбережению</w:t>
            </w:r>
            <w:r w:rsidRPr="0055344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5344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повышению</w:t>
            </w:r>
          </w:p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proofErr w:type="spellEnd"/>
            <w:r w:rsidRPr="0055344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proofErr w:type="spellEnd"/>
          </w:p>
        </w:tc>
        <w:tc>
          <w:tcPr>
            <w:tcW w:w="1078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tabs>
                <w:tab w:val="left" w:pos="998"/>
              </w:tabs>
              <w:ind w:left="40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RPr="00553445" w:rsidTr="00553445">
        <w:trPr>
          <w:trHeight w:val="675"/>
          <w:jc w:val="center"/>
        </w:trPr>
        <w:tc>
          <w:tcPr>
            <w:tcW w:w="48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9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3" w:right="4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Установка средств наглядной агитации по</w:t>
            </w:r>
            <w:r w:rsidRPr="00553445">
              <w:rPr>
                <w:rFonts w:ascii="Times New Roman" w:hAnsi="Times New Roman" w:cs="Times New Roman"/>
                <w:spacing w:val="-43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энергосбережению</w:t>
            </w:r>
            <w:r w:rsidRPr="0055344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5344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повышению</w:t>
            </w:r>
          </w:p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proofErr w:type="spellEnd"/>
            <w:r w:rsidRPr="0055344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proofErr w:type="spellEnd"/>
          </w:p>
        </w:tc>
        <w:tc>
          <w:tcPr>
            <w:tcW w:w="1078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tabs>
                <w:tab w:val="left" w:pos="998"/>
              </w:tabs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RPr="00553445" w:rsidTr="00553445">
        <w:trPr>
          <w:trHeight w:val="675"/>
          <w:jc w:val="center"/>
        </w:trPr>
        <w:tc>
          <w:tcPr>
            <w:tcW w:w="48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9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3" w:right="59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Освобождение приборов отопления от</w:t>
            </w:r>
            <w:r w:rsidRPr="0055344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декоративных</w:t>
            </w:r>
            <w:r w:rsidRPr="0055344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ограждений,</w:t>
            </w:r>
            <w:r w:rsidRPr="00553445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штор,</w:t>
            </w:r>
            <w:r w:rsidRPr="00553445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близко</w:t>
            </w:r>
          </w:p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стоящей</w:t>
            </w:r>
            <w:proofErr w:type="spellEnd"/>
            <w:r w:rsidRPr="005534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мебели</w:t>
            </w:r>
            <w:proofErr w:type="spellEnd"/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tabs>
                <w:tab w:val="left" w:pos="998"/>
              </w:tabs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RPr="00553445" w:rsidTr="00553445">
        <w:trPr>
          <w:trHeight w:val="443"/>
          <w:jc w:val="center"/>
        </w:trPr>
        <w:tc>
          <w:tcPr>
            <w:tcW w:w="48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9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55344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</w:t>
            </w:r>
            <w:r w:rsidRPr="0055344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5344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выключение</w:t>
            </w:r>
          </w:p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светильников</w:t>
            </w:r>
            <w:r w:rsidRPr="0055344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5344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электроприборов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tabs>
                <w:tab w:val="left" w:pos="998"/>
              </w:tabs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RPr="00553445" w:rsidTr="00553445">
        <w:trPr>
          <w:trHeight w:val="443"/>
          <w:jc w:val="center"/>
        </w:trPr>
        <w:tc>
          <w:tcPr>
            <w:tcW w:w="48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Отключение</w:t>
            </w:r>
            <w:r w:rsidRPr="00553445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электроприборов</w:t>
            </w:r>
            <w:r w:rsidRPr="0055344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55344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розетки</w:t>
            </w:r>
            <w:r w:rsidRPr="00553445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конце</w:t>
            </w:r>
            <w:proofErr w:type="gramEnd"/>
            <w:r w:rsidRPr="0055344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рабочего дня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tabs>
                <w:tab w:val="left" w:pos="998"/>
              </w:tabs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RPr="00553445" w:rsidTr="00553445">
        <w:trPr>
          <w:trHeight w:val="443"/>
          <w:jc w:val="center"/>
        </w:trPr>
        <w:tc>
          <w:tcPr>
            <w:tcW w:w="48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9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Запрет</w:t>
            </w:r>
            <w:r w:rsidRPr="00553445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55344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 w:rsidRPr="0055344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5344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подзарядку</w:t>
            </w:r>
            <w:r w:rsidRPr="0055344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личных</w:t>
            </w:r>
            <w:proofErr w:type="gramEnd"/>
          </w:p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бытовых</w:t>
            </w:r>
            <w:proofErr w:type="spellEnd"/>
            <w:r w:rsidRPr="0055344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приборов</w:t>
            </w:r>
            <w:proofErr w:type="spellEnd"/>
          </w:p>
        </w:tc>
        <w:tc>
          <w:tcPr>
            <w:tcW w:w="1078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tabs>
                <w:tab w:val="left" w:pos="998"/>
              </w:tabs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RPr="00553445" w:rsidTr="00553445">
        <w:trPr>
          <w:trHeight w:val="443"/>
          <w:jc w:val="center"/>
        </w:trPr>
        <w:tc>
          <w:tcPr>
            <w:tcW w:w="48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9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Регулярная</w:t>
            </w:r>
            <w:r w:rsidRPr="0055344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очистка</w:t>
            </w:r>
            <w:r w:rsidRPr="0055344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светильников</w:t>
            </w:r>
            <w:r w:rsidRPr="0055344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55344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пыли</w:t>
            </w:r>
            <w:r w:rsidRPr="0055344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отложений</w:t>
            </w:r>
            <w:proofErr w:type="spellEnd"/>
          </w:p>
        </w:tc>
        <w:tc>
          <w:tcPr>
            <w:tcW w:w="1078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tabs>
                <w:tab w:val="left" w:pos="998"/>
              </w:tabs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RPr="00553445" w:rsidTr="00553445">
        <w:trPr>
          <w:trHeight w:val="443"/>
          <w:jc w:val="center"/>
        </w:trPr>
        <w:tc>
          <w:tcPr>
            <w:tcW w:w="48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9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Рациональное</w:t>
            </w:r>
            <w:r w:rsidRPr="00553445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53445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эффективное</w:t>
            </w:r>
            <w:r w:rsidRPr="00553445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потребление</w:t>
            </w:r>
          </w:p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холодной</w:t>
            </w:r>
            <w:r w:rsidRPr="0055344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tabs>
                <w:tab w:val="left" w:pos="998"/>
              </w:tabs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4C11DF" w:rsidRPr="00553445" w:rsidTr="00553445">
        <w:trPr>
          <w:trHeight w:val="443"/>
          <w:jc w:val="center"/>
        </w:trPr>
        <w:tc>
          <w:tcPr>
            <w:tcW w:w="48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9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Следование маршруту, соблюдение</w:t>
            </w:r>
          </w:p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скоростного режима и режима газ-тормоз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tabs>
                <w:tab w:val="left" w:pos="998"/>
              </w:tabs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1DF" w:rsidRPr="00553445" w:rsidTr="00553445">
        <w:trPr>
          <w:trHeight w:val="162"/>
          <w:jc w:val="center"/>
        </w:trPr>
        <w:tc>
          <w:tcPr>
            <w:tcW w:w="9914" w:type="dxa"/>
            <w:gridSpan w:val="7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Технические</w:t>
            </w:r>
            <w:proofErr w:type="spellEnd"/>
            <w:r w:rsidRPr="0055344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</w:tr>
      <w:tr w:rsidR="004C11DF" w:rsidRPr="00553445" w:rsidTr="00553445">
        <w:trPr>
          <w:trHeight w:val="442"/>
          <w:jc w:val="center"/>
        </w:trPr>
        <w:tc>
          <w:tcPr>
            <w:tcW w:w="48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Замена светильников с лампами накаливания и люминесцентными лампами </w:t>
            </w:r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светодиодные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185"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2062,0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*ч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4C11DF" w:rsidRPr="00553445" w:rsidTr="00553445">
        <w:trPr>
          <w:trHeight w:val="443"/>
          <w:jc w:val="center"/>
        </w:trPr>
        <w:tc>
          <w:tcPr>
            <w:tcW w:w="48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Замена электропроводки, </w:t>
            </w:r>
            <w:proofErr w:type="gramStart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щитовых</w:t>
            </w:r>
            <w:proofErr w:type="gramEnd"/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ВРУ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1DF" w:rsidRPr="00553445" w:rsidRDefault="004C11DF" w:rsidP="00553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185"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1DF" w:rsidRPr="00553445" w:rsidTr="00553445">
        <w:trPr>
          <w:trHeight w:val="443"/>
          <w:jc w:val="center"/>
        </w:trPr>
        <w:tc>
          <w:tcPr>
            <w:tcW w:w="482" w:type="dxa"/>
            <w:shd w:val="clear" w:color="auto" w:fill="auto"/>
          </w:tcPr>
          <w:p w:rsidR="004C11DF" w:rsidRPr="00553445" w:rsidRDefault="004C11DF" w:rsidP="00553445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гидропневматической промывки системы отопления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1DF" w:rsidRPr="00553445" w:rsidRDefault="004C11DF" w:rsidP="00553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proofErr w:type="spellEnd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185"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1DF" w:rsidRPr="00553445" w:rsidRDefault="004C11DF" w:rsidP="00553445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45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</w:tbl>
    <w:p w:rsidR="004C11DF" w:rsidRPr="00553445" w:rsidRDefault="004C11DF" w:rsidP="00AF3EBA">
      <w:pPr>
        <w:pStyle w:val="ConsPlusNormal"/>
        <w:tabs>
          <w:tab w:val="left" w:pos="284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53445" w:rsidRPr="00B45B26" w:rsidRDefault="00553445" w:rsidP="00553445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45B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5B26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553445" w:rsidRPr="00553445" w:rsidRDefault="00553445" w:rsidP="00553445">
      <w:pPr>
        <w:rPr>
          <w:lang w:eastAsia="en-US"/>
        </w:rPr>
      </w:pPr>
    </w:p>
    <w:p w:rsidR="00553445" w:rsidRDefault="00553445" w:rsidP="00553445">
      <w:pPr>
        <w:rPr>
          <w:lang w:eastAsia="en-US"/>
        </w:rPr>
      </w:pPr>
    </w:p>
    <w:p w:rsidR="00553445" w:rsidRDefault="00553445" w:rsidP="0055344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Отчет о достижении значений целевых показателей </w:t>
      </w:r>
    </w:p>
    <w:p w:rsidR="00553445" w:rsidRDefault="00553445" w:rsidP="0055344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программы энергосбережения и повышения энергетической эффективности</w:t>
      </w:r>
    </w:p>
    <w:p w:rsidR="00553445" w:rsidRDefault="00553445" w:rsidP="00553445">
      <w:pPr>
        <w:rPr>
          <w:sz w:val="28"/>
          <w:szCs w:val="28"/>
          <w:lang w:eastAsia="en-US"/>
        </w:rPr>
      </w:pPr>
    </w:p>
    <w:p w:rsidR="00553445" w:rsidRDefault="00D92839" w:rsidP="00553445">
      <w:pPr>
        <w:pStyle w:val="af9"/>
        <w:tabs>
          <w:tab w:val="left" w:pos="9580"/>
        </w:tabs>
        <w:spacing w:before="186"/>
        <w:ind w:left="538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2" type="#_x0000_t202" style="position:absolute;left:0;text-align:left;margin-left:502.7pt;margin-top:0;width:49.8pt;height:33.4pt;z-index:251667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967"/>
                  </w:tblGrid>
                  <w:tr w:rsidR="003F5AFC">
                    <w:trPr>
                      <w:trHeight w:val="195"/>
                    </w:trPr>
                    <w:tc>
                      <w:tcPr>
                        <w:tcW w:w="967" w:type="dxa"/>
                      </w:tcPr>
                      <w:p w:rsidR="003F5AFC" w:rsidRPr="003F5AFC" w:rsidRDefault="003F5AFC">
                        <w:pPr>
                          <w:pStyle w:val="TableParagraph"/>
                          <w:spacing w:line="176" w:lineRule="exact"/>
                          <w:ind w:left="227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3F5AFC">
                          <w:rPr>
                            <w:rFonts w:ascii="Times New Roman" w:hAnsi="Times New Roman" w:cs="Times New Roman"/>
                            <w:sz w:val="18"/>
                          </w:rPr>
                          <w:t>КОДЫ</w:t>
                        </w:r>
                      </w:p>
                    </w:tc>
                  </w:tr>
                  <w:tr w:rsidR="003F5AFC">
                    <w:trPr>
                      <w:trHeight w:val="195"/>
                    </w:trPr>
                    <w:tc>
                      <w:tcPr>
                        <w:tcW w:w="967" w:type="dxa"/>
                      </w:tcPr>
                      <w:p w:rsidR="003F5AFC" w:rsidRPr="003F5AFC" w:rsidRDefault="003F5AFC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</w:tc>
                  </w:tr>
                  <w:tr w:rsidR="003F5AFC">
                    <w:trPr>
                      <w:trHeight w:val="196"/>
                    </w:trPr>
                    <w:tc>
                      <w:tcPr>
                        <w:tcW w:w="967" w:type="dxa"/>
                      </w:tcPr>
                      <w:p w:rsidR="003F5AFC" w:rsidRPr="003F5AFC" w:rsidRDefault="003F5AFC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</w:tc>
                  </w:tr>
                </w:tbl>
                <w:p w:rsidR="003F5AFC" w:rsidRDefault="003F5AFC" w:rsidP="00553445">
                  <w:pPr>
                    <w:pStyle w:val="af9"/>
                  </w:pPr>
                </w:p>
              </w:txbxContent>
            </v:textbox>
            <w10:wrap anchorx="page"/>
          </v:shape>
        </w:pict>
      </w:r>
      <w:r w:rsidR="00553445" w:rsidRPr="007B7045">
        <w:rPr>
          <w:position w:val="1"/>
        </w:rPr>
        <w:t>на 1</w:t>
      </w:r>
      <w:r w:rsidR="00553445" w:rsidRPr="007B7045">
        <w:rPr>
          <w:spacing w:val="1"/>
          <w:position w:val="1"/>
        </w:rPr>
        <w:t xml:space="preserve"> </w:t>
      </w:r>
      <w:r w:rsidR="00553445" w:rsidRPr="007B7045">
        <w:rPr>
          <w:position w:val="1"/>
        </w:rPr>
        <w:t>января 202</w:t>
      </w:r>
      <w:r w:rsidR="00553445">
        <w:rPr>
          <w:position w:val="1"/>
        </w:rPr>
        <w:t>4</w:t>
      </w:r>
      <w:r w:rsidR="00553445" w:rsidRPr="007B7045">
        <w:rPr>
          <w:spacing w:val="1"/>
          <w:position w:val="1"/>
        </w:rPr>
        <w:t xml:space="preserve"> </w:t>
      </w:r>
      <w:r w:rsidR="00553445" w:rsidRPr="007B7045">
        <w:rPr>
          <w:position w:val="1"/>
        </w:rPr>
        <w:t>г.</w:t>
      </w:r>
      <w:r w:rsidR="00553445">
        <w:rPr>
          <w:position w:val="1"/>
        </w:rPr>
        <w:t xml:space="preserve">          Дата</w:t>
      </w:r>
      <w:r w:rsidR="00553445">
        <w:rPr>
          <w:position w:val="1"/>
        </w:rPr>
        <w:tab/>
      </w:r>
      <w:r w:rsidR="00553445">
        <w:t xml:space="preserve"> </w:t>
      </w:r>
    </w:p>
    <w:p w:rsidR="003F5AFC" w:rsidRDefault="003F5AFC" w:rsidP="003F5AFC">
      <w:pPr>
        <w:pStyle w:val="af9"/>
        <w:spacing w:after="0"/>
        <w:rPr>
          <w:sz w:val="20"/>
        </w:rPr>
      </w:pPr>
    </w:p>
    <w:p w:rsidR="003F5AFC" w:rsidRDefault="003F5AFC" w:rsidP="003F5AFC">
      <w:pPr>
        <w:pStyle w:val="af9"/>
        <w:spacing w:after="0"/>
        <w:rPr>
          <w:szCs w:val="24"/>
          <w:u w:val="single"/>
        </w:rPr>
      </w:pPr>
      <w:r>
        <w:rPr>
          <w:sz w:val="20"/>
        </w:rPr>
        <w:t xml:space="preserve">Наименование организации </w:t>
      </w:r>
      <w:r w:rsidRPr="003F5AFC">
        <w:rPr>
          <w:szCs w:val="24"/>
          <w:u w:val="single"/>
        </w:rPr>
        <w:t xml:space="preserve">Администрация сельского поселения Болчары     </w:t>
      </w:r>
    </w:p>
    <w:p w:rsidR="00553445" w:rsidRPr="003F5AFC" w:rsidRDefault="003F5AFC" w:rsidP="003F5AFC">
      <w:pPr>
        <w:pStyle w:val="af9"/>
        <w:spacing w:after="0"/>
        <w:rPr>
          <w:szCs w:val="24"/>
          <w:u w:val="single"/>
        </w:rPr>
      </w:pPr>
      <w:r w:rsidRPr="003F5AFC">
        <w:rPr>
          <w:szCs w:val="24"/>
          <w:u w:val="single"/>
        </w:rPr>
        <w:t xml:space="preserve">                                                     </w:t>
      </w:r>
    </w:p>
    <w:tbl>
      <w:tblPr>
        <w:tblStyle w:val="TableNormal"/>
        <w:tblW w:w="963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4961"/>
        <w:gridCol w:w="1186"/>
        <w:gridCol w:w="956"/>
        <w:gridCol w:w="850"/>
        <w:gridCol w:w="968"/>
      </w:tblGrid>
      <w:tr w:rsidR="008964E9" w:rsidRPr="003F5AFC" w:rsidTr="003F5AFC">
        <w:trPr>
          <w:trHeight w:val="575"/>
        </w:trPr>
        <w:tc>
          <w:tcPr>
            <w:tcW w:w="709" w:type="dxa"/>
            <w:vMerge w:val="restart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F5AFC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proofErr w:type="spellEnd"/>
            <w:r w:rsidRPr="003F5AF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86" w:type="dxa"/>
            <w:vMerge w:val="restart"/>
            <w:shd w:val="clear" w:color="auto" w:fill="auto"/>
          </w:tcPr>
          <w:p w:rsid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  <w:r w:rsidRPr="003F5AFC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</w:p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774" w:type="dxa"/>
            <w:gridSpan w:val="3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  <w:r w:rsidRPr="003F5A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целевых</w:t>
            </w:r>
            <w:proofErr w:type="spellEnd"/>
          </w:p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proofErr w:type="spellEnd"/>
            <w:r w:rsidRPr="003F5AF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</w:tr>
      <w:tr w:rsidR="008964E9" w:rsidRPr="003F5AFC" w:rsidTr="003F5AFC">
        <w:trPr>
          <w:trHeight w:val="589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shd w:val="clear" w:color="auto" w:fill="auto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auto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3F5AFC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</w:tc>
      </w:tr>
      <w:tr w:rsidR="008964E9" w:rsidRPr="003F5AFC" w:rsidTr="003F5AFC">
        <w:trPr>
          <w:trHeight w:val="270"/>
        </w:trPr>
        <w:tc>
          <w:tcPr>
            <w:tcW w:w="709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64E9" w:rsidRPr="003F5AFC" w:rsidTr="003F5AFC">
        <w:trPr>
          <w:trHeight w:val="270"/>
        </w:trPr>
        <w:tc>
          <w:tcPr>
            <w:tcW w:w="709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3F5AF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proofErr w:type="spellEnd"/>
            <w:r w:rsidRPr="003F5AF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*ч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67702,99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3F5AFC" w:rsidTr="008964E9">
        <w:trPr>
          <w:trHeight w:val="270"/>
        </w:trPr>
        <w:tc>
          <w:tcPr>
            <w:tcW w:w="709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3F5A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proofErr w:type="spellEnd"/>
          </w:p>
        </w:tc>
        <w:tc>
          <w:tcPr>
            <w:tcW w:w="1186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956" w:type="dxa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466,29</w:t>
            </w:r>
          </w:p>
        </w:tc>
        <w:tc>
          <w:tcPr>
            <w:tcW w:w="850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3F5AFC" w:rsidTr="008964E9">
        <w:trPr>
          <w:trHeight w:val="270"/>
        </w:trPr>
        <w:tc>
          <w:tcPr>
            <w:tcW w:w="709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  <w:proofErr w:type="spellEnd"/>
          </w:p>
        </w:tc>
        <w:tc>
          <w:tcPr>
            <w:tcW w:w="1186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56" w:type="dxa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3F5AFC" w:rsidTr="008964E9">
        <w:trPr>
          <w:trHeight w:val="260"/>
        </w:trPr>
        <w:tc>
          <w:tcPr>
            <w:tcW w:w="709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3F5A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proofErr w:type="spellEnd"/>
            <w:r w:rsidRPr="003F5A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1186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56" w:type="dxa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219,34</w:t>
            </w:r>
          </w:p>
        </w:tc>
        <w:tc>
          <w:tcPr>
            <w:tcW w:w="850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3F5AFC" w:rsidTr="008964E9">
        <w:trPr>
          <w:trHeight w:val="79"/>
        </w:trPr>
        <w:tc>
          <w:tcPr>
            <w:tcW w:w="709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3F5A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proofErr w:type="spellEnd"/>
            <w:r w:rsidRPr="003F5A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1186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56" w:type="dxa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3F5AFC" w:rsidTr="008964E9">
        <w:trPr>
          <w:trHeight w:val="238"/>
        </w:trPr>
        <w:tc>
          <w:tcPr>
            <w:tcW w:w="709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моторного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proofErr w:type="spellEnd"/>
          </w:p>
        </w:tc>
        <w:tc>
          <w:tcPr>
            <w:tcW w:w="1186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56" w:type="dxa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3F5AFC" w:rsidTr="008964E9">
        <w:trPr>
          <w:trHeight w:val="270"/>
        </w:trPr>
        <w:tc>
          <w:tcPr>
            <w:tcW w:w="709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Удельное потребление электрической</w:t>
            </w:r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энергии</w:t>
            </w:r>
            <w:r w:rsidRPr="003F5AFC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3F5AFC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расчете</w:t>
            </w:r>
            <w:r w:rsidRPr="003F5AFC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1</w:t>
            </w:r>
            <w:r w:rsidRPr="003F5AFC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м² общей площади</w:t>
            </w:r>
          </w:p>
        </w:tc>
        <w:tc>
          <w:tcPr>
            <w:tcW w:w="1186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*ч/м²</w:t>
            </w:r>
          </w:p>
        </w:tc>
        <w:tc>
          <w:tcPr>
            <w:tcW w:w="956" w:type="dxa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24,70</w:t>
            </w:r>
          </w:p>
        </w:tc>
        <w:tc>
          <w:tcPr>
            <w:tcW w:w="850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3F5AFC" w:rsidTr="008964E9">
        <w:trPr>
          <w:trHeight w:val="270"/>
        </w:trPr>
        <w:tc>
          <w:tcPr>
            <w:tcW w:w="709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Удельное потребление тепловой энергии в</w:t>
            </w:r>
            <w:r w:rsidRPr="003F5AFC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расчете на 1 м²</w:t>
            </w:r>
            <w:r w:rsidRPr="003F5AFC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отапливаемой площади</w:t>
            </w:r>
          </w:p>
        </w:tc>
        <w:tc>
          <w:tcPr>
            <w:tcW w:w="1186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/м²</w:t>
            </w:r>
          </w:p>
        </w:tc>
        <w:tc>
          <w:tcPr>
            <w:tcW w:w="956" w:type="dxa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850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3F5AFC" w:rsidTr="008964E9">
        <w:trPr>
          <w:trHeight w:val="270"/>
        </w:trPr>
        <w:tc>
          <w:tcPr>
            <w:tcW w:w="709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1" w:type="dxa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Удельное потребление природного газа в</w:t>
            </w:r>
            <w:r w:rsidRPr="003F5AFC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расчете на 1 м²</w:t>
            </w:r>
            <w:r w:rsidRPr="003F5AFC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отапливаемой площади</w:t>
            </w:r>
          </w:p>
        </w:tc>
        <w:tc>
          <w:tcPr>
            <w:tcW w:w="1186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м³/м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6" w:type="dxa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3F5AFC" w:rsidTr="008964E9">
        <w:trPr>
          <w:trHeight w:val="270"/>
        </w:trPr>
        <w:tc>
          <w:tcPr>
            <w:tcW w:w="709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1" w:type="dxa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Удельное потребление холодной воды в</w:t>
            </w:r>
            <w:r w:rsidRPr="003F5AFC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расчете на</w:t>
            </w:r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человека</w:t>
            </w:r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(сотрудники и</w:t>
            </w:r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посетители)</w:t>
            </w:r>
          </w:p>
        </w:tc>
        <w:tc>
          <w:tcPr>
            <w:tcW w:w="1186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м³/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spellEnd"/>
            <w:proofErr w:type="gram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6" w:type="dxa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850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3F5AFC" w:rsidTr="008964E9">
        <w:trPr>
          <w:trHeight w:val="270"/>
        </w:trPr>
        <w:tc>
          <w:tcPr>
            <w:tcW w:w="709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1" w:type="dxa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Удельное потребление горячей воды в</w:t>
            </w:r>
            <w:r w:rsidRPr="003F5AFC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расчете на</w:t>
            </w:r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человека</w:t>
            </w:r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(сотрудники и</w:t>
            </w:r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посетители)</w:t>
            </w:r>
          </w:p>
        </w:tc>
        <w:tc>
          <w:tcPr>
            <w:tcW w:w="1186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м³/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spellEnd"/>
            <w:proofErr w:type="gram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6" w:type="dxa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3F5AFC" w:rsidTr="008964E9">
        <w:trPr>
          <w:trHeight w:val="270"/>
        </w:trPr>
        <w:tc>
          <w:tcPr>
            <w:tcW w:w="709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1" w:type="dxa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Удельное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моторного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proofErr w:type="spellEnd"/>
          </w:p>
        </w:tc>
        <w:tc>
          <w:tcPr>
            <w:tcW w:w="1186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тут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956" w:type="dxa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3F5AFC" w:rsidTr="008964E9">
        <w:trPr>
          <w:trHeight w:val="270"/>
        </w:trPr>
        <w:tc>
          <w:tcPr>
            <w:tcW w:w="709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1" w:type="dxa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Pr="003F5AF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снижения</w:t>
            </w:r>
            <w:r w:rsidRPr="003F5AF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потребления электрической</w:t>
            </w:r>
            <w:r w:rsidRPr="003F5AF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энергии</w:t>
            </w:r>
          </w:p>
        </w:tc>
        <w:tc>
          <w:tcPr>
            <w:tcW w:w="1186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6" w:type="dxa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3F5AFC" w:rsidTr="008964E9">
        <w:trPr>
          <w:trHeight w:val="270"/>
        </w:trPr>
        <w:tc>
          <w:tcPr>
            <w:tcW w:w="709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1" w:type="dxa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Pr="003F5AF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снижения</w:t>
            </w:r>
            <w:r w:rsidRPr="003F5AF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потребления тепловой энергии</w:t>
            </w:r>
          </w:p>
        </w:tc>
        <w:tc>
          <w:tcPr>
            <w:tcW w:w="1186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6" w:type="dxa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3F5AFC" w:rsidTr="008964E9">
        <w:trPr>
          <w:trHeight w:val="270"/>
        </w:trPr>
        <w:tc>
          <w:tcPr>
            <w:tcW w:w="709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1" w:type="dxa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Pr="003F5AF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снижения</w:t>
            </w:r>
            <w:r w:rsidRPr="003F5AF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потребления природного газа</w:t>
            </w:r>
          </w:p>
        </w:tc>
        <w:tc>
          <w:tcPr>
            <w:tcW w:w="1186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6" w:type="dxa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3F5AFC" w:rsidTr="008964E9">
        <w:trPr>
          <w:trHeight w:val="270"/>
        </w:trPr>
        <w:tc>
          <w:tcPr>
            <w:tcW w:w="709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1" w:type="dxa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Pr="003F5AF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снижения</w:t>
            </w:r>
            <w:r w:rsidRPr="003F5AF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потребления холодной воды</w:t>
            </w:r>
          </w:p>
        </w:tc>
        <w:tc>
          <w:tcPr>
            <w:tcW w:w="1186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6" w:type="dxa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3F5AFC" w:rsidTr="008964E9">
        <w:trPr>
          <w:trHeight w:val="181"/>
        </w:trPr>
        <w:tc>
          <w:tcPr>
            <w:tcW w:w="709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1" w:type="dxa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Pr="003F5AF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снижения</w:t>
            </w:r>
            <w:r w:rsidRPr="003F5AF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потребления горячей воды</w:t>
            </w:r>
          </w:p>
        </w:tc>
        <w:tc>
          <w:tcPr>
            <w:tcW w:w="1186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6" w:type="dxa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3F5AFC" w:rsidTr="008964E9">
        <w:trPr>
          <w:trHeight w:val="270"/>
        </w:trPr>
        <w:tc>
          <w:tcPr>
            <w:tcW w:w="709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1" w:type="dxa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Pr="003F5AF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снижения</w:t>
            </w:r>
            <w:r w:rsidRPr="003F5AF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потребления моторного топлива</w:t>
            </w:r>
          </w:p>
        </w:tc>
        <w:tc>
          <w:tcPr>
            <w:tcW w:w="1186" w:type="dxa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6" w:type="dxa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64E9" w:rsidRPr="003F5AFC" w:rsidRDefault="008964E9" w:rsidP="003F5AFC">
      <w:pPr>
        <w:jc w:val="center"/>
        <w:rPr>
          <w:sz w:val="20"/>
          <w:lang w:eastAsia="en-US"/>
        </w:rPr>
      </w:pPr>
    </w:p>
    <w:p w:rsidR="008964E9" w:rsidRDefault="008964E9" w:rsidP="003F5AFC">
      <w:pPr>
        <w:rPr>
          <w:sz w:val="28"/>
          <w:szCs w:val="28"/>
          <w:lang w:eastAsia="en-US"/>
        </w:rPr>
      </w:pPr>
    </w:p>
    <w:p w:rsidR="004C11DF" w:rsidRDefault="004C11DF" w:rsidP="008964E9">
      <w:pPr>
        <w:rPr>
          <w:sz w:val="28"/>
          <w:szCs w:val="28"/>
          <w:lang w:eastAsia="en-US"/>
        </w:rPr>
      </w:pPr>
    </w:p>
    <w:p w:rsidR="008964E9" w:rsidRDefault="008964E9" w:rsidP="008964E9">
      <w:pPr>
        <w:rPr>
          <w:sz w:val="28"/>
          <w:szCs w:val="28"/>
          <w:lang w:eastAsia="en-US"/>
        </w:rPr>
      </w:pPr>
    </w:p>
    <w:p w:rsidR="008964E9" w:rsidRDefault="008964E9" w:rsidP="008964E9">
      <w:pPr>
        <w:rPr>
          <w:sz w:val="28"/>
          <w:szCs w:val="28"/>
          <w:lang w:eastAsia="en-US"/>
        </w:rPr>
      </w:pPr>
    </w:p>
    <w:p w:rsidR="003F5AFC" w:rsidRDefault="003F5AFC" w:rsidP="008964E9">
      <w:pPr>
        <w:rPr>
          <w:sz w:val="28"/>
          <w:szCs w:val="28"/>
          <w:lang w:eastAsia="en-US"/>
        </w:rPr>
      </w:pPr>
    </w:p>
    <w:p w:rsidR="003F5AFC" w:rsidRDefault="003F5AFC" w:rsidP="008964E9">
      <w:pPr>
        <w:rPr>
          <w:sz w:val="28"/>
          <w:szCs w:val="28"/>
          <w:lang w:eastAsia="en-US"/>
        </w:rPr>
      </w:pPr>
    </w:p>
    <w:p w:rsidR="003F5AFC" w:rsidRDefault="003F5AFC" w:rsidP="008964E9">
      <w:pPr>
        <w:rPr>
          <w:sz w:val="28"/>
          <w:szCs w:val="28"/>
          <w:lang w:eastAsia="en-US"/>
        </w:rPr>
      </w:pPr>
    </w:p>
    <w:p w:rsidR="003F5AFC" w:rsidRDefault="003F5AFC" w:rsidP="008964E9">
      <w:pPr>
        <w:rPr>
          <w:sz w:val="28"/>
          <w:szCs w:val="28"/>
          <w:lang w:eastAsia="en-US"/>
        </w:rPr>
      </w:pPr>
    </w:p>
    <w:p w:rsidR="003F5AFC" w:rsidRDefault="003F5AFC" w:rsidP="008964E9">
      <w:pPr>
        <w:rPr>
          <w:sz w:val="28"/>
          <w:szCs w:val="28"/>
          <w:lang w:eastAsia="en-US"/>
        </w:rPr>
      </w:pPr>
    </w:p>
    <w:p w:rsidR="003F5AFC" w:rsidRPr="00B45B26" w:rsidRDefault="003F5AFC" w:rsidP="003F5AFC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45B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5B26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3F5AFC" w:rsidRPr="00553445" w:rsidRDefault="003F5AFC" w:rsidP="003F5AFC">
      <w:pPr>
        <w:rPr>
          <w:lang w:eastAsia="en-US"/>
        </w:rPr>
      </w:pPr>
    </w:p>
    <w:p w:rsidR="003F5AFC" w:rsidRDefault="003F5AFC" w:rsidP="003F5AFC">
      <w:pPr>
        <w:rPr>
          <w:sz w:val="28"/>
          <w:szCs w:val="28"/>
          <w:lang w:eastAsia="en-US"/>
        </w:rPr>
      </w:pPr>
    </w:p>
    <w:p w:rsidR="008964E9" w:rsidRDefault="008964E9" w:rsidP="003F5AF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Отчет о достижении значений целевых показателей </w:t>
      </w:r>
    </w:p>
    <w:p w:rsidR="008964E9" w:rsidRDefault="008964E9" w:rsidP="003F5AF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программы энергосбережения и повышения энергетической эффективности</w:t>
      </w:r>
    </w:p>
    <w:p w:rsidR="008964E9" w:rsidRDefault="008964E9" w:rsidP="003F5AFC">
      <w:pPr>
        <w:rPr>
          <w:sz w:val="28"/>
          <w:szCs w:val="28"/>
          <w:lang w:eastAsia="en-US"/>
        </w:rPr>
      </w:pPr>
    </w:p>
    <w:tbl>
      <w:tblPr>
        <w:tblStyle w:val="TableNormal"/>
        <w:tblpPr w:leftFromText="180" w:rightFromText="180" w:vertAnchor="text" w:horzAnchor="margin" w:tblpXSpec="right" w:tblpY="-1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7"/>
      </w:tblGrid>
      <w:tr w:rsidR="003F5AFC" w:rsidTr="003F5AFC">
        <w:trPr>
          <w:trHeight w:val="195"/>
        </w:trPr>
        <w:tc>
          <w:tcPr>
            <w:tcW w:w="967" w:type="dxa"/>
          </w:tcPr>
          <w:p w:rsidR="003F5AFC" w:rsidRPr="003F5AFC" w:rsidRDefault="003F5AFC" w:rsidP="003F5AFC">
            <w:pPr>
              <w:pStyle w:val="TableParagraph"/>
              <w:spacing w:line="176" w:lineRule="exact"/>
              <w:ind w:left="227"/>
              <w:rPr>
                <w:rFonts w:ascii="Times New Roman" w:hAnsi="Times New Roman" w:cs="Times New Roman"/>
                <w:sz w:val="18"/>
              </w:rPr>
            </w:pPr>
            <w:r w:rsidRPr="003F5AFC">
              <w:rPr>
                <w:rFonts w:ascii="Times New Roman" w:hAnsi="Times New Roman" w:cs="Times New Roman"/>
                <w:sz w:val="18"/>
              </w:rPr>
              <w:t>КОДЫ</w:t>
            </w:r>
          </w:p>
        </w:tc>
      </w:tr>
      <w:tr w:rsidR="003F5AFC" w:rsidTr="003F5AFC">
        <w:trPr>
          <w:trHeight w:val="195"/>
        </w:trPr>
        <w:tc>
          <w:tcPr>
            <w:tcW w:w="967" w:type="dxa"/>
          </w:tcPr>
          <w:p w:rsidR="003F5AFC" w:rsidRDefault="003F5AFC" w:rsidP="003F5AFC">
            <w:pPr>
              <w:pStyle w:val="TableParagraph"/>
              <w:rPr>
                <w:sz w:val="12"/>
              </w:rPr>
            </w:pPr>
          </w:p>
        </w:tc>
      </w:tr>
      <w:tr w:rsidR="003F5AFC" w:rsidTr="003F5AFC">
        <w:trPr>
          <w:trHeight w:val="196"/>
        </w:trPr>
        <w:tc>
          <w:tcPr>
            <w:tcW w:w="967" w:type="dxa"/>
          </w:tcPr>
          <w:p w:rsidR="003F5AFC" w:rsidRDefault="003F5AFC" w:rsidP="003F5AFC">
            <w:pPr>
              <w:pStyle w:val="TableParagraph"/>
              <w:rPr>
                <w:sz w:val="12"/>
              </w:rPr>
            </w:pPr>
          </w:p>
        </w:tc>
      </w:tr>
    </w:tbl>
    <w:p w:rsidR="003F5AFC" w:rsidRDefault="00D92839" w:rsidP="003F5AFC">
      <w:pPr>
        <w:pStyle w:val="af9"/>
        <w:tabs>
          <w:tab w:val="left" w:pos="9580"/>
        </w:tabs>
        <w:spacing w:after="0"/>
        <w:ind w:left="5387"/>
        <w:rPr>
          <w:position w:val="1"/>
        </w:rPr>
      </w:pPr>
      <w:r w:rsidRPr="00D92839">
        <w:pict>
          <v:shape id="_x0000_s1240" type="#_x0000_t202" style="position:absolute;left:0;text-align:left;margin-left:502.7pt;margin-top:0;width:49.8pt;height:33.4pt;z-index:251669504;mso-position-horizontal-relative:page;mso-position-vertical-relative:text" filled="f" stroked="f">
            <v:textbox inset="0,0,0,0">
              <w:txbxContent>
                <w:p w:rsidR="003F5AFC" w:rsidRDefault="003F5AFC" w:rsidP="008964E9">
                  <w:pPr>
                    <w:pStyle w:val="af9"/>
                  </w:pPr>
                </w:p>
              </w:txbxContent>
            </v:textbox>
            <w10:wrap anchorx="page"/>
          </v:shape>
        </w:pict>
      </w:r>
      <w:r w:rsidR="008964E9" w:rsidRPr="007B7045">
        <w:rPr>
          <w:position w:val="1"/>
        </w:rPr>
        <w:t>на 1</w:t>
      </w:r>
      <w:r w:rsidR="008964E9" w:rsidRPr="007B7045">
        <w:rPr>
          <w:spacing w:val="1"/>
          <w:position w:val="1"/>
        </w:rPr>
        <w:t xml:space="preserve"> </w:t>
      </w:r>
      <w:r w:rsidR="008964E9" w:rsidRPr="007B7045">
        <w:rPr>
          <w:position w:val="1"/>
        </w:rPr>
        <w:t>января 202</w:t>
      </w:r>
      <w:r w:rsidR="008964E9">
        <w:rPr>
          <w:position w:val="1"/>
        </w:rPr>
        <w:t>5</w:t>
      </w:r>
      <w:r w:rsidR="008964E9" w:rsidRPr="007B7045">
        <w:rPr>
          <w:spacing w:val="1"/>
          <w:position w:val="1"/>
        </w:rPr>
        <w:t xml:space="preserve"> </w:t>
      </w:r>
      <w:r w:rsidR="008964E9" w:rsidRPr="007B7045">
        <w:rPr>
          <w:position w:val="1"/>
        </w:rPr>
        <w:t>г.</w:t>
      </w:r>
      <w:r w:rsidR="008964E9">
        <w:rPr>
          <w:position w:val="1"/>
        </w:rPr>
        <w:t xml:space="preserve">          Дата</w:t>
      </w:r>
    </w:p>
    <w:p w:rsidR="003F5AFC" w:rsidRDefault="003F5AFC" w:rsidP="003F5AFC">
      <w:pPr>
        <w:pStyle w:val="af9"/>
        <w:spacing w:after="0"/>
        <w:rPr>
          <w:sz w:val="20"/>
        </w:rPr>
      </w:pPr>
    </w:p>
    <w:p w:rsidR="008964E9" w:rsidRPr="003F5AFC" w:rsidRDefault="003F5AFC" w:rsidP="003F5AFC">
      <w:pPr>
        <w:pStyle w:val="af9"/>
        <w:spacing w:after="0"/>
        <w:rPr>
          <w:szCs w:val="24"/>
          <w:u w:val="single"/>
        </w:rPr>
      </w:pPr>
      <w:r>
        <w:rPr>
          <w:sz w:val="20"/>
        </w:rPr>
        <w:t xml:space="preserve">Наименование организации </w:t>
      </w:r>
      <w:r w:rsidRPr="003F5AFC">
        <w:rPr>
          <w:szCs w:val="24"/>
          <w:u w:val="single"/>
        </w:rPr>
        <w:t xml:space="preserve">Администрация сельского поселения Болчары                                                      </w:t>
      </w:r>
      <w:r w:rsidR="008964E9">
        <w:rPr>
          <w:position w:val="1"/>
        </w:rPr>
        <w:tab/>
      </w:r>
      <w:r w:rsidR="008964E9">
        <w:t xml:space="preserve"> 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4"/>
        <w:gridCol w:w="5318"/>
        <w:gridCol w:w="1186"/>
        <w:gridCol w:w="956"/>
        <w:gridCol w:w="850"/>
        <w:gridCol w:w="968"/>
      </w:tblGrid>
      <w:tr w:rsidR="008964E9" w:rsidTr="003F5AFC">
        <w:trPr>
          <w:trHeight w:val="575"/>
        </w:trPr>
        <w:tc>
          <w:tcPr>
            <w:tcW w:w="434" w:type="dxa"/>
            <w:vMerge w:val="restart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F5AFC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318" w:type="dxa"/>
            <w:vMerge w:val="restart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proofErr w:type="spellEnd"/>
            <w:r w:rsidRPr="003F5AF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86" w:type="dxa"/>
            <w:vMerge w:val="restart"/>
            <w:shd w:val="clear" w:color="auto" w:fill="auto"/>
          </w:tcPr>
          <w:p w:rsid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  <w:r w:rsidRPr="003F5AFC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</w:p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774" w:type="dxa"/>
            <w:gridSpan w:val="3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  <w:r w:rsidRPr="003F5A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целевых</w:t>
            </w:r>
            <w:proofErr w:type="spellEnd"/>
          </w:p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proofErr w:type="spellEnd"/>
            <w:r w:rsidRPr="003F5AF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</w:tr>
      <w:tr w:rsidR="008964E9" w:rsidTr="003F5AFC">
        <w:trPr>
          <w:trHeight w:val="589"/>
        </w:trPr>
        <w:tc>
          <w:tcPr>
            <w:tcW w:w="434" w:type="dxa"/>
            <w:vMerge/>
            <w:tcBorders>
              <w:top w:val="nil"/>
            </w:tcBorders>
            <w:shd w:val="clear" w:color="auto" w:fill="auto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8" w:type="dxa"/>
            <w:vMerge/>
            <w:tcBorders>
              <w:top w:val="nil"/>
            </w:tcBorders>
            <w:shd w:val="clear" w:color="auto" w:fill="auto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auto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3F5AFC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</w:tc>
      </w:tr>
      <w:tr w:rsidR="008964E9" w:rsidTr="003F5AFC">
        <w:trPr>
          <w:trHeight w:val="270"/>
        </w:trPr>
        <w:tc>
          <w:tcPr>
            <w:tcW w:w="434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64E9" w:rsidTr="003F5AFC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3F5AF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proofErr w:type="spellEnd"/>
            <w:r w:rsidRPr="003F5AF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*ч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66671,98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Tr="003F5AFC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3F5A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461,58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Tr="003F5AFC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Tr="003F5AFC">
        <w:trPr>
          <w:trHeight w:val="332"/>
        </w:trPr>
        <w:tc>
          <w:tcPr>
            <w:tcW w:w="434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3F5A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proofErr w:type="spellEnd"/>
            <w:r w:rsidRPr="003F5A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Tr="003F5AFC">
        <w:trPr>
          <w:trHeight w:val="266"/>
        </w:trPr>
        <w:tc>
          <w:tcPr>
            <w:tcW w:w="434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3F5A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proofErr w:type="spellEnd"/>
            <w:r w:rsidRPr="003F5A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Tr="003F5AFC">
        <w:trPr>
          <w:trHeight w:val="472"/>
        </w:trPr>
        <w:tc>
          <w:tcPr>
            <w:tcW w:w="434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моторного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Tr="003F5AFC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Удельное потребление электрической</w:t>
            </w:r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энергии</w:t>
            </w:r>
            <w:r w:rsidRPr="003F5AFC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3F5AFC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расчете</w:t>
            </w:r>
            <w:r w:rsidRPr="003F5AFC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1</w:t>
            </w:r>
            <w:r w:rsidRPr="003F5AFC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м² общей площади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*ч/м²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24,32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Tr="003F5AFC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Удельное потребление тепловой энергии в</w:t>
            </w:r>
            <w:r w:rsidRPr="003F5AFC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расчете на 1 м²</w:t>
            </w:r>
            <w:r w:rsidRPr="003F5AFC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отапливаемой площади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/м²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Tr="003F5AFC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Удельное потребление природного газа в</w:t>
            </w:r>
            <w:r w:rsidRPr="003F5AFC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расчете на 1 м²</w:t>
            </w:r>
            <w:r w:rsidRPr="003F5AFC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отапливаемой площади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м³/м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Tr="003F5AFC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Удельное потребление холодной воды в</w:t>
            </w:r>
            <w:r w:rsidRPr="003F5AFC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расчете на</w:t>
            </w:r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человека</w:t>
            </w:r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(сотрудники и</w:t>
            </w:r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посетители)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м³/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spellEnd"/>
            <w:proofErr w:type="gram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Tr="003F5AFC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Удельное потребление горячей воды в</w:t>
            </w:r>
            <w:r w:rsidRPr="003F5AFC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расчете на</w:t>
            </w:r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человека</w:t>
            </w:r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(сотрудники и</w:t>
            </w:r>
            <w:r w:rsidRPr="003F5A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посетители)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м³/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spellEnd"/>
            <w:proofErr w:type="gram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Tr="003F5AFC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Удельное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моторного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тут</w:t>
            </w:r>
            <w:proofErr w:type="spellEnd"/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Tr="003F5AFC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Pr="003F5AF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снижения</w:t>
            </w:r>
            <w:r w:rsidRPr="003F5AF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потребления электрической</w:t>
            </w:r>
            <w:r w:rsidRPr="003F5AF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энергии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Tr="003F5AFC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Pr="003F5AF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снижения</w:t>
            </w:r>
            <w:r w:rsidRPr="003F5AF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потребления тепловой энергии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Tr="003F5AFC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Pr="003F5AF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снижения</w:t>
            </w:r>
            <w:r w:rsidRPr="003F5AF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потребления природного газа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Tr="003F5AFC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Pr="003F5AF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снижения</w:t>
            </w:r>
            <w:r w:rsidRPr="003F5AF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потребления холодной воды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Tr="003F5AFC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Pr="003F5AF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снижения</w:t>
            </w:r>
            <w:r w:rsidRPr="003F5AF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потребления горячей воды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Tr="003F5AFC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18" w:type="dxa"/>
            <w:shd w:val="clear" w:color="auto" w:fill="auto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Pr="003F5AF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снижения</w:t>
            </w:r>
            <w:r w:rsidRPr="003F5AF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F5A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потребления моторного топлива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3F5AFC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3F5AFC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3F5AFC" w:rsidRDefault="008964E9" w:rsidP="003F5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64E9" w:rsidRDefault="008964E9" w:rsidP="008964E9">
      <w:pPr>
        <w:rPr>
          <w:sz w:val="28"/>
          <w:szCs w:val="28"/>
          <w:lang w:eastAsia="en-US"/>
        </w:rPr>
      </w:pPr>
    </w:p>
    <w:p w:rsidR="008964E9" w:rsidRDefault="008964E9" w:rsidP="008964E9">
      <w:pPr>
        <w:rPr>
          <w:sz w:val="28"/>
          <w:szCs w:val="28"/>
          <w:lang w:eastAsia="en-US"/>
        </w:rPr>
      </w:pPr>
    </w:p>
    <w:p w:rsidR="008964E9" w:rsidRDefault="008964E9" w:rsidP="008964E9">
      <w:pPr>
        <w:rPr>
          <w:sz w:val="28"/>
          <w:szCs w:val="28"/>
          <w:lang w:eastAsia="en-US"/>
        </w:rPr>
      </w:pPr>
    </w:p>
    <w:p w:rsidR="008964E9" w:rsidRDefault="008964E9" w:rsidP="008964E9">
      <w:pPr>
        <w:rPr>
          <w:sz w:val="28"/>
          <w:szCs w:val="28"/>
          <w:lang w:eastAsia="en-US"/>
        </w:rPr>
      </w:pPr>
    </w:p>
    <w:p w:rsidR="008964E9" w:rsidRDefault="008964E9" w:rsidP="008964E9">
      <w:pPr>
        <w:rPr>
          <w:sz w:val="28"/>
          <w:szCs w:val="28"/>
          <w:lang w:eastAsia="en-US"/>
        </w:rPr>
      </w:pPr>
    </w:p>
    <w:p w:rsidR="008964E9" w:rsidRDefault="008964E9" w:rsidP="008964E9">
      <w:pPr>
        <w:rPr>
          <w:sz w:val="28"/>
          <w:szCs w:val="28"/>
          <w:lang w:eastAsia="en-US"/>
        </w:rPr>
      </w:pPr>
    </w:p>
    <w:p w:rsidR="008964E9" w:rsidRDefault="008964E9" w:rsidP="008964E9">
      <w:pPr>
        <w:rPr>
          <w:sz w:val="28"/>
          <w:szCs w:val="28"/>
          <w:lang w:eastAsia="en-US"/>
        </w:rPr>
      </w:pPr>
    </w:p>
    <w:p w:rsidR="008964E9" w:rsidRDefault="008964E9" w:rsidP="008964E9">
      <w:pPr>
        <w:rPr>
          <w:sz w:val="28"/>
          <w:szCs w:val="28"/>
          <w:lang w:eastAsia="en-US"/>
        </w:rPr>
      </w:pPr>
    </w:p>
    <w:p w:rsidR="008964E9" w:rsidRDefault="008964E9" w:rsidP="008964E9">
      <w:pPr>
        <w:rPr>
          <w:sz w:val="28"/>
          <w:szCs w:val="28"/>
          <w:lang w:eastAsia="en-US"/>
        </w:rPr>
      </w:pPr>
    </w:p>
    <w:p w:rsidR="00AF3EBA" w:rsidRDefault="00AF3EBA" w:rsidP="008964E9">
      <w:pPr>
        <w:rPr>
          <w:sz w:val="28"/>
          <w:szCs w:val="28"/>
          <w:lang w:eastAsia="en-US"/>
        </w:rPr>
      </w:pPr>
    </w:p>
    <w:p w:rsidR="003F5AFC" w:rsidRPr="00B45B26" w:rsidRDefault="003F5AFC" w:rsidP="003F5AFC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45B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9127B">
        <w:rPr>
          <w:rFonts w:ascii="Times New Roman" w:hAnsi="Times New Roman" w:cs="Times New Roman"/>
          <w:sz w:val="28"/>
          <w:szCs w:val="28"/>
        </w:rPr>
        <w:t>6</w:t>
      </w:r>
      <w:r w:rsidRPr="00B45B26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8964E9" w:rsidRDefault="008964E9" w:rsidP="008964E9">
      <w:pPr>
        <w:rPr>
          <w:sz w:val="28"/>
          <w:szCs w:val="28"/>
          <w:lang w:eastAsia="en-US"/>
        </w:rPr>
      </w:pPr>
    </w:p>
    <w:p w:rsidR="008964E9" w:rsidRDefault="008964E9" w:rsidP="008964E9">
      <w:pPr>
        <w:rPr>
          <w:sz w:val="28"/>
          <w:szCs w:val="28"/>
          <w:lang w:eastAsia="en-US"/>
        </w:rPr>
      </w:pPr>
    </w:p>
    <w:p w:rsidR="008964E9" w:rsidRDefault="008964E9" w:rsidP="008964E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Отчет о достижении значений целевых показателей </w:t>
      </w:r>
    </w:p>
    <w:p w:rsidR="008964E9" w:rsidRDefault="008964E9" w:rsidP="008964E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программы энергосбережения и повышения энергетической эффективности</w:t>
      </w:r>
    </w:p>
    <w:p w:rsidR="008964E9" w:rsidRDefault="008964E9" w:rsidP="008964E9">
      <w:pPr>
        <w:rPr>
          <w:sz w:val="28"/>
          <w:szCs w:val="28"/>
          <w:lang w:eastAsia="en-US"/>
        </w:rPr>
      </w:pPr>
    </w:p>
    <w:tbl>
      <w:tblPr>
        <w:tblStyle w:val="TableNormal"/>
        <w:tblpPr w:leftFromText="180" w:rightFromText="180" w:vertAnchor="text" w:horzAnchor="margin" w:tblpXSpec="right" w:tblpY="1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7"/>
      </w:tblGrid>
      <w:tr w:rsidR="003F5AFC" w:rsidTr="00A9127B">
        <w:trPr>
          <w:trHeight w:val="195"/>
        </w:trPr>
        <w:tc>
          <w:tcPr>
            <w:tcW w:w="967" w:type="dxa"/>
          </w:tcPr>
          <w:p w:rsidR="003F5AFC" w:rsidRDefault="003F5AFC" w:rsidP="00A9127B">
            <w:pPr>
              <w:pStyle w:val="TableParagraph"/>
              <w:spacing w:line="176" w:lineRule="exact"/>
              <w:ind w:left="227"/>
              <w:rPr>
                <w:sz w:val="18"/>
              </w:rPr>
            </w:pPr>
            <w:r>
              <w:rPr>
                <w:sz w:val="18"/>
              </w:rPr>
              <w:t>КОДЫ</w:t>
            </w:r>
          </w:p>
        </w:tc>
      </w:tr>
      <w:tr w:rsidR="003F5AFC" w:rsidTr="00A9127B">
        <w:trPr>
          <w:trHeight w:val="195"/>
        </w:trPr>
        <w:tc>
          <w:tcPr>
            <w:tcW w:w="967" w:type="dxa"/>
          </w:tcPr>
          <w:p w:rsidR="003F5AFC" w:rsidRDefault="003F5AFC" w:rsidP="00A9127B">
            <w:pPr>
              <w:pStyle w:val="TableParagraph"/>
              <w:rPr>
                <w:sz w:val="12"/>
              </w:rPr>
            </w:pPr>
          </w:p>
        </w:tc>
      </w:tr>
      <w:tr w:rsidR="003F5AFC" w:rsidTr="00A9127B">
        <w:trPr>
          <w:trHeight w:val="196"/>
        </w:trPr>
        <w:tc>
          <w:tcPr>
            <w:tcW w:w="967" w:type="dxa"/>
          </w:tcPr>
          <w:p w:rsidR="003F5AFC" w:rsidRDefault="003F5AFC" w:rsidP="00A9127B">
            <w:pPr>
              <w:pStyle w:val="TableParagraph"/>
              <w:rPr>
                <w:sz w:val="12"/>
              </w:rPr>
            </w:pPr>
          </w:p>
        </w:tc>
      </w:tr>
    </w:tbl>
    <w:p w:rsidR="008964E9" w:rsidRDefault="00D92839" w:rsidP="003F5AFC">
      <w:pPr>
        <w:jc w:val="center"/>
        <w:rPr>
          <w:sz w:val="28"/>
          <w:szCs w:val="28"/>
          <w:lang w:eastAsia="en-US"/>
        </w:rPr>
      </w:pPr>
      <w:r w:rsidRPr="00D92839">
        <w:pict>
          <v:shape id="_x0000_s1241" type="#_x0000_t202" style="position:absolute;left:0;text-align:left;margin-left:502.7pt;margin-top:0;width:49.8pt;height:33.4pt;z-index:251671552;mso-position-horizontal-relative:page;mso-position-vertical-relative:text" filled="f" stroked="f">
            <v:textbox inset="0,0,0,0">
              <w:txbxContent>
                <w:p w:rsidR="003F5AFC" w:rsidRDefault="003F5AFC" w:rsidP="008964E9">
                  <w:pPr>
                    <w:pStyle w:val="af9"/>
                  </w:pPr>
                </w:p>
              </w:txbxContent>
            </v:textbox>
            <w10:wrap anchorx="page"/>
          </v:shape>
        </w:pict>
      </w:r>
      <w:r w:rsidR="003F5AFC">
        <w:rPr>
          <w:position w:val="1"/>
        </w:rPr>
        <w:t xml:space="preserve">                                                                     </w:t>
      </w:r>
      <w:r w:rsidR="00A9127B">
        <w:rPr>
          <w:position w:val="1"/>
        </w:rPr>
        <w:t xml:space="preserve">            </w:t>
      </w:r>
      <w:r w:rsidR="003F5AFC">
        <w:rPr>
          <w:position w:val="1"/>
        </w:rPr>
        <w:t xml:space="preserve"> </w:t>
      </w:r>
      <w:r w:rsidR="008964E9" w:rsidRPr="007B7045">
        <w:rPr>
          <w:position w:val="1"/>
        </w:rPr>
        <w:t>на 1</w:t>
      </w:r>
      <w:r w:rsidR="008964E9" w:rsidRPr="007B7045">
        <w:rPr>
          <w:spacing w:val="1"/>
          <w:position w:val="1"/>
        </w:rPr>
        <w:t xml:space="preserve"> </w:t>
      </w:r>
      <w:r w:rsidR="008964E9" w:rsidRPr="007B7045">
        <w:rPr>
          <w:position w:val="1"/>
        </w:rPr>
        <w:t>января 202</w:t>
      </w:r>
      <w:r w:rsidR="008964E9">
        <w:rPr>
          <w:position w:val="1"/>
        </w:rPr>
        <w:t>6</w:t>
      </w:r>
      <w:r w:rsidR="008964E9" w:rsidRPr="007B7045">
        <w:rPr>
          <w:spacing w:val="1"/>
          <w:position w:val="1"/>
        </w:rPr>
        <w:t xml:space="preserve"> </w:t>
      </w:r>
      <w:r w:rsidR="008964E9" w:rsidRPr="007B7045">
        <w:rPr>
          <w:position w:val="1"/>
        </w:rPr>
        <w:t>г.</w:t>
      </w:r>
      <w:r w:rsidR="008964E9">
        <w:rPr>
          <w:position w:val="1"/>
        </w:rPr>
        <w:t xml:space="preserve">          Дата</w:t>
      </w:r>
    </w:p>
    <w:p w:rsidR="008964E9" w:rsidRDefault="008964E9" w:rsidP="008964E9">
      <w:pPr>
        <w:rPr>
          <w:sz w:val="28"/>
          <w:szCs w:val="28"/>
          <w:lang w:eastAsia="en-US"/>
        </w:rPr>
      </w:pPr>
    </w:p>
    <w:p w:rsidR="008964E9" w:rsidRPr="008964E9" w:rsidRDefault="00A9127B" w:rsidP="008964E9">
      <w:pPr>
        <w:tabs>
          <w:tab w:val="left" w:pos="2325"/>
        </w:tabs>
        <w:rPr>
          <w:sz w:val="28"/>
          <w:szCs w:val="28"/>
          <w:lang w:eastAsia="en-US"/>
        </w:rPr>
      </w:pPr>
      <w:r>
        <w:rPr>
          <w:sz w:val="20"/>
        </w:rPr>
        <w:t xml:space="preserve">Наименование организации </w:t>
      </w:r>
      <w:r w:rsidRPr="003F5AFC">
        <w:rPr>
          <w:szCs w:val="24"/>
          <w:u w:val="single"/>
        </w:rPr>
        <w:t xml:space="preserve">Администрация сельского поселения Болчары                                                      </w:t>
      </w:r>
      <w:r w:rsidR="008964E9">
        <w:rPr>
          <w:sz w:val="28"/>
          <w:szCs w:val="28"/>
          <w:lang w:eastAsia="en-US"/>
        </w:rPr>
        <w:tab/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4"/>
        <w:gridCol w:w="5318"/>
        <w:gridCol w:w="1186"/>
        <w:gridCol w:w="956"/>
        <w:gridCol w:w="850"/>
        <w:gridCol w:w="968"/>
      </w:tblGrid>
      <w:tr w:rsidR="008964E9" w:rsidRPr="00A9127B" w:rsidTr="00A9127B">
        <w:trPr>
          <w:trHeight w:val="575"/>
        </w:trPr>
        <w:tc>
          <w:tcPr>
            <w:tcW w:w="434" w:type="dxa"/>
            <w:vMerge w:val="restart"/>
            <w:shd w:val="clear" w:color="auto" w:fill="auto"/>
          </w:tcPr>
          <w:p w:rsidR="008964E9" w:rsidRPr="00A9127B" w:rsidRDefault="008964E9" w:rsidP="003F5AFC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964E9" w:rsidRPr="00A9127B" w:rsidRDefault="008964E9" w:rsidP="003F5AFC">
            <w:pPr>
              <w:pStyle w:val="TableParagraph"/>
              <w:spacing w:line="264" w:lineRule="auto"/>
              <w:ind w:left="59" w:right="20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9127B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318" w:type="dxa"/>
            <w:vMerge w:val="restart"/>
            <w:shd w:val="clear" w:color="auto" w:fill="auto"/>
          </w:tcPr>
          <w:p w:rsidR="008964E9" w:rsidRPr="00A9127B" w:rsidRDefault="008964E9" w:rsidP="003F5AFC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4E9" w:rsidRPr="00A9127B" w:rsidRDefault="008964E9" w:rsidP="003F5AFC">
            <w:pPr>
              <w:pStyle w:val="TableParagraph"/>
              <w:spacing w:line="264" w:lineRule="auto"/>
              <w:ind w:left="1485" w:right="1463" w:firstLine="4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A912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proofErr w:type="spellEnd"/>
            <w:r w:rsidRPr="00A9127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86" w:type="dxa"/>
            <w:vMerge w:val="restart"/>
            <w:shd w:val="clear" w:color="auto" w:fill="auto"/>
          </w:tcPr>
          <w:p w:rsidR="008964E9" w:rsidRPr="00A9127B" w:rsidRDefault="008964E9" w:rsidP="003F5AFC">
            <w:pPr>
              <w:pStyle w:val="TableParagraph"/>
              <w:spacing w:before="180" w:line="264" w:lineRule="auto"/>
              <w:ind w:left="103" w:righ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  <w:r w:rsidRPr="00A9127B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774" w:type="dxa"/>
            <w:gridSpan w:val="3"/>
            <w:shd w:val="clear" w:color="auto" w:fill="auto"/>
          </w:tcPr>
          <w:p w:rsidR="008964E9" w:rsidRPr="00A9127B" w:rsidRDefault="008964E9" w:rsidP="003F5AFC">
            <w:pPr>
              <w:pStyle w:val="TableParagraph"/>
              <w:spacing w:before="15"/>
              <w:ind w:left="147" w:right="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  <w:r w:rsidRPr="00A912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целевых</w:t>
            </w:r>
            <w:proofErr w:type="spellEnd"/>
          </w:p>
          <w:p w:rsidR="008964E9" w:rsidRPr="00A9127B" w:rsidRDefault="008964E9" w:rsidP="003F5AFC">
            <w:pPr>
              <w:pStyle w:val="TableParagraph"/>
              <w:spacing w:before="25"/>
              <w:ind w:left="147" w:right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proofErr w:type="spellEnd"/>
            <w:r w:rsidRPr="00A912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</w:tr>
      <w:tr w:rsidR="008964E9" w:rsidRPr="00A9127B" w:rsidTr="00A9127B">
        <w:trPr>
          <w:trHeight w:val="589"/>
        </w:trPr>
        <w:tc>
          <w:tcPr>
            <w:tcW w:w="434" w:type="dxa"/>
            <w:vMerge/>
            <w:tcBorders>
              <w:top w:val="nil"/>
            </w:tcBorders>
            <w:shd w:val="clear" w:color="auto" w:fill="auto"/>
          </w:tcPr>
          <w:p w:rsidR="008964E9" w:rsidRPr="00A9127B" w:rsidRDefault="008964E9" w:rsidP="003F5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8" w:type="dxa"/>
            <w:vMerge/>
            <w:tcBorders>
              <w:top w:val="nil"/>
            </w:tcBorders>
            <w:shd w:val="clear" w:color="auto" w:fill="auto"/>
          </w:tcPr>
          <w:p w:rsidR="008964E9" w:rsidRPr="00A9127B" w:rsidRDefault="008964E9" w:rsidP="003F5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auto"/>
          </w:tcPr>
          <w:p w:rsidR="008964E9" w:rsidRPr="00A9127B" w:rsidRDefault="008964E9" w:rsidP="003F5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spacing w:before="171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spacing w:before="171"/>
              <w:ind w:left="227" w:right="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spacing w:before="4" w:line="280" w:lineRule="atLeast"/>
              <w:ind w:left="196" w:right="156" w:hanging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A9127B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</w:tc>
      </w:tr>
      <w:tr w:rsidR="008964E9" w:rsidRPr="00A9127B" w:rsidTr="00A9127B">
        <w:trPr>
          <w:trHeight w:val="270"/>
        </w:trPr>
        <w:tc>
          <w:tcPr>
            <w:tcW w:w="434" w:type="dxa"/>
            <w:shd w:val="clear" w:color="auto" w:fill="auto"/>
          </w:tcPr>
          <w:p w:rsidR="008964E9" w:rsidRPr="00A9127B" w:rsidRDefault="008964E9" w:rsidP="00A9127B">
            <w:pPr>
              <w:pStyle w:val="TableParagraph"/>
              <w:tabs>
                <w:tab w:val="left" w:pos="426"/>
              </w:tabs>
              <w:spacing w:before="5" w:line="245" w:lineRule="exact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spacing w:before="5" w:line="245" w:lineRule="exact"/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spacing w:before="5" w:line="245" w:lineRule="exact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spacing w:before="5" w:line="245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spacing w:before="5" w:line="245" w:lineRule="exact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spacing w:before="5" w:line="245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64E9" w:rsidRPr="00A9127B" w:rsidTr="00A9127B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A9127B" w:rsidRDefault="008964E9" w:rsidP="00A9127B">
            <w:pPr>
              <w:pStyle w:val="af2"/>
              <w:tabs>
                <w:tab w:val="left" w:pos="426"/>
              </w:tabs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A9127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proofErr w:type="spellEnd"/>
            <w:r w:rsidRPr="00A912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A9127B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*ч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A9127B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64609,96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A9127B" w:rsidTr="00A9127B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A9127B" w:rsidRDefault="008964E9" w:rsidP="00A9127B">
            <w:pPr>
              <w:pStyle w:val="af2"/>
              <w:tabs>
                <w:tab w:val="left" w:pos="426"/>
              </w:tabs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A912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spellEnd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A9127B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A9127B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452,16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A9127B" w:rsidTr="00A9127B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A9127B" w:rsidRDefault="008964E9" w:rsidP="00A9127B">
            <w:pPr>
              <w:pStyle w:val="af2"/>
              <w:tabs>
                <w:tab w:val="left" w:pos="426"/>
              </w:tabs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proofErr w:type="spellEnd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A9127B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A9127B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A9127B" w:rsidTr="00A9127B">
        <w:trPr>
          <w:trHeight w:val="331"/>
        </w:trPr>
        <w:tc>
          <w:tcPr>
            <w:tcW w:w="434" w:type="dxa"/>
            <w:shd w:val="clear" w:color="auto" w:fill="auto"/>
            <w:vAlign w:val="center"/>
          </w:tcPr>
          <w:p w:rsidR="008964E9" w:rsidRPr="00A9127B" w:rsidRDefault="008964E9" w:rsidP="00A9127B">
            <w:pPr>
              <w:pStyle w:val="af2"/>
              <w:tabs>
                <w:tab w:val="left" w:pos="426"/>
              </w:tabs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A912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proofErr w:type="spellEnd"/>
            <w:r w:rsidRPr="00A912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A9127B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A9127B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209,32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A9127B" w:rsidTr="00A9127B">
        <w:trPr>
          <w:trHeight w:val="75"/>
        </w:trPr>
        <w:tc>
          <w:tcPr>
            <w:tcW w:w="434" w:type="dxa"/>
            <w:shd w:val="clear" w:color="auto" w:fill="auto"/>
            <w:vAlign w:val="center"/>
          </w:tcPr>
          <w:p w:rsidR="008964E9" w:rsidRPr="00A9127B" w:rsidRDefault="008964E9" w:rsidP="00A9127B">
            <w:pPr>
              <w:pStyle w:val="af2"/>
              <w:tabs>
                <w:tab w:val="left" w:pos="426"/>
              </w:tabs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A912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proofErr w:type="spellEnd"/>
            <w:r w:rsidRPr="00A912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A9127B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A9127B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A9127B" w:rsidTr="00A9127B">
        <w:trPr>
          <w:trHeight w:val="229"/>
        </w:trPr>
        <w:tc>
          <w:tcPr>
            <w:tcW w:w="434" w:type="dxa"/>
            <w:shd w:val="clear" w:color="auto" w:fill="auto"/>
            <w:vAlign w:val="center"/>
          </w:tcPr>
          <w:p w:rsidR="008964E9" w:rsidRPr="00A9127B" w:rsidRDefault="008964E9" w:rsidP="00A9127B">
            <w:pPr>
              <w:pStyle w:val="af2"/>
              <w:tabs>
                <w:tab w:val="left" w:pos="426"/>
              </w:tabs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моторного</w:t>
            </w:r>
            <w:proofErr w:type="spellEnd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A9127B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A9127B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A9127B" w:rsidTr="00A9127B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A9127B" w:rsidRDefault="008964E9" w:rsidP="00A9127B">
            <w:pPr>
              <w:pStyle w:val="af2"/>
              <w:tabs>
                <w:tab w:val="left" w:pos="426"/>
              </w:tabs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Удельное потребление электрической</w:t>
            </w:r>
            <w:r w:rsidRPr="00A9127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энергии</w:t>
            </w:r>
            <w:r w:rsidRPr="00A9127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9127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расчете</w:t>
            </w:r>
            <w:r w:rsidRPr="00A9127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1</w:t>
            </w:r>
            <w:r w:rsidRPr="00A9127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м² общей площади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A9127B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*ч/м²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A9127B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23,57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A9127B" w:rsidTr="00A9127B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A9127B" w:rsidRDefault="008964E9" w:rsidP="00A9127B">
            <w:pPr>
              <w:pStyle w:val="af2"/>
              <w:tabs>
                <w:tab w:val="left" w:pos="426"/>
              </w:tabs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Удельное потребление тепловой энергии в</w:t>
            </w:r>
            <w:r w:rsidRPr="00A9127B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расчете на 1 м²</w:t>
            </w:r>
            <w:r w:rsidRPr="00A9127B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отапливаемой площади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A9127B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/м²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A9127B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A9127B" w:rsidTr="00A9127B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A9127B" w:rsidRDefault="008964E9" w:rsidP="00A9127B">
            <w:pPr>
              <w:pStyle w:val="af2"/>
              <w:tabs>
                <w:tab w:val="left" w:pos="426"/>
              </w:tabs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Удельное потребление природного газа в</w:t>
            </w:r>
            <w:r w:rsidRPr="00A9127B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расчете на 1 м²</w:t>
            </w:r>
            <w:r w:rsidRPr="00A9127B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отапливаемой площади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A9127B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м³/м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A9127B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A9127B" w:rsidTr="00A9127B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A9127B" w:rsidRDefault="008964E9" w:rsidP="00A9127B">
            <w:pPr>
              <w:pStyle w:val="af2"/>
              <w:tabs>
                <w:tab w:val="left" w:pos="426"/>
              </w:tabs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Удельное потребление холодной воды в</w:t>
            </w:r>
            <w:r w:rsidRPr="00A9127B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расчете на</w:t>
            </w:r>
            <w:r w:rsidRPr="00A9127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9127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человека</w:t>
            </w:r>
            <w:r w:rsidRPr="00A9127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(сотрудники и</w:t>
            </w:r>
            <w:r w:rsidRPr="00A9127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посетители)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A9127B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м³/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spellEnd"/>
            <w:proofErr w:type="gramEnd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A9127B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A9127B" w:rsidTr="00A9127B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A9127B" w:rsidRDefault="008964E9" w:rsidP="00A9127B">
            <w:pPr>
              <w:pStyle w:val="af2"/>
              <w:tabs>
                <w:tab w:val="left" w:pos="426"/>
              </w:tabs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Удельное потребление горячей воды в</w:t>
            </w:r>
            <w:r w:rsidRPr="00A9127B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расчете на</w:t>
            </w:r>
            <w:r w:rsidRPr="00A9127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9127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человека</w:t>
            </w:r>
            <w:r w:rsidRPr="00A9127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(сотрудники и</w:t>
            </w:r>
            <w:r w:rsidRPr="00A9127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посетители)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A9127B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м³/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spellEnd"/>
            <w:proofErr w:type="gramEnd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A9127B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A9127B" w:rsidTr="00A9127B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A9127B" w:rsidRDefault="008964E9" w:rsidP="00A9127B">
            <w:pPr>
              <w:pStyle w:val="af2"/>
              <w:tabs>
                <w:tab w:val="left" w:pos="426"/>
              </w:tabs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Удельное</w:t>
            </w:r>
            <w:proofErr w:type="spellEnd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моторного</w:t>
            </w:r>
            <w:proofErr w:type="spellEnd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A9127B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тут</w:t>
            </w:r>
            <w:proofErr w:type="spellEnd"/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A9127B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A9127B" w:rsidTr="00A9127B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A9127B" w:rsidRDefault="008964E9" w:rsidP="00A9127B">
            <w:pPr>
              <w:pStyle w:val="af2"/>
              <w:tabs>
                <w:tab w:val="left" w:pos="426"/>
              </w:tabs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Pr="00A9127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снижения</w:t>
            </w:r>
            <w:r w:rsidRPr="00A9127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потребления электрической</w:t>
            </w:r>
            <w:r w:rsidRPr="00A9127B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энергии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A9127B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A9127B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A9127B" w:rsidTr="00A9127B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A9127B" w:rsidRDefault="008964E9" w:rsidP="00A9127B">
            <w:pPr>
              <w:pStyle w:val="af2"/>
              <w:tabs>
                <w:tab w:val="left" w:pos="426"/>
              </w:tabs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Pr="00A9127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снижения</w:t>
            </w:r>
            <w:r w:rsidRPr="00A9127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потребления тепловой энергии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A9127B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A9127B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A9127B" w:rsidTr="00A9127B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A9127B" w:rsidRDefault="008964E9" w:rsidP="00A9127B">
            <w:pPr>
              <w:pStyle w:val="af2"/>
              <w:tabs>
                <w:tab w:val="left" w:pos="426"/>
              </w:tabs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Pr="00A9127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снижения</w:t>
            </w:r>
            <w:r w:rsidRPr="00A9127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потребления природного газа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A9127B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A9127B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A9127B" w:rsidTr="00A9127B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A9127B" w:rsidRDefault="008964E9" w:rsidP="00A9127B">
            <w:pPr>
              <w:pStyle w:val="af2"/>
              <w:tabs>
                <w:tab w:val="left" w:pos="426"/>
              </w:tabs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Pr="00A9127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снижения</w:t>
            </w:r>
            <w:r w:rsidRPr="00A9127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потребления холодной воды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A9127B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A9127B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A9127B" w:rsidTr="00A9127B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A9127B" w:rsidRDefault="008964E9" w:rsidP="00A9127B">
            <w:pPr>
              <w:pStyle w:val="af2"/>
              <w:tabs>
                <w:tab w:val="left" w:pos="426"/>
              </w:tabs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Pr="00A9127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снижения</w:t>
            </w:r>
            <w:r w:rsidRPr="00A9127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потребления горячей воды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A9127B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A9127B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E9" w:rsidRPr="00A9127B" w:rsidTr="00A9127B">
        <w:trPr>
          <w:trHeight w:val="270"/>
        </w:trPr>
        <w:tc>
          <w:tcPr>
            <w:tcW w:w="434" w:type="dxa"/>
            <w:shd w:val="clear" w:color="auto" w:fill="auto"/>
            <w:vAlign w:val="center"/>
          </w:tcPr>
          <w:p w:rsidR="008964E9" w:rsidRPr="00A9127B" w:rsidRDefault="008964E9" w:rsidP="00A9127B">
            <w:pPr>
              <w:pStyle w:val="af2"/>
              <w:tabs>
                <w:tab w:val="left" w:pos="426"/>
              </w:tabs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18" w:type="dxa"/>
            <w:shd w:val="clear" w:color="auto" w:fill="auto"/>
          </w:tcPr>
          <w:p w:rsidR="008964E9" w:rsidRPr="00A9127B" w:rsidRDefault="008964E9" w:rsidP="003F5AFC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Pr="00A9127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снижения</w:t>
            </w:r>
            <w:r w:rsidRPr="00A9127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91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потребления моторного топлива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64E9" w:rsidRPr="00A9127B" w:rsidRDefault="008964E9" w:rsidP="003F5AF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64E9" w:rsidRPr="00A9127B" w:rsidRDefault="008964E9" w:rsidP="003F5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8964E9" w:rsidRPr="00A9127B" w:rsidRDefault="008964E9" w:rsidP="003F5A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27B" w:rsidRDefault="00A9127B" w:rsidP="008964E9">
      <w:pPr>
        <w:tabs>
          <w:tab w:val="left" w:pos="2325"/>
        </w:tabs>
        <w:rPr>
          <w:sz w:val="28"/>
          <w:szCs w:val="28"/>
          <w:lang w:eastAsia="en-US"/>
        </w:rPr>
      </w:pPr>
    </w:p>
    <w:p w:rsidR="00A9127B" w:rsidRPr="00A9127B" w:rsidRDefault="00A9127B" w:rsidP="00A9127B">
      <w:pPr>
        <w:rPr>
          <w:sz w:val="28"/>
          <w:szCs w:val="28"/>
          <w:lang w:eastAsia="en-US"/>
        </w:rPr>
      </w:pPr>
    </w:p>
    <w:p w:rsidR="00A9127B" w:rsidRPr="00A9127B" w:rsidRDefault="00A9127B" w:rsidP="00A9127B">
      <w:pPr>
        <w:rPr>
          <w:sz w:val="28"/>
          <w:szCs w:val="28"/>
          <w:lang w:eastAsia="en-US"/>
        </w:rPr>
      </w:pPr>
    </w:p>
    <w:p w:rsidR="00A9127B" w:rsidRPr="00A9127B" w:rsidRDefault="00A9127B" w:rsidP="00A9127B">
      <w:pPr>
        <w:rPr>
          <w:sz w:val="28"/>
          <w:szCs w:val="28"/>
          <w:lang w:eastAsia="en-US"/>
        </w:rPr>
      </w:pPr>
    </w:p>
    <w:p w:rsidR="00A9127B" w:rsidRPr="00A9127B" w:rsidRDefault="00A9127B" w:rsidP="00A9127B">
      <w:pPr>
        <w:rPr>
          <w:sz w:val="28"/>
          <w:szCs w:val="28"/>
          <w:lang w:eastAsia="en-US"/>
        </w:rPr>
      </w:pPr>
    </w:p>
    <w:p w:rsidR="00A9127B" w:rsidRPr="00A9127B" w:rsidRDefault="00A9127B" w:rsidP="00A9127B">
      <w:pPr>
        <w:rPr>
          <w:sz w:val="28"/>
          <w:szCs w:val="28"/>
          <w:lang w:eastAsia="en-US"/>
        </w:rPr>
      </w:pPr>
    </w:p>
    <w:p w:rsidR="00A9127B" w:rsidRPr="00A9127B" w:rsidRDefault="00A9127B" w:rsidP="00A9127B">
      <w:pPr>
        <w:rPr>
          <w:sz w:val="28"/>
          <w:szCs w:val="28"/>
          <w:lang w:eastAsia="en-US"/>
        </w:rPr>
      </w:pPr>
    </w:p>
    <w:p w:rsidR="00A9127B" w:rsidRDefault="00A9127B" w:rsidP="00A9127B">
      <w:pPr>
        <w:rPr>
          <w:sz w:val="28"/>
          <w:szCs w:val="28"/>
          <w:lang w:eastAsia="en-US"/>
        </w:rPr>
      </w:pPr>
    </w:p>
    <w:p w:rsidR="008964E9" w:rsidRDefault="008964E9" w:rsidP="00A9127B">
      <w:pPr>
        <w:jc w:val="center"/>
        <w:rPr>
          <w:sz w:val="28"/>
          <w:szCs w:val="28"/>
          <w:lang w:eastAsia="en-US"/>
        </w:rPr>
      </w:pPr>
    </w:p>
    <w:p w:rsidR="00A9127B" w:rsidRDefault="00A9127B" w:rsidP="00A9127B">
      <w:pPr>
        <w:jc w:val="center"/>
        <w:rPr>
          <w:sz w:val="28"/>
          <w:szCs w:val="28"/>
          <w:lang w:eastAsia="en-US"/>
        </w:rPr>
      </w:pPr>
    </w:p>
    <w:p w:rsidR="00A9127B" w:rsidRPr="00B45B26" w:rsidRDefault="00A9127B" w:rsidP="00A9127B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45B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5B26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A9127B" w:rsidRDefault="00A9127B" w:rsidP="00A9127B">
      <w:pPr>
        <w:jc w:val="center"/>
        <w:rPr>
          <w:sz w:val="28"/>
          <w:szCs w:val="28"/>
          <w:lang w:eastAsia="en-US"/>
        </w:rPr>
      </w:pPr>
    </w:p>
    <w:p w:rsidR="00A9127B" w:rsidRDefault="00A9127B" w:rsidP="00A9127B">
      <w:pPr>
        <w:jc w:val="center"/>
        <w:rPr>
          <w:sz w:val="28"/>
          <w:szCs w:val="28"/>
          <w:lang w:eastAsia="en-US"/>
        </w:rPr>
      </w:pPr>
    </w:p>
    <w:p w:rsidR="00A9127B" w:rsidRDefault="00A9127B" w:rsidP="00A9127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Отчет о реализации мероприятий </w:t>
      </w:r>
    </w:p>
    <w:p w:rsidR="00A9127B" w:rsidRDefault="00A9127B" w:rsidP="00A9127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программы энергосбережения и энергетической эффективности </w:t>
      </w:r>
    </w:p>
    <w:p w:rsidR="00A9127B" w:rsidRDefault="00A9127B" w:rsidP="00A9127B">
      <w:pPr>
        <w:rPr>
          <w:sz w:val="28"/>
          <w:szCs w:val="28"/>
          <w:lang w:eastAsia="en-US"/>
        </w:rPr>
      </w:pPr>
    </w:p>
    <w:tbl>
      <w:tblPr>
        <w:tblStyle w:val="TableNormal"/>
        <w:tblpPr w:leftFromText="180" w:rightFromText="180" w:vertAnchor="text" w:horzAnchor="margin" w:tblpXSpec="right" w:tblpY="1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7"/>
      </w:tblGrid>
      <w:tr w:rsidR="00A9127B" w:rsidTr="008C39D9">
        <w:trPr>
          <w:trHeight w:val="195"/>
        </w:trPr>
        <w:tc>
          <w:tcPr>
            <w:tcW w:w="967" w:type="dxa"/>
          </w:tcPr>
          <w:p w:rsidR="00A9127B" w:rsidRDefault="00A9127B" w:rsidP="008C39D9">
            <w:pPr>
              <w:pStyle w:val="TableParagraph"/>
              <w:spacing w:line="176" w:lineRule="exact"/>
              <w:ind w:left="227"/>
              <w:rPr>
                <w:sz w:val="18"/>
              </w:rPr>
            </w:pPr>
            <w:r>
              <w:rPr>
                <w:sz w:val="18"/>
              </w:rPr>
              <w:t>КОДЫ</w:t>
            </w:r>
          </w:p>
        </w:tc>
      </w:tr>
      <w:tr w:rsidR="00A9127B" w:rsidTr="008C39D9">
        <w:trPr>
          <w:trHeight w:val="195"/>
        </w:trPr>
        <w:tc>
          <w:tcPr>
            <w:tcW w:w="967" w:type="dxa"/>
          </w:tcPr>
          <w:p w:rsidR="00A9127B" w:rsidRDefault="00A9127B" w:rsidP="008C39D9">
            <w:pPr>
              <w:pStyle w:val="TableParagraph"/>
              <w:rPr>
                <w:sz w:val="12"/>
              </w:rPr>
            </w:pPr>
          </w:p>
        </w:tc>
      </w:tr>
      <w:tr w:rsidR="00A9127B" w:rsidTr="008C39D9">
        <w:trPr>
          <w:trHeight w:val="196"/>
        </w:trPr>
        <w:tc>
          <w:tcPr>
            <w:tcW w:w="967" w:type="dxa"/>
          </w:tcPr>
          <w:p w:rsidR="00A9127B" w:rsidRDefault="00A9127B" w:rsidP="008C39D9">
            <w:pPr>
              <w:pStyle w:val="TableParagraph"/>
              <w:rPr>
                <w:sz w:val="12"/>
              </w:rPr>
            </w:pPr>
          </w:p>
        </w:tc>
      </w:tr>
    </w:tbl>
    <w:p w:rsidR="00A9127B" w:rsidRDefault="00D92839" w:rsidP="00A9127B">
      <w:pPr>
        <w:jc w:val="center"/>
        <w:rPr>
          <w:sz w:val="28"/>
          <w:szCs w:val="28"/>
          <w:lang w:eastAsia="en-US"/>
        </w:rPr>
      </w:pPr>
      <w:r w:rsidRPr="00D92839">
        <w:pict>
          <v:shape id="_x0000_s1243" type="#_x0000_t202" style="position:absolute;left:0;text-align:left;margin-left:502.7pt;margin-top:0;width:49.8pt;height:33.4pt;z-index:251673600;mso-position-horizontal-relative:page;mso-position-vertical-relative:text" filled="f" stroked="f">
            <v:textbox inset="0,0,0,0">
              <w:txbxContent>
                <w:p w:rsidR="00A9127B" w:rsidRDefault="00A9127B" w:rsidP="00A9127B">
                  <w:pPr>
                    <w:pStyle w:val="af9"/>
                  </w:pPr>
                </w:p>
              </w:txbxContent>
            </v:textbox>
            <w10:wrap anchorx="page"/>
          </v:shape>
        </w:pict>
      </w:r>
      <w:r w:rsidR="00A9127B">
        <w:rPr>
          <w:position w:val="1"/>
        </w:rPr>
        <w:t xml:space="preserve">                                                                                  </w:t>
      </w:r>
      <w:r w:rsidR="00A9127B" w:rsidRPr="007B7045">
        <w:rPr>
          <w:position w:val="1"/>
        </w:rPr>
        <w:t>на 1</w:t>
      </w:r>
      <w:r w:rsidR="00A9127B" w:rsidRPr="007B7045">
        <w:rPr>
          <w:spacing w:val="1"/>
          <w:position w:val="1"/>
        </w:rPr>
        <w:t xml:space="preserve"> </w:t>
      </w:r>
      <w:r w:rsidR="00A9127B" w:rsidRPr="007B7045">
        <w:rPr>
          <w:position w:val="1"/>
        </w:rPr>
        <w:t>января 202</w:t>
      </w:r>
      <w:r w:rsidR="00A9127B">
        <w:rPr>
          <w:position w:val="1"/>
        </w:rPr>
        <w:t>4</w:t>
      </w:r>
      <w:r w:rsidR="00A9127B" w:rsidRPr="007B7045">
        <w:rPr>
          <w:spacing w:val="1"/>
          <w:position w:val="1"/>
        </w:rPr>
        <w:t xml:space="preserve"> </w:t>
      </w:r>
      <w:r w:rsidR="00A9127B" w:rsidRPr="007B7045">
        <w:rPr>
          <w:position w:val="1"/>
        </w:rPr>
        <w:t>г.</w:t>
      </w:r>
      <w:r w:rsidR="00A9127B">
        <w:rPr>
          <w:position w:val="1"/>
        </w:rPr>
        <w:t xml:space="preserve">          Дата</w:t>
      </w:r>
    </w:p>
    <w:p w:rsidR="00A9127B" w:rsidRDefault="00A9127B" w:rsidP="00A9127B">
      <w:pPr>
        <w:rPr>
          <w:sz w:val="28"/>
          <w:szCs w:val="28"/>
          <w:lang w:eastAsia="en-US"/>
        </w:rPr>
      </w:pPr>
    </w:p>
    <w:p w:rsidR="00A9127B" w:rsidRDefault="00A9127B" w:rsidP="00A9127B">
      <w:pPr>
        <w:jc w:val="center"/>
        <w:rPr>
          <w:sz w:val="28"/>
          <w:szCs w:val="28"/>
          <w:lang w:eastAsia="en-US"/>
        </w:rPr>
      </w:pPr>
      <w:r>
        <w:rPr>
          <w:sz w:val="20"/>
        </w:rPr>
        <w:t xml:space="preserve">Наименование организации </w:t>
      </w:r>
      <w:r w:rsidRPr="003F5AFC">
        <w:rPr>
          <w:szCs w:val="24"/>
          <w:u w:val="single"/>
        </w:rPr>
        <w:t xml:space="preserve">Администрация сельского поселения Болчары                                                      </w:t>
      </w:r>
    </w:p>
    <w:p w:rsidR="00A9127B" w:rsidRPr="00A9127B" w:rsidRDefault="00A9127B" w:rsidP="00A9127B">
      <w:pPr>
        <w:tabs>
          <w:tab w:val="left" w:pos="114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tbl>
      <w:tblPr>
        <w:tblStyle w:val="TableNormal"/>
        <w:tblW w:w="10065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2"/>
        <w:gridCol w:w="84"/>
        <w:gridCol w:w="2315"/>
        <w:gridCol w:w="24"/>
        <w:gridCol w:w="658"/>
        <w:gridCol w:w="24"/>
        <w:gridCol w:w="538"/>
        <w:gridCol w:w="27"/>
        <w:gridCol w:w="553"/>
        <w:gridCol w:w="12"/>
        <w:gridCol w:w="52"/>
        <w:gridCol w:w="740"/>
        <w:gridCol w:w="57"/>
        <w:gridCol w:w="505"/>
        <w:gridCol w:w="60"/>
        <w:gridCol w:w="565"/>
        <w:gridCol w:w="19"/>
        <w:gridCol w:w="688"/>
        <w:gridCol w:w="52"/>
        <w:gridCol w:w="513"/>
        <w:gridCol w:w="15"/>
        <w:gridCol w:w="18"/>
        <w:gridCol w:w="611"/>
        <w:gridCol w:w="62"/>
        <w:gridCol w:w="16"/>
        <w:gridCol w:w="584"/>
        <w:gridCol w:w="14"/>
        <w:gridCol w:w="740"/>
        <w:gridCol w:w="97"/>
      </w:tblGrid>
      <w:tr w:rsidR="009A5497" w:rsidRPr="009A5497" w:rsidTr="009A5497">
        <w:trPr>
          <w:gridAfter w:val="1"/>
          <w:wAfter w:w="97" w:type="dxa"/>
          <w:trHeight w:val="596"/>
        </w:trPr>
        <w:tc>
          <w:tcPr>
            <w:tcW w:w="506" w:type="dxa"/>
            <w:gridSpan w:val="2"/>
            <w:vMerge w:val="restart"/>
            <w:shd w:val="clear" w:color="auto" w:fill="auto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A9127B" w:rsidP="009A5497">
            <w:pPr>
              <w:pStyle w:val="TableParagraph"/>
              <w:ind w:left="42" w:right="1" w:hanging="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9127B" w:rsidRPr="009A5497" w:rsidRDefault="00A9127B" w:rsidP="009A5497">
            <w:pPr>
              <w:pStyle w:val="TableParagraph"/>
              <w:ind w:left="42" w:right="1"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39" w:type="dxa"/>
            <w:gridSpan w:val="2"/>
            <w:vMerge w:val="restart"/>
            <w:shd w:val="clear" w:color="auto" w:fill="auto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159"/>
              <w:ind w:left="517" w:right="5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Наименование</w:t>
            </w:r>
            <w:proofErr w:type="spellEnd"/>
            <w:r w:rsidRPr="009A5497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2604" w:type="dxa"/>
            <w:gridSpan w:val="8"/>
            <w:vMerge w:val="restart"/>
            <w:shd w:val="clear" w:color="auto" w:fill="auto"/>
          </w:tcPr>
          <w:p w:rsidR="00A9127B" w:rsidRPr="009A5497" w:rsidRDefault="00A9127B" w:rsidP="009A5497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1"/>
              <w:ind w:left="145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proofErr w:type="spellEnd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 w:rsidRPr="009A5497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реализации</w:t>
            </w:r>
            <w:proofErr w:type="spellEnd"/>
            <w:r w:rsidRPr="009A549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19" w:type="dxa"/>
            <w:gridSpan w:val="16"/>
            <w:shd w:val="clear" w:color="auto" w:fill="auto"/>
          </w:tcPr>
          <w:p w:rsidR="00A9127B" w:rsidRPr="009A5497" w:rsidRDefault="00A9127B" w:rsidP="009A5497">
            <w:pPr>
              <w:pStyle w:val="TableParagraph"/>
              <w:spacing w:before="48"/>
              <w:ind w:left="1131" w:right="1125"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Экономия</w:t>
            </w:r>
            <w:proofErr w:type="spellEnd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топливно</w:t>
            </w:r>
            <w:proofErr w:type="spellEnd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энергетических</w:t>
            </w:r>
            <w:proofErr w:type="spellEnd"/>
            <w:r w:rsidRPr="009A549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proofErr w:type="spellEnd"/>
          </w:p>
        </w:tc>
      </w:tr>
      <w:tr w:rsidR="009A5497" w:rsidRPr="009A5497" w:rsidTr="009A5497">
        <w:trPr>
          <w:gridAfter w:val="1"/>
          <w:wAfter w:w="97" w:type="dxa"/>
          <w:trHeight w:val="570"/>
        </w:trPr>
        <w:tc>
          <w:tcPr>
            <w:tcW w:w="506" w:type="dxa"/>
            <w:gridSpan w:val="2"/>
            <w:vMerge/>
            <w:tcBorders>
              <w:top w:val="nil"/>
            </w:tcBorders>
            <w:shd w:val="clear" w:color="auto" w:fill="auto"/>
          </w:tcPr>
          <w:p w:rsidR="00A9127B" w:rsidRPr="009A5497" w:rsidRDefault="00A9127B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vMerge/>
            <w:tcBorders>
              <w:top w:val="nil"/>
            </w:tcBorders>
            <w:shd w:val="clear" w:color="auto" w:fill="auto"/>
          </w:tcPr>
          <w:p w:rsidR="00A9127B" w:rsidRPr="009A5497" w:rsidRDefault="00A9127B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8"/>
            <w:vMerge/>
            <w:tcBorders>
              <w:top w:val="nil"/>
            </w:tcBorders>
            <w:shd w:val="clear" w:color="auto" w:fill="auto"/>
          </w:tcPr>
          <w:p w:rsidR="00A9127B" w:rsidRPr="009A5497" w:rsidRDefault="00A9127B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gridSpan w:val="10"/>
            <w:shd w:val="clear" w:color="auto" w:fill="auto"/>
          </w:tcPr>
          <w:p w:rsidR="00A9127B" w:rsidRPr="009A5497" w:rsidRDefault="00A9127B" w:rsidP="009A5497">
            <w:pPr>
              <w:pStyle w:val="TableParagraph"/>
              <w:spacing w:before="36"/>
              <w:ind w:left="725" w:right="551" w:hanging="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</w:t>
            </w:r>
            <w:proofErr w:type="spellStart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натуральном</w:t>
            </w:r>
            <w:proofErr w:type="spellEnd"/>
            <w:r w:rsidRPr="009A5497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выражении</w:t>
            </w:r>
            <w:proofErr w:type="spellEnd"/>
          </w:p>
        </w:tc>
        <w:tc>
          <w:tcPr>
            <w:tcW w:w="2027" w:type="dxa"/>
            <w:gridSpan w:val="6"/>
            <w:vMerge w:val="restart"/>
            <w:shd w:val="clear" w:color="auto" w:fill="auto"/>
          </w:tcPr>
          <w:p w:rsidR="00A9127B" w:rsidRPr="009A5497" w:rsidRDefault="00A9127B" w:rsidP="009A5497">
            <w:pPr>
              <w:pStyle w:val="TableParagraph"/>
              <w:spacing w:before="65"/>
              <w:ind w:left="339" w:right="3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 стоимостном</w:t>
            </w:r>
            <w:r w:rsidRPr="009A5497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выражении,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</w:t>
            </w:r>
            <w:r w:rsidRPr="009A54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  <w:tr w:rsidR="009A5497" w:rsidRPr="009A5497" w:rsidTr="009A5497">
        <w:trPr>
          <w:gridAfter w:val="1"/>
          <w:wAfter w:w="97" w:type="dxa"/>
          <w:trHeight w:val="292"/>
        </w:trPr>
        <w:tc>
          <w:tcPr>
            <w:tcW w:w="506" w:type="dxa"/>
            <w:gridSpan w:val="2"/>
            <w:vMerge/>
            <w:tcBorders>
              <w:top w:val="nil"/>
            </w:tcBorders>
            <w:shd w:val="clear" w:color="auto" w:fill="auto"/>
          </w:tcPr>
          <w:p w:rsidR="00A9127B" w:rsidRPr="009A5497" w:rsidRDefault="00A9127B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9" w:type="dxa"/>
            <w:gridSpan w:val="2"/>
            <w:vMerge/>
            <w:tcBorders>
              <w:top w:val="nil"/>
            </w:tcBorders>
            <w:shd w:val="clear" w:color="auto" w:fill="auto"/>
          </w:tcPr>
          <w:p w:rsidR="00A9127B" w:rsidRPr="009A5497" w:rsidRDefault="00A9127B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8" w:type="dxa"/>
            <w:vMerge w:val="restart"/>
            <w:shd w:val="clear" w:color="auto" w:fill="auto"/>
          </w:tcPr>
          <w:p w:rsidR="00A9127B" w:rsidRPr="009A5497" w:rsidRDefault="00A9127B" w:rsidP="009A5497">
            <w:pPr>
              <w:pStyle w:val="TableParagraph"/>
              <w:spacing w:before="187"/>
              <w:ind w:left="160" w:right="38" w:hanging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источ</w:t>
            </w:r>
            <w:proofErr w:type="spellEnd"/>
            <w:r w:rsidRPr="009A5497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proofErr w:type="spellEnd"/>
          </w:p>
        </w:tc>
        <w:tc>
          <w:tcPr>
            <w:tcW w:w="1946" w:type="dxa"/>
            <w:gridSpan w:val="7"/>
            <w:shd w:val="clear" w:color="auto" w:fill="auto"/>
          </w:tcPr>
          <w:p w:rsidR="00A9127B" w:rsidRPr="009A5497" w:rsidRDefault="00A9127B" w:rsidP="009A5497">
            <w:pPr>
              <w:pStyle w:val="TableParagraph"/>
              <w:spacing w:before="21"/>
              <w:ind w:left="2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spellEnd"/>
            <w:proofErr w:type="gramEnd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54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54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6" w:type="dxa"/>
            <w:gridSpan w:val="7"/>
            <w:shd w:val="clear" w:color="auto" w:fill="auto"/>
          </w:tcPr>
          <w:p w:rsidR="00A9127B" w:rsidRPr="009A5497" w:rsidRDefault="00A9127B" w:rsidP="009A5497">
            <w:pPr>
              <w:pStyle w:val="TableParagraph"/>
              <w:spacing w:before="21"/>
              <w:ind w:left="4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</w:p>
        </w:tc>
        <w:tc>
          <w:tcPr>
            <w:tcW w:w="546" w:type="dxa"/>
            <w:gridSpan w:val="3"/>
            <w:vMerge w:val="restart"/>
            <w:shd w:val="clear" w:color="auto" w:fill="auto"/>
          </w:tcPr>
          <w:p w:rsidR="00A9127B" w:rsidRPr="009A5497" w:rsidRDefault="00A9127B" w:rsidP="009A5497">
            <w:pPr>
              <w:pStyle w:val="TableParagraph"/>
              <w:spacing w:before="187"/>
              <w:ind w:left="81" w:right="49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изм</w:t>
            </w:r>
            <w:proofErr w:type="spellEnd"/>
            <w:proofErr w:type="gramEnd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27" w:type="dxa"/>
            <w:gridSpan w:val="6"/>
            <w:vMerge/>
            <w:tcBorders>
              <w:top w:val="nil"/>
            </w:tcBorders>
            <w:shd w:val="clear" w:color="auto" w:fill="auto"/>
          </w:tcPr>
          <w:p w:rsidR="00A9127B" w:rsidRPr="009A5497" w:rsidRDefault="00A9127B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RPr="009A5497" w:rsidTr="009A5497">
        <w:trPr>
          <w:gridAfter w:val="1"/>
          <w:wAfter w:w="97" w:type="dxa"/>
          <w:trHeight w:val="560"/>
        </w:trPr>
        <w:tc>
          <w:tcPr>
            <w:tcW w:w="506" w:type="dxa"/>
            <w:gridSpan w:val="2"/>
            <w:vMerge/>
            <w:tcBorders>
              <w:top w:val="nil"/>
            </w:tcBorders>
            <w:shd w:val="clear" w:color="auto" w:fill="auto"/>
          </w:tcPr>
          <w:p w:rsidR="00A9127B" w:rsidRPr="009A5497" w:rsidRDefault="00A9127B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vMerge/>
            <w:tcBorders>
              <w:top w:val="nil"/>
            </w:tcBorders>
            <w:shd w:val="clear" w:color="auto" w:fill="auto"/>
          </w:tcPr>
          <w:p w:rsidR="00A9127B" w:rsidRPr="009A5497" w:rsidRDefault="00A9127B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  <w:shd w:val="clear" w:color="auto" w:fill="auto"/>
          </w:tcPr>
          <w:p w:rsidR="00A9127B" w:rsidRPr="009A5497" w:rsidRDefault="00A9127B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A9127B" w:rsidRPr="009A5497" w:rsidRDefault="009A5497" w:rsidP="009A5497">
            <w:pPr>
              <w:pStyle w:val="TableParagraph"/>
              <w:spacing w:before="165"/>
              <w:ind w:left="45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A9127B" w:rsidRPr="009A5497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proofErr w:type="spellEnd"/>
          </w:p>
        </w:tc>
        <w:tc>
          <w:tcPr>
            <w:tcW w:w="580" w:type="dxa"/>
            <w:gridSpan w:val="2"/>
            <w:shd w:val="clear" w:color="auto" w:fill="auto"/>
          </w:tcPr>
          <w:p w:rsidR="00A9127B" w:rsidRPr="009A5497" w:rsidRDefault="00A9127B" w:rsidP="009A5497">
            <w:pPr>
              <w:pStyle w:val="TableParagraph"/>
              <w:spacing w:before="165"/>
              <w:ind w:left="73" w:right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804" w:type="dxa"/>
            <w:gridSpan w:val="3"/>
            <w:shd w:val="clear" w:color="auto" w:fill="auto"/>
          </w:tcPr>
          <w:p w:rsidR="00A9127B" w:rsidRPr="009A5497" w:rsidRDefault="00A9127B" w:rsidP="009A5497">
            <w:pPr>
              <w:pStyle w:val="TableParagraph"/>
              <w:spacing w:before="21"/>
              <w:ind w:left="109" w:right="72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9A5497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</w:tcPr>
          <w:p w:rsidR="00A9127B" w:rsidRPr="009A5497" w:rsidRDefault="00A9127B" w:rsidP="009A5497">
            <w:pPr>
              <w:pStyle w:val="TableParagraph"/>
              <w:spacing w:before="165"/>
              <w:ind w:left="45"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644" w:type="dxa"/>
            <w:gridSpan w:val="3"/>
            <w:shd w:val="clear" w:color="auto" w:fill="auto"/>
          </w:tcPr>
          <w:p w:rsidR="00A9127B" w:rsidRPr="009A5497" w:rsidRDefault="00A9127B" w:rsidP="009A5497">
            <w:pPr>
              <w:pStyle w:val="TableParagraph"/>
              <w:spacing w:before="165"/>
              <w:ind w:left="72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740" w:type="dxa"/>
            <w:gridSpan w:val="2"/>
            <w:shd w:val="clear" w:color="auto" w:fill="auto"/>
          </w:tcPr>
          <w:p w:rsidR="00A9127B" w:rsidRPr="009A5497" w:rsidRDefault="00A9127B" w:rsidP="009A5497">
            <w:pPr>
              <w:pStyle w:val="TableParagraph"/>
              <w:spacing w:before="21"/>
              <w:ind w:left="108" w:right="73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9A5497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546" w:type="dxa"/>
            <w:gridSpan w:val="3"/>
            <w:vMerge/>
            <w:tcBorders>
              <w:top w:val="nil"/>
            </w:tcBorders>
            <w:shd w:val="clear" w:color="auto" w:fill="auto"/>
          </w:tcPr>
          <w:p w:rsidR="00A9127B" w:rsidRPr="009A5497" w:rsidRDefault="00A9127B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A9127B" w:rsidRPr="009A5497" w:rsidRDefault="00A9127B" w:rsidP="009A5497">
            <w:pPr>
              <w:pStyle w:val="TableParagraph"/>
              <w:spacing w:before="165"/>
              <w:ind w:left="69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676" w:type="dxa"/>
            <w:gridSpan w:val="4"/>
            <w:shd w:val="clear" w:color="auto" w:fill="auto"/>
          </w:tcPr>
          <w:p w:rsidR="00A9127B" w:rsidRPr="009A5497" w:rsidRDefault="00A9127B" w:rsidP="009A5497">
            <w:pPr>
              <w:pStyle w:val="TableParagraph"/>
              <w:spacing w:before="165"/>
              <w:ind w:left="87" w:righ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A9127B" w:rsidRPr="009A5497" w:rsidRDefault="00A9127B" w:rsidP="009A5497">
            <w:pPr>
              <w:pStyle w:val="TableParagraph"/>
              <w:spacing w:before="21"/>
              <w:ind w:left="104" w:right="7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9A5497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нение</w:t>
            </w:r>
            <w:proofErr w:type="spellEnd"/>
          </w:p>
        </w:tc>
      </w:tr>
      <w:tr w:rsidR="009A5497" w:rsidRPr="009A5497" w:rsidTr="009A5497">
        <w:trPr>
          <w:gridAfter w:val="1"/>
          <w:wAfter w:w="97" w:type="dxa"/>
          <w:trHeight w:val="224"/>
        </w:trPr>
        <w:tc>
          <w:tcPr>
            <w:tcW w:w="506" w:type="dxa"/>
            <w:gridSpan w:val="2"/>
            <w:shd w:val="clear" w:color="auto" w:fill="auto"/>
          </w:tcPr>
          <w:p w:rsidR="00A9127B" w:rsidRPr="009A5497" w:rsidRDefault="00A9127B" w:rsidP="009A5497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A9127B" w:rsidRPr="009A5497" w:rsidRDefault="00A9127B" w:rsidP="009A5497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58" w:type="dxa"/>
            <w:shd w:val="clear" w:color="auto" w:fill="auto"/>
          </w:tcPr>
          <w:p w:rsidR="00A9127B" w:rsidRPr="009A5497" w:rsidRDefault="00A9127B" w:rsidP="009A5497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A9127B" w:rsidRPr="009A5497" w:rsidRDefault="00A9127B" w:rsidP="009A5497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shd w:val="clear" w:color="auto" w:fill="auto"/>
          </w:tcPr>
          <w:p w:rsidR="00A9127B" w:rsidRPr="009A5497" w:rsidRDefault="00A9127B" w:rsidP="009A5497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04" w:type="dxa"/>
            <w:gridSpan w:val="3"/>
            <w:shd w:val="clear" w:color="auto" w:fill="auto"/>
          </w:tcPr>
          <w:p w:rsidR="00A9127B" w:rsidRPr="009A5497" w:rsidRDefault="00A9127B" w:rsidP="009A5497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A9127B" w:rsidRPr="009A5497" w:rsidRDefault="00A9127B" w:rsidP="009A5497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644" w:type="dxa"/>
            <w:gridSpan w:val="3"/>
            <w:shd w:val="clear" w:color="auto" w:fill="auto"/>
          </w:tcPr>
          <w:p w:rsidR="00A9127B" w:rsidRPr="009A5497" w:rsidRDefault="00A9127B" w:rsidP="009A5497">
            <w:pPr>
              <w:pStyle w:val="TableParagraph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40" w:type="dxa"/>
            <w:gridSpan w:val="2"/>
            <w:shd w:val="clear" w:color="auto" w:fill="auto"/>
          </w:tcPr>
          <w:p w:rsidR="00A9127B" w:rsidRPr="009A5497" w:rsidRDefault="00A9127B" w:rsidP="009A5497">
            <w:pPr>
              <w:pStyle w:val="TableParagraph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46" w:type="dxa"/>
            <w:gridSpan w:val="3"/>
            <w:shd w:val="clear" w:color="auto" w:fill="auto"/>
          </w:tcPr>
          <w:p w:rsidR="00A9127B" w:rsidRPr="009A5497" w:rsidRDefault="00A9127B" w:rsidP="009A5497">
            <w:pPr>
              <w:pStyle w:val="TableParagraph"/>
              <w:ind w:left="51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shd w:val="clear" w:color="auto" w:fill="auto"/>
          </w:tcPr>
          <w:p w:rsidR="00A9127B" w:rsidRPr="009A5497" w:rsidRDefault="00A9127B" w:rsidP="009A5497">
            <w:pPr>
              <w:pStyle w:val="TableParagraph"/>
              <w:ind w:left="67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6" w:type="dxa"/>
            <w:gridSpan w:val="4"/>
            <w:shd w:val="clear" w:color="auto" w:fill="auto"/>
          </w:tcPr>
          <w:p w:rsidR="00A9127B" w:rsidRPr="009A5497" w:rsidRDefault="00A9127B" w:rsidP="009A5497">
            <w:pPr>
              <w:pStyle w:val="TableParagraph"/>
              <w:ind w:left="87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" w:type="dxa"/>
            <w:shd w:val="clear" w:color="auto" w:fill="auto"/>
          </w:tcPr>
          <w:p w:rsidR="00A9127B" w:rsidRPr="009A5497" w:rsidRDefault="00A9127B" w:rsidP="009A5497">
            <w:pPr>
              <w:pStyle w:val="TableParagraph"/>
              <w:ind w:left="25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9127B" w:rsidRPr="009A5497" w:rsidTr="009A5497">
        <w:trPr>
          <w:gridAfter w:val="1"/>
          <w:wAfter w:w="97" w:type="dxa"/>
          <w:trHeight w:val="359"/>
        </w:trPr>
        <w:tc>
          <w:tcPr>
            <w:tcW w:w="9968" w:type="dxa"/>
            <w:gridSpan w:val="28"/>
          </w:tcPr>
          <w:p w:rsidR="00A9127B" w:rsidRPr="009A5497" w:rsidRDefault="00A9127B" w:rsidP="009A5497">
            <w:pPr>
              <w:pStyle w:val="TableParagraph"/>
              <w:spacing w:before="55"/>
              <w:ind w:left="3449" w:right="34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Организационные</w:t>
            </w:r>
            <w:proofErr w:type="spellEnd"/>
            <w:r w:rsidRPr="009A549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</w:tr>
      <w:tr w:rsidR="009A5497" w:rsidRPr="009A5497" w:rsidTr="009A5497">
        <w:trPr>
          <w:gridAfter w:val="1"/>
          <w:wAfter w:w="97" w:type="dxa"/>
          <w:trHeight w:val="1403"/>
        </w:trPr>
        <w:tc>
          <w:tcPr>
            <w:tcW w:w="506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339" w:type="dxa"/>
            <w:gridSpan w:val="2"/>
          </w:tcPr>
          <w:p w:rsidR="00A9127B" w:rsidRPr="009A5497" w:rsidRDefault="00A9127B" w:rsidP="009A5497">
            <w:pPr>
              <w:pStyle w:val="TableParagraph"/>
              <w:ind w:right="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ответственного за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реализацию мероприятий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программы энергосбережения и</w:t>
            </w:r>
            <w:r w:rsidRPr="009A5497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повышения энергетической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658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4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3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4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RPr="009A5497" w:rsidTr="009A5497">
        <w:trPr>
          <w:gridAfter w:val="1"/>
          <w:wAfter w:w="97" w:type="dxa"/>
          <w:trHeight w:val="1477"/>
        </w:trPr>
        <w:tc>
          <w:tcPr>
            <w:tcW w:w="506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339" w:type="dxa"/>
            <w:gridSpan w:val="2"/>
          </w:tcPr>
          <w:p w:rsidR="00A9127B" w:rsidRPr="009A5497" w:rsidRDefault="00A9127B" w:rsidP="009A5497">
            <w:pPr>
              <w:pStyle w:val="TableParagraph"/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о реализации мероприятий</w:t>
            </w:r>
            <w:r w:rsidRPr="009A5497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программы энергосбережения и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повышения энергетической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658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4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3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4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RPr="009A5497" w:rsidTr="009A5497">
        <w:trPr>
          <w:gridAfter w:val="1"/>
          <w:wAfter w:w="97" w:type="dxa"/>
          <w:trHeight w:val="1353"/>
        </w:trPr>
        <w:tc>
          <w:tcPr>
            <w:tcW w:w="506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188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339" w:type="dxa"/>
            <w:gridSpan w:val="2"/>
          </w:tcPr>
          <w:p w:rsidR="00A9127B" w:rsidRPr="009A5497" w:rsidRDefault="00A9127B" w:rsidP="009A5497">
            <w:pPr>
              <w:pStyle w:val="TableParagraph"/>
              <w:spacing w:before="150"/>
              <w:ind w:right="2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Сверка данных журнала учета</w:t>
            </w:r>
            <w:r w:rsidRPr="009A5497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топливно-энергетических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ресурсов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холодной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воды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счетами</w:t>
            </w:r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поставщиков</w:t>
            </w:r>
          </w:p>
        </w:tc>
        <w:tc>
          <w:tcPr>
            <w:tcW w:w="658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4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3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4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RPr="009A5497" w:rsidTr="009A5497">
        <w:trPr>
          <w:gridAfter w:val="1"/>
          <w:wAfter w:w="97" w:type="dxa"/>
          <w:trHeight w:val="1773"/>
        </w:trPr>
        <w:tc>
          <w:tcPr>
            <w:tcW w:w="506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1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339" w:type="dxa"/>
            <w:gridSpan w:val="2"/>
          </w:tcPr>
          <w:p w:rsidR="00A9127B" w:rsidRPr="009A5497" w:rsidRDefault="00A9127B" w:rsidP="009A5497">
            <w:pPr>
              <w:pStyle w:val="TableParagraph"/>
              <w:ind w:right="5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комплекта материалов</w:t>
            </w:r>
            <w:r w:rsidRPr="009A5497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инструктажа и наглядной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агитации по энергосбережению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повышению энергетической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658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127B" w:rsidRPr="009A5497" w:rsidRDefault="00E6787D" w:rsidP="009A5497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2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4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3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4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RPr="009A5497" w:rsidTr="009A5497">
        <w:trPr>
          <w:gridAfter w:val="1"/>
          <w:wAfter w:w="97" w:type="dxa"/>
          <w:trHeight w:val="1155"/>
        </w:trPr>
        <w:tc>
          <w:tcPr>
            <w:tcW w:w="506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39" w:type="dxa"/>
            <w:gridSpan w:val="2"/>
          </w:tcPr>
          <w:p w:rsidR="00A9127B" w:rsidRPr="009A5497" w:rsidRDefault="00A9127B" w:rsidP="009A5497">
            <w:pPr>
              <w:pStyle w:val="TableParagraph"/>
              <w:spacing w:before="1" w:line="271" w:lineRule="auto"/>
              <w:ind w:right="1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Установка средств наглядной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агитации по энергосбережению</w:t>
            </w:r>
            <w:r w:rsidRPr="009A5497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повышению энергетической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658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spacing w:before="1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1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4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1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3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1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7B" w:rsidRPr="009A5497" w:rsidRDefault="00A9127B" w:rsidP="009A5497">
            <w:pPr>
              <w:pStyle w:val="TableParagraph"/>
              <w:spacing w:before="1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4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27B" w:rsidRPr="009A5497" w:rsidTr="009A5497">
        <w:trPr>
          <w:trHeight w:val="757"/>
        </w:trPr>
        <w:tc>
          <w:tcPr>
            <w:tcW w:w="422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30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2399" w:type="dxa"/>
            <w:gridSpan w:val="2"/>
          </w:tcPr>
          <w:p w:rsidR="00A9127B" w:rsidRPr="00AF3EBA" w:rsidRDefault="00A9127B" w:rsidP="009A549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Освобождение приборов</w:t>
            </w:r>
            <w:r w:rsidRPr="00AF3EBA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отопления от декоративных</w:t>
            </w:r>
            <w:r w:rsidRPr="00AF3EBA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ограждений,</w:t>
            </w:r>
            <w:r w:rsidRPr="00AF3EBA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штор,</w:t>
            </w:r>
            <w:r w:rsidRPr="00AF3EBA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близко</w:t>
            </w:r>
            <w:r w:rsidRPr="00AF3EBA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стоящей мебели</w:t>
            </w:r>
          </w:p>
        </w:tc>
        <w:tc>
          <w:tcPr>
            <w:tcW w:w="706" w:type="dxa"/>
            <w:gridSpan w:val="3"/>
          </w:tcPr>
          <w:p w:rsidR="00A9127B" w:rsidRPr="00AF3EBA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A54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A54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A54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27B" w:rsidRPr="009A5497" w:rsidTr="009A5497">
        <w:trPr>
          <w:trHeight w:val="608"/>
        </w:trPr>
        <w:tc>
          <w:tcPr>
            <w:tcW w:w="422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A549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399" w:type="dxa"/>
            <w:gridSpan w:val="2"/>
          </w:tcPr>
          <w:p w:rsidR="00A9127B" w:rsidRPr="00AF3EBA" w:rsidRDefault="00A9127B" w:rsidP="009A549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Своевременное включение и</w:t>
            </w:r>
            <w:r w:rsidRPr="00AF3EBA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выключение светильников и</w:t>
            </w:r>
            <w:r w:rsidRPr="00AF3EBA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электроприборов</w:t>
            </w:r>
          </w:p>
        </w:tc>
        <w:tc>
          <w:tcPr>
            <w:tcW w:w="706" w:type="dxa"/>
            <w:gridSpan w:val="3"/>
          </w:tcPr>
          <w:p w:rsidR="00A9127B" w:rsidRPr="00AF3EBA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1031,0</w:t>
            </w:r>
          </w:p>
        </w:tc>
        <w:tc>
          <w:tcPr>
            <w:tcW w:w="565" w:type="dxa"/>
            <w:vMerge w:val="restart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 w:val="restart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кВт*ч</w:t>
            </w:r>
          </w:p>
        </w:tc>
        <w:tc>
          <w:tcPr>
            <w:tcW w:w="706" w:type="dxa"/>
            <w:gridSpan w:val="4"/>
            <w:vMerge w:val="restart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600" w:type="dxa"/>
            <w:gridSpan w:val="2"/>
            <w:vMerge w:val="restart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27B" w:rsidRPr="009A5497" w:rsidTr="009A5497">
        <w:trPr>
          <w:trHeight w:val="702"/>
        </w:trPr>
        <w:tc>
          <w:tcPr>
            <w:tcW w:w="422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A549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399" w:type="dxa"/>
            <w:gridSpan w:val="2"/>
          </w:tcPr>
          <w:p w:rsidR="00A9127B" w:rsidRPr="009A5497" w:rsidRDefault="00A9127B" w:rsidP="009A549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Отключение электроприборов от</w:t>
            </w:r>
            <w:r w:rsidRPr="009A5497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розетки в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конце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рабочего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дня</w:t>
            </w:r>
          </w:p>
        </w:tc>
        <w:tc>
          <w:tcPr>
            <w:tcW w:w="706" w:type="dxa"/>
            <w:gridSpan w:val="3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vMerge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27B" w:rsidRPr="009A5497" w:rsidTr="009A5497">
        <w:trPr>
          <w:trHeight w:val="527"/>
        </w:trPr>
        <w:tc>
          <w:tcPr>
            <w:tcW w:w="422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9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A549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399" w:type="dxa"/>
            <w:gridSpan w:val="2"/>
          </w:tcPr>
          <w:p w:rsidR="00A9127B" w:rsidRPr="00AF3EBA" w:rsidRDefault="00A9127B" w:rsidP="009A549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Запрет на использование и</w:t>
            </w:r>
            <w:r w:rsidRPr="00AF3EBA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подзарядку личных бытовых</w:t>
            </w:r>
            <w:r w:rsidRPr="00AF3EBA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приборов</w:t>
            </w:r>
          </w:p>
        </w:tc>
        <w:tc>
          <w:tcPr>
            <w:tcW w:w="706" w:type="dxa"/>
            <w:gridSpan w:val="3"/>
          </w:tcPr>
          <w:p w:rsidR="00A9127B" w:rsidRPr="00AF3EBA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vMerge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27B" w:rsidRPr="009A5497" w:rsidTr="009A5497">
        <w:trPr>
          <w:trHeight w:val="679"/>
        </w:trPr>
        <w:tc>
          <w:tcPr>
            <w:tcW w:w="422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A549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399" w:type="dxa"/>
            <w:gridSpan w:val="2"/>
          </w:tcPr>
          <w:p w:rsidR="00A9127B" w:rsidRPr="00AF3EBA" w:rsidRDefault="00A9127B" w:rsidP="009A549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Регулярная очистка</w:t>
            </w:r>
            <w:r w:rsidRPr="00AF3EBA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светильников от пыли и</w:t>
            </w:r>
            <w:r w:rsidRPr="00AF3EBA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отложений</w:t>
            </w:r>
          </w:p>
        </w:tc>
        <w:tc>
          <w:tcPr>
            <w:tcW w:w="706" w:type="dxa"/>
            <w:gridSpan w:val="3"/>
          </w:tcPr>
          <w:p w:rsidR="00A9127B" w:rsidRPr="00AF3EBA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vMerge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27B" w:rsidRPr="009A5497" w:rsidTr="009A5497">
        <w:trPr>
          <w:trHeight w:val="402"/>
        </w:trPr>
        <w:tc>
          <w:tcPr>
            <w:tcW w:w="422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7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A549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399" w:type="dxa"/>
            <w:gridSpan w:val="2"/>
          </w:tcPr>
          <w:p w:rsidR="00A9127B" w:rsidRPr="00AF3EBA" w:rsidRDefault="00A9127B" w:rsidP="009A549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Рациональное и эффективное</w:t>
            </w:r>
            <w:r w:rsidRPr="00AF3EBA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потребление</w:t>
            </w:r>
            <w:r w:rsidRPr="00AF3EB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холодной</w:t>
            </w:r>
            <w:r w:rsidRPr="00AF3EB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6" w:type="dxa"/>
            <w:gridSpan w:val="3"/>
          </w:tcPr>
          <w:p w:rsidR="00A9127B" w:rsidRPr="00AF3EBA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9A5497">
              <w:rPr>
                <w:rFonts w:ascii="Times New Roman" w:hAnsi="Times New Roman" w:cs="Times New Roman"/>
                <w:sz w:val="18"/>
              </w:rPr>
              <w:t>3,3</w:t>
            </w:r>
          </w:p>
        </w:tc>
        <w:tc>
          <w:tcPr>
            <w:tcW w:w="565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9A5497">
              <w:rPr>
                <w:rFonts w:ascii="Times New Roman" w:hAnsi="Times New Roman" w:cs="Times New Roman"/>
                <w:sz w:val="18"/>
              </w:rPr>
              <w:t>м³</w:t>
            </w:r>
          </w:p>
        </w:tc>
        <w:tc>
          <w:tcPr>
            <w:tcW w:w="706" w:type="dxa"/>
            <w:gridSpan w:val="4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9A5497"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600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27B" w:rsidRPr="009A5497" w:rsidTr="009A5497">
        <w:trPr>
          <w:trHeight w:val="402"/>
        </w:trPr>
        <w:tc>
          <w:tcPr>
            <w:tcW w:w="422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7"/>
              </w:rPr>
            </w:pPr>
            <w:r w:rsidRPr="009A549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399" w:type="dxa"/>
            <w:gridSpan w:val="2"/>
          </w:tcPr>
          <w:p w:rsidR="00A9127B" w:rsidRPr="00AF3EBA" w:rsidRDefault="00A9127B" w:rsidP="009A549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Следование маршруту, соблюдение скоростного режима и режима газ-тормоз</w:t>
            </w:r>
          </w:p>
        </w:tc>
        <w:tc>
          <w:tcPr>
            <w:tcW w:w="706" w:type="dxa"/>
            <w:gridSpan w:val="3"/>
          </w:tcPr>
          <w:p w:rsidR="00A9127B" w:rsidRPr="00AF3EBA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4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  <w:gridSpan w:val="2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27B" w:rsidRPr="009A5497" w:rsidTr="009A5497">
        <w:trPr>
          <w:trHeight w:val="235"/>
        </w:trPr>
        <w:tc>
          <w:tcPr>
            <w:tcW w:w="10065" w:type="dxa"/>
            <w:gridSpan w:val="29"/>
          </w:tcPr>
          <w:p w:rsidR="00A9127B" w:rsidRPr="009A5497" w:rsidRDefault="00A9127B" w:rsidP="009A5497">
            <w:pPr>
              <w:pStyle w:val="TableParagraph"/>
              <w:spacing w:before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Технические</w:t>
            </w:r>
            <w:proofErr w:type="spellEnd"/>
            <w:r w:rsidRPr="009A549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</w:tr>
      <w:tr w:rsidR="00A9127B" w:rsidRPr="009A5497" w:rsidTr="009A5497">
        <w:trPr>
          <w:trHeight w:val="741"/>
        </w:trPr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ind w:left="119" w:right="83"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  <w:vAlign w:val="center"/>
          </w:tcPr>
          <w:p w:rsidR="00A9127B" w:rsidRPr="00AF3EBA" w:rsidRDefault="00A9127B" w:rsidP="009A5497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гидропневматической промывки системы отопления</w:t>
            </w:r>
          </w:p>
        </w:tc>
        <w:tc>
          <w:tcPr>
            <w:tcW w:w="706" w:type="dxa"/>
            <w:gridSpan w:val="3"/>
            <w:tcBorders>
              <w:bottom w:val="single" w:sz="4" w:space="0" w:color="auto"/>
            </w:tcBorders>
            <w:vAlign w:val="center"/>
          </w:tcPr>
          <w:p w:rsidR="00A9127B" w:rsidRPr="009A5497" w:rsidRDefault="00A9127B" w:rsidP="009A54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  <w:proofErr w:type="spellEnd"/>
            <w:r w:rsidRPr="009A54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ind w:left="185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70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27B" w:rsidRPr="009A5497" w:rsidTr="009A5497">
        <w:trPr>
          <w:trHeight w:val="741"/>
        </w:trPr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ind w:left="119" w:right="83"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  <w:vAlign w:val="center"/>
          </w:tcPr>
          <w:p w:rsidR="00A9127B" w:rsidRPr="00AF3EBA" w:rsidRDefault="00A9127B" w:rsidP="009A5497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Замена наружных дверных блоков, установка доводчиков</w:t>
            </w:r>
          </w:p>
        </w:tc>
        <w:tc>
          <w:tcPr>
            <w:tcW w:w="706" w:type="dxa"/>
            <w:gridSpan w:val="3"/>
            <w:tcBorders>
              <w:bottom w:val="single" w:sz="4" w:space="0" w:color="auto"/>
            </w:tcBorders>
          </w:tcPr>
          <w:p w:rsidR="00A9127B" w:rsidRPr="009A5497" w:rsidRDefault="00A9127B" w:rsidP="009A54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  <w:proofErr w:type="spellEnd"/>
            <w:r w:rsidRPr="009A54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ind w:left="185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:rsidR="00A9127B" w:rsidRPr="009A5497" w:rsidRDefault="00A9127B" w:rsidP="009A5497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vMerge/>
            <w:vAlign w:val="center"/>
          </w:tcPr>
          <w:p w:rsidR="00A9127B" w:rsidRPr="009A5497" w:rsidRDefault="00A9127B" w:rsidP="009A5497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4"/>
            <w:vMerge/>
            <w:vAlign w:val="center"/>
          </w:tcPr>
          <w:p w:rsidR="00A9127B" w:rsidRPr="009A5497" w:rsidRDefault="00A9127B" w:rsidP="009A5497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27B" w:rsidRPr="009A5497" w:rsidTr="009A5497">
        <w:trPr>
          <w:trHeight w:val="491"/>
        </w:trPr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ind w:left="119" w:right="83"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  <w:vAlign w:val="center"/>
          </w:tcPr>
          <w:p w:rsidR="00A9127B" w:rsidRPr="00AF3EBA" w:rsidRDefault="00A9127B" w:rsidP="009A5497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3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Утепление труб отопления подвала здания</w:t>
            </w:r>
          </w:p>
        </w:tc>
        <w:tc>
          <w:tcPr>
            <w:tcW w:w="706" w:type="dxa"/>
            <w:gridSpan w:val="3"/>
            <w:tcBorders>
              <w:bottom w:val="single" w:sz="4" w:space="0" w:color="auto"/>
            </w:tcBorders>
            <w:vAlign w:val="center"/>
          </w:tcPr>
          <w:p w:rsidR="00A9127B" w:rsidRPr="009A5497" w:rsidRDefault="00A9127B" w:rsidP="009A54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  <w:proofErr w:type="spellEnd"/>
            <w:r w:rsidRPr="009A54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ind w:left="185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ind w:left="119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:rsidR="00A9127B" w:rsidRPr="009A5497" w:rsidRDefault="00A9127B" w:rsidP="009A5497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vMerge/>
            <w:vAlign w:val="center"/>
          </w:tcPr>
          <w:p w:rsidR="00A9127B" w:rsidRPr="009A5497" w:rsidRDefault="00A9127B" w:rsidP="009A5497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4"/>
            <w:vMerge/>
            <w:vAlign w:val="center"/>
          </w:tcPr>
          <w:p w:rsidR="00A9127B" w:rsidRPr="009A5497" w:rsidRDefault="00A9127B" w:rsidP="009A5497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27B" w:rsidRPr="009A5497" w:rsidTr="009A5497">
        <w:trPr>
          <w:trHeight w:val="224"/>
        </w:trPr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spellEnd"/>
            <w:r w:rsidRPr="009A549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9A549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мероприятиям</w:t>
            </w:r>
            <w:proofErr w:type="spellEnd"/>
          </w:p>
        </w:tc>
        <w:tc>
          <w:tcPr>
            <w:tcW w:w="706" w:type="dxa"/>
            <w:gridSpan w:val="3"/>
            <w:tcBorders>
              <w:left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2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5" w:type="dxa"/>
            <w:gridSpan w:val="2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A9127B" w:rsidRPr="009A5497" w:rsidRDefault="00A9127B" w:rsidP="009A5497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4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584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27B" w:rsidRPr="009A5497" w:rsidTr="009A5497">
        <w:trPr>
          <w:trHeight w:val="224"/>
        </w:trPr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  <w:r w:rsidRPr="009A549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9A54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мероприятиям</w:t>
            </w:r>
            <w:proofErr w:type="spellEnd"/>
          </w:p>
        </w:tc>
        <w:tc>
          <w:tcPr>
            <w:tcW w:w="706" w:type="dxa"/>
            <w:gridSpan w:val="3"/>
            <w:tcBorders>
              <w:left w:val="single" w:sz="4" w:space="0" w:color="auto"/>
            </w:tcBorders>
          </w:tcPr>
          <w:p w:rsidR="00A9127B" w:rsidRPr="009A5497" w:rsidRDefault="00A9127B" w:rsidP="009A5497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2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5" w:type="dxa"/>
            <w:gridSpan w:val="2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9127B" w:rsidRPr="009A5497" w:rsidRDefault="00A9127B" w:rsidP="009A549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565" w:type="dxa"/>
            <w:vAlign w:val="center"/>
          </w:tcPr>
          <w:p w:rsidR="00A9127B" w:rsidRPr="009A5497" w:rsidRDefault="00A9127B" w:rsidP="009A5497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2"/>
            <w:vAlign w:val="center"/>
          </w:tcPr>
          <w:p w:rsidR="00A9127B" w:rsidRPr="009A5497" w:rsidRDefault="00A9127B" w:rsidP="009A5497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580" w:type="dxa"/>
            <w:gridSpan w:val="3"/>
            <w:vAlign w:val="center"/>
          </w:tcPr>
          <w:p w:rsidR="00A9127B" w:rsidRPr="009A5497" w:rsidRDefault="00A9127B" w:rsidP="009A5497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4"/>
            <w:vAlign w:val="center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584" w:type="dxa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9127B" w:rsidRPr="009A5497" w:rsidRDefault="00A9127B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27B" w:rsidRDefault="00A9127B" w:rsidP="009A5497">
      <w:pPr>
        <w:tabs>
          <w:tab w:val="left" w:pos="1140"/>
        </w:tabs>
        <w:jc w:val="center"/>
        <w:rPr>
          <w:sz w:val="28"/>
          <w:szCs w:val="28"/>
          <w:lang w:eastAsia="en-US"/>
        </w:rPr>
      </w:pPr>
    </w:p>
    <w:p w:rsidR="00E6787D" w:rsidRDefault="00D92839" w:rsidP="00E6787D">
      <w:pPr>
        <w:jc w:val="both"/>
        <w:rPr>
          <w:sz w:val="20"/>
        </w:rPr>
      </w:pPr>
      <w:r w:rsidRPr="00D92839">
        <w:pict>
          <v:rect id="_x0000_s1249" style="position:absolute;left:0;text-align:left;margin-left:56.65pt;margin-top:12.2pt;width:.95pt;height:28.1pt;z-index:251677696;mso-position-horizontal-relative:page" fillcolor="black" stroked="f">
            <w10:wrap anchorx="page"/>
          </v:rect>
        </w:pict>
      </w:r>
      <w:r w:rsidRPr="00D92839">
        <w:pict>
          <v:shape id="_x0000_s1250" type="#_x0000_t202" style="position:absolute;left:0;text-align:left;margin-left:229.8pt;margin-top:11.75pt;width:323.05pt;height:28.95pt;z-index:251678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564"/>
                    <w:gridCol w:w="646"/>
                    <w:gridCol w:w="742"/>
                    <w:gridCol w:w="564"/>
                    <w:gridCol w:w="629"/>
                    <w:gridCol w:w="742"/>
                    <w:gridCol w:w="564"/>
                    <w:gridCol w:w="564"/>
                    <w:gridCol w:w="677"/>
                    <w:gridCol w:w="742"/>
                  </w:tblGrid>
                  <w:tr w:rsidR="00E6787D">
                    <w:trPr>
                      <w:trHeight w:val="539"/>
                    </w:trPr>
                    <w:tc>
                      <w:tcPr>
                        <w:tcW w:w="564" w:type="dxa"/>
                      </w:tcPr>
                      <w:p w:rsidR="00E6787D" w:rsidRDefault="00E678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:rsidR="00E6787D" w:rsidRDefault="00E678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E6787D" w:rsidRDefault="00E678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:rsidR="00E6787D" w:rsidRDefault="00E6787D">
                        <w:pPr>
                          <w:pStyle w:val="TableParagraph"/>
                          <w:spacing w:before="151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629" w:type="dxa"/>
                      </w:tcPr>
                      <w:p w:rsidR="00E6787D" w:rsidRDefault="00E6787D">
                        <w:pPr>
                          <w:pStyle w:val="TableParagraph"/>
                          <w:spacing w:before="151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742" w:type="dxa"/>
                      </w:tcPr>
                      <w:p w:rsidR="00E6787D" w:rsidRDefault="00E6787D">
                        <w:pPr>
                          <w:pStyle w:val="TableParagraph"/>
                          <w:spacing w:before="151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564" w:type="dxa"/>
                      </w:tcPr>
                      <w:p w:rsidR="00E6787D" w:rsidRDefault="00E6787D">
                        <w:pPr>
                          <w:pStyle w:val="TableParagraph"/>
                          <w:spacing w:before="15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564" w:type="dxa"/>
                      </w:tcPr>
                      <w:p w:rsidR="00E6787D" w:rsidRDefault="00E678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7" w:type="dxa"/>
                      </w:tcPr>
                      <w:p w:rsidR="00E6787D" w:rsidRDefault="00E678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E6787D" w:rsidRDefault="00E678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E6787D" w:rsidRDefault="00E6787D" w:rsidP="00E6787D">
                  <w:pPr>
                    <w:pStyle w:val="af9"/>
                  </w:pPr>
                </w:p>
              </w:txbxContent>
            </v:textbox>
            <w10:wrap anchorx="page"/>
          </v:shape>
        </w:pict>
      </w:r>
      <w:r w:rsidR="00E6787D">
        <w:rPr>
          <w:sz w:val="20"/>
        </w:rPr>
        <w:t>СПРАВОЧНО:</w:t>
      </w:r>
    </w:p>
    <w:p w:rsidR="00E6787D" w:rsidRDefault="00E6787D" w:rsidP="00E6787D">
      <w:pPr>
        <w:spacing w:before="39" w:line="266" w:lineRule="auto"/>
        <w:ind w:right="7228"/>
        <w:rPr>
          <w:sz w:val="20"/>
        </w:rPr>
      </w:pPr>
      <w:r>
        <w:rPr>
          <w:sz w:val="20"/>
        </w:rPr>
        <w:t>Всего с начала года</w:t>
      </w:r>
      <w:r>
        <w:rPr>
          <w:spacing w:val="1"/>
          <w:sz w:val="20"/>
        </w:rPr>
        <w:t xml:space="preserve">  </w:t>
      </w:r>
      <w:r>
        <w:rPr>
          <w:spacing w:val="-1"/>
          <w:sz w:val="20"/>
        </w:rPr>
        <w:t>реализации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</w:p>
    <w:p w:rsidR="00E6787D" w:rsidRDefault="00E6787D" w:rsidP="00E6787D">
      <w:pPr>
        <w:pStyle w:val="af9"/>
        <w:spacing w:before="10"/>
        <w:rPr>
          <w:sz w:val="23"/>
        </w:rPr>
      </w:pPr>
    </w:p>
    <w:p w:rsidR="00E6787D" w:rsidRPr="004E5DC4" w:rsidRDefault="00E6787D" w:rsidP="00E6787D">
      <w:pPr>
        <w:spacing w:before="93"/>
        <w:rPr>
          <w:sz w:val="20"/>
        </w:rPr>
      </w:pPr>
      <w:r w:rsidRPr="004E5DC4">
        <w:rPr>
          <w:sz w:val="20"/>
        </w:rPr>
        <w:t>Руководитель</w:t>
      </w:r>
    </w:p>
    <w:p w:rsidR="00E6787D" w:rsidRDefault="00D92839" w:rsidP="00E6787D">
      <w:pPr>
        <w:spacing w:before="23"/>
        <w:rPr>
          <w:sz w:val="18"/>
        </w:rPr>
      </w:pPr>
      <w:r w:rsidRPr="00D92839">
        <w:pict>
          <v:rect id="_x0000_s1251" style="position:absolute;margin-left:194.05pt;margin-top:14.7pt;width:96.85pt;height:.95pt;z-index:-251636736;mso-wrap-distance-left:0;mso-wrap-distance-right:0;mso-position-horizontal-relative:page" fillcolor="black" stroked="f">
            <w10:wrap type="topAndBottom" anchorx="page"/>
          </v:rect>
        </w:pict>
      </w:r>
      <w:r w:rsidRPr="00D92839">
        <w:pict>
          <v:rect id="_x0000_s1252" style="position:absolute;margin-left:327.85pt;margin-top:14.7pt;width:96.85pt;height:.95pt;z-index:-251635712;mso-wrap-distance-left:0;mso-wrap-distance-right:0;mso-position-horizontal-relative:page" fillcolor="black" stroked="f">
            <w10:wrap type="topAndBottom" anchorx="page"/>
          </v:rect>
        </w:pict>
      </w:r>
      <w:r w:rsidRPr="00D92839">
        <w:pict>
          <v:rect id="_x0000_s1253" style="position:absolute;margin-left:452.75pt;margin-top:14.7pt;width:99.25pt;height:.95pt;z-index:-251634688;mso-wrap-distance-left:0;mso-wrap-distance-right:0;mso-position-horizontal-relative:page" fillcolor="black" stroked="f">
            <w10:wrap type="topAndBottom" anchorx="page"/>
          </v:rect>
        </w:pict>
      </w:r>
      <w:r w:rsidR="00E6787D">
        <w:rPr>
          <w:sz w:val="18"/>
        </w:rPr>
        <w:t>(уполномоченное лицо)</w:t>
      </w:r>
    </w:p>
    <w:p w:rsidR="00E6787D" w:rsidRDefault="00E6787D" w:rsidP="00E6787D">
      <w:pPr>
        <w:tabs>
          <w:tab w:val="left" w:pos="7156"/>
          <w:tab w:val="left" w:pos="9477"/>
        </w:tabs>
        <w:rPr>
          <w:sz w:val="18"/>
        </w:rPr>
      </w:pPr>
      <w:r>
        <w:rPr>
          <w:sz w:val="18"/>
        </w:rPr>
        <w:t xml:space="preserve">                                                                          (должность)                                       (подпись)</w:t>
      </w:r>
      <w:r>
        <w:rPr>
          <w:sz w:val="18"/>
        </w:rPr>
        <w:tab/>
        <w:t xml:space="preserve">                          (расшифровка)</w:t>
      </w:r>
    </w:p>
    <w:p w:rsidR="009A5497" w:rsidRDefault="009A5497" w:rsidP="009A5497">
      <w:pPr>
        <w:tabs>
          <w:tab w:val="left" w:pos="1140"/>
        </w:tabs>
        <w:jc w:val="center"/>
        <w:rPr>
          <w:sz w:val="28"/>
          <w:szCs w:val="28"/>
          <w:lang w:eastAsia="en-US"/>
        </w:rPr>
      </w:pPr>
    </w:p>
    <w:p w:rsidR="009A5497" w:rsidRDefault="009A5497" w:rsidP="009A5497">
      <w:pPr>
        <w:tabs>
          <w:tab w:val="left" w:pos="1140"/>
        </w:tabs>
        <w:jc w:val="center"/>
        <w:rPr>
          <w:sz w:val="28"/>
          <w:szCs w:val="28"/>
          <w:lang w:eastAsia="en-US"/>
        </w:rPr>
      </w:pPr>
    </w:p>
    <w:p w:rsidR="009A5497" w:rsidRDefault="009A5497" w:rsidP="009A5497">
      <w:pPr>
        <w:tabs>
          <w:tab w:val="left" w:pos="1140"/>
        </w:tabs>
        <w:jc w:val="center"/>
        <w:rPr>
          <w:sz w:val="28"/>
          <w:szCs w:val="28"/>
          <w:lang w:eastAsia="en-US"/>
        </w:rPr>
      </w:pPr>
    </w:p>
    <w:p w:rsidR="009A5497" w:rsidRDefault="009A5497" w:rsidP="009A5497">
      <w:pPr>
        <w:tabs>
          <w:tab w:val="left" w:pos="1140"/>
        </w:tabs>
        <w:jc w:val="center"/>
        <w:rPr>
          <w:sz w:val="28"/>
          <w:szCs w:val="28"/>
          <w:lang w:eastAsia="en-US"/>
        </w:rPr>
      </w:pPr>
    </w:p>
    <w:p w:rsidR="009A5497" w:rsidRDefault="009A5497" w:rsidP="00E6787D">
      <w:pPr>
        <w:tabs>
          <w:tab w:val="left" w:pos="1140"/>
        </w:tabs>
        <w:rPr>
          <w:sz w:val="28"/>
          <w:szCs w:val="28"/>
          <w:lang w:eastAsia="en-US"/>
        </w:rPr>
      </w:pPr>
    </w:p>
    <w:p w:rsidR="00E6787D" w:rsidRDefault="00E6787D" w:rsidP="00E6787D">
      <w:pPr>
        <w:tabs>
          <w:tab w:val="left" w:pos="1140"/>
        </w:tabs>
        <w:rPr>
          <w:sz w:val="28"/>
          <w:szCs w:val="28"/>
          <w:lang w:eastAsia="en-US"/>
        </w:rPr>
      </w:pPr>
    </w:p>
    <w:p w:rsidR="009A5497" w:rsidRDefault="009A5497" w:rsidP="009A5497">
      <w:pPr>
        <w:tabs>
          <w:tab w:val="left" w:pos="1140"/>
        </w:tabs>
        <w:jc w:val="center"/>
        <w:rPr>
          <w:sz w:val="28"/>
          <w:szCs w:val="28"/>
          <w:lang w:eastAsia="en-US"/>
        </w:rPr>
      </w:pPr>
    </w:p>
    <w:p w:rsidR="009A5497" w:rsidRDefault="009A5497" w:rsidP="009A5497">
      <w:pPr>
        <w:tabs>
          <w:tab w:val="left" w:pos="1140"/>
        </w:tabs>
        <w:jc w:val="center"/>
        <w:rPr>
          <w:sz w:val="28"/>
          <w:szCs w:val="28"/>
          <w:lang w:eastAsia="en-US"/>
        </w:rPr>
      </w:pPr>
    </w:p>
    <w:p w:rsidR="009A5497" w:rsidRPr="00B45B26" w:rsidRDefault="009A5497" w:rsidP="009A5497">
      <w:pPr>
        <w:pStyle w:val="ConsPlusNormal"/>
        <w:tabs>
          <w:tab w:val="left" w:pos="284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45B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5B26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9A5497" w:rsidRDefault="009A5497" w:rsidP="009A5497">
      <w:pPr>
        <w:tabs>
          <w:tab w:val="left" w:pos="1140"/>
        </w:tabs>
        <w:jc w:val="center"/>
        <w:rPr>
          <w:sz w:val="28"/>
          <w:szCs w:val="28"/>
          <w:lang w:eastAsia="en-US"/>
        </w:rPr>
      </w:pPr>
    </w:p>
    <w:p w:rsidR="009A5497" w:rsidRDefault="009A5497" w:rsidP="009A5497">
      <w:pPr>
        <w:tabs>
          <w:tab w:val="left" w:pos="1140"/>
        </w:tabs>
        <w:jc w:val="center"/>
        <w:rPr>
          <w:sz w:val="28"/>
          <w:szCs w:val="28"/>
          <w:lang w:eastAsia="en-US"/>
        </w:rPr>
      </w:pPr>
    </w:p>
    <w:p w:rsidR="009A5497" w:rsidRDefault="009A5497" w:rsidP="009A549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Отчет о реализации мероприятий </w:t>
      </w:r>
    </w:p>
    <w:p w:rsidR="009A5497" w:rsidRDefault="009A5497" w:rsidP="009A549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программы энергосбережения и энергетической эффективности </w:t>
      </w:r>
    </w:p>
    <w:p w:rsidR="009A5497" w:rsidRDefault="009A5497" w:rsidP="009A5497">
      <w:pPr>
        <w:rPr>
          <w:sz w:val="28"/>
          <w:szCs w:val="28"/>
          <w:lang w:eastAsia="en-US"/>
        </w:rPr>
      </w:pPr>
    </w:p>
    <w:tbl>
      <w:tblPr>
        <w:tblStyle w:val="TableNormal"/>
        <w:tblpPr w:leftFromText="180" w:rightFromText="180" w:vertAnchor="text" w:horzAnchor="margin" w:tblpXSpec="right" w:tblpY="1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7"/>
      </w:tblGrid>
      <w:tr w:rsidR="009A5497" w:rsidTr="008C39D9">
        <w:trPr>
          <w:trHeight w:val="195"/>
        </w:trPr>
        <w:tc>
          <w:tcPr>
            <w:tcW w:w="967" w:type="dxa"/>
          </w:tcPr>
          <w:p w:rsidR="009A5497" w:rsidRDefault="009A5497" w:rsidP="008C39D9">
            <w:pPr>
              <w:pStyle w:val="TableParagraph"/>
              <w:spacing w:line="176" w:lineRule="exact"/>
              <w:ind w:left="227"/>
              <w:rPr>
                <w:sz w:val="18"/>
              </w:rPr>
            </w:pPr>
            <w:r>
              <w:rPr>
                <w:sz w:val="18"/>
              </w:rPr>
              <w:t>КОДЫ</w:t>
            </w:r>
          </w:p>
        </w:tc>
      </w:tr>
      <w:tr w:rsidR="009A5497" w:rsidTr="008C39D9">
        <w:trPr>
          <w:trHeight w:val="195"/>
        </w:trPr>
        <w:tc>
          <w:tcPr>
            <w:tcW w:w="967" w:type="dxa"/>
          </w:tcPr>
          <w:p w:rsidR="009A5497" w:rsidRDefault="009A5497" w:rsidP="008C39D9">
            <w:pPr>
              <w:pStyle w:val="TableParagraph"/>
              <w:rPr>
                <w:sz w:val="12"/>
              </w:rPr>
            </w:pPr>
          </w:p>
        </w:tc>
      </w:tr>
      <w:tr w:rsidR="009A5497" w:rsidTr="008C39D9">
        <w:trPr>
          <w:trHeight w:val="196"/>
        </w:trPr>
        <w:tc>
          <w:tcPr>
            <w:tcW w:w="967" w:type="dxa"/>
          </w:tcPr>
          <w:p w:rsidR="009A5497" w:rsidRDefault="009A5497" w:rsidP="008C39D9">
            <w:pPr>
              <w:pStyle w:val="TableParagraph"/>
              <w:rPr>
                <w:sz w:val="12"/>
              </w:rPr>
            </w:pPr>
          </w:p>
        </w:tc>
      </w:tr>
    </w:tbl>
    <w:p w:rsidR="009A5497" w:rsidRDefault="00D92839" w:rsidP="009A5497">
      <w:pPr>
        <w:jc w:val="center"/>
        <w:rPr>
          <w:sz w:val="28"/>
          <w:szCs w:val="28"/>
          <w:lang w:eastAsia="en-US"/>
        </w:rPr>
      </w:pPr>
      <w:r w:rsidRPr="00D92839">
        <w:pict>
          <v:shape id="_x0000_s1248" type="#_x0000_t202" style="position:absolute;left:0;text-align:left;margin-left:502.7pt;margin-top:0;width:49.8pt;height:33.4pt;z-index:251675648;mso-position-horizontal-relative:page;mso-position-vertical-relative:text" filled="f" stroked="f">
            <v:textbox inset="0,0,0,0">
              <w:txbxContent>
                <w:p w:rsidR="009A5497" w:rsidRDefault="009A5497" w:rsidP="009A5497">
                  <w:pPr>
                    <w:pStyle w:val="af9"/>
                  </w:pPr>
                </w:p>
              </w:txbxContent>
            </v:textbox>
            <w10:wrap anchorx="page"/>
          </v:shape>
        </w:pict>
      </w:r>
      <w:r w:rsidR="009A5497">
        <w:rPr>
          <w:position w:val="1"/>
        </w:rPr>
        <w:t xml:space="preserve">                                                                                  </w:t>
      </w:r>
      <w:r w:rsidR="009A5497" w:rsidRPr="007B7045">
        <w:rPr>
          <w:position w:val="1"/>
        </w:rPr>
        <w:t>на 1</w:t>
      </w:r>
      <w:r w:rsidR="009A5497" w:rsidRPr="007B7045">
        <w:rPr>
          <w:spacing w:val="1"/>
          <w:position w:val="1"/>
        </w:rPr>
        <w:t xml:space="preserve"> </w:t>
      </w:r>
      <w:r w:rsidR="009A5497" w:rsidRPr="007B7045">
        <w:rPr>
          <w:position w:val="1"/>
        </w:rPr>
        <w:t>января 202</w:t>
      </w:r>
      <w:r w:rsidR="009A5497">
        <w:rPr>
          <w:position w:val="1"/>
        </w:rPr>
        <w:t>5</w:t>
      </w:r>
      <w:r w:rsidR="009A5497" w:rsidRPr="007B7045">
        <w:rPr>
          <w:spacing w:val="1"/>
          <w:position w:val="1"/>
        </w:rPr>
        <w:t xml:space="preserve"> </w:t>
      </w:r>
      <w:r w:rsidR="009A5497" w:rsidRPr="007B7045">
        <w:rPr>
          <w:position w:val="1"/>
        </w:rPr>
        <w:t>г.</w:t>
      </w:r>
      <w:r w:rsidR="009A5497">
        <w:rPr>
          <w:position w:val="1"/>
        </w:rPr>
        <w:t xml:space="preserve">          Дата</w:t>
      </w:r>
    </w:p>
    <w:p w:rsidR="009A5497" w:rsidRDefault="009A5497" w:rsidP="009A5497">
      <w:pPr>
        <w:rPr>
          <w:sz w:val="28"/>
          <w:szCs w:val="28"/>
          <w:lang w:eastAsia="en-US"/>
        </w:rPr>
      </w:pPr>
    </w:p>
    <w:p w:rsidR="009A5497" w:rsidRDefault="009A5497" w:rsidP="009A5497">
      <w:pPr>
        <w:jc w:val="center"/>
        <w:rPr>
          <w:sz w:val="28"/>
          <w:szCs w:val="28"/>
          <w:lang w:eastAsia="en-US"/>
        </w:rPr>
      </w:pPr>
      <w:r>
        <w:rPr>
          <w:sz w:val="20"/>
        </w:rPr>
        <w:t xml:space="preserve">Наименование организации </w:t>
      </w:r>
      <w:r w:rsidRPr="003F5AFC">
        <w:rPr>
          <w:szCs w:val="24"/>
          <w:u w:val="single"/>
        </w:rPr>
        <w:t xml:space="preserve">Администрация сельского поселения Болчары                                                      </w:t>
      </w:r>
    </w:p>
    <w:p w:rsidR="009A5497" w:rsidRDefault="009A5497" w:rsidP="009A5497">
      <w:pPr>
        <w:tabs>
          <w:tab w:val="left" w:pos="1140"/>
        </w:tabs>
        <w:jc w:val="center"/>
        <w:rPr>
          <w:sz w:val="28"/>
          <w:szCs w:val="28"/>
          <w:lang w:eastAsia="en-US"/>
        </w:rPr>
      </w:pPr>
    </w:p>
    <w:tbl>
      <w:tblPr>
        <w:tblStyle w:val="TableNormal"/>
        <w:tblW w:w="0" w:type="auto"/>
        <w:jc w:val="center"/>
        <w:tblInd w:w="-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1"/>
        <w:gridCol w:w="2197"/>
        <w:gridCol w:w="708"/>
        <w:gridCol w:w="753"/>
        <w:gridCol w:w="646"/>
        <w:gridCol w:w="742"/>
        <w:gridCol w:w="694"/>
        <w:gridCol w:w="567"/>
        <w:gridCol w:w="674"/>
        <w:gridCol w:w="564"/>
        <w:gridCol w:w="564"/>
        <w:gridCol w:w="677"/>
        <w:gridCol w:w="742"/>
      </w:tblGrid>
      <w:tr w:rsidR="009A5497" w:rsidRPr="009A5497" w:rsidTr="00E6787D">
        <w:trPr>
          <w:trHeight w:val="596"/>
          <w:jc w:val="center"/>
        </w:trPr>
        <w:tc>
          <w:tcPr>
            <w:tcW w:w="601" w:type="dxa"/>
            <w:vMerge w:val="restart"/>
            <w:shd w:val="clear" w:color="auto" w:fill="auto"/>
          </w:tcPr>
          <w:p w:rsidR="009A5497" w:rsidRPr="00AF3EBA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AF3EBA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AF3EBA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97" w:type="dxa"/>
            <w:vMerge w:val="restart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</w:pPr>
            <w:proofErr w:type="spellStart"/>
            <w:r w:rsidRPr="009A5497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Наименование</w:t>
            </w:r>
            <w:proofErr w:type="spellEnd"/>
            <w:r w:rsidRPr="009A5497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ероприятия</w:t>
            </w:r>
            <w:proofErr w:type="spellEnd"/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2849" w:type="dxa"/>
            <w:gridSpan w:val="4"/>
            <w:vMerge w:val="restart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proofErr w:type="spellEnd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 w:rsidRPr="009A5497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реализации</w:t>
            </w:r>
            <w:proofErr w:type="spellEnd"/>
            <w:r w:rsidRPr="009A549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482" w:type="dxa"/>
            <w:gridSpan w:val="7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Экономия</w:t>
            </w:r>
            <w:proofErr w:type="spellEnd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топливно</w:t>
            </w:r>
            <w:proofErr w:type="spellEnd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энергетических</w:t>
            </w:r>
            <w:proofErr w:type="spellEnd"/>
            <w:r w:rsidRPr="009A549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proofErr w:type="spellEnd"/>
          </w:p>
        </w:tc>
      </w:tr>
      <w:tr w:rsidR="009A5497" w:rsidRPr="009A5497" w:rsidTr="00E6787D">
        <w:trPr>
          <w:trHeight w:val="570"/>
          <w:jc w:val="center"/>
        </w:trPr>
        <w:tc>
          <w:tcPr>
            <w:tcW w:w="601" w:type="dxa"/>
            <w:vMerge/>
            <w:tcBorders>
              <w:top w:val="nil"/>
            </w:tcBorders>
            <w:shd w:val="clear" w:color="auto" w:fill="auto"/>
          </w:tcPr>
          <w:p w:rsidR="009A5497" w:rsidRPr="009A5497" w:rsidRDefault="009A5497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  <w:shd w:val="clear" w:color="auto" w:fill="auto"/>
          </w:tcPr>
          <w:p w:rsidR="009A5497" w:rsidRPr="009A5497" w:rsidRDefault="009A5497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top w:val="nil"/>
            </w:tcBorders>
            <w:shd w:val="clear" w:color="auto" w:fill="auto"/>
          </w:tcPr>
          <w:p w:rsidR="009A5497" w:rsidRPr="009A5497" w:rsidRDefault="009A5497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gridSpan w:val="4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</w:t>
            </w:r>
            <w:proofErr w:type="spellStart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натуральном</w:t>
            </w:r>
            <w:proofErr w:type="spellEnd"/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выражении</w:t>
            </w:r>
            <w:proofErr w:type="spellEnd"/>
          </w:p>
        </w:tc>
        <w:tc>
          <w:tcPr>
            <w:tcW w:w="1983" w:type="dxa"/>
            <w:gridSpan w:val="3"/>
            <w:vMerge w:val="restart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 стоимостном</w:t>
            </w:r>
            <w:r w:rsidRPr="009A5497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выражении,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</w:t>
            </w:r>
            <w:r w:rsidRPr="009A54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  <w:tr w:rsidR="009A5497" w:rsidRPr="009A5497" w:rsidTr="00E6787D">
        <w:trPr>
          <w:trHeight w:val="292"/>
          <w:jc w:val="center"/>
        </w:trPr>
        <w:tc>
          <w:tcPr>
            <w:tcW w:w="601" w:type="dxa"/>
            <w:vMerge/>
            <w:tcBorders>
              <w:top w:val="nil"/>
            </w:tcBorders>
            <w:shd w:val="clear" w:color="auto" w:fill="auto"/>
          </w:tcPr>
          <w:p w:rsidR="009A5497" w:rsidRPr="009A5497" w:rsidRDefault="009A5497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  <w:shd w:val="clear" w:color="auto" w:fill="auto"/>
          </w:tcPr>
          <w:p w:rsidR="009A5497" w:rsidRPr="009A5497" w:rsidRDefault="009A5497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источ</w:t>
            </w:r>
            <w:proofErr w:type="spellEnd"/>
            <w:r w:rsidRPr="009A5497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proofErr w:type="spellEnd"/>
          </w:p>
        </w:tc>
        <w:tc>
          <w:tcPr>
            <w:tcW w:w="2141" w:type="dxa"/>
            <w:gridSpan w:val="3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spellEnd"/>
            <w:proofErr w:type="gramEnd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54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54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5" w:type="dxa"/>
            <w:gridSpan w:val="3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</w:p>
        </w:tc>
        <w:tc>
          <w:tcPr>
            <w:tcW w:w="564" w:type="dxa"/>
            <w:vMerge w:val="restart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изм</w:t>
            </w:r>
            <w:proofErr w:type="spellEnd"/>
            <w:proofErr w:type="gramEnd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3"/>
            <w:vMerge/>
            <w:tcBorders>
              <w:top w:val="nil"/>
            </w:tcBorders>
            <w:shd w:val="clear" w:color="auto" w:fill="auto"/>
          </w:tcPr>
          <w:p w:rsidR="009A5497" w:rsidRPr="009A5497" w:rsidRDefault="009A5497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RPr="009A5497" w:rsidTr="00E6787D">
        <w:trPr>
          <w:trHeight w:val="560"/>
          <w:jc w:val="center"/>
        </w:trPr>
        <w:tc>
          <w:tcPr>
            <w:tcW w:w="601" w:type="dxa"/>
            <w:vMerge/>
            <w:tcBorders>
              <w:top w:val="nil"/>
            </w:tcBorders>
            <w:shd w:val="clear" w:color="auto" w:fill="auto"/>
          </w:tcPr>
          <w:p w:rsidR="009A5497" w:rsidRPr="009A5497" w:rsidRDefault="009A5497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  <w:shd w:val="clear" w:color="auto" w:fill="auto"/>
          </w:tcPr>
          <w:p w:rsidR="009A5497" w:rsidRPr="009A5497" w:rsidRDefault="009A5497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9A5497" w:rsidRPr="009A5497" w:rsidRDefault="009A5497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proofErr w:type="spellEnd"/>
          </w:p>
        </w:tc>
        <w:tc>
          <w:tcPr>
            <w:tcW w:w="646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742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9A5497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69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67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9A5497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auto"/>
          </w:tcPr>
          <w:p w:rsidR="009A5497" w:rsidRPr="009A5497" w:rsidRDefault="009A5497" w:rsidP="009A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67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742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9A5497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нение</w:t>
            </w:r>
            <w:proofErr w:type="spellEnd"/>
          </w:p>
        </w:tc>
      </w:tr>
      <w:tr w:rsidR="009A5497" w:rsidRPr="009A5497" w:rsidTr="00E6787D">
        <w:trPr>
          <w:trHeight w:val="224"/>
          <w:jc w:val="center"/>
        </w:trPr>
        <w:tc>
          <w:tcPr>
            <w:tcW w:w="601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53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646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742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69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6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A5497" w:rsidRPr="009A5497" w:rsidTr="009A5497">
        <w:trPr>
          <w:trHeight w:val="359"/>
          <w:jc w:val="center"/>
        </w:trPr>
        <w:tc>
          <w:tcPr>
            <w:tcW w:w="10129" w:type="dxa"/>
            <w:gridSpan w:val="13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Организационные</w:t>
            </w:r>
            <w:proofErr w:type="spellEnd"/>
            <w:r w:rsidRPr="009A549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</w:tr>
      <w:tr w:rsidR="009A5497" w:rsidRPr="009A5497" w:rsidTr="00E6787D">
        <w:trPr>
          <w:trHeight w:val="1635"/>
          <w:jc w:val="center"/>
        </w:trPr>
        <w:tc>
          <w:tcPr>
            <w:tcW w:w="601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ответственного за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реализацию мероприятий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программы энергосбережения и</w:t>
            </w:r>
            <w:r w:rsidRPr="009A5497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повышения энергетической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708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RPr="009A5497" w:rsidTr="00E6787D">
        <w:trPr>
          <w:trHeight w:val="1184"/>
          <w:jc w:val="center"/>
        </w:trPr>
        <w:tc>
          <w:tcPr>
            <w:tcW w:w="601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19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о реализации мероприятий</w:t>
            </w:r>
            <w:r w:rsidRPr="009A5497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программы энергосбережения и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повышения энергетической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708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RPr="009A5497" w:rsidTr="00E6787D">
        <w:trPr>
          <w:trHeight w:val="1112"/>
          <w:jc w:val="center"/>
        </w:trPr>
        <w:tc>
          <w:tcPr>
            <w:tcW w:w="601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19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Сверка данных журнала учета</w:t>
            </w:r>
            <w:r w:rsidRPr="009A5497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топливно-энергетических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ресурсов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холодной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воды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счетами</w:t>
            </w:r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поставщиков</w:t>
            </w:r>
          </w:p>
        </w:tc>
        <w:tc>
          <w:tcPr>
            <w:tcW w:w="708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RPr="009A5497" w:rsidTr="00E6787D">
        <w:trPr>
          <w:trHeight w:val="1417"/>
          <w:jc w:val="center"/>
        </w:trPr>
        <w:tc>
          <w:tcPr>
            <w:tcW w:w="601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19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комплекта материалов</w:t>
            </w:r>
            <w:r w:rsidRPr="009A5497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инструктажа и наглядной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агитации по энергосбережению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повышению энергетической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708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E6787D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RPr="009A5497" w:rsidTr="00E6787D">
        <w:trPr>
          <w:trHeight w:val="1155"/>
          <w:jc w:val="center"/>
        </w:trPr>
        <w:tc>
          <w:tcPr>
            <w:tcW w:w="601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19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Установка средств наглядной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агитации по энергосбережению</w:t>
            </w:r>
            <w:r w:rsidRPr="009A5497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повышению энергетической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708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5497" w:rsidRDefault="009A5497" w:rsidP="009A5497">
      <w:pPr>
        <w:tabs>
          <w:tab w:val="left" w:pos="1140"/>
        </w:tabs>
        <w:jc w:val="center"/>
        <w:rPr>
          <w:sz w:val="20"/>
          <w:lang w:eastAsia="en-US"/>
        </w:rPr>
      </w:pPr>
    </w:p>
    <w:p w:rsidR="009A5497" w:rsidRDefault="009A5497" w:rsidP="009A5497">
      <w:pPr>
        <w:tabs>
          <w:tab w:val="left" w:pos="1140"/>
        </w:tabs>
        <w:jc w:val="center"/>
        <w:rPr>
          <w:sz w:val="20"/>
          <w:lang w:eastAsia="en-US"/>
        </w:rPr>
      </w:pPr>
    </w:p>
    <w:p w:rsidR="009A5497" w:rsidRDefault="009A5497" w:rsidP="009A5497">
      <w:pPr>
        <w:tabs>
          <w:tab w:val="left" w:pos="1140"/>
        </w:tabs>
        <w:jc w:val="center"/>
        <w:rPr>
          <w:sz w:val="20"/>
          <w:lang w:eastAsia="en-US"/>
        </w:rPr>
      </w:pPr>
    </w:p>
    <w:p w:rsidR="009A5497" w:rsidRDefault="009A5497" w:rsidP="009A5497">
      <w:pPr>
        <w:tabs>
          <w:tab w:val="left" w:pos="1140"/>
        </w:tabs>
        <w:jc w:val="center"/>
        <w:rPr>
          <w:sz w:val="20"/>
          <w:lang w:eastAsia="en-US"/>
        </w:rPr>
      </w:pPr>
    </w:p>
    <w:tbl>
      <w:tblPr>
        <w:tblStyle w:val="TableNormal"/>
        <w:tblW w:w="10148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2127"/>
        <w:gridCol w:w="708"/>
        <w:gridCol w:w="709"/>
        <w:gridCol w:w="709"/>
        <w:gridCol w:w="709"/>
        <w:gridCol w:w="559"/>
        <w:gridCol w:w="629"/>
        <w:gridCol w:w="742"/>
        <w:gridCol w:w="564"/>
        <w:gridCol w:w="564"/>
        <w:gridCol w:w="677"/>
        <w:gridCol w:w="742"/>
      </w:tblGrid>
      <w:tr w:rsidR="009A5497" w:rsidTr="00E6787D">
        <w:trPr>
          <w:trHeight w:val="923"/>
        </w:trPr>
        <w:tc>
          <w:tcPr>
            <w:tcW w:w="709" w:type="dxa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ind w:righ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9A5497" w:rsidRPr="009A5497" w:rsidRDefault="009A5497" w:rsidP="009A5497">
            <w:pPr>
              <w:pStyle w:val="TableParagraph"/>
              <w:ind w:left="30" w:right="3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Освобождение приборов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отопления от декоративных</w:t>
            </w:r>
            <w:r w:rsidRPr="009A5497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ограждений,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штор,</w:t>
            </w:r>
            <w:r w:rsidRPr="009A5497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близко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стоящей мебели</w:t>
            </w:r>
          </w:p>
        </w:tc>
        <w:tc>
          <w:tcPr>
            <w:tcW w:w="708" w:type="dxa"/>
            <w:vAlign w:val="center"/>
          </w:tcPr>
          <w:p w:rsidR="009A5497" w:rsidRPr="009A5497" w:rsidRDefault="009A5497" w:rsidP="00E6787D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A5497" w:rsidRPr="009A5497" w:rsidRDefault="009A5497" w:rsidP="00E6787D">
            <w:pPr>
              <w:pStyle w:val="TableParagraph"/>
              <w:ind w:left="45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ind w:left="44"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ind w:left="49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ind w:left="69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Tr="00E6787D">
        <w:trPr>
          <w:trHeight w:val="748"/>
        </w:trPr>
        <w:tc>
          <w:tcPr>
            <w:tcW w:w="709" w:type="dxa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9A5497" w:rsidRPr="009A5497" w:rsidRDefault="009A5497" w:rsidP="009A5497">
            <w:pPr>
              <w:pStyle w:val="TableParagraph"/>
              <w:ind w:left="30" w:right="3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Своевременное включение и</w:t>
            </w:r>
            <w:r w:rsidRPr="009A5497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выключение светильников и</w:t>
            </w:r>
            <w:r w:rsidRPr="009A5497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электроприборов</w:t>
            </w:r>
          </w:p>
        </w:tc>
        <w:tc>
          <w:tcPr>
            <w:tcW w:w="708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E6787D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E6787D">
            <w:pPr>
              <w:pStyle w:val="TableParagraph"/>
              <w:ind w:left="45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 w:val="restart"/>
            <w:vAlign w:val="center"/>
          </w:tcPr>
          <w:p w:rsidR="009A5497" w:rsidRPr="009A5497" w:rsidRDefault="009A5497" w:rsidP="00E6787D">
            <w:pPr>
              <w:pStyle w:val="TableParagraph"/>
              <w:ind w:left="44"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1031,0</w:t>
            </w:r>
          </w:p>
        </w:tc>
        <w:tc>
          <w:tcPr>
            <w:tcW w:w="629" w:type="dxa"/>
            <w:vMerge w:val="restart"/>
            <w:vAlign w:val="center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vAlign w:val="center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*ч</w:t>
            </w:r>
          </w:p>
        </w:tc>
        <w:tc>
          <w:tcPr>
            <w:tcW w:w="564" w:type="dxa"/>
            <w:vMerge w:val="restart"/>
            <w:vAlign w:val="center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77" w:type="dxa"/>
            <w:vMerge w:val="restart"/>
            <w:vAlign w:val="center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Tr="00E6787D">
        <w:trPr>
          <w:trHeight w:val="690"/>
        </w:trPr>
        <w:tc>
          <w:tcPr>
            <w:tcW w:w="709" w:type="dxa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9A5497" w:rsidRPr="009A5497" w:rsidRDefault="009A5497" w:rsidP="009A5497">
            <w:pPr>
              <w:pStyle w:val="TableParagraph"/>
              <w:ind w:left="30"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Отключение электроприборов от</w:t>
            </w:r>
            <w:r w:rsidRPr="009A5497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розетки в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конце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рабочего</w:t>
            </w:r>
            <w:r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дня</w:t>
            </w:r>
          </w:p>
        </w:tc>
        <w:tc>
          <w:tcPr>
            <w:tcW w:w="708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E6787D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E6787D">
            <w:pPr>
              <w:pStyle w:val="TableParagraph"/>
              <w:ind w:left="45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9A5497" w:rsidRPr="009A5497" w:rsidRDefault="009A5497" w:rsidP="00E6787D">
            <w:pPr>
              <w:pStyle w:val="TableParagraph"/>
              <w:ind w:left="44"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9A5497" w:rsidRPr="009A5497" w:rsidRDefault="009A5497" w:rsidP="00E6787D">
            <w:pPr>
              <w:pStyle w:val="TableParagraph"/>
              <w:ind w:left="49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9A5497" w:rsidRPr="009A5497" w:rsidRDefault="009A5497" w:rsidP="00E6787D">
            <w:pPr>
              <w:pStyle w:val="TableParagraph"/>
              <w:ind w:left="69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Tr="00E6787D">
        <w:trPr>
          <w:trHeight w:val="676"/>
        </w:trPr>
        <w:tc>
          <w:tcPr>
            <w:tcW w:w="709" w:type="dxa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9A5497" w:rsidRPr="009A5497" w:rsidRDefault="00E6787D" w:rsidP="009A5497">
            <w:pPr>
              <w:pStyle w:val="TableParagraph"/>
              <w:ind w:left="30" w:right="3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Запрет на </w:t>
            </w:r>
            <w:r w:rsidR="009A5497"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 и</w:t>
            </w:r>
            <w:r w:rsidR="009A5497"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9A5497"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подзарядку личных бытовых</w:t>
            </w:r>
            <w:r w:rsidR="009A5497" w:rsidRPr="009A5497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="009A5497"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приборов</w:t>
            </w:r>
          </w:p>
        </w:tc>
        <w:tc>
          <w:tcPr>
            <w:tcW w:w="708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E6787D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E6787D">
            <w:pPr>
              <w:pStyle w:val="TableParagraph"/>
              <w:ind w:left="45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9A5497" w:rsidRPr="009A5497" w:rsidRDefault="009A5497" w:rsidP="00E6787D">
            <w:pPr>
              <w:pStyle w:val="TableParagraph"/>
              <w:ind w:left="44"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9A5497" w:rsidRPr="009A5497" w:rsidRDefault="009A5497" w:rsidP="00E6787D">
            <w:pPr>
              <w:pStyle w:val="TableParagraph"/>
              <w:ind w:left="49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9A5497" w:rsidRPr="009A5497" w:rsidRDefault="009A5497" w:rsidP="00E6787D">
            <w:pPr>
              <w:pStyle w:val="TableParagraph"/>
              <w:ind w:left="69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Tr="00E6787D">
        <w:trPr>
          <w:trHeight w:val="733"/>
        </w:trPr>
        <w:tc>
          <w:tcPr>
            <w:tcW w:w="709" w:type="dxa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9A5497" w:rsidRPr="009A5497" w:rsidRDefault="00E6787D" w:rsidP="009A5497">
            <w:pPr>
              <w:pStyle w:val="TableParagraph"/>
              <w:ind w:left="30" w:right="6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Регулярная </w:t>
            </w:r>
            <w:r w:rsidR="009A5497"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очистка</w:t>
            </w:r>
            <w:r w:rsidR="009A5497" w:rsidRPr="009A54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9A5497"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светильников от пыли и</w:t>
            </w:r>
            <w:r w:rsidR="009A5497" w:rsidRPr="009A5497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="009A5497"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отложений</w:t>
            </w:r>
          </w:p>
        </w:tc>
        <w:tc>
          <w:tcPr>
            <w:tcW w:w="708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E6787D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E6787D">
            <w:pPr>
              <w:pStyle w:val="TableParagraph"/>
              <w:ind w:left="45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9A5497" w:rsidRPr="009A5497" w:rsidRDefault="009A5497" w:rsidP="00E6787D">
            <w:pPr>
              <w:pStyle w:val="TableParagraph"/>
              <w:ind w:left="44"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9A5497" w:rsidRPr="009A5497" w:rsidRDefault="009A5497" w:rsidP="00E6787D">
            <w:pPr>
              <w:pStyle w:val="TableParagraph"/>
              <w:ind w:left="49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9A5497" w:rsidRPr="009A5497" w:rsidRDefault="009A5497" w:rsidP="00E6787D">
            <w:pPr>
              <w:pStyle w:val="TableParagraph"/>
              <w:ind w:left="69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Tr="00E6787D">
        <w:trPr>
          <w:trHeight w:val="632"/>
        </w:trPr>
        <w:tc>
          <w:tcPr>
            <w:tcW w:w="709" w:type="dxa"/>
          </w:tcPr>
          <w:p w:rsidR="009A5497" w:rsidRPr="009A5497" w:rsidRDefault="009A5497" w:rsidP="009A549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9A5497">
            <w:pPr>
              <w:pStyle w:val="TableParagraph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9A5497" w:rsidRPr="009A5497" w:rsidRDefault="009A5497" w:rsidP="009A5497">
            <w:pPr>
              <w:pStyle w:val="TableParagraph"/>
              <w:ind w:left="30" w:right="2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Рациональное и эффективное</w:t>
            </w:r>
            <w:r w:rsidRPr="009A5497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потребление</w:t>
            </w:r>
            <w:r w:rsidRPr="009A54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холодной</w:t>
            </w:r>
            <w:r w:rsidRPr="009A54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8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E6787D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E6787D">
            <w:pPr>
              <w:pStyle w:val="TableParagraph"/>
              <w:ind w:left="45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9A5497" w:rsidRPr="009A5497" w:rsidRDefault="009A5497" w:rsidP="00E6787D">
            <w:pPr>
              <w:pStyle w:val="TableParagraph"/>
              <w:ind w:left="44"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9A5497" w:rsidRPr="009A5497" w:rsidRDefault="009A5497" w:rsidP="00E6787D">
            <w:pPr>
              <w:pStyle w:val="TableParagraph"/>
              <w:ind w:left="49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:rsidR="009A5497" w:rsidRPr="009A5497" w:rsidRDefault="009A5497" w:rsidP="00E6787D">
            <w:pPr>
              <w:pStyle w:val="TableParagraph"/>
              <w:ind w:left="69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Tr="00E6787D">
        <w:trPr>
          <w:trHeight w:val="632"/>
        </w:trPr>
        <w:tc>
          <w:tcPr>
            <w:tcW w:w="709" w:type="dxa"/>
          </w:tcPr>
          <w:p w:rsidR="009A5497" w:rsidRPr="009A5497" w:rsidRDefault="009A5497" w:rsidP="009A5497">
            <w:pPr>
              <w:pStyle w:val="TableParagraph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9A5497" w:rsidRPr="009A5497" w:rsidRDefault="009A5497" w:rsidP="009A5497">
            <w:pPr>
              <w:pStyle w:val="TableParagraph"/>
              <w:ind w:left="30" w:right="2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Следование маршруту, соблюдение скоростного режима и режима газ-тормоз</w:t>
            </w:r>
          </w:p>
        </w:tc>
        <w:tc>
          <w:tcPr>
            <w:tcW w:w="708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5497" w:rsidRPr="009A5497" w:rsidRDefault="009A5497" w:rsidP="00E6787D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497" w:rsidRPr="009A5497" w:rsidRDefault="009A5497" w:rsidP="00E6787D">
            <w:pPr>
              <w:pStyle w:val="TableParagraph"/>
              <w:ind w:left="45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9A5497" w:rsidRPr="009A5497" w:rsidRDefault="009A5497" w:rsidP="00E6787D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9A5497" w:rsidRPr="009A5497" w:rsidRDefault="009A5497" w:rsidP="00E6787D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vAlign w:val="center"/>
          </w:tcPr>
          <w:p w:rsidR="009A5497" w:rsidRPr="009A5497" w:rsidRDefault="009A5497" w:rsidP="00E6787D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Tr="009A5497">
        <w:trPr>
          <w:trHeight w:val="359"/>
        </w:trPr>
        <w:tc>
          <w:tcPr>
            <w:tcW w:w="10148" w:type="dxa"/>
            <w:gridSpan w:val="13"/>
          </w:tcPr>
          <w:p w:rsidR="009A5497" w:rsidRPr="009A5497" w:rsidRDefault="009A5497" w:rsidP="009A5497">
            <w:pPr>
              <w:pStyle w:val="TableParagraph"/>
              <w:ind w:left="3465" w:right="34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Технические</w:t>
            </w:r>
            <w:proofErr w:type="spellEnd"/>
            <w:r w:rsidRPr="009A549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</w:tr>
      <w:tr w:rsidR="009A5497" w:rsidTr="00E6787D">
        <w:trPr>
          <w:trHeight w:val="41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ind w:left="119" w:right="83"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A5497" w:rsidRPr="009A5497" w:rsidRDefault="009A5497" w:rsidP="009A5497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Замена смесителей вентильных на </w:t>
            </w:r>
            <w:proofErr w:type="gramStart"/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рычажные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A5497" w:rsidRPr="00E6787D" w:rsidRDefault="009A5497" w:rsidP="00E67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787D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proofErr w:type="spellEnd"/>
            <w:r w:rsidRPr="00E678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6787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tabs>
                <w:tab w:val="left" w:pos="564"/>
              </w:tabs>
              <w:ind w:left="185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Tr="00E6787D">
        <w:trPr>
          <w:trHeight w:val="41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ind w:left="119" w:right="83"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A5497" w:rsidRPr="009A5497" w:rsidRDefault="009A5497" w:rsidP="009A5497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proofErr w:type="spellEnd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двухрежимных</w:t>
            </w:r>
            <w:proofErr w:type="spellEnd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смывных</w:t>
            </w:r>
            <w:proofErr w:type="spellEnd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бачков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A5497" w:rsidRPr="00E6787D" w:rsidRDefault="009A5497" w:rsidP="00E67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787D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proofErr w:type="spellEnd"/>
            <w:r w:rsidRPr="00E678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6787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tabs>
                <w:tab w:val="left" w:pos="564"/>
              </w:tabs>
              <w:ind w:left="185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bottom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Tr="00E6787D">
        <w:trPr>
          <w:trHeight w:val="41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ind w:left="119" w:right="83"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A5497" w:rsidRPr="009A5497" w:rsidRDefault="009A5497" w:rsidP="009A5497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химической очистки системы отопления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A5497" w:rsidRPr="00E6787D" w:rsidRDefault="009A5497" w:rsidP="00E67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787D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proofErr w:type="spellEnd"/>
            <w:r w:rsidRPr="00E678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6787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tabs>
                <w:tab w:val="left" w:pos="564"/>
              </w:tabs>
              <w:ind w:left="185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Tr="00E6787D">
        <w:trPr>
          <w:trHeight w:val="224"/>
        </w:trPr>
        <w:tc>
          <w:tcPr>
            <w:tcW w:w="2836" w:type="dxa"/>
            <w:gridSpan w:val="2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spellEnd"/>
            <w:r w:rsidRPr="009A549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9A549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мероприятиям</w:t>
            </w:r>
            <w:proofErr w:type="spellEnd"/>
          </w:p>
        </w:tc>
        <w:tc>
          <w:tcPr>
            <w:tcW w:w="708" w:type="dxa"/>
          </w:tcPr>
          <w:p w:rsidR="009A5497" w:rsidRPr="009A5497" w:rsidRDefault="009A5497" w:rsidP="00E6787D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9A5497" w:rsidRPr="009A5497" w:rsidRDefault="009A5497" w:rsidP="00E6787D">
            <w:pPr>
              <w:pStyle w:val="TableParagraph"/>
              <w:ind w:left="47" w:right="8" w:hanging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09" w:type="dxa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4" w:type="dxa"/>
            <w:vAlign w:val="center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677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right w:val="nil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97" w:rsidTr="00E6787D">
        <w:trPr>
          <w:trHeight w:val="224"/>
        </w:trPr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  <w:r w:rsidRPr="009A549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9A54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мероприятиям</w:t>
            </w:r>
            <w:proofErr w:type="spellEnd"/>
          </w:p>
        </w:tc>
        <w:tc>
          <w:tcPr>
            <w:tcW w:w="708" w:type="dxa"/>
          </w:tcPr>
          <w:p w:rsidR="009A5497" w:rsidRPr="009A5497" w:rsidRDefault="009A5497" w:rsidP="00E6787D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9A5497" w:rsidRPr="009A5497" w:rsidRDefault="009A5497" w:rsidP="00E6787D">
            <w:pPr>
              <w:pStyle w:val="TableParagraph"/>
              <w:ind w:left="47" w:right="8" w:hanging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09" w:type="dxa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9" w:type="dxa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4" w:type="dxa"/>
          </w:tcPr>
          <w:p w:rsidR="009A5497" w:rsidRPr="009A5497" w:rsidRDefault="009A5497" w:rsidP="00E6787D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4" w:type="dxa"/>
            <w:vAlign w:val="center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97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677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9A5497" w:rsidRPr="009A5497" w:rsidRDefault="009A5497" w:rsidP="00E678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5497" w:rsidRDefault="009A5497" w:rsidP="009A5497">
      <w:pPr>
        <w:tabs>
          <w:tab w:val="left" w:pos="1140"/>
        </w:tabs>
        <w:jc w:val="center"/>
        <w:rPr>
          <w:sz w:val="20"/>
          <w:lang w:eastAsia="en-US"/>
        </w:rPr>
      </w:pPr>
    </w:p>
    <w:p w:rsidR="00E6787D" w:rsidRDefault="00E6787D" w:rsidP="00E6787D">
      <w:pPr>
        <w:jc w:val="both"/>
        <w:rPr>
          <w:sz w:val="20"/>
        </w:rPr>
      </w:pPr>
    </w:p>
    <w:p w:rsidR="00E6787D" w:rsidRDefault="00D92839" w:rsidP="00E6787D">
      <w:pPr>
        <w:jc w:val="both"/>
        <w:rPr>
          <w:sz w:val="20"/>
        </w:rPr>
      </w:pPr>
      <w:r w:rsidRPr="00D92839">
        <w:pict>
          <v:rect id="_x0000_s1254" style="position:absolute;left:0;text-align:left;margin-left:56.65pt;margin-top:12.2pt;width:.95pt;height:28.1pt;z-index:251683840;mso-position-horizontal-relative:page" fillcolor="black" stroked="f">
            <w10:wrap anchorx="page"/>
          </v:rect>
        </w:pict>
      </w:r>
      <w:r w:rsidRPr="00D92839">
        <w:pict>
          <v:shape id="_x0000_s1255" type="#_x0000_t202" style="position:absolute;left:0;text-align:left;margin-left:229.8pt;margin-top:11.75pt;width:323.05pt;height:28.95pt;z-index:251684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564"/>
                    <w:gridCol w:w="646"/>
                    <w:gridCol w:w="742"/>
                    <w:gridCol w:w="564"/>
                    <w:gridCol w:w="629"/>
                    <w:gridCol w:w="742"/>
                    <w:gridCol w:w="564"/>
                    <w:gridCol w:w="564"/>
                    <w:gridCol w:w="677"/>
                    <w:gridCol w:w="742"/>
                  </w:tblGrid>
                  <w:tr w:rsidR="00E6787D">
                    <w:trPr>
                      <w:trHeight w:val="539"/>
                    </w:trPr>
                    <w:tc>
                      <w:tcPr>
                        <w:tcW w:w="564" w:type="dxa"/>
                      </w:tcPr>
                      <w:p w:rsidR="00E6787D" w:rsidRDefault="00E678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:rsidR="00E6787D" w:rsidRDefault="00E678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E6787D" w:rsidRDefault="00E678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:rsidR="00E6787D" w:rsidRDefault="00E6787D">
                        <w:pPr>
                          <w:pStyle w:val="TableParagraph"/>
                          <w:spacing w:before="151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629" w:type="dxa"/>
                      </w:tcPr>
                      <w:p w:rsidR="00E6787D" w:rsidRDefault="00E6787D">
                        <w:pPr>
                          <w:pStyle w:val="TableParagraph"/>
                          <w:spacing w:before="151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742" w:type="dxa"/>
                      </w:tcPr>
                      <w:p w:rsidR="00E6787D" w:rsidRDefault="00E6787D">
                        <w:pPr>
                          <w:pStyle w:val="TableParagraph"/>
                          <w:spacing w:before="151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564" w:type="dxa"/>
                      </w:tcPr>
                      <w:p w:rsidR="00E6787D" w:rsidRDefault="00E6787D">
                        <w:pPr>
                          <w:pStyle w:val="TableParagraph"/>
                          <w:spacing w:before="15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564" w:type="dxa"/>
                      </w:tcPr>
                      <w:p w:rsidR="00E6787D" w:rsidRDefault="00E678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7" w:type="dxa"/>
                      </w:tcPr>
                      <w:p w:rsidR="00E6787D" w:rsidRDefault="00E678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E6787D" w:rsidRDefault="00E678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E6787D" w:rsidRDefault="00E6787D" w:rsidP="00E6787D">
                  <w:pPr>
                    <w:pStyle w:val="af9"/>
                  </w:pPr>
                </w:p>
              </w:txbxContent>
            </v:textbox>
            <w10:wrap anchorx="page"/>
          </v:shape>
        </w:pict>
      </w:r>
      <w:r w:rsidR="00E6787D">
        <w:rPr>
          <w:sz w:val="20"/>
        </w:rPr>
        <w:t>СПРАВОЧНО:</w:t>
      </w:r>
    </w:p>
    <w:p w:rsidR="00E6787D" w:rsidRDefault="00E6787D" w:rsidP="00E6787D">
      <w:pPr>
        <w:spacing w:before="39" w:line="266" w:lineRule="auto"/>
        <w:ind w:right="7228"/>
        <w:rPr>
          <w:sz w:val="20"/>
        </w:rPr>
      </w:pPr>
      <w:r>
        <w:rPr>
          <w:sz w:val="20"/>
        </w:rPr>
        <w:t>Всего с начала года</w:t>
      </w:r>
      <w:r>
        <w:rPr>
          <w:spacing w:val="1"/>
          <w:sz w:val="20"/>
        </w:rPr>
        <w:t xml:space="preserve">  </w:t>
      </w:r>
      <w:r>
        <w:rPr>
          <w:spacing w:val="-1"/>
          <w:sz w:val="20"/>
        </w:rPr>
        <w:t>реализации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</w:p>
    <w:p w:rsidR="00E6787D" w:rsidRDefault="00E6787D" w:rsidP="00E6787D">
      <w:pPr>
        <w:pStyle w:val="af9"/>
        <w:spacing w:before="10"/>
        <w:rPr>
          <w:sz w:val="23"/>
        </w:rPr>
      </w:pPr>
    </w:p>
    <w:p w:rsidR="00E6787D" w:rsidRPr="004E5DC4" w:rsidRDefault="00E6787D" w:rsidP="00E6787D">
      <w:pPr>
        <w:spacing w:before="93"/>
        <w:rPr>
          <w:sz w:val="20"/>
        </w:rPr>
      </w:pPr>
      <w:r w:rsidRPr="004E5DC4">
        <w:rPr>
          <w:sz w:val="20"/>
        </w:rPr>
        <w:t>Руководитель</w:t>
      </w:r>
    </w:p>
    <w:p w:rsidR="00E6787D" w:rsidRDefault="00D92839" w:rsidP="00E6787D">
      <w:pPr>
        <w:spacing w:before="23"/>
        <w:rPr>
          <w:sz w:val="18"/>
        </w:rPr>
      </w:pPr>
      <w:r w:rsidRPr="00D92839">
        <w:pict>
          <v:rect id="_x0000_s1256" style="position:absolute;margin-left:194.05pt;margin-top:14.7pt;width:96.85pt;height:.95pt;z-index:-251630592;mso-wrap-distance-left:0;mso-wrap-distance-right:0;mso-position-horizontal-relative:page" fillcolor="black" stroked="f">
            <w10:wrap type="topAndBottom" anchorx="page"/>
          </v:rect>
        </w:pict>
      </w:r>
      <w:r w:rsidRPr="00D92839">
        <w:pict>
          <v:rect id="_x0000_s1257" style="position:absolute;margin-left:327.85pt;margin-top:14.7pt;width:96.85pt;height:.95pt;z-index:-251629568;mso-wrap-distance-left:0;mso-wrap-distance-right:0;mso-position-horizontal-relative:page" fillcolor="black" stroked="f">
            <w10:wrap type="topAndBottom" anchorx="page"/>
          </v:rect>
        </w:pict>
      </w:r>
      <w:r w:rsidRPr="00D92839">
        <w:pict>
          <v:rect id="_x0000_s1258" style="position:absolute;margin-left:452.75pt;margin-top:14.7pt;width:99.25pt;height:.95pt;z-index:-251628544;mso-wrap-distance-left:0;mso-wrap-distance-right:0;mso-position-horizontal-relative:page" fillcolor="black" stroked="f">
            <w10:wrap type="topAndBottom" anchorx="page"/>
          </v:rect>
        </w:pict>
      </w:r>
      <w:r w:rsidR="00E6787D">
        <w:rPr>
          <w:sz w:val="18"/>
        </w:rPr>
        <w:t>(уполномоченное лицо)</w:t>
      </w:r>
    </w:p>
    <w:p w:rsidR="00E6787D" w:rsidRDefault="00E6787D" w:rsidP="00E6787D">
      <w:pPr>
        <w:tabs>
          <w:tab w:val="left" w:pos="7156"/>
          <w:tab w:val="left" w:pos="9477"/>
        </w:tabs>
        <w:rPr>
          <w:sz w:val="18"/>
        </w:rPr>
      </w:pPr>
      <w:r>
        <w:rPr>
          <w:sz w:val="18"/>
        </w:rPr>
        <w:t xml:space="preserve">                                                                          (должность)                                       (подпись)</w:t>
      </w:r>
      <w:r>
        <w:rPr>
          <w:sz w:val="18"/>
        </w:rPr>
        <w:tab/>
        <w:t xml:space="preserve">                          (расшифровка)</w:t>
      </w:r>
    </w:p>
    <w:p w:rsidR="00E6787D" w:rsidRDefault="00E6787D" w:rsidP="009A5497">
      <w:pPr>
        <w:tabs>
          <w:tab w:val="left" w:pos="1140"/>
        </w:tabs>
        <w:jc w:val="center"/>
        <w:rPr>
          <w:sz w:val="20"/>
          <w:lang w:eastAsia="en-US"/>
        </w:rPr>
      </w:pPr>
    </w:p>
    <w:p w:rsidR="000C0242" w:rsidRDefault="000C0242" w:rsidP="000C0242">
      <w:pPr>
        <w:pStyle w:val="ConsPlusNormal"/>
        <w:tabs>
          <w:tab w:val="left" w:pos="284"/>
        </w:tabs>
        <w:ind w:firstLine="0"/>
        <w:outlineLvl w:val="1"/>
        <w:rPr>
          <w:rFonts w:ascii="Times New Roman" w:eastAsia="Times New Roman" w:hAnsi="Times New Roman" w:cs="Times New Roman"/>
        </w:rPr>
      </w:pPr>
    </w:p>
    <w:p w:rsidR="00C35C13" w:rsidRPr="00B45B26" w:rsidRDefault="000C0242" w:rsidP="000C0242">
      <w:pPr>
        <w:pStyle w:val="ConsPlusNormal"/>
        <w:tabs>
          <w:tab w:val="left" w:pos="284"/>
        </w:tabs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="00C35C13" w:rsidRPr="00B45B2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35C13">
        <w:rPr>
          <w:rFonts w:ascii="Times New Roman" w:hAnsi="Times New Roman" w:cs="Times New Roman"/>
          <w:sz w:val="28"/>
          <w:szCs w:val="28"/>
        </w:rPr>
        <w:t>9</w:t>
      </w:r>
      <w:r w:rsidR="00C35C13" w:rsidRPr="00B45B26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C35C13" w:rsidRDefault="00C35C13" w:rsidP="000C0242">
      <w:pPr>
        <w:tabs>
          <w:tab w:val="left" w:pos="1140"/>
        </w:tabs>
        <w:rPr>
          <w:sz w:val="28"/>
          <w:szCs w:val="28"/>
          <w:lang w:eastAsia="en-US"/>
        </w:rPr>
      </w:pPr>
    </w:p>
    <w:p w:rsidR="00C35C13" w:rsidRDefault="00C35C13" w:rsidP="00C35C13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Отчет о реализации мероприятий </w:t>
      </w:r>
    </w:p>
    <w:p w:rsidR="00C35C13" w:rsidRDefault="00C35C13" w:rsidP="00C35C13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программы энергосбережения и энергетической эффективности </w:t>
      </w:r>
    </w:p>
    <w:p w:rsidR="00C35C13" w:rsidRDefault="00C35C13" w:rsidP="00C35C13">
      <w:pPr>
        <w:rPr>
          <w:sz w:val="28"/>
          <w:szCs w:val="28"/>
          <w:lang w:eastAsia="en-US"/>
        </w:rPr>
      </w:pPr>
    </w:p>
    <w:tbl>
      <w:tblPr>
        <w:tblStyle w:val="TableNormal"/>
        <w:tblpPr w:leftFromText="180" w:rightFromText="180" w:vertAnchor="text" w:horzAnchor="margin" w:tblpXSpec="right" w:tblpY="1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7"/>
      </w:tblGrid>
      <w:tr w:rsidR="00C35C13" w:rsidTr="008C39D9">
        <w:trPr>
          <w:trHeight w:val="195"/>
        </w:trPr>
        <w:tc>
          <w:tcPr>
            <w:tcW w:w="967" w:type="dxa"/>
          </w:tcPr>
          <w:p w:rsidR="00C35C13" w:rsidRDefault="00C35C13" w:rsidP="008C39D9">
            <w:pPr>
              <w:pStyle w:val="TableParagraph"/>
              <w:spacing w:line="176" w:lineRule="exact"/>
              <w:ind w:left="227"/>
              <w:rPr>
                <w:sz w:val="18"/>
              </w:rPr>
            </w:pPr>
            <w:r>
              <w:rPr>
                <w:sz w:val="18"/>
              </w:rPr>
              <w:t>КОДЫ</w:t>
            </w:r>
          </w:p>
        </w:tc>
      </w:tr>
      <w:tr w:rsidR="00C35C13" w:rsidTr="008C39D9">
        <w:trPr>
          <w:trHeight w:val="195"/>
        </w:trPr>
        <w:tc>
          <w:tcPr>
            <w:tcW w:w="967" w:type="dxa"/>
          </w:tcPr>
          <w:p w:rsidR="00C35C13" w:rsidRDefault="00C35C13" w:rsidP="008C39D9">
            <w:pPr>
              <w:pStyle w:val="TableParagraph"/>
              <w:rPr>
                <w:sz w:val="12"/>
              </w:rPr>
            </w:pPr>
          </w:p>
        </w:tc>
      </w:tr>
      <w:tr w:rsidR="00C35C13" w:rsidTr="008C39D9">
        <w:trPr>
          <w:trHeight w:val="196"/>
        </w:trPr>
        <w:tc>
          <w:tcPr>
            <w:tcW w:w="967" w:type="dxa"/>
          </w:tcPr>
          <w:p w:rsidR="00C35C13" w:rsidRDefault="00C35C13" w:rsidP="008C39D9">
            <w:pPr>
              <w:pStyle w:val="TableParagraph"/>
              <w:rPr>
                <w:sz w:val="12"/>
              </w:rPr>
            </w:pPr>
          </w:p>
        </w:tc>
      </w:tr>
    </w:tbl>
    <w:p w:rsidR="00C35C13" w:rsidRDefault="00D92839" w:rsidP="00C35C13">
      <w:pPr>
        <w:jc w:val="center"/>
        <w:rPr>
          <w:sz w:val="28"/>
          <w:szCs w:val="28"/>
          <w:lang w:eastAsia="en-US"/>
        </w:rPr>
      </w:pPr>
      <w:r w:rsidRPr="00D92839">
        <w:pict>
          <v:shape id="_x0000_s1259" type="#_x0000_t202" style="position:absolute;left:0;text-align:left;margin-left:502.7pt;margin-top:0;width:49.8pt;height:33.4pt;z-index:251689984;mso-position-horizontal-relative:page;mso-position-vertical-relative:text" filled="f" stroked="f">
            <v:textbox inset="0,0,0,0">
              <w:txbxContent>
                <w:p w:rsidR="00C35C13" w:rsidRDefault="00C35C13" w:rsidP="00C35C13">
                  <w:pPr>
                    <w:pStyle w:val="af9"/>
                  </w:pPr>
                </w:p>
              </w:txbxContent>
            </v:textbox>
            <w10:wrap anchorx="page"/>
          </v:shape>
        </w:pict>
      </w:r>
      <w:r w:rsidR="00C35C13">
        <w:rPr>
          <w:position w:val="1"/>
        </w:rPr>
        <w:t xml:space="preserve">                                                                                  </w:t>
      </w:r>
      <w:r w:rsidR="00C35C13" w:rsidRPr="007B7045">
        <w:rPr>
          <w:position w:val="1"/>
        </w:rPr>
        <w:t>на 1</w:t>
      </w:r>
      <w:r w:rsidR="00C35C13" w:rsidRPr="007B7045">
        <w:rPr>
          <w:spacing w:val="1"/>
          <w:position w:val="1"/>
        </w:rPr>
        <w:t xml:space="preserve"> </w:t>
      </w:r>
      <w:r w:rsidR="00C35C13" w:rsidRPr="007B7045">
        <w:rPr>
          <w:position w:val="1"/>
        </w:rPr>
        <w:t>января 202</w:t>
      </w:r>
      <w:r w:rsidR="00C35C13">
        <w:rPr>
          <w:position w:val="1"/>
        </w:rPr>
        <w:t>6</w:t>
      </w:r>
      <w:r w:rsidR="00C35C13" w:rsidRPr="007B7045">
        <w:rPr>
          <w:spacing w:val="1"/>
          <w:position w:val="1"/>
        </w:rPr>
        <w:t xml:space="preserve"> </w:t>
      </w:r>
      <w:r w:rsidR="00C35C13" w:rsidRPr="007B7045">
        <w:rPr>
          <w:position w:val="1"/>
        </w:rPr>
        <w:t>г.</w:t>
      </w:r>
      <w:r w:rsidR="00C35C13">
        <w:rPr>
          <w:position w:val="1"/>
        </w:rPr>
        <w:t xml:space="preserve">          Дата</w:t>
      </w:r>
    </w:p>
    <w:p w:rsidR="00C35C13" w:rsidRDefault="00C35C13" w:rsidP="00C35C13">
      <w:pPr>
        <w:rPr>
          <w:sz w:val="28"/>
          <w:szCs w:val="28"/>
          <w:lang w:eastAsia="en-US"/>
        </w:rPr>
      </w:pPr>
    </w:p>
    <w:p w:rsidR="00C35C13" w:rsidRPr="00C35C13" w:rsidRDefault="00C35C13" w:rsidP="00C35C13">
      <w:pPr>
        <w:jc w:val="center"/>
        <w:rPr>
          <w:sz w:val="28"/>
          <w:szCs w:val="28"/>
          <w:lang w:eastAsia="en-US"/>
        </w:rPr>
      </w:pPr>
      <w:r>
        <w:rPr>
          <w:sz w:val="20"/>
        </w:rPr>
        <w:t xml:space="preserve">Наименование организации </w:t>
      </w:r>
      <w:r w:rsidRPr="003F5AFC">
        <w:rPr>
          <w:szCs w:val="24"/>
          <w:u w:val="single"/>
        </w:rPr>
        <w:t xml:space="preserve">Администрация сельского поселения Болчары                                                      </w:t>
      </w:r>
    </w:p>
    <w:p w:rsidR="00C35C13" w:rsidRDefault="00C35C13" w:rsidP="00C35C13">
      <w:pPr>
        <w:rPr>
          <w:sz w:val="20"/>
          <w:lang w:eastAsia="en-US"/>
        </w:r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2"/>
        <w:gridCol w:w="2369"/>
        <w:gridCol w:w="725"/>
        <w:gridCol w:w="564"/>
        <w:gridCol w:w="595"/>
        <w:gridCol w:w="741"/>
        <w:gridCol w:w="563"/>
        <w:gridCol w:w="676"/>
        <w:gridCol w:w="707"/>
        <w:gridCol w:w="546"/>
        <w:gridCol w:w="563"/>
        <w:gridCol w:w="676"/>
        <w:gridCol w:w="741"/>
      </w:tblGrid>
      <w:tr w:rsidR="00C35C13" w:rsidTr="000C0242">
        <w:trPr>
          <w:trHeight w:val="596"/>
        </w:trPr>
        <w:tc>
          <w:tcPr>
            <w:tcW w:w="512" w:type="dxa"/>
            <w:vMerge w:val="restart"/>
            <w:shd w:val="clear" w:color="auto" w:fill="auto"/>
          </w:tcPr>
          <w:p w:rsidR="00C35C13" w:rsidRPr="00C35C13" w:rsidRDefault="00C35C13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C13" w:rsidRPr="00C35C13" w:rsidRDefault="00C35C13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C13" w:rsidRPr="00C35C13" w:rsidRDefault="00C35C13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C13" w:rsidRPr="00C35C13" w:rsidRDefault="00C35C13" w:rsidP="000C0242">
            <w:pPr>
              <w:pStyle w:val="TableParagraph"/>
              <w:ind w:left="42" w:right="1" w:firstLine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5C1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C35C13" w:rsidRPr="00C35C13" w:rsidRDefault="00C35C13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527" w:right="5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C13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Наименование</w:t>
            </w:r>
            <w:proofErr w:type="spellEnd"/>
            <w:r w:rsidRPr="00C35C13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2625" w:type="dxa"/>
            <w:gridSpan w:val="4"/>
            <w:vMerge w:val="restart"/>
            <w:shd w:val="clear" w:color="auto" w:fill="auto"/>
          </w:tcPr>
          <w:p w:rsidR="00C35C13" w:rsidRPr="00C35C13" w:rsidRDefault="00C35C13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152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proofErr w:type="spellEnd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 w:rsidRPr="00C35C1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C35C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реализации</w:t>
            </w:r>
            <w:proofErr w:type="spellEnd"/>
            <w:r w:rsidRPr="00C35C1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35C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472" w:type="dxa"/>
            <w:gridSpan w:val="7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1108" w:right="1086"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Экономия</w:t>
            </w:r>
            <w:proofErr w:type="spellEnd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топливно</w:t>
            </w:r>
            <w:proofErr w:type="spellEnd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5C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энергетических</w:t>
            </w:r>
            <w:proofErr w:type="spellEnd"/>
            <w:r w:rsidRPr="00C35C1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proofErr w:type="spellEnd"/>
          </w:p>
        </w:tc>
      </w:tr>
      <w:tr w:rsidR="00C35C13" w:rsidTr="000C0242">
        <w:trPr>
          <w:trHeight w:val="570"/>
        </w:trPr>
        <w:tc>
          <w:tcPr>
            <w:tcW w:w="512" w:type="dxa"/>
            <w:vMerge/>
            <w:tcBorders>
              <w:top w:val="nil"/>
            </w:tcBorders>
            <w:shd w:val="clear" w:color="auto" w:fill="auto"/>
          </w:tcPr>
          <w:p w:rsidR="00C35C13" w:rsidRPr="00C35C13" w:rsidRDefault="00C35C13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  <w:shd w:val="clear" w:color="auto" w:fill="auto"/>
          </w:tcPr>
          <w:p w:rsidR="00C35C13" w:rsidRPr="00C35C13" w:rsidRDefault="00C35C13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4"/>
            <w:vMerge/>
            <w:tcBorders>
              <w:top w:val="nil"/>
            </w:tcBorders>
            <w:shd w:val="clear" w:color="auto" w:fill="auto"/>
          </w:tcPr>
          <w:p w:rsidR="00C35C13" w:rsidRPr="00C35C13" w:rsidRDefault="00C35C13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gridSpan w:val="4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724" w:right="544" w:hanging="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</w:t>
            </w:r>
            <w:proofErr w:type="spellStart"/>
            <w:r w:rsidRPr="00C35C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натуральном</w:t>
            </w:r>
            <w:proofErr w:type="spellEnd"/>
            <w:r w:rsidRPr="00C35C1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выражении</w:t>
            </w:r>
            <w:proofErr w:type="spellEnd"/>
          </w:p>
        </w:tc>
        <w:tc>
          <w:tcPr>
            <w:tcW w:w="1980" w:type="dxa"/>
            <w:gridSpan w:val="3"/>
            <w:vMerge w:val="restart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322" w:right="30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5C1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 стоимостном</w:t>
            </w:r>
            <w:r w:rsidRPr="00C35C13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выражении,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</w:t>
            </w:r>
            <w:r w:rsidRPr="00C35C13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  <w:tr w:rsidR="00C35C13" w:rsidTr="000C0242">
        <w:trPr>
          <w:trHeight w:val="292"/>
        </w:trPr>
        <w:tc>
          <w:tcPr>
            <w:tcW w:w="512" w:type="dxa"/>
            <w:vMerge/>
            <w:tcBorders>
              <w:top w:val="nil"/>
            </w:tcBorders>
            <w:shd w:val="clear" w:color="auto" w:fill="auto"/>
          </w:tcPr>
          <w:p w:rsidR="00C35C13" w:rsidRPr="00C35C13" w:rsidRDefault="00C35C13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  <w:shd w:val="clear" w:color="auto" w:fill="auto"/>
          </w:tcPr>
          <w:p w:rsidR="00C35C13" w:rsidRPr="00C35C13" w:rsidRDefault="00C35C13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  <w:vMerge w:val="restart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190" w:right="73" w:hanging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C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источ</w:t>
            </w:r>
            <w:proofErr w:type="spellEnd"/>
            <w:r w:rsidRPr="00C35C1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proofErr w:type="spellEnd"/>
          </w:p>
        </w:tc>
        <w:tc>
          <w:tcPr>
            <w:tcW w:w="1900" w:type="dxa"/>
            <w:gridSpan w:val="3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2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spellEnd"/>
            <w:proofErr w:type="gramEnd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5C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35C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6" w:type="dxa"/>
            <w:gridSpan w:val="3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4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</w:p>
        </w:tc>
        <w:tc>
          <w:tcPr>
            <w:tcW w:w="546" w:type="dxa"/>
            <w:vMerge w:val="restart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86" w:right="4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35C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изм</w:t>
            </w:r>
            <w:proofErr w:type="spellEnd"/>
            <w:proofErr w:type="gramEnd"/>
            <w:r w:rsidRPr="00C35C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980" w:type="dxa"/>
            <w:gridSpan w:val="3"/>
            <w:vMerge/>
            <w:tcBorders>
              <w:top w:val="nil"/>
            </w:tcBorders>
            <w:shd w:val="clear" w:color="auto" w:fill="auto"/>
          </w:tcPr>
          <w:p w:rsidR="00C35C13" w:rsidRPr="00C35C13" w:rsidRDefault="00C35C13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C13" w:rsidTr="000C0242">
        <w:trPr>
          <w:trHeight w:val="560"/>
        </w:trPr>
        <w:tc>
          <w:tcPr>
            <w:tcW w:w="512" w:type="dxa"/>
            <w:vMerge/>
            <w:tcBorders>
              <w:top w:val="nil"/>
            </w:tcBorders>
            <w:shd w:val="clear" w:color="auto" w:fill="auto"/>
          </w:tcPr>
          <w:p w:rsidR="00C35C13" w:rsidRPr="00C35C13" w:rsidRDefault="00C35C13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  <w:shd w:val="clear" w:color="auto" w:fill="auto"/>
          </w:tcPr>
          <w:p w:rsidR="00C35C13" w:rsidRPr="00C35C13" w:rsidRDefault="00C35C13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  <w:shd w:val="clear" w:color="auto" w:fill="auto"/>
          </w:tcPr>
          <w:p w:rsidR="00C35C13" w:rsidRPr="00C35C13" w:rsidRDefault="00C35C13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C35C13" w:rsidRPr="00C35C13" w:rsidRDefault="000C0242" w:rsidP="000C0242">
            <w:pPr>
              <w:pStyle w:val="TableParagraph"/>
              <w:ind w:left="45" w:righ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C35C13" w:rsidRPr="00C35C13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49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741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109" w:right="71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C35C1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C35C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44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676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88"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95" w:right="51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C35C13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C35C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546" w:type="dxa"/>
            <w:vMerge/>
            <w:tcBorders>
              <w:top w:val="nil"/>
            </w:tcBorders>
            <w:shd w:val="clear" w:color="auto" w:fill="auto"/>
          </w:tcPr>
          <w:p w:rsidR="00C35C13" w:rsidRPr="00C35C13" w:rsidRDefault="00C35C13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48"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676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92"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741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115" w:right="65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C35C1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C35C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нение</w:t>
            </w:r>
            <w:proofErr w:type="spellEnd"/>
          </w:p>
        </w:tc>
      </w:tr>
      <w:tr w:rsidR="00C35C13" w:rsidTr="000C0242">
        <w:trPr>
          <w:trHeight w:val="224"/>
        </w:trPr>
        <w:tc>
          <w:tcPr>
            <w:tcW w:w="512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741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63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676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3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48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92"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1" w:type="dxa"/>
            <w:shd w:val="clear" w:color="auto" w:fill="auto"/>
          </w:tcPr>
          <w:p w:rsidR="00C35C13" w:rsidRPr="00C35C13" w:rsidRDefault="00C35C13" w:rsidP="000C0242">
            <w:pPr>
              <w:pStyle w:val="TableParagraph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35C13" w:rsidTr="000C0242">
        <w:trPr>
          <w:trHeight w:val="359"/>
        </w:trPr>
        <w:tc>
          <w:tcPr>
            <w:tcW w:w="9978" w:type="dxa"/>
            <w:gridSpan w:val="13"/>
          </w:tcPr>
          <w:p w:rsidR="00C35C13" w:rsidRPr="00C35C13" w:rsidRDefault="00C35C13" w:rsidP="000C0242">
            <w:pPr>
              <w:pStyle w:val="TableParagraph"/>
              <w:ind w:left="3439" w:right="34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Организационные</w:t>
            </w:r>
            <w:proofErr w:type="spellEnd"/>
            <w:r w:rsidRPr="00C35C1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</w:tr>
      <w:tr w:rsidR="00C35C13" w:rsidTr="000C0242">
        <w:trPr>
          <w:trHeight w:val="1747"/>
        </w:trPr>
        <w:tc>
          <w:tcPr>
            <w:tcW w:w="512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369" w:type="dxa"/>
          </w:tcPr>
          <w:p w:rsidR="00C35C13" w:rsidRPr="00C35C13" w:rsidRDefault="00C35C13" w:rsidP="000C0242">
            <w:pPr>
              <w:pStyle w:val="TableParagraph"/>
              <w:ind w:right="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ответственного за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реализацию мероприятий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программы энергосбережения и</w:t>
            </w:r>
            <w:r w:rsidRPr="00C35C13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повышения энергетической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725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C13" w:rsidRPr="00C35C13" w:rsidRDefault="00C35C13" w:rsidP="000C0242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C13" w:rsidTr="000C0242">
        <w:trPr>
          <w:trHeight w:val="1184"/>
        </w:trPr>
        <w:tc>
          <w:tcPr>
            <w:tcW w:w="512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369" w:type="dxa"/>
          </w:tcPr>
          <w:p w:rsidR="00C35C13" w:rsidRPr="00C35C13" w:rsidRDefault="00C35C13" w:rsidP="000C0242">
            <w:pPr>
              <w:pStyle w:val="TableParagraph"/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о реализации мероприятий</w:t>
            </w:r>
            <w:r w:rsidRPr="00C35C13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программы энергосбережения и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повышения энергетической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725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C13" w:rsidRPr="00C35C13" w:rsidRDefault="00C35C13" w:rsidP="000C0242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C13" w:rsidTr="000C0242">
        <w:trPr>
          <w:trHeight w:val="1442"/>
        </w:trPr>
        <w:tc>
          <w:tcPr>
            <w:tcW w:w="512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369" w:type="dxa"/>
          </w:tcPr>
          <w:p w:rsidR="00C35C13" w:rsidRPr="00C35C13" w:rsidRDefault="00C35C13" w:rsidP="000C0242">
            <w:pPr>
              <w:pStyle w:val="TableParagraph"/>
              <w:ind w:right="2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Сверка данных журнала учета</w:t>
            </w:r>
            <w:r w:rsidRPr="00C35C13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топливно-энергетических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ресурсов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холодной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воды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счетами</w:t>
            </w:r>
            <w:r w:rsidRPr="00C35C1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поставщиков</w:t>
            </w:r>
          </w:p>
        </w:tc>
        <w:tc>
          <w:tcPr>
            <w:tcW w:w="725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C13" w:rsidRPr="00C35C13" w:rsidRDefault="00C35C13" w:rsidP="000C0242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C13" w:rsidTr="000C0242">
        <w:trPr>
          <w:trHeight w:val="1417"/>
        </w:trPr>
        <w:tc>
          <w:tcPr>
            <w:tcW w:w="512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369" w:type="dxa"/>
          </w:tcPr>
          <w:p w:rsidR="00C35C13" w:rsidRPr="00C35C13" w:rsidRDefault="00C35C13" w:rsidP="000C0242">
            <w:pPr>
              <w:pStyle w:val="TableParagraph"/>
              <w:ind w:right="5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комплекта материалов</w:t>
            </w:r>
            <w:r w:rsidRPr="00C35C13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инструктажа и наглядной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агитации по энергосбережению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повышению энергетической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725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C13" w:rsidRPr="00C35C13" w:rsidRDefault="00C35C13" w:rsidP="000C0242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C13" w:rsidTr="000C0242">
        <w:trPr>
          <w:trHeight w:val="547"/>
        </w:trPr>
        <w:tc>
          <w:tcPr>
            <w:tcW w:w="512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69" w:type="dxa"/>
          </w:tcPr>
          <w:p w:rsidR="00C35C13" w:rsidRPr="00C35C13" w:rsidRDefault="00C35C13" w:rsidP="000C0242">
            <w:pPr>
              <w:pStyle w:val="TableParagraph"/>
              <w:ind w:right="1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Установка средств наглядной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агитации по энергосбережению</w:t>
            </w:r>
            <w:r w:rsidRPr="00C35C13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повышению энергетической</w:t>
            </w:r>
            <w:r w:rsidRPr="00C35C1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5C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725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C13" w:rsidRPr="00C35C13" w:rsidRDefault="00C35C13" w:rsidP="000C0242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3" w:rsidRPr="00C35C13" w:rsidRDefault="00C35C13" w:rsidP="000C0242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C35C13" w:rsidRPr="00C35C13" w:rsidRDefault="00C35C13" w:rsidP="000C02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0242" w:rsidRDefault="000C0242" w:rsidP="00C35C13">
      <w:pPr>
        <w:ind w:firstLine="709"/>
        <w:rPr>
          <w:sz w:val="20"/>
          <w:lang w:eastAsia="en-US"/>
        </w:rPr>
      </w:pPr>
    </w:p>
    <w:p w:rsidR="000C0242" w:rsidRPr="000C0242" w:rsidRDefault="000C0242" w:rsidP="000C0242">
      <w:pPr>
        <w:rPr>
          <w:sz w:val="20"/>
          <w:lang w:eastAsia="en-US"/>
        </w:rPr>
      </w:pPr>
    </w:p>
    <w:p w:rsidR="000C0242" w:rsidRDefault="000C0242" w:rsidP="000C0242">
      <w:pPr>
        <w:rPr>
          <w:sz w:val="20"/>
          <w:lang w:eastAsia="en-US"/>
        </w:rPr>
      </w:pPr>
    </w:p>
    <w:p w:rsidR="00C35C13" w:rsidRDefault="00C35C13" w:rsidP="000C0242">
      <w:pPr>
        <w:ind w:firstLine="709"/>
        <w:rPr>
          <w:sz w:val="20"/>
          <w:lang w:eastAsia="en-US"/>
        </w:rPr>
      </w:pPr>
    </w:p>
    <w:tbl>
      <w:tblPr>
        <w:tblStyle w:val="TableNormal"/>
        <w:tblW w:w="0" w:type="auto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8"/>
        <w:gridCol w:w="2455"/>
        <w:gridCol w:w="725"/>
        <w:gridCol w:w="564"/>
        <w:gridCol w:w="646"/>
        <w:gridCol w:w="742"/>
        <w:gridCol w:w="564"/>
        <w:gridCol w:w="629"/>
        <w:gridCol w:w="742"/>
        <w:gridCol w:w="564"/>
        <w:gridCol w:w="564"/>
        <w:gridCol w:w="677"/>
        <w:gridCol w:w="742"/>
      </w:tblGrid>
      <w:tr w:rsidR="000C0242" w:rsidRPr="000C0242" w:rsidTr="004E5DC4">
        <w:trPr>
          <w:trHeight w:val="515"/>
        </w:trPr>
        <w:tc>
          <w:tcPr>
            <w:tcW w:w="568" w:type="dxa"/>
            <w:vMerge w:val="restart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55" w:type="dxa"/>
            <w:vMerge w:val="restart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</w:pPr>
            <w:proofErr w:type="spellStart"/>
            <w:r w:rsidRPr="000C0242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Наименование</w:t>
            </w:r>
            <w:proofErr w:type="spellEnd"/>
          </w:p>
          <w:p w:rsid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2677" w:type="dxa"/>
            <w:gridSpan w:val="4"/>
            <w:vMerge w:val="restart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proofErr w:type="spellEnd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 w:rsidRPr="000C024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реализации</w:t>
            </w:r>
            <w:proofErr w:type="spellEnd"/>
            <w:r w:rsidRPr="000C02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482" w:type="dxa"/>
            <w:gridSpan w:val="7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Экономия</w:t>
            </w:r>
            <w:proofErr w:type="spellEnd"/>
            <w:r w:rsidRPr="000C024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топливно</w:t>
            </w:r>
            <w:proofErr w:type="spellEnd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энергетических</w:t>
            </w:r>
            <w:proofErr w:type="spellEnd"/>
            <w:r w:rsidRPr="000C024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proofErr w:type="spellEnd"/>
          </w:p>
        </w:tc>
      </w:tr>
      <w:tr w:rsidR="000C0242" w:rsidRPr="000C0242" w:rsidTr="004E5DC4">
        <w:trPr>
          <w:trHeight w:val="632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0C0242" w:rsidRPr="000C0242" w:rsidRDefault="000C0242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</w:tcBorders>
            <w:shd w:val="clear" w:color="auto" w:fill="auto"/>
          </w:tcPr>
          <w:p w:rsidR="000C0242" w:rsidRPr="000C0242" w:rsidRDefault="000C0242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4"/>
            <w:vMerge/>
            <w:tcBorders>
              <w:top w:val="nil"/>
            </w:tcBorders>
            <w:shd w:val="clear" w:color="auto" w:fill="auto"/>
          </w:tcPr>
          <w:p w:rsidR="000C0242" w:rsidRPr="000C0242" w:rsidRDefault="000C0242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gridSpan w:val="4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</w:t>
            </w:r>
            <w:proofErr w:type="spellStart"/>
            <w:r w:rsidRPr="000C02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натуральном</w:t>
            </w:r>
            <w:proofErr w:type="spellEnd"/>
            <w:r w:rsidRPr="000C024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выражении</w:t>
            </w:r>
            <w:proofErr w:type="spellEnd"/>
          </w:p>
        </w:tc>
        <w:tc>
          <w:tcPr>
            <w:tcW w:w="1983" w:type="dxa"/>
            <w:gridSpan w:val="3"/>
            <w:vMerge w:val="restart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024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 стоимостном</w:t>
            </w:r>
            <w:r w:rsidRPr="000C0242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выражении,</w:t>
            </w:r>
            <w:r w:rsidRPr="000C024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</w:t>
            </w:r>
            <w:r w:rsidRPr="000C024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  <w:tr w:rsidR="000C0242" w:rsidRPr="000C0242" w:rsidTr="004E5DC4">
        <w:trPr>
          <w:trHeight w:val="284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0C0242" w:rsidRPr="000C0242" w:rsidRDefault="000C0242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5" w:type="dxa"/>
            <w:vMerge/>
            <w:tcBorders>
              <w:top w:val="nil"/>
            </w:tcBorders>
            <w:shd w:val="clear" w:color="auto" w:fill="auto"/>
          </w:tcPr>
          <w:p w:rsidR="000C0242" w:rsidRPr="000C0242" w:rsidRDefault="000C0242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  <w:vMerge w:val="restart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источ</w:t>
            </w:r>
            <w:proofErr w:type="spellEnd"/>
            <w:r w:rsidRPr="000C024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proofErr w:type="spellEnd"/>
          </w:p>
        </w:tc>
        <w:tc>
          <w:tcPr>
            <w:tcW w:w="1952" w:type="dxa"/>
            <w:gridSpan w:val="3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spellEnd"/>
            <w:proofErr w:type="gramEnd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02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02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5" w:type="dxa"/>
            <w:gridSpan w:val="3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</w:p>
        </w:tc>
        <w:tc>
          <w:tcPr>
            <w:tcW w:w="564" w:type="dxa"/>
            <w:vMerge w:val="restart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024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02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изм</w:t>
            </w:r>
            <w:proofErr w:type="spellEnd"/>
            <w:proofErr w:type="gramEnd"/>
            <w:r w:rsidRPr="000C02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3"/>
            <w:vMerge/>
            <w:tcBorders>
              <w:top w:val="nil"/>
            </w:tcBorders>
            <w:shd w:val="clear" w:color="auto" w:fill="auto"/>
          </w:tcPr>
          <w:p w:rsidR="000C0242" w:rsidRPr="000C0242" w:rsidRDefault="000C0242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C4" w:rsidRPr="000C0242" w:rsidTr="004E5DC4">
        <w:trPr>
          <w:trHeight w:val="515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0C0242" w:rsidRPr="000C0242" w:rsidRDefault="000C0242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</w:tcBorders>
            <w:shd w:val="clear" w:color="auto" w:fill="auto"/>
          </w:tcPr>
          <w:p w:rsidR="000C0242" w:rsidRPr="000C0242" w:rsidRDefault="000C0242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  <w:shd w:val="clear" w:color="auto" w:fill="auto"/>
          </w:tcPr>
          <w:p w:rsidR="000C0242" w:rsidRPr="000C0242" w:rsidRDefault="000C0242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proofErr w:type="spellEnd"/>
          </w:p>
        </w:tc>
        <w:tc>
          <w:tcPr>
            <w:tcW w:w="646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742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0C024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564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629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742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0C024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auto"/>
          </w:tcPr>
          <w:p w:rsidR="000C0242" w:rsidRPr="000C0242" w:rsidRDefault="000C0242" w:rsidP="000C0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677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742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0C024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нение</w:t>
            </w:r>
            <w:proofErr w:type="spellEnd"/>
          </w:p>
        </w:tc>
      </w:tr>
      <w:tr w:rsidR="004E5DC4" w:rsidRPr="000C0242" w:rsidTr="004E5DC4">
        <w:trPr>
          <w:trHeight w:val="210"/>
        </w:trPr>
        <w:tc>
          <w:tcPr>
            <w:tcW w:w="568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55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646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742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629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64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7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C0242" w:rsidRPr="000C0242" w:rsidTr="004E5DC4">
        <w:trPr>
          <w:trHeight w:val="923"/>
        </w:trPr>
        <w:tc>
          <w:tcPr>
            <w:tcW w:w="568" w:type="dxa"/>
            <w:shd w:val="clear" w:color="auto" w:fill="auto"/>
          </w:tcPr>
          <w:p w:rsidR="000C0242" w:rsidRPr="000C0242" w:rsidRDefault="000C0242" w:rsidP="004E5D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Pr="000C0242" w:rsidRDefault="000C0242" w:rsidP="004E5D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455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30" w:right="3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Освобождение приборов</w:t>
            </w:r>
            <w:r w:rsidRPr="000C024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4E5D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отопления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декоративных</w:t>
            </w:r>
            <w:r w:rsidRPr="000C0242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ограждений,</w:t>
            </w:r>
            <w:r w:rsidRPr="000C024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штор,</w:t>
            </w:r>
            <w:r w:rsidRPr="000C0242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близко</w:t>
            </w:r>
            <w:r w:rsidRPr="000C024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стоящей мебели</w:t>
            </w:r>
          </w:p>
        </w:tc>
        <w:tc>
          <w:tcPr>
            <w:tcW w:w="725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0242" w:rsidRPr="000C0242" w:rsidRDefault="000C0242" w:rsidP="000C0242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Pr="000C0242" w:rsidRDefault="000C0242" w:rsidP="000C0242">
            <w:pPr>
              <w:pStyle w:val="TableParagraph"/>
              <w:ind w:left="45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242" w:rsidRPr="000C0242" w:rsidTr="004E5DC4">
        <w:trPr>
          <w:trHeight w:val="748"/>
        </w:trPr>
        <w:tc>
          <w:tcPr>
            <w:tcW w:w="568" w:type="dxa"/>
            <w:shd w:val="clear" w:color="auto" w:fill="auto"/>
          </w:tcPr>
          <w:p w:rsidR="000C0242" w:rsidRPr="000C0242" w:rsidRDefault="000C0242" w:rsidP="004E5D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Pr="000C0242" w:rsidRDefault="000C0242" w:rsidP="004E5D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5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30" w:right="3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Своевременное включение и</w:t>
            </w:r>
            <w:r w:rsidRPr="000C0242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выключение светильников и</w:t>
            </w:r>
            <w:r w:rsidRPr="000C0242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электроприборов</w:t>
            </w:r>
          </w:p>
        </w:tc>
        <w:tc>
          <w:tcPr>
            <w:tcW w:w="725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0242" w:rsidRPr="000C0242" w:rsidRDefault="000C0242" w:rsidP="000C0242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Pr="000C0242" w:rsidRDefault="000C0242" w:rsidP="000C0242">
            <w:pPr>
              <w:pStyle w:val="TableParagraph"/>
              <w:ind w:left="45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242" w:rsidRPr="000C0242" w:rsidTr="004E5DC4">
        <w:trPr>
          <w:trHeight w:val="690"/>
        </w:trPr>
        <w:tc>
          <w:tcPr>
            <w:tcW w:w="568" w:type="dxa"/>
            <w:shd w:val="clear" w:color="auto" w:fill="auto"/>
          </w:tcPr>
          <w:p w:rsidR="000C0242" w:rsidRPr="000C0242" w:rsidRDefault="000C0242" w:rsidP="004E5D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Pr="000C0242" w:rsidRDefault="000C0242" w:rsidP="004E5D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5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30"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Отключение электроприборов от</w:t>
            </w:r>
            <w:r w:rsidRPr="000C0242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розетки в</w:t>
            </w:r>
            <w:r w:rsidRPr="000C024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конце</w:t>
            </w:r>
            <w:r w:rsidRPr="000C024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рабочего</w:t>
            </w:r>
            <w:r w:rsidRPr="000C024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дня</w:t>
            </w:r>
          </w:p>
        </w:tc>
        <w:tc>
          <w:tcPr>
            <w:tcW w:w="725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0242" w:rsidRPr="000C0242" w:rsidRDefault="000C0242" w:rsidP="000C0242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Pr="000C0242" w:rsidRDefault="000C0242" w:rsidP="000C0242">
            <w:pPr>
              <w:pStyle w:val="TableParagraph"/>
              <w:ind w:left="45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242" w:rsidRPr="000C0242" w:rsidTr="004E5DC4">
        <w:trPr>
          <w:trHeight w:val="676"/>
        </w:trPr>
        <w:tc>
          <w:tcPr>
            <w:tcW w:w="568" w:type="dxa"/>
            <w:shd w:val="clear" w:color="auto" w:fill="auto"/>
          </w:tcPr>
          <w:p w:rsidR="000C0242" w:rsidRPr="000C0242" w:rsidRDefault="000C0242" w:rsidP="004E5D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Pr="000C0242" w:rsidRDefault="000C0242" w:rsidP="004E5D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5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30" w:right="3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Запрет на использование и</w:t>
            </w:r>
            <w:r w:rsidRPr="000C024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подзарядку личных бытовых</w:t>
            </w:r>
            <w:r w:rsidRPr="000C0242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приборов</w:t>
            </w:r>
          </w:p>
        </w:tc>
        <w:tc>
          <w:tcPr>
            <w:tcW w:w="725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0242" w:rsidRPr="000C0242" w:rsidRDefault="000C0242" w:rsidP="000C0242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Pr="000C0242" w:rsidRDefault="000C0242" w:rsidP="000C0242">
            <w:pPr>
              <w:pStyle w:val="TableParagraph"/>
              <w:ind w:left="45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242" w:rsidRPr="000C0242" w:rsidTr="004E5DC4">
        <w:trPr>
          <w:trHeight w:val="733"/>
        </w:trPr>
        <w:tc>
          <w:tcPr>
            <w:tcW w:w="568" w:type="dxa"/>
            <w:shd w:val="clear" w:color="auto" w:fill="auto"/>
          </w:tcPr>
          <w:p w:rsidR="000C0242" w:rsidRPr="000C0242" w:rsidRDefault="000C0242" w:rsidP="004E5D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Pr="000C0242" w:rsidRDefault="000C0242" w:rsidP="004E5D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5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30" w:right="6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Регулярная очистка</w:t>
            </w:r>
            <w:r w:rsidRPr="000C024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светильников от пыли и</w:t>
            </w:r>
            <w:r w:rsidRPr="000C0242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отложений</w:t>
            </w:r>
          </w:p>
        </w:tc>
        <w:tc>
          <w:tcPr>
            <w:tcW w:w="725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0242" w:rsidRPr="000C0242" w:rsidRDefault="000C0242" w:rsidP="000C0242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Pr="000C0242" w:rsidRDefault="000C0242" w:rsidP="000C0242">
            <w:pPr>
              <w:pStyle w:val="TableParagraph"/>
              <w:ind w:left="45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242" w:rsidRPr="000C0242" w:rsidTr="004E5DC4">
        <w:trPr>
          <w:trHeight w:val="632"/>
        </w:trPr>
        <w:tc>
          <w:tcPr>
            <w:tcW w:w="568" w:type="dxa"/>
            <w:shd w:val="clear" w:color="auto" w:fill="auto"/>
          </w:tcPr>
          <w:p w:rsidR="000C0242" w:rsidRPr="000C0242" w:rsidRDefault="000C0242" w:rsidP="004E5D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Pr="000C0242" w:rsidRDefault="000C0242" w:rsidP="004E5D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5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30" w:right="2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Рациональное и эффективное</w:t>
            </w:r>
            <w:r w:rsidRPr="000C0242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потребление</w:t>
            </w:r>
            <w:r w:rsidRPr="000C024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холодной</w:t>
            </w:r>
            <w:r w:rsidRPr="000C024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25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0242" w:rsidRPr="000C0242" w:rsidRDefault="000C0242" w:rsidP="000C0242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Pr="000C0242" w:rsidRDefault="000C0242" w:rsidP="000C0242">
            <w:pPr>
              <w:pStyle w:val="TableParagraph"/>
              <w:ind w:left="45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629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677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242" w:rsidRPr="000C0242" w:rsidTr="004E5DC4">
        <w:trPr>
          <w:trHeight w:val="632"/>
        </w:trPr>
        <w:tc>
          <w:tcPr>
            <w:tcW w:w="568" w:type="dxa"/>
            <w:shd w:val="clear" w:color="auto" w:fill="auto"/>
          </w:tcPr>
          <w:p w:rsidR="000C0242" w:rsidRPr="000C0242" w:rsidRDefault="000C0242" w:rsidP="004E5DC4">
            <w:pPr>
              <w:pStyle w:val="TableParagraph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55" w:type="dxa"/>
            <w:shd w:val="clear" w:color="auto" w:fill="auto"/>
          </w:tcPr>
          <w:p w:rsidR="000C0242" w:rsidRPr="000C0242" w:rsidRDefault="000C0242" w:rsidP="004E5DC4">
            <w:pPr>
              <w:pStyle w:val="TableParagraph"/>
              <w:ind w:right="5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Следование маршруту, соблюдение скоростного режима и режима газ-тормоз</w:t>
            </w:r>
          </w:p>
        </w:tc>
        <w:tc>
          <w:tcPr>
            <w:tcW w:w="725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0242" w:rsidRPr="000C0242" w:rsidRDefault="000C0242" w:rsidP="000C0242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2" w:rsidRPr="000C0242" w:rsidRDefault="000C0242" w:rsidP="000C0242">
            <w:pPr>
              <w:pStyle w:val="TableParagraph"/>
              <w:ind w:left="45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242" w:rsidRPr="000C0242" w:rsidTr="004E5DC4">
        <w:trPr>
          <w:trHeight w:val="282"/>
        </w:trPr>
        <w:tc>
          <w:tcPr>
            <w:tcW w:w="10182" w:type="dxa"/>
            <w:gridSpan w:val="13"/>
            <w:shd w:val="clear" w:color="auto" w:fill="auto"/>
          </w:tcPr>
          <w:p w:rsidR="000C0242" w:rsidRPr="000C0242" w:rsidRDefault="000C0242" w:rsidP="004E5DC4">
            <w:pPr>
              <w:pStyle w:val="TableParagraph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Технические</w:t>
            </w:r>
            <w:proofErr w:type="spellEnd"/>
            <w:r w:rsidRPr="000C02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</w:tr>
      <w:tr w:rsidR="000C0242" w:rsidRPr="000C0242" w:rsidTr="004E5DC4">
        <w:trPr>
          <w:trHeight w:val="41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4E5DC4">
            <w:pPr>
              <w:pStyle w:val="TableParagraph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Замена светильников с лампами накаливания и люминесцентными лампами </w:t>
            </w:r>
            <w:proofErr w:type="gramStart"/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светодиодные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  <w:proofErr w:type="spellEnd"/>
            <w:r w:rsidRPr="000C02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tabs>
                <w:tab w:val="left" w:pos="564"/>
              </w:tabs>
              <w:ind w:left="185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2062,0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*ч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242" w:rsidRPr="000C0242" w:rsidTr="004E5DC4">
        <w:trPr>
          <w:trHeight w:val="4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4E5DC4">
            <w:pPr>
              <w:pStyle w:val="TableParagraph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Замена электропроводки, </w:t>
            </w:r>
            <w:proofErr w:type="gramStart"/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щитовых</w:t>
            </w:r>
            <w:proofErr w:type="gramEnd"/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ВРУ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  <w:proofErr w:type="spellEnd"/>
            <w:r w:rsidRPr="000C02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tabs>
                <w:tab w:val="left" w:pos="564"/>
              </w:tabs>
              <w:ind w:left="185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242" w:rsidRPr="000C0242" w:rsidTr="004E5DC4">
        <w:trPr>
          <w:trHeight w:val="4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4E5DC4">
            <w:pPr>
              <w:pStyle w:val="TableParagraph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гидропневматической промывки системы отопления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  <w:proofErr w:type="spellEnd"/>
            <w:r w:rsidRPr="000C02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tabs>
                <w:tab w:val="left" w:pos="564"/>
              </w:tabs>
              <w:ind w:left="185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242" w:rsidRPr="000C0242" w:rsidTr="004E5DC4">
        <w:trPr>
          <w:trHeight w:val="224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spellEnd"/>
            <w:r w:rsidRPr="000C02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0C02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мероприятиям</w:t>
            </w:r>
            <w:proofErr w:type="spellEnd"/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C0242" w:rsidRPr="000C0242" w:rsidRDefault="000C0242" w:rsidP="000C024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646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677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242" w:rsidRPr="000C0242" w:rsidTr="004E5DC4">
        <w:trPr>
          <w:trHeight w:val="224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  <w:r w:rsidRPr="000C02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0C02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мероприятиям</w:t>
            </w:r>
            <w:proofErr w:type="spellEnd"/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C0242" w:rsidRPr="000C0242" w:rsidRDefault="000C0242" w:rsidP="000C024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646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9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ind w:left="47"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2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677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0C0242" w:rsidRPr="000C0242" w:rsidRDefault="000C0242" w:rsidP="000C02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5DC4" w:rsidRDefault="004E5DC4" w:rsidP="000C0242">
      <w:pPr>
        <w:jc w:val="both"/>
        <w:rPr>
          <w:sz w:val="20"/>
        </w:rPr>
      </w:pPr>
    </w:p>
    <w:p w:rsidR="000C0242" w:rsidRDefault="00D92839" w:rsidP="000C0242">
      <w:pPr>
        <w:jc w:val="both"/>
        <w:rPr>
          <w:sz w:val="20"/>
        </w:rPr>
      </w:pPr>
      <w:r w:rsidRPr="00D92839">
        <w:pict>
          <v:rect id="_x0000_s1260" style="position:absolute;left:0;text-align:left;margin-left:56.65pt;margin-top:12.2pt;width:.95pt;height:28.1pt;z-index:251692032;mso-position-horizontal-relative:page" fillcolor="black" stroked="f">
            <w10:wrap anchorx="page"/>
          </v:rect>
        </w:pict>
      </w:r>
      <w:r w:rsidRPr="00D92839">
        <w:pict>
          <v:shape id="_x0000_s1261" type="#_x0000_t202" style="position:absolute;left:0;text-align:left;margin-left:229.8pt;margin-top:11.75pt;width:323.05pt;height:28.95pt;z-index:2516930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564"/>
                    <w:gridCol w:w="646"/>
                    <w:gridCol w:w="742"/>
                    <w:gridCol w:w="564"/>
                    <w:gridCol w:w="629"/>
                    <w:gridCol w:w="742"/>
                    <w:gridCol w:w="564"/>
                    <w:gridCol w:w="564"/>
                    <w:gridCol w:w="677"/>
                    <w:gridCol w:w="742"/>
                  </w:tblGrid>
                  <w:tr w:rsidR="000C0242">
                    <w:trPr>
                      <w:trHeight w:val="539"/>
                    </w:trPr>
                    <w:tc>
                      <w:tcPr>
                        <w:tcW w:w="564" w:type="dxa"/>
                      </w:tcPr>
                      <w:p w:rsidR="000C0242" w:rsidRDefault="000C024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:rsidR="000C0242" w:rsidRDefault="000C024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0C0242" w:rsidRDefault="000C024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:rsidR="000C0242" w:rsidRDefault="000C0242">
                        <w:pPr>
                          <w:pStyle w:val="TableParagraph"/>
                          <w:spacing w:before="151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629" w:type="dxa"/>
                      </w:tcPr>
                      <w:p w:rsidR="000C0242" w:rsidRDefault="000C0242">
                        <w:pPr>
                          <w:pStyle w:val="TableParagraph"/>
                          <w:spacing w:before="151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742" w:type="dxa"/>
                      </w:tcPr>
                      <w:p w:rsidR="000C0242" w:rsidRDefault="000C0242">
                        <w:pPr>
                          <w:pStyle w:val="TableParagraph"/>
                          <w:spacing w:before="151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564" w:type="dxa"/>
                      </w:tcPr>
                      <w:p w:rsidR="000C0242" w:rsidRDefault="000C0242">
                        <w:pPr>
                          <w:pStyle w:val="TableParagraph"/>
                          <w:spacing w:before="15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564" w:type="dxa"/>
                      </w:tcPr>
                      <w:p w:rsidR="000C0242" w:rsidRDefault="000C024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7" w:type="dxa"/>
                      </w:tcPr>
                      <w:p w:rsidR="000C0242" w:rsidRDefault="000C024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0C0242" w:rsidRDefault="000C024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0C0242" w:rsidRDefault="000C0242" w:rsidP="000C0242">
                  <w:pPr>
                    <w:pStyle w:val="af9"/>
                  </w:pPr>
                </w:p>
              </w:txbxContent>
            </v:textbox>
            <w10:wrap anchorx="page"/>
          </v:shape>
        </w:pict>
      </w:r>
      <w:r w:rsidR="000C0242">
        <w:rPr>
          <w:sz w:val="20"/>
        </w:rPr>
        <w:t>СПРАВОЧНО:</w:t>
      </w:r>
    </w:p>
    <w:p w:rsidR="000C0242" w:rsidRDefault="000C0242" w:rsidP="000C0242">
      <w:pPr>
        <w:spacing w:before="39" w:line="266" w:lineRule="auto"/>
        <w:ind w:right="7228"/>
        <w:rPr>
          <w:sz w:val="20"/>
        </w:rPr>
      </w:pPr>
      <w:r>
        <w:rPr>
          <w:sz w:val="20"/>
        </w:rPr>
        <w:t>Всего с начала года</w:t>
      </w:r>
      <w:r>
        <w:rPr>
          <w:spacing w:val="1"/>
          <w:sz w:val="20"/>
        </w:rPr>
        <w:t xml:space="preserve">  </w:t>
      </w:r>
      <w:r>
        <w:rPr>
          <w:spacing w:val="-1"/>
          <w:sz w:val="20"/>
        </w:rPr>
        <w:t>реализации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</w:p>
    <w:p w:rsidR="000C0242" w:rsidRDefault="000C0242" w:rsidP="000C0242">
      <w:pPr>
        <w:pStyle w:val="af9"/>
        <w:spacing w:before="10"/>
        <w:rPr>
          <w:sz w:val="23"/>
        </w:rPr>
      </w:pPr>
    </w:p>
    <w:p w:rsidR="000C0242" w:rsidRPr="004E5DC4" w:rsidRDefault="000C0242" w:rsidP="000C0242">
      <w:pPr>
        <w:spacing w:before="93"/>
        <w:rPr>
          <w:sz w:val="20"/>
        </w:rPr>
      </w:pPr>
      <w:r w:rsidRPr="004E5DC4">
        <w:rPr>
          <w:sz w:val="20"/>
        </w:rPr>
        <w:t>Руководитель</w:t>
      </w:r>
    </w:p>
    <w:p w:rsidR="000C0242" w:rsidRDefault="00D92839" w:rsidP="000C0242">
      <w:pPr>
        <w:spacing w:before="23"/>
        <w:rPr>
          <w:sz w:val="18"/>
        </w:rPr>
      </w:pPr>
      <w:r w:rsidRPr="00D92839">
        <w:pict>
          <v:rect id="_x0000_s1262" style="position:absolute;margin-left:194.05pt;margin-top:14.7pt;width:96.85pt;height:.95pt;z-index:-251622400;mso-wrap-distance-left:0;mso-wrap-distance-right:0;mso-position-horizontal-relative:page" fillcolor="black" stroked="f">
            <w10:wrap type="topAndBottom" anchorx="page"/>
          </v:rect>
        </w:pict>
      </w:r>
      <w:r w:rsidRPr="00D92839">
        <w:pict>
          <v:rect id="_x0000_s1263" style="position:absolute;margin-left:327.85pt;margin-top:14.7pt;width:96.85pt;height:.95pt;z-index:-251621376;mso-wrap-distance-left:0;mso-wrap-distance-right:0;mso-position-horizontal-relative:page" fillcolor="black" stroked="f">
            <w10:wrap type="topAndBottom" anchorx="page"/>
          </v:rect>
        </w:pict>
      </w:r>
      <w:r w:rsidRPr="00D92839">
        <w:pict>
          <v:rect id="_x0000_s1264" style="position:absolute;margin-left:452.75pt;margin-top:14.7pt;width:99.25pt;height:.95pt;z-index:-251620352;mso-wrap-distance-left:0;mso-wrap-distance-right:0;mso-position-horizontal-relative:page" fillcolor="black" stroked="f">
            <w10:wrap type="topAndBottom" anchorx="page"/>
          </v:rect>
        </w:pict>
      </w:r>
      <w:r w:rsidR="000C0242">
        <w:rPr>
          <w:sz w:val="18"/>
        </w:rPr>
        <w:t>(уполномоченное лицо)</w:t>
      </w:r>
    </w:p>
    <w:p w:rsidR="000C0242" w:rsidRDefault="000C0242" w:rsidP="000C0242">
      <w:pPr>
        <w:tabs>
          <w:tab w:val="left" w:pos="7156"/>
          <w:tab w:val="left" w:pos="9477"/>
        </w:tabs>
        <w:rPr>
          <w:sz w:val="18"/>
        </w:rPr>
      </w:pPr>
      <w:r>
        <w:rPr>
          <w:sz w:val="18"/>
        </w:rPr>
        <w:t xml:space="preserve">                                                                          (должность)                                       (подпись)</w:t>
      </w:r>
      <w:r>
        <w:rPr>
          <w:sz w:val="18"/>
        </w:rPr>
        <w:tab/>
        <w:t xml:space="preserve">                          (расшифровка)</w:t>
      </w:r>
    </w:p>
    <w:p w:rsidR="000C0242" w:rsidRPr="000C0242" w:rsidRDefault="000C0242" w:rsidP="000C0242">
      <w:pPr>
        <w:ind w:firstLine="709"/>
        <w:rPr>
          <w:sz w:val="20"/>
          <w:lang w:eastAsia="en-US"/>
        </w:rPr>
      </w:pPr>
    </w:p>
    <w:sectPr w:rsidR="000C0242" w:rsidRPr="000C0242" w:rsidSect="00B45B26">
      <w:footerReference w:type="default" r:id="rId28"/>
      <w:pgSz w:w="11907" w:h="16839" w:code="9"/>
      <w:pgMar w:top="1134" w:right="851" w:bottom="1418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E91" w:rsidRDefault="00700E91">
      <w:r>
        <w:separator/>
      </w:r>
    </w:p>
  </w:endnote>
  <w:endnote w:type="continuationSeparator" w:id="0">
    <w:p w:rsidR="00700E91" w:rsidRDefault="00700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FC" w:rsidRDefault="003F5AFC">
    <w:pPr>
      <w:pStyle w:val="a6"/>
      <w:jc w:val="right"/>
    </w:pPr>
  </w:p>
  <w:p w:rsidR="003F5AFC" w:rsidRDefault="003F5A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E91" w:rsidRDefault="00700E91">
      <w:r>
        <w:separator/>
      </w:r>
    </w:p>
  </w:footnote>
  <w:footnote w:type="continuationSeparator" w:id="0">
    <w:p w:rsidR="00700E91" w:rsidRDefault="00700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163817E7"/>
    <w:multiLevelType w:val="multilevel"/>
    <w:tmpl w:val="4EC44472"/>
    <w:lvl w:ilvl="0">
      <w:start w:val="1"/>
      <w:numFmt w:val="decimal"/>
      <w:lvlText w:val="%1."/>
      <w:lvlJc w:val="left"/>
      <w:pPr>
        <w:ind w:left="5851" w:hanging="24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3" w:hanging="4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126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0" w:hanging="281"/>
      </w:pPr>
      <w:rPr>
        <w:rFonts w:hint="default"/>
        <w:lang w:val="ru-RU" w:eastAsia="en-US" w:bidi="ar-SA"/>
      </w:rPr>
    </w:lvl>
  </w:abstractNum>
  <w:abstractNum w:abstractNumId="4">
    <w:nsid w:val="195639EC"/>
    <w:multiLevelType w:val="hybridMultilevel"/>
    <w:tmpl w:val="C038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90131"/>
    <w:multiLevelType w:val="hybridMultilevel"/>
    <w:tmpl w:val="FFCCBC6C"/>
    <w:lvl w:ilvl="0" w:tplc="363037A6">
      <w:start w:val="1"/>
      <w:numFmt w:val="decimal"/>
      <w:lvlText w:val="%1."/>
      <w:lvlJc w:val="left"/>
      <w:pPr>
        <w:ind w:left="585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6C544E50">
      <w:numFmt w:val="none"/>
      <w:lvlText w:val=""/>
      <w:lvlJc w:val="left"/>
      <w:pPr>
        <w:tabs>
          <w:tab w:val="num" w:pos="360"/>
        </w:tabs>
      </w:pPr>
    </w:lvl>
    <w:lvl w:ilvl="2" w:tplc="CF160676">
      <w:numFmt w:val="bullet"/>
      <w:lvlText w:val=""/>
      <w:lvlJc w:val="left"/>
      <w:pPr>
        <w:ind w:left="2126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 w:tplc="560A52B0">
      <w:numFmt w:val="bullet"/>
      <w:lvlText w:val="•"/>
      <w:lvlJc w:val="left"/>
      <w:pPr>
        <w:ind w:left="2140" w:hanging="281"/>
      </w:pPr>
      <w:rPr>
        <w:rFonts w:hint="default"/>
        <w:lang w:val="ru-RU" w:eastAsia="ru-RU" w:bidi="ru-RU"/>
      </w:rPr>
    </w:lvl>
    <w:lvl w:ilvl="4" w:tplc="C44E59BC">
      <w:numFmt w:val="bullet"/>
      <w:lvlText w:val="•"/>
      <w:lvlJc w:val="left"/>
      <w:pPr>
        <w:ind w:left="5860" w:hanging="281"/>
      </w:pPr>
      <w:rPr>
        <w:rFonts w:hint="default"/>
        <w:lang w:val="ru-RU" w:eastAsia="ru-RU" w:bidi="ru-RU"/>
      </w:rPr>
    </w:lvl>
    <w:lvl w:ilvl="5" w:tplc="E87ED282">
      <w:numFmt w:val="bullet"/>
      <w:lvlText w:val="•"/>
      <w:lvlJc w:val="left"/>
      <w:pPr>
        <w:ind w:left="6867" w:hanging="281"/>
      </w:pPr>
      <w:rPr>
        <w:rFonts w:hint="default"/>
        <w:lang w:val="ru-RU" w:eastAsia="ru-RU" w:bidi="ru-RU"/>
      </w:rPr>
    </w:lvl>
    <w:lvl w:ilvl="6" w:tplc="6EBE0410">
      <w:numFmt w:val="bullet"/>
      <w:lvlText w:val="•"/>
      <w:lvlJc w:val="left"/>
      <w:pPr>
        <w:ind w:left="7875" w:hanging="281"/>
      </w:pPr>
      <w:rPr>
        <w:rFonts w:hint="default"/>
        <w:lang w:val="ru-RU" w:eastAsia="ru-RU" w:bidi="ru-RU"/>
      </w:rPr>
    </w:lvl>
    <w:lvl w:ilvl="7" w:tplc="3DD0E3AA">
      <w:numFmt w:val="bullet"/>
      <w:lvlText w:val="•"/>
      <w:lvlJc w:val="left"/>
      <w:pPr>
        <w:ind w:left="8883" w:hanging="281"/>
      </w:pPr>
      <w:rPr>
        <w:rFonts w:hint="default"/>
        <w:lang w:val="ru-RU" w:eastAsia="ru-RU" w:bidi="ru-RU"/>
      </w:rPr>
    </w:lvl>
    <w:lvl w:ilvl="8" w:tplc="915ACAB0">
      <w:numFmt w:val="bullet"/>
      <w:lvlText w:val="•"/>
      <w:lvlJc w:val="left"/>
      <w:pPr>
        <w:ind w:left="9890" w:hanging="281"/>
      </w:pPr>
      <w:rPr>
        <w:rFonts w:hint="default"/>
        <w:lang w:val="ru-RU" w:eastAsia="ru-RU" w:bidi="ru-RU"/>
      </w:rPr>
    </w:lvl>
  </w:abstractNum>
  <w:abstractNum w:abstractNumId="6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817F83"/>
    <w:multiLevelType w:val="hybridMultilevel"/>
    <w:tmpl w:val="D84A4404"/>
    <w:lvl w:ilvl="0" w:tplc="B46078AC">
      <w:start w:val="1"/>
      <w:numFmt w:val="decimal"/>
      <w:lvlText w:val="%1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9">
    <w:nsid w:val="2F161D17"/>
    <w:multiLevelType w:val="multilevel"/>
    <w:tmpl w:val="846A77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>
    <w:nsid w:val="33E75060"/>
    <w:multiLevelType w:val="hybridMultilevel"/>
    <w:tmpl w:val="69AA0930"/>
    <w:lvl w:ilvl="0" w:tplc="B7D62DA2">
      <w:numFmt w:val="bullet"/>
      <w:lvlText w:val="•"/>
      <w:lvlJc w:val="left"/>
      <w:pPr>
        <w:ind w:left="206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0CF1C8">
      <w:numFmt w:val="bullet"/>
      <w:lvlText w:val="•"/>
      <w:lvlJc w:val="left"/>
      <w:pPr>
        <w:ind w:left="777" w:hanging="168"/>
      </w:pPr>
      <w:rPr>
        <w:rFonts w:hint="default"/>
        <w:lang w:val="ru-RU" w:eastAsia="en-US" w:bidi="ar-SA"/>
      </w:rPr>
    </w:lvl>
    <w:lvl w:ilvl="2" w:tplc="1CFAFE92">
      <w:numFmt w:val="bullet"/>
      <w:lvlText w:val="•"/>
      <w:lvlJc w:val="left"/>
      <w:pPr>
        <w:ind w:left="1354" w:hanging="168"/>
      </w:pPr>
      <w:rPr>
        <w:rFonts w:hint="default"/>
        <w:lang w:val="ru-RU" w:eastAsia="en-US" w:bidi="ar-SA"/>
      </w:rPr>
    </w:lvl>
    <w:lvl w:ilvl="3" w:tplc="C518E274">
      <w:numFmt w:val="bullet"/>
      <w:lvlText w:val="•"/>
      <w:lvlJc w:val="left"/>
      <w:pPr>
        <w:ind w:left="1931" w:hanging="168"/>
      </w:pPr>
      <w:rPr>
        <w:rFonts w:hint="default"/>
        <w:lang w:val="ru-RU" w:eastAsia="en-US" w:bidi="ar-SA"/>
      </w:rPr>
    </w:lvl>
    <w:lvl w:ilvl="4" w:tplc="0EC4DE38">
      <w:numFmt w:val="bullet"/>
      <w:lvlText w:val="•"/>
      <w:lvlJc w:val="left"/>
      <w:pPr>
        <w:ind w:left="2508" w:hanging="168"/>
      </w:pPr>
      <w:rPr>
        <w:rFonts w:hint="default"/>
        <w:lang w:val="ru-RU" w:eastAsia="en-US" w:bidi="ar-SA"/>
      </w:rPr>
    </w:lvl>
    <w:lvl w:ilvl="5" w:tplc="BD8665E8">
      <w:numFmt w:val="bullet"/>
      <w:lvlText w:val="•"/>
      <w:lvlJc w:val="left"/>
      <w:pPr>
        <w:ind w:left="3085" w:hanging="168"/>
      </w:pPr>
      <w:rPr>
        <w:rFonts w:hint="default"/>
        <w:lang w:val="ru-RU" w:eastAsia="en-US" w:bidi="ar-SA"/>
      </w:rPr>
    </w:lvl>
    <w:lvl w:ilvl="6" w:tplc="D0ACD444">
      <w:numFmt w:val="bullet"/>
      <w:lvlText w:val="•"/>
      <w:lvlJc w:val="left"/>
      <w:pPr>
        <w:ind w:left="3662" w:hanging="168"/>
      </w:pPr>
      <w:rPr>
        <w:rFonts w:hint="default"/>
        <w:lang w:val="ru-RU" w:eastAsia="en-US" w:bidi="ar-SA"/>
      </w:rPr>
    </w:lvl>
    <w:lvl w:ilvl="7" w:tplc="B3A8C77C">
      <w:numFmt w:val="bullet"/>
      <w:lvlText w:val="•"/>
      <w:lvlJc w:val="left"/>
      <w:pPr>
        <w:ind w:left="4239" w:hanging="168"/>
      </w:pPr>
      <w:rPr>
        <w:rFonts w:hint="default"/>
        <w:lang w:val="ru-RU" w:eastAsia="en-US" w:bidi="ar-SA"/>
      </w:rPr>
    </w:lvl>
    <w:lvl w:ilvl="8" w:tplc="87CC2A88">
      <w:numFmt w:val="bullet"/>
      <w:lvlText w:val="•"/>
      <w:lvlJc w:val="left"/>
      <w:pPr>
        <w:ind w:left="4816" w:hanging="168"/>
      </w:pPr>
      <w:rPr>
        <w:rFonts w:hint="default"/>
        <w:lang w:val="ru-RU" w:eastAsia="en-US" w:bidi="ar-SA"/>
      </w:rPr>
    </w:lvl>
  </w:abstractNum>
  <w:abstractNum w:abstractNumId="11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2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6EA47D0"/>
    <w:multiLevelType w:val="multilevel"/>
    <w:tmpl w:val="697C25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16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B5A5AFE"/>
    <w:multiLevelType w:val="hybridMultilevel"/>
    <w:tmpl w:val="8B42FD92"/>
    <w:lvl w:ilvl="0" w:tplc="94CE08F8">
      <w:start w:val="1"/>
      <w:numFmt w:val="decimal"/>
      <w:lvlText w:val="%1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>
    <w:nsid w:val="605737D8"/>
    <w:multiLevelType w:val="multilevel"/>
    <w:tmpl w:val="A48E831E"/>
    <w:lvl w:ilvl="0">
      <w:start w:val="1"/>
      <w:numFmt w:val="decimal"/>
      <w:lvlText w:val="%1."/>
      <w:lvlJc w:val="left"/>
      <w:pPr>
        <w:ind w:left="5851" w:hanging="24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3" w:hanging="454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126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0" w:hanging="281"/>
      </w:pPr>
      <w:rPr>
        <w:rFonts w:hint="default"/>
        <w:lang w:val="ru-RU" w:eastAsia="en-US" w:bidi="ar-SA"/>
      </w:rPr>
    </w:lvl>
  </w:abstractNum>
  <w:abstractNum w:abstractNumId="20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3">
    <w:nsid w:val="68F312BF"/>
    <w:multiLevelType w:val="hybridMultilevel"/>
    <w:tmpl w:val="6E427A5E"/>
    <w:lvl w:ilvl="0" w:tplc="CB2C0E6E">
      <w:start w:val="4"/>
      <w:numFmt w:val="decimal"/>
      <w:lvlText w:val="%1"/>
      <w:lvlJc w:val="left"/>
      <w:pPr>
        <w:ind w:left="1915" w:hanging="497"/>
      </w:pPr>
      <w:rPr>
        <w:rFonts w:hint="default"/>
        <w:lang w:val="ru-RU" w:eastAsia="ru-RU" w:bidi="ru-RU"/>
      </w:rPr>
    </w:lvl>
    <w:lvl w:ilvl="1" w:tplc="D020D328">
      <w:numFmt w:val="none"/>
      <w:lvlText w:val=""/>
      <w:lvlJc w:val="left"/>
      <w:pPr>
        <w:tabs>
          <w:tab w:val="num" w:pos="360"/>
        </w:tabs>
      </w:pPr>
    </w:lvl>
    <w:lvl w:ilvl="2" w:tplc="51AEDC66">
      <w:numFmt w:val="bullet"/>
      <w:lvlText w:val=""/>
      <w:lvlJc w:val="left"/>
      <w:pPr>
        <w:ind w:left="2138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 w:tplc="D216448C">
      <w:numFmt w:val="bullet"/>
      <w:lvlText w:val="•"/>
      <w:lvlJc w:val="left"/>
      <w:pPr>
        <w:ind w:left="4310" w:hanging="281"/>
      </w:pPr>
      <w:rPr>
        <w:rFonts w:hint="default"/>
        <w:lang w:val="ru-RU" w:eastAsia="ru-RU" w:bidi="ru-RU"/>
      </w:rPr>
    </w:lvl>
    <w:lvl w:ilvl="4" w:tplc="34C83316">
      <w:numFmt w:val="bullet"/>
      <w:lvlText w:val="•"/>
      <w:lvlJc w:val="left"/>
      <w:pPr>
        <w:ind w:left="5395" w:hanging="281"/>
      </w:pPr>
      <w:rPr>
        <w:rFonts w:hint="default"/>
        <w:lang w:val="ru-RU" w:eastAsia="ru-RU" w:bidi="ru-RU"/>
      </w:rPr>
    </w:lvl>
    <w:lvl w:ilvl="5" w:tplc="5712A566">
      <w:numFmt w:val="bullet"/>
      <w:lvlText w:val="•"/>
      <w:lvlJc w:val="left"/>
      <w:pPr>
        <w:ind w:left="6480" w:hanging="281"/>
      </w:pPr>
      <w:rPr>
        <w:rFonts w:hint="default"/>
        <w:lang w:val="ru-RU" w:eastAsia="ru-RU" w:bidi="ru-RU"/>
      </w:rPr>
    </w:lvl>
    <w:lvl w:ilvl="6" w:tplc="C22CA75E">
      <w:numFmt w:val="bullet"/>
      <w:lvlText w:val="•"/>
      <w:lvlJc w:val="left"/>
      <w:pPr>
        <w:ind w:left="7565" w:hanging="281"/>
      </w:pPr>
      <w:rPr>
        <w:rFonts w:hint="default"/>
        <w:lang w:val="ru-RU" w:eastAsia="ru-RU" w:bidi="ru-RU"/>
      </w:rPr>
    </w:lvl>
    <w:lvl w:ilvl="7" w:tplc="4B4C10F6">
      <w:numFmt w:val="bullet"/>
      <w:lvlText w:val="•"/>
      <w:lvlJc w:val="left"/>
      <w:pPr>
        <w:ind w:left="8650" w:hanging="281"/>
      </w:pPr>
      <w:rPr>
        <w:rFonts w:hint="default"/>
        <w:lang w:val="ru-RU" w:eastAsia="ru-RU" w:bidi="ru-RU"/>
      </w:rPr>
    </w:lvl>
    <w:lvl w:ilvl="8" w:tplc="2D7C601A">
      <w:numFmt w:val="bullet"/>
      <w:lvlText w:val="•"/>
      <w:lvlJc w:val="left"/>
      <w:pPr>
        <w:ind w:left="9736" w:hanging="281"/>
      </w:pPr>
      <w:rPr>
        <w:rFonts w:hint="default"/>
        <w:lang w:val="ru-RU" w:eastAsia="ru-RU" w:bidi="ru-RU"/>
      </w:rPr>
    </w:lvl>
  </w:abstractNum>
  <w:abstractNum w:abstractNumId="24">
    <w:nsid w:val="6A7D1E4E"/>
    <w:multiLevelType w:val="multilevel"/>
    <w:tmpl w:val="A48E831E"/>
    <w:lvl w:ilvl="0">
      <w:start w:val="1"/>
      <w:numFmt w:val="decimal"/>
      <w:lvlText w:val="%1."/>
      <w:lvlJc w:val="left"/>
      <w:pPr>
        <w:ind w:left="5851" w:hanging="24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3" w:hanging="454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126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0" w:hanging="281"/>
      </w:pPr>
      <w:rPr>
        <w:rFonts w:hint="default"/>
        <w:lang w:val="ru-RU" w:eastAsia="en-US" w:bidi="ar-SA"/>
      </w:rPr>
    </w:lvl>
  </w:abstractNum>
  <w:abstractNum w:abstractNumId="25">
    <w:nsid w:val="6C0E27B6"/>
    <w:multiLevelType w:val="hybridMultilevel"/>
    <w:tmpl w:val="39A6FF64"/>
    <w:lvl w:ilvl="0" w:tplc="65C6E6DE">
      <w:start w:val="4"/>
      <w:numFmt w:val="decimal"/>
      <w:lvlText w:val="%1"/>
      <w:lvlJc w:val="left"/>
      <w:pPr>
        <w:ind w:left="1915" w:hanging="497"/>
      </w:pPr>
      <w:rPr>
        <w:rFonts w:hint="default"/>
        <w:lang w:val="ru-RU" w:eastAsia="ru-RU" w:bidi="ru-RU"/>
      </w:rPr>
    </w:lvl>
    <w:lvl w:ilvl="1" w:tplc="71506E92">
      <w:numFmt w:val="none"/>
      <w:lvlText w:val=""/>
      <w:lvlJc w:val="left"/>
      <w:pPr>
        <w:tabs>
          <w:tab w:val="num" w:pos="360"/>
        </w:tabs>
      </w:pPr>
    </w:lvl>
    <w:lvl w:ilvl="2" w:tplc="31700F9E">
      <w:numFmt w:val="bullet"/>
      <w:lvlText w:val="•"/>
      <w:lvlJc w:val="left"/>
      <w:pPr>
        <w:ind w:left="3917" w:hanging="497"/>
      </w:pPr>
      <w:rPr>
        <w:rFonts w:hint="default"/>
        <w:lang w:val="ru-RU" w:eastAsia="ru-RU" w:bidi="ru-RU"/>
      </w:rPr>
    </w:lvl>
    <w:lvl w:ilvl="3" w:tplc="68BC92D4">
      <w:numFmt w:val="bullet"/>
      <w:lvlText w:val="•"/>
      <w:lvlJc w:val="left"/>
      <w:pPr>
        <w:ind w:left="4915" w:hanging="497"/>
      </w:pPr>
      <w:rPr>
        <w:rFonts w:hint="default"/>
        <w:lang w:val="ru-RU" w:eastAsia="ru-RU" w:bidi="ru-RU"/>
      </w:rPr>
    </w:lvl>
    <w:lvl w:ilvl="4" w:tplc="382C7950">
      <w:numFmt w:val="bullet"/>
      <w:lvlText w:val="•"/>
      <w:lvlJc w:val="left"/>
      <w:pPr>
        <w:ind w:left="5914" w:hanging="497"/>
      </w:pPr>
      <w:rPr>
        <w:rFonts w:hint="default"/>
        <w:lang w:val="ru-RU" w:eastAsia="ru-RU" w:bidi="ru-RU"/>
      </w:rPr>
    </w:lvl>
    <w:lvl w:ilvl="5" w:tplc="73D2A5EE">
      <w:numFmt w:val="bullet"/>
      <w:lvlText w:val="•"/>
      <w:lvlJc w:val="left"/>
      <w:pPr>
        <w:ind w:left="6913" w:hanging="497"/>
      </w:pPr>
      <w:rPr>
        <w:rFonts w:hint="default"/>
        <w:lang w:val="ru-RU" w:eastAsia="ru-RU" w:bidi="ru-RU"/>
      </w:rPr>
    </w:lvl>
    <w:lvl w:ilvl="6" w:tplc="39AE5770">
      <w:numFmt w:val="bullet"/>
      <w:lvlText w:val="•"/>
      <w:lvlJc w:val="left"/>
      <w:pPr>
        <w:ind w:left="7911" w:hanging="497"/>
      </w:pPr>
      <w:rPr>
        <w:rFonts w:hint="default"/>
        <w:lang w:val="ru-RU" w:eastAsia="ru-RU" w:bidi="ru-RU"/>
      </w:rPr>
    </w:lvl>
    <w:lvl w:ilvl="7" w:tplc="B7F6DD72">
      <w:numFmt w:val="bullet"/>
      <w:lvlText w:val="•"/>
      <w:lvlJc w:val="left"/>
      <w:pPr>
        <w:ind w:left="8910" w:hanging="497"/>
      </w:pPr>
      <w:rPr>
        <w:rFonts w:hint="default"/>
        <w:lang w:val="ru-RU" w:eastAsia="ru-RU" w:bidi="ru-RU"/>
      </w:rPr>
    </w:lvl>
    <w:lvl w:ilvl="8" w:tplc="DAE28E90">
      <w:numFmt w:val="bullet"/>
      <w:lvlText w:val="•"/>
      <w:lvlJc w:val="left"/>
      <w:pPr>
        <w:ind w:left="9909" w:hanging="497"/>
      </w:pPr>
      <w:rPr>
        <w:rFonts w:hint="default"/>
        <w:lang w:val="ru-RU" w:eastAsia="ru-RU" w:bidi="ru-RU"/>
      </w:rPr>
    </w:lvl>
  </w:abstractNum>
  <w:abstractNum w:abstractNumId="26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52D153F"/>
    <w:multiLevelType w:val="hybridMultilevel"/>
    <w:tmpl w:val="ADD2DC2E"/>
    <w:lvl w:ilvl="0" w:tplc="4AC49C48">
      <w:numFmt w:val="bullet"/>
      <w:lvlText w:val="•"/>
      <w:lvlJc w:val="left"/>
      <w:pPr>
        <w:ind w:left="38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78F4CE">
      <w:numFmt w:val="bullet"/>
      <w:lvlText w:val="•"/>
      <w:lvlJc w:val="left"/>
      <w:pPr>
        <w:ind w:left="633" w:hanging="149"/>
      </w:pPr>
      <w:rPr>
        <w:rFonts w:hint="default"/>
        <w:lang w:val="ru-RU" w:eastAsia="en-US" w:bidi="ar-SA"/>
      </w:rPr>
    </w:lvl>
    <w:lvl w:ilvl="2" w:tplc="15968188">
      <w:numFmt w:val="bullet"/>
      <w:lvlText w:val="•"/>
      <w:lvlJc w:val="left"/>
      <w:pPr>
        <w:ind w:left="1226" w:hanging="149"/>
      </w:pPr>
      <w:rPr>
        <w:rFonts w:hint="default"/>
        <w:lang w:val="ru-RU" w:eastAsia="en-US" w:bidi="ar-SA"/>
      </w:rPr>
    </w:lvl>
    <w:lvl w:ilvl="3" w:tplc="E438D944">
      <w:numFmt w:val="bullet"/>
      <w:lvlText w:val="•"/>
      <w:lvlJc w:val="left"/>
      <w:pPr>
        <w:ind w:left="1819" w:hanging="149"/>
      </w:pPr>
      <w:rPr>
        <w:rFonts w:hint="default"/>
        <w:lang w:val="ru-RU" w:eastAsia="en-US" w:bidi="ar-SA"/>
      </w:rPr>
    </w:lvl>
    <w:lvl w:ilvl="4" w:tplc="C804F80C">
      <w:numFmt w:val="bullet"/>
      <w:lvlText w:val="•"/>
      <w:lvlJc w:val="left"/>
      <w:pPr>
        <w:ind w:left="2412" w:hanging="149"/>
      </w:pPr>
      <w:rPr>
        <w:rFonts w:hint="default"/>
        <w:lang w:val="ru-RU" w:eastAsia="en-US" w:bidi="ar-SA"/>
      </w:rPr>
    </w:lvl>
    <w:lvl w:ilvl="5" w:tplc="903018EE">
      <w:numFmt w:val="bullet"/>
      <w:lvlText w:val="•"/>
      <w:lvlJc w:val="left"/>
      <w:pPr>
        <w:ind w:left="3005" w:hanging="149"/>
      </w:pPr>
      <w:rPr>
        <w:rFonts w:hint="default"/>
        <w:lang w:val="ru-RU" w:eastAsia="en-US" w:bidi="ar-SA"/>
      </w:rPr>
    </w:lvl>
    <w:lvl w:ilvl="6" w:tplc="D3E6C94A">
      <w:numFmt w:val="bullet"/>
      <w:lvlText w:val="•"/>
      <w:lvlJc w:val="left"/>
      <w:pPr>
        <w:ind w:left="3598" w:hanging="149"/>
      </w:pPr>
      <w:rPr>
        <w:rFonts w:hint="default"/>
        <w:lang w:val="ru-RU" w:eastAsia="en-US" w:bidi="ar-SA"/>
      </w:rPr>
    </w:lvl>
    <w:lvl w:ilvl="7" w:tplc="AC7A6920">
      <w:numFmt w:val="bullet"/>
      <w:lvlText w:val="•"/>
      <w:lvlJc w:val="left"/>
      <w:pPr>
        <w:ind w:left="4191" w:hanging="149"/>
      </w:pPr>
      <w:rPr>
        <w:rFonts w:hint="default"/>
        <w:lang w:val="ru-RU" w:eastAsia="en-US" w:bidi="ar-SA"/>
      </w:rPr>
    </w:lvl>
    <w:lvl w:ilvl="8" w:tplc="639E1EBC">
      <w:numFmt w:val="bullet"/>
      <w:lvlText w:val="•"/>
      <w:lvlJc w:val="left"/>
      <w:pPr>
        <w:ind w:left="4784" w:hanging="149"/>
      </w:pPr>
      <w:rPr>
        <w:rFonts w:hint="default"/>
        <w:lang w:val="ru-RU" w:eastAsia="en-US" w:bidi="ar-SA"/>
      </w:rPr>
    </w:lvl>
  </w:abstractNum>
  <w:abstractNum w:abstractNumId="30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16"/>
  </w:num>
  <w:num w:numId="3">
    <w:abstractNumId w:val="22"/>
  </w:num>
  <w:num w:numId="4">
    <w:abstractNumId w:val="11"/>
  </w:num>
  <w:num w:numId="5">
    <w:abstractNumId w:val="21"/>
  </w:num>
  <w:num w:numId="6">
    <w:abstractNumId w:val="17"/>
  </w:num>
  <w:num w:numId="7">
    <w:abstractNumId w:val="7"/>
  </w:num>
  <w:num w:numId="8">
    <w:abstractNumId w:val="28"/>
  </w:num>
  <w:num w:numId="9">
    <w:abstractNumId w:val="12"/>
  </w:num>
  <w:num w:numId="10">
    <w:abstractNumId w:val="30"/>
  </w:num>
  <w:num w:numId="11">
    <w:abstractNumId w:val="31"/>
  </w:num>
  <w:num w:numId="12">
    <w:abstractNumId w:val="0"/>
  </w:num>
  <w:num w:numId="13">
    <w:abstractNumId w:val="13"/>
  </w:num>
  <w:num w:numId="14">
    <w:abstractNumId w:val="2"/>
  </w:num>
  <w:num w:numId="15">
    <w:abstractNumId w:val="14"/>
  </w:num>
  <w:num w:numId="16">
    <w:abstractNumId w:val="26"/>
  </w:num>
  <w:num w:numId="17">
    <w:abstractNumId w:val="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"/>
  </w:num>
  <w:num w:numId="22">
    <w:abstractNumId w:val="29"/>
  </w:num>
  <w:num w:numId="23">
    <w:abstractNumId w:val="10"/>
  </w:num>
  <w:num w:numId="24">
    <w:abstractNumId w:val="18"/>
  </w:num>
  <w:num w:numId="25">
    <w:abstractNumId w:val="8"/>
  </w:num>
  <w:num w:numId="26">
    <w:abstractNumId w:val="24"/>
  </w:num>
  <w:num w:numId="27">
    <w:abstractNumId w:val="3"/>
  </w:num>
  <w:num w:numId="28">
    <w:abstractNumId w:val="5"/>
  </w:num>
  <w:num w:numId="29">
    <w:abstractNumId w:val="25"/>
  </w:num>
  <w:num w:numId="30">
    <w:abstractNumId w:val="23"/>
  </w:num>
  <w:num w:numId="31">
    <w:abstractNumId w:val="15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EED"/>
    <w:rsid w:val="00030D7A"/>
    <w:rsid w:val="00035709"/>
    <w:rsid w:val="00037CB7"/>
    <w:rsid w:val="000409C8"/>
    <w:rsid w:val="000515DE"/>
    <w:rsid w:val="00053964"/>
    <w:rsid w:val="00076D8A"/>
    <w:rsid w:val="0008476E"/>
    <w:rsid w:val="00085996"/>
    <w:rsid w:val="0009070A"/>
    <w:rsid w:val="000B7B08"/>
    <w:rsid w:val="000C0242"/>
    <w:rsid w:val="000C0B93"/>
    <w:rsid w:val="000D0F29"/>
    <w:rsid w:val="000E195A"/>
    <w:rsid w:val="00100CDC"/>
    <w:rsid w:val="001230B3"/>
    <w:rsid w:val="001938E1"/>
    <w:rsid w:val="001A394F"/>
    <w:rsid w:val="001B12AE"/>
    <w:rsid w:val="001B780C"/>
    <w:rsid w:val="001C29D6"/>
    <w:rsid w:val="001D72AF"/>
    <w:rsid w:val="001E3151"/>
    <w:rsid w:val="001E7323"/>
    <w:rsid w:val="001F2ABA"/>
    <w:rsid w:val="001F42D8"/>
    <w:rsid w:val="001F6490"/>
    <w:rsid w:val="00202105"/>
    <w:rsid w:val="00203701"/>
    <w:rsid w:val="0021009F"/>
    <w:rsid w:val="00214EEC"/>
    <w:rsid w:val="00215481"/>
    <w:rsid w:val="00232826"/>
    <w:rsid w:val="0023676E"/>
    <w:rsid w:val="00241F42"/>
    <w:rsid w:val="00265D6D"/>
    <w:rsid w:val="002A4243"/>
    <w:rsid w:val="002B13B6"/>
    <w:rsid w:val="002B1AC4"/>
    <w:rsid w:val="002B3FEC"/>
    <w:rsid w:val="002C0ADD"/>
    <w:rsid w:val="002C7DCB"/>
    <w:rsid w:val="002D58A8"/>
    <w:rsid w:val="002E0B3F"/>
    <w:rsid w:val="002F46B8"/>
    <w:rsid w:val="002F5792"/>
    <w:rsid w:val="0031696C"/>
    <w:rsid w:val="00325C1B"/>
    <w:rsid w:val="00331967"/>
    <w:rsid w:val="00341163"/>
    <w:rsid w:val="00350486"/>
    <w:rsid w:val="00352C1A"/>
    <w:rsid w:val="003A6028"/>
    <w:rsid w:val="003B2EB0"/>
    <w:rsid w:val="003D274E"/>
    <w:rsid w:val="003D768B"/>
    <w:rsid w:val="003E7152"/>
    <w:rsid w:val="003F5AFC"/>
    <w:rsid w:val="003F695F"/>
    <w:rsid w:val="00402A5C"/>
    <w:rsid w:val="00412060"/>
    <w:rsid w:val="00415A6A"/>
    <w:rsid w:val="004220DB"/>
    <w:rsid w:val="004321D6"/>
    <w:rsid w:val="00446881"/>
    <w:rsid w:val="00453509"/>
    <w:rsid w:val="00467BD7"/>
    <w:rsid w:val="004740CD"/>
    <w:rsid w:val="00486F2D"/>
    <w:rsid w:val="0049650A"/>
    <w:rsid w:val="004A282B"/>
    <w:rsid w:val="004A7DAE"/>
    <w:rsid w:val="004B7B6B"/>
    <w:rsid w:val="004C11DF"/>
    <w:rsid w:val="004D3C23"/>
    <w:rsid w:val="004D6827"/>
    <w:rsid w:val="004E5DC4"/>
    <w:rsid w:val="00501325"/>
    <w:rsid w:val="00501469"/>
    <w:rsid w:val="005025F8"/>
    <w:rsid w:val="00507333"/>
    <w:rsid w:val="00514F84"/>
    <w:rsid w:val="00523354"/>
    <w:rsid w:val="005275FF"/>
    <w:rsid w:val="005311FF"/>
    <w:rsid w:val="00547648"/>
    <w:rsid w:val="00550942"/>
    <w:rsid w:val="00553445"/>
    <w:rsid w:val="005710C7"/>
    <w:rsid w:val="00586782"/>
    <w:rsid w:val="005A6673"/>
    <w:rsid w:val="005A7B71"/>
    <w:rsid w:val="005B5CDD"/>
    <w:rsid w:val="005D7A7D"/>
    <w:rsid w:val="005E3782"/>
    <w:rsid w:val="005E5B1D"/>
    <w:rsid w:val="005F05CD"/>
    <w:rsid w:val="005F0B21"/>
    <w:rsid w:val="00605E9B"/>
    <w:rsid w:val="00616C9D"/>
    <w:rsid w:val="006332CD"/>
    <w:rsid w:val="0064382D"/>
    <w:rsid w:val="00644E8E"/>
    <w:rsid w:val="00646061"/>
    <w:rsid w:val="00647215"/>
    <w:rsid w:val="00671B24"/>
    <w:rsid w:val="00676521"/>
    <w:rsid w:val="00686AD3"/>
    <w:rsid w:val="00690800"/>
    <w:rsid w:val="006A63E4"/>
    <w:rsid w:val="006C42BE"/>
    <w:rsid w:val="006D5EFA"/>
    <w:rsid w:val="006E6659"/>
    <w:rsid w:val="006F5DBE"/>
    <w:rsid w:val="006F72E2"/>
    <w:rsid w:val="00700E91"/>
    <w:rsid w:val="00701C0C"/>
    <w:rsid w:val="00706413"/>
    <w:rsid w:val="00712DFD"/>
    <w:rsid w:val="00714DFE"/>
    <w:rsid w:val="00722CF5"/>
    <w:rsid w:val="00736A23"/>
    <w:rsid w:val="00743130"/>
    <w:rsid w:val="00754E49"/>
    <w:rsid w:val="007563CC"/>
    <w:rsid w:val="00766E9F"/>
    <w:rsid w:val="00777267"/>
    <w:rsid w:val="00787884"/>
    <w:rsid w:val="00792898"/>
    <w:rsid w:val="0079340D"/>
    <w:rsid w:val="00795B27"/>
    <w:rsid w:val="00796A45"/>
    <w:rsid w:val="007B5976"/>
    <w:rsid w:val="007C5270"/>
    <w:rsid w:val="007C6223"/>
    <w:rsid w:val="007C62E0"/>
    <w:rsid w:val="007D0136"/>
    <w:rsid w:val="007D2C31"/>
    <w:rsid w:val="007D334A"/>
    <w:rsid w:val="007D655F"/>
    <w:rsid w:val="007E060E"/>
    <w:rsid w:val="007E0848"/>
    <w:rsid w:val="007E4201"/>
    <w:rsid w:val="007F4057"/>
    <w:rsid w:val="00803A6B"/>
    <w:rsid w:val="00804755"/>
    <w:rsid w:val="00805097"/>
    <w:rsid w:val="00805432"/>
    <w:rsid w:val="00805515"/>
    <w:rsid w:val="008144D8"/>
    <w:rsid w:val="008244DA"/>
    <w:rsid w:val="008270E2"/>
    <w:rsid w:val="00835447"/>
    <w:rsid w:val="00837921"/>
    <w:rsid w:val="0084028C"/>
    <w:rsid w:val="00844A5C"/>
    <w:rsid w:val="00844BD1"/>
    <w:rsid w:val="00850BD2"/>
    <w:rsid w:val="00864080"/>
    <w:rsid w:val="0087168F"/>
    <w:rsid w:val="008822FA"/>
    <w:rsid w:val="008935CC"/>
    <w:rsid w:val="008964E9"/>
    <w:rsid w:val="008A382D"/>
    <w:rsid w:val="008B0503"/>
    <w:rsid w:val="008C629C"/>
    <w:rsid w:val="008D4321"/>
    <w:rsid w:val="008E3490"/>
    <w:rsid w:val="008E5C82"/>
    <w:rsid w:val="008F3184"/>
    <w:rsid w:val="00901D87"/>
    <w:rsid w:val="00913BA9"/>
    <w:rsid w:val="00915E6F"/>
    <w:rsid w:val="009262C4"/>
    <w:rsid w:val="00933EBF"/>
    <w:rsid w:val="009372B7"/>
    <w:rsid w:val="00942F1F"/>
    <w:rsid w:val="00946045"/>
    <w:rsid w:val="009811CD"/>
    <w:rsid w:val="00993E91"/>
    <w:rsid w:val="009A5497"/>
    <w:rsid w:val="009A6B85"/>
    <w:rsid w:val="009B1F3E"/>
    <w:rsid w:val="009B2A00"/>
    <w:rsid w:val="009B4A91"/>
    <w:rsid w:val="009C192A"/>
    <w:rsid w:val="009C7566"/>
    <w:rsid w:val="009D4365"/>
    <w:rsid w:val="009D45BA"/>
    <w:rsid w:val="009E4C95"/>
    <w:rsid w:val="009F7899"/>
    <w:rsid w:val="00A0459D"/>
    <w:rsid w:val="00A0507A"/>
    <w:rsid w:val="00A076A1"/>
    <w:rsid w:val="00A1458C"/>
    <w:rsid w:val="00A325F2"/>
    <w:rsid w:val="00A3630D"/>
    <w:rsid w:val="00A46F1F"/>
    <w:rsid w:val="00A52F67"/>
    <w:rsid w:val="00A53994"/>
    <w:rsid w:val="00A54F87"/>
    <w:rsid w:val="00A8518B"/>
    <w:rsid w:val="00A853A6"/>
    <w:rsid w:val="00A9127B"/>
    <w:rsid w:val="00A97675"/>
    <w:rsid w:val="00AB5A52"/>
    <w:rsid w:val="00AC5E65"/>
    <w:rsid w:val="00AD1302"/>
    <w:rsid w:val="00AD4499"/>
    <w:rsid w:val="00AD51C7"/>
    <w:rsid w:val="00AE188F"/>
    <w:rsid w:val="00AE224A"/>
    <w:rsid w:val="00AF3EBA"/>
    <w:rsid w:val="00AF402F"/>
    <w:rsid w:val="00B02BF5"/>
    <w:rsid w:val="00B148D2"/>
    <w:rsid w:val="00B3185A"/>
    <w:rsid w:val="00B3454B"/>
    <w:rsid w:val="00B379F2"/>
    <w:rsid w:val="00B45B26"/>
    <w:rsid w:val="00B6511E"/>
    <w:rsid w:val="00B77A8E"/>
    <w:rsid w:val="00B8411C"/>
    <w:rsid w:val="00B8733B"/>
    <w:rsid w:val="00B929C8"/>
    <w:rsid w:val="00B97EE1"/>
    <w:rsid w:val="00BA3F08"/>
    <w:rsid w:val="00BC0F19"/>
    <w:rsid w:val="00BD3491"/>
    <w:rsid w:val="00BE747C"/>
    <w:rsid w:val="00C03BE8"/>
    <w:rsid w:val="00C106DB"/>
    <w:rsid w:val="00C13879"/>
    <w:rsid w:val="00C303F5"/>
    <w:rsid w:val="00C30E8E"/>
    <w:rsid w:val="00C35C13"/>
    <w:rsid w:val="00C410E8"/>
    <w:rsid w:val="00C45445"/>
    <w:rsid w:val="00C45D8F"/>
    <w:rsid w:val="00C60062"/>
    <w:rsid w:val="00C73089"/>
    <w:rsid w:val="00C742CA"/>
    <w:rsid w:val="00C8056A"/>
    <w:rsid w:val="00C85580"/>
    <w:rsid w:val="00CA1C51"/>
    <w:rsid w:val="00CA6B90"/>
    <w:rsid w:val="00CD07D0"/>
    <w:rsid w:val="00CF023A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4B07"/>
    <w:rsid w:val="00D557F0"/>
    <w:rsid w:val="00D61445"/>
    <w:rsid w:val="00D657BE"/>
    <w:rsid w:val="00D76E04"/>
    <w:rsid w:val="00D9083E"/>
    <w:rsid w:val="00D92839"/>
    <w:rsid w:val="00D92E6C"/>
    <w:rsid w:val="00E00ECE"/>
    <w:rsid w:val="00E02D73"/>
    <w:rsid w:val="00E06F82"/>
    <w:rsid w:val="00E077DD"/>
    <w:rsid w:val="00E159A8"/>
    <w:rsid w:val="00E276D3"/>
    <w:rsid w:val="00E30DAB"/>
    <w:rsid w:val="00E56507"/>
    <w:rsid w:val="00E57793"/>
    <w:rsid w:val="00E6246A"/>
    <w:rsid w:val="00E67364"/>
    <w:rsid w:val="00E6787D"/>
    <w:rsid w:val="00E777DC"/>
    <w:rsid w:val="00E80F35"/>
    <w:rsid w:val="00E826AA"/>
    <w:rsid w:val="00E850D0"/>
    <w:rsid w:val="00EA1C07"/>
    <w:rsid w:val="00EA2F99"/>
    <w:rsid w:val="00EC0836"/>
    <w:rsid w:val="00EC7383"/>
    <w:rsid w:val="00ED303C"/>
    <w:rsid w:val="00EF5F19"/>
    <w:rsid w:val="00F028F4"/>
    <w:rsid w:val="00F119DC"/>
    <w:rsid w:val="00F45E71"/>
    <w:rsid w:val="00F4704B"/>
    <w:rsid w:val="00F5424B"/>
    <w:rsid w:val="00F61C41"/>
    <w:rsid w:val="00F70B6E"/>
    <w:rsid w:val="00F7165B"/>
    <w:rsid w:val="00F71B28"/>
    <w:rsid w:val="00F7581C"/>
    <w:rsid w:val="00F80870"/>
    <w:rsid w:val="00F916BA"/>
    <w:rsid w:val="00FB7CE7"/>
    <w:rsid w:val="00FC3E54"/>
    <w:rsid w:val="00FC526A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rsid w:val="00007F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FDA"/>
  </w:style>
  <w:style w:type="paragraph" w:styleId="a6">
    <w:name w:val="footer"/>
    <w:basedOn w:val="a"/>
    <w:link w:val="a7"/>
    <w:uiPriority w:val="99"/>
    <w:rsid w:val="00007FD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e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0">
    <w:name w:val="Комментарий"/>
    <w:basedOn w:val="af1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50486"/>
    <w:rPr>
      <w:sz w:val="24"/>
    </w:rPr>
  </w:style>
  <w:style w:type="character" w:styleId="af4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5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Без интервала Знак"/>
    <w:link w:val="af2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6">
    <w:name w:val="Plain Text"/>
    <w:basedOn w:val="a"/>
    <w:link w:val="af7"/>
    <w:uiPriority w:val="99"/>
    <w:rsid w:val="002F46B8"/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List Paragraph"/>
    <w:basedOn w:val="a"/>
    <w:uiPriority w:val="1"/>
    <w:qFormat/>
    <w:rsid w:val="0087168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6C42B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42BE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C756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9">
    <w:name w:val="Body Text"/>
    <w:basedOn w:val="a"/>
    <w:link w:val="afa"/>
    <w:unhideWhenUsed/>
    <w:rsid w:val="002B13B6"/>
    <w:pPr>
      <w:spacing w:after="120"/>
    </w:pPr>
  </w:style>
  <w:style w:type="character" w:customStyle="1" w:styleId="afa">
    <w:name w:val="Основной текст Знак"/>
    <w:basedOn w:val="a0"/>
    <w:link w:val="af9"/>
    <w:rsid w:val="002B13B6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2B13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2B13B6"/>
    <w:pPr>
      <w:widowControl w:val="0"/>
      <w:autoSpaceDE w:val="0"/>
      <w:autoSpaceDN w:val="0"/>
      <w:spacing w:line="250" w:lineRule="exact"/>
      <w:ind w:left="1915" w:hanging="498"/>
      <w:jc w:val="both"/>
      <w:outlineLvl w:val="2"/>
    </w:pPr>
    <w:rPr>
      <w:b/>
      <w:bCs/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chart" Target="charts/chart1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tem\Desktop\&#1054;&#1054;&#1054;%20&#1048;&#1053;&#1053;&#1054;&#1058;&#1045;&#1055;\136&#1041;&#1059;%20-%20&#1041;&#1086;&#1083;&#1095;&#1072;&#1088;&#1099;,%20&#1072;&#1076;&#1084;&#1080;&#1085;&#1080;&#1089;&#1090;&#1088;&#1072;&#1094;&#1080;&#1103;\&#1088;&#1072;&#1089;&#1095;&#1077;&#109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tem\Desktop\&#1054;&#1054;&#1054;%20&#1048;&#1053;&#1053;&#1054;&#1058;&#1045;&#1055;\136&#1041;&#1059;%20-%20&#1041;&#1086;&#1083;&#1095;&#1072;&#1088;&#1099;,%20&#1072;&#1076;&#1084;&#1080;&#1085;&#1080;&#1089;&#1090;&#1088;&#1072;&#1094;&#1080;&#1103;\&#1088;&#1072;&#1089;&#1095;&#1077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>
      <c:tx>
        <c:rich>
          <a:bodyPr/>
          <a:lstStyle/>
          <a:p>
            <a:pPr>
              <a:defRPr/>
            </a:pPr>
            <a:r>
              <a:rPr lang="ru-RU" sz="1050"/>
              <a:t>Потребление энергоресурсов в базовом году в стоимостном выражении, тыс. руб.</a:t>
            </a:r>
          </a:p>
        </c:rich>
      </c:tx>
      <c:layout>
        <c:manualLayout>
          <c:xMode val="edge"/>
          <c:yMode val="edge"/>
          <c:x val="0.1881376255825494"/>
          <c:y val="7.454831970022216E-2"/>
        </c:manualLayout>
      </c:layout>
    </c:title>
    <c:plotArea>
      <c:layout>
        <c:manualLayout>
          <c:layoutTarget val="inner"/>
          <c:xMode val="edge"/>
          <c:yMode val="edge"/>
          <c:x val="0.18668814125507041"/>
          <c:y val="0.30620925325510784"/>
          <c:w val="0.76569281112589105"/>
          <c:h val="0.35828424545686838"/>
        </c:manualLayout>
      </c:layout>
      <c:barChart>
        <c:barDir val="col"/>
        <c:grouping val="clustered"/>
        <c:ser>
          <c:idx val="0"/>
          <c:order val="0"/>
          <c:cat>
            <c:strRef>
              <c:f>диаграммы!$E$18:$E$25</c:f>
              <c:strCache>
                <c:ptCount val="8"/>
                <c:pt idx="0">
                  <c:v>Электрическая энергия</c:v>
                </c:pt>
                <c:pt idx="1">
                  <c:v>Тепловая энергия</c:v>
                </c:pt>
                <c:pt idx="2">
                  <c:v>Горячая вода</c:v>
                </c:pt>
                <c:pt idx="3">
                  <c:v>Холодная вода</c:v>
                </c:pt>
                <c:pt idx="4">
                  <c:v>Природный газ</c:v>
                </c:pt>
                <c:pt idx="5">
                  <c:v>Жидкое топливо</c:v>
                </c:pt>
                <c:pt idx="6">
                  <c:v>Твердое топливо</c:v>
                </c:pt>
                <c:pt idx="7">
                  <c:v>Моторное топливо</c:v>
                </c:pt>
              </c:strCache>
            </c:strRef>
          </c:cat>
          <c:val>
            <c:numRef>
              <c:f>диаграммы!$F$18:$F$25</c:f>
              <c:numCache>
                <c:formatCode>General</c:formatCode>
                <c:ptCount val="8"/>
                <c:pt idx="0">
                  <c:v>384.36099999999999</c:v>
                </c:pt>
                <c:pt idx="1">
                  <c:v>2054.424</c:v>
                </c:pt>
                <c:pt idx="2">
                  <c:v>0</c:v>
                </c:pt>
                <c:pt idx="3">
                  <c:v>12.982000000000006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axId val="87422464"/>
        <c:axId val="87424000"/>
      </c:barChart>
      <c:catAx>
        <c:axId val="87422464"/>
        <c:scaling>
          <c:orientation val="minMax"/>
        </c:scaling>
        <c:axPos val="b"/>
        <c:tickLblPos val="nextTo"/>
        <c:crossAx val="87424000"/>
        <c:crosses val="autoZero"/>
        <c:auto val="1"/>
        <c:lblAlgn val="ctr"/>
        <c:lblOffset val="100"/>
      </c:catAx>
      <c:valAx>
        <c:axId val="87424000"/>
        <c:scaling>
          <c:orientation val="minMax"/>
        </c:scaling>
        <c:axPos val="l"/>
        <c:majorGridlines/>
        <c:numFmt formatCode="General" sourceLinked="1"/>
        <c:tickLblPos val="nextTo"/>
        <c:crossAx val="87422464"/>
        <c:crosses val="autoZero"/>
        <c:crossBetween val="between"/>
      </c:valAx>
    </c:plotArea>
    <c:plotVisOnly val="1"/>
  </c:chart>
  <c:spPr>
    <a:ln>
      <a:noFill/>
    </a:ln>
    <a:scene3d>
      <a:camera prst="orthographicFront"/>
      <a:lightRig rig="threePt" dir="t"/>
    </a:scene3d>
    <a:sp3d>
      <a:bevelB w="6350" h="82550"/>
    </a:sp3d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50"/>
              <a:t>Доля затрат в базовом году на оплату энергоресурсов, %</a:t>
            </a:r>
          </a:p>
        </c:rich>
      </c:tx>
      <c:layout>
        <c:manualLayout>
          <c:xMode val="edge"/>
          <c:yMode val="edge"/>
          <c:x val="0.12916877038330837"/>
          <c:y val="5.1251241556282287E-2"/>
        </c:manualLayout>
      </c:layout>
    </c:title>
    <c:plotArea>
      <c:layout>
        <c:manualLayout>
          <c:layoutTarget val="inner"/>
          <c:xMode val="edge"/>
          <c:yMode val="edge"/>
          <c:x val="0.28868934971354582"/>
          <c:y val="0.22099247827497195"/>
          <c:w val="0.66220951653180826"/>
          <c:h val="0.49657971250252708"/>
        </c:manualLayout>
      </c:layout>
      <c:barChart>
        <c:barDir val="col"/>
        <c:grouping val="clustered"/>
        <c:ser>
          <c:idx val="0"/>
          <c:order val="0"/>
          <c:cat>
            <c:strRef>
              <c:f>диаграммы!$E$30:$E$37</c:f>
              <c:strCache>
                <c:ptCount val="8"/>
                <c:pt idx="0">
                  <c:v>Электрическая энергия</c:v>
                </c:pt>
                <c:pt idx="1">
                  <c:v>Тепловая энергия</c:v>
                </c:pt>
                <c:pt idx="2">
                  <c:v>Горячая вода</c:v>
                </c:pt>
                <c:pt idx="3">
                  <c:v>Холодная вода</c:v>
                </c:pt>
                <c:pt idx="4">
                  <c:v>Природный газ</c:v>
                </c:pt>
                <c:pt idx="5">
                  <c:v>Жидкое топливо</c:v>
                </c:pt>
                <c:pt idx="6">
                  <c:v>Твердое топливо</c:v>
                </c:pt>
                <c:pt idx="7">
                  <c:v>Моторное топливо</c:v>
                </c:pt>
              </c:strCache>
            </c:strRef>
          </c:cat>
          <c:val>
            <c:numRef>
              <c:f>диаграммы!$F$30:$F$37</c:f>
              <c:numCache>
                <c:formatCode>0</c:formatCode>
                <c:ptCount val="8"/>
                <c:pt idx="0">
                  <c:v>15.676897519217794</c:v>
                </c:pt>
                <c:pt idx="1">
                  <c:v>83.79360681500323</c:v>
                </c:pt>
                <c:pt idx="2">
                  <c:v>0</c:v>
                </c:pt>
                <c:pt idx="3">
                  <c:v>0.52949566577900753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axId val="95439104"/>
        <c:axId val="96788480"/>
      </c:barChart>
      <c:catAx>
        <c:axId val="95439104"/>
        <c:scaling>
          <c:orientation val="minMax"/>
        </c:scaling>
        <c:axPos val="b"/>
        <c:tickLblPos val="nextTo"/>
        <c:crossAx val="96788480"/>
        <c:crosses val="autoZero"/>
        <c:auto val="1"/>
        <c:lblAlgn val="ctr"/>
        <c:lblOffset val="100"/>
      </c:catAx>
      <c:valAx>
        <c:axId val="96788480"/>
        <c:scaling>
          <c:orientation val="minMax"/>
        </c:scaling>
        <c:axPos val="l"/>
        <c:majorGridlines/>
        <c:numFmt formatCode="0" sourceLinked="1"/>
        <c:tickLblPos val="nextTo"/>
        <c:crossAx val="9543910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5816</Words>
  <Characters>33157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Bolchari</cp:lastModifiedBy>
  <cp:revision>7</cp:revision>
  <cp:lastPrinted>2023-02-15T05:52:00Z</cp:lastPrinted>
  <dcterms:created xsi:type="dcterms:W3CDTF">2023-02-14T12:17:00Z</dcterms:created>
  <dcterms:modified xsi:type="dcterms:W3CDTF">2023-02-15T05:55:00Z</dcterms:modified>
</cp:coreProperties>
</file>