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E" w:rsidRPr="00A96E17" w:rsidRDefault="0089127E" w:rsidP="0037573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89127E" w:rsidRPr="00A96E17" w:rsidRDefault="0089127E" w:rsidP="0089127E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66350C" w:rsidRPr="00375735" w:rsidRDefault="0066350C" w:rsidP="0089127E">
      <w:pPr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66350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5D58A4">
        <w:rPr>
          <w:sz w:val="28"/>
          <w:szCs w:val="28"/>
        </w:rPr>
        <w:t xml:space="preserve"> </w:t>
      </w:r>
      <w:r w:rsidR="00B804D1">
        <w:rPr>
          <w:sz w:val="28"/>
          <w:szCs w:val="28"/>
        </w:rPr>
        <w:t>16</w:t>
      </w:r>
      <w:r w:rsidR="006F20E8">
        <w:rPr>
          <w:sz w:val="28"/>
          <w:szCs w:val="28"/>
        </w:rPr>
        <w:t xml:space="preserve"> ноября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DC5741">
        <w:rPr>
          <w:sz w:val="28"/>
          <w:szCs w:val="28"/>
        </w:rPr>
        <w:t xml:space="preserve">  </w:t>
      </w:r>
      <w:r w:rsidR="00E72FC1">
        <w:rPr>
          <w:sz w:val="28"/>
          <w:szCs w:val="28"/>
        </w:rPr>
        <w:t xml:space="preserve">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DC5741">
        <w:rPr>
          <w:sz w:val="28"/>
          <w:szCs w:val="28"/>
        </w:rPr>
        <w:t xml:space="preserve"> </w:t>
      </w:r>
      <w:r w:rsidR="00325B2F">
        <w:rPr>
          <w:sz w:val="28"/>
          <w:szCs w:val="28"/>
        </w:rPr>
        <w:t xml:space="preserve"> </w:t>
      </w:r>
      <w:r w:rsidR="006F20E8">
        <w:rPr>
          <w:sz w:val="28"/>
          <w:szCs w:val="28"/>
        </w:rPr>
        <w:t xml:space="preserve">  </w:t>
      </w:r>
      <w:r w:rsidR="00325B2F">
        <w:rPr>
          <w:sz w:val="28"/>
          <w:szCs w:val="28"/>
        </w:rPr>
        <w:t xml:space="preserve"> </w:t>
      </w:r>
      <w:r w:rsidR="00375735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5D58A4">
        <w:rPr>
          <w:sz w:val="28"/>
          <w:szCs w:val="28"/>
        </w:rPr>
        <w:t>1</w:t>
      </w:r>
      <w:r w:rsidR="006F20E8">
        <w:rPr>
          <w:sz w:val="28"/>
          <w:szCs w:val="28"/>
        </w:rPr>
        <w:t>0</w:t>
      </w:r>
      <w:r w:rsidR="00B804D1">
        <w:rPr>
          <w:sz w:val="28"/>
          <w:szCs w:val="28"/>
        </w:rPr>
        <w:t>7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230687" w:rsidRPr="00230687" w:rsidRDefault="00230687" w:rsidP="00230687">
      <w:pPr>
        <w:rPr>
          <w:b/>
          <w:sz w:val="28"/>
          <w:szCs w:val="28"/>
        </w:rPr>
      </w:pPr>
    </w:p>
    <w:p w:rsidR="00230687" w:rsidRPr="00230687" w:rsidRDefault="00230687" w:rsidP="00230687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375735" w:rsidTr="00B804D1">
        <w:tc>
          <w:tcPr>
            <w:tcW w:w="5211" w:type="dxa"/>
            <w:hideMark/>
          </w:tcPr>
          <w:p w:rsidR="00375735" w:rsidRDefault="00B804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156C5D">
              <w:rPr>
                <w:sz w:val="28"/>
                <w:szCs w:val="28"/>
              </w:rPr>
              <w:t xml:space="preserve">О создании комиссии по осуществлению </w:t>
            </w:r>
            <w:proofErr w:type="gramStart"/>
            <w:r w:rsidRPr="00156C5D">
              <w:rPr>
                <w:sz w:val="28"/>
                <w:szCs w:val="28"/>
              </w:rPr>
              <w:t>контроля за</w:t>
            </w:r>
            <w:proofErr w:type="gramEnd"/>
            <w:r w:rsidRPr="00156C5D">
              <w:rPr>
                <w:sz w:val="28"/>
                <w:szCs w:val="28"/>
              </w:rPr>
              <w:t xml:space="preserve"> использованием жилых помещений муниципального жилищного фонда </w:t>
            </w:r>
            <w:r>
              <w:rPr>
                <w:sz w:val="28"/>
                <w:szCs w:val="28"/>
              </w:rPr>
              <w:t>сельского поселения Болчары</w:t>
            </w:r>
          </w:p>
        </w:tc>
      </w:tr>
    </w:tbl>
    <w:p w:rsidR="00375735" w:rsidRDefault="00375735" w:rsidP="00375735">
      <w:pPr>
        <w:rPr>
          <w:b/>
          <w:bCs/>
          <w:color w:val="365F91"/>
          <w:sz w:val="28"/>
          <w:szCs w:val="28"/>
          <w:lang w:eastAsia="en-US"/>
        </w:rPr>
      </w:pPr>
    </w:p>
    <w:p w:rsidR="00375735" w:rsidRDefault="00375735" w:rsidP="00375735">
      <w:pPr>
        <w:rPr>
          <w:b/>
          <w:bCs/>
          <w:color w:val="365F91"/>
          <w:sz w:val="28"/>
          <w:szCs w:val="28"/>
        </w:rPr>
      </w:pPr>
    </w:p>
    <w:p w:rsidR="00B804D1" w:rsidRPr="00156C5D" w:rsidRDefault="00B804D1" w:rsidP="00B804D1">
      <w:pPr>
        <w:tabs>
          <w:tab w:val="left" w:pos="1134"/>
        </w:tabs>
        <w:ind w:left="-15" w:firstLine="866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В целях предупреждения нарушений гражданами обязательных требований в отношении муниципального жилищного фонда на территории муниципального образования сельское поселение Болчары, руководствуясь Федеральным законом от 06 октября 2003 года № 131 – ФЗ «Об общих принципах организации местного самоуправления в Российской Федерации»: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Создать комиссию по осуществлению </w:t>
      </w:r>
      <w:proofErr w:type="gramStart"/>
      <w:r w:rsidRPr="00156C5D">
        <w:rPr>
          <w:sz w:val="28"/>
          <w:szCs w:val="28"/>
        </w:rPr>
        <w:t>контроля за</w:t>
      </w:r>
      <w:proofErr w:type="gramEnd"/>
      <w:r w:rsidRPr="00156C5D">
        <w:rPr>
          <w:sz w:val="28"/>
          <w:szCs w:val="28"/>
        </w:rPr>
        <w:t xml:space="preserve"> использованием жилых помещений муниципального жилищного фонда </w:t>
      </w:r>
      <w:r>
        <w:rPr>
          <w:sz w:val="28"/>
          <w:szCs w:val="28"/>
        </w:rPr>
        <w:t>сельского поселения Болчары.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Утвердить Положение о работе комиссии по осуществлению </w:t>
      </w:r>
      <w:proofErr w:type="gramStart"/>
      <w:r w:rsidRPr="00156C5D">
        <w:rPr>
          <w:sz w:val="28"/>
          <w:szCs w:val="28"/>
        </w:rPr>
        <w:t>контроля за</w:t>
      </w:r>
      <w:proofErr w:type="gramEnd"/>
      <w:r w:rsidRPr="00156C5D">
        <w:rPr>
          <w:sz w:val="28"/>
          <w:szCs w:val="28"/>
        </w:rPr>
        <w:t xml:space="preserve"> использованием жилых помещений муниципального жилищного фонда сельского поселения Болчары (приложение </w:t>
      </w:r>
      <w:r>
        <w:rPr>
          <w:sz w:val="28"/>
          <w:szCs w:val="28"/>
        </w:rPr>
        <w:t>1</w:t>
      </w:r>
      <w:r w:rsidRPr="00156C5D">
        <w:rPr>
          <w:sz w:val="28"/>
          <w:szCs w:val="28"/>
        </w:rPr>
        <w:t>).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Утвердить форму акта обследования жилого помещения муниципального жилищного фонда, предоставляемого по договору найма (приложение </w:t>
      </w:r>
      <w:r>
        <w:rPr>
          <w:sz w:val="28"/>
          <w:szCs w:val="28"/>
        </w:rPr>
        <w:t>2</w:t>
      </w:r>
      <w:r w:rsidRPr="00156C5D">
        <w:rPr>
          <w:sz w:val="28"/>
          <w:szCs w:val="28"/>
        </w:rPr>
        <w:t>).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Обнародовать постановление в соответствии с решением Совета депутатов сельского поселения Болчары от 26 сентября 20</w:t>
      </w:r>
      <w:r>
        <w:rPr>
          <w:sz w:val="28"/>
          <w:szCs w:val="28"/>
        </w:rPr>
        <w:t xml:space="preserve">14 года </w:t>
      </w:r>
      <w:r w:rsidRPr="00156C5D">
        <w:rPr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Настоящее постановление вступает в силу со дня подписания.</w:t>
      </w:r>
    </w:p>
    <w:p w:rsidR="00B804D1" w:rsidRPr="00156C5D" w:rsidRDefault="00B804D1" w:rsidP="00B804D1">
      <w:pPr>
        <w:numPr>
          <w:ilvl w:val="0"/>
          <w:numId w:val="40"/>
        </w:numPr>
        <w:tabs>
          <w:tab w:val="left" w:pos="1134"/>
        </w:tabs>
        <w:ind w:left="-15" w:firstLine="851"/>
        <w:jc w:val="both"/>
        <w:rPr>
          <w:sz w:val="28"/>
          <w:szCs w:val="28"/>
        </w:rPr>
      </w:pPr>
      <w:proofErr w:type="gramStart"/>
      <w:r w:rsidRPr="00156C5D">
        <w:rPr>
          <w:sz w:val="28"/>
          <w:szCs w:val="28"/>
        </w:rPr>
        <w:t>Контроль за</w:t>
      </w:r>
      <w:proofErr w:type="gramEnd"/>
      <w:r w:rsidRPr="00156C5D">
        <w:rPr>
          <w:sz w:val="28"/>
          <w:szCs w:val="28"/>
        </w:rPr>
        <w:t xml:space="preserve"> выполнением данного постановления возложить на заместителей главы сельского поселения Болчары.</w:t>
      </w:r>
    </w:p>
    <w:p w:rsidR="00B804D1" w:rsidRDefault="00B804D1" w:rsidP="00B804D1">
      <w:pPr>
        <w:tabs>
          <w:tab w:val="left" w:pos="993"/>
        </w:tabs>
        <w:suppressAutoHyphens/>
        <w:ind w:right="-1" w:firstLine="709"/>
        <w:rPr>
          <w:color w:val="000000"/>
          <w:sz w:val="28"/>
          <w:szCs w:val="28"/>
        </w:rPr>
      </w:pPr>
    </w:p>
    <w:p w:rsidR="00B804D1" w:rsidRPr="004D1D77" w:rsidRDefault="00B804D1" w:rsidP="00B804D1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</w:p>
    <w:p w:rsidR="00B804D1" w:rsidRPr="004D1D77" w:rsidRDefault="00B804D1" w:rsidP="00B804D1">
      <w:pPr>
        <w:tabs>
          <w:tab w:val="left" w:pos="993"/>
        </w:tabs>
        <w:suppressAutoHyphens/>
        <w:ind w:right="-1"/>
        <w:rPr>
          <w:color w:val="000000"/>
          <w:sz w:val="28"/>
          <w:szCs w:val="28"/>
        </w:rPr>
      </w:pPr>
      <w:r w:rsidRPr="004D1D77">
        <w:rPr>
          <w:color w:val="000000"/>
          <w:sz w:val="28"/>
          <w:szCs w:val="28"/>
        </w:rPr>
        <w:t xml:space="preserve">Глава сельского поселения Болчары                                        </w:t>
      </w:r>
      <w:r>
        <w:rPr>
          <w:color w:val="000000"/>
          <w:sz w:val="28"/>
          <w:szCs w:val="28"/>
        </w:rPr>
        <w:t xml:space="preserve"> </w:t>
      </w:r>
      <w:r w:rsidR="00337A2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</w:t>
      </w:r>
      <w:r w:rsidRPr="004D1D77">
        <w:rPr>
          <w:color w:val="000000"/>
          <w:sz w:val="28"/>
          <w:szCs w:val="28"/>
        </w:rPr>
        <w:t xml:space="preserve"> С. Ю. Мокроусов </w:t>
      </w:r>
    </w:p>
    <w:p w:rsidR="00B804D1" w:rsidRDefault="00B804D1" w:rsidP="00337A26">
      <w:pPr>
        <w:rPr>
          <w:sz w:val="28"/>
          <w:szCs w:val="28"/>
        </w:rPr>
      </w:pP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16.11.2023 № 107</w:t>
      </w:r>
    </w:p>
    <w:p w:rsidR="00B804D1" w:rsidRDefault="00B804D1" w:rsidP="00B804D1">
      <w:pPr>
        <w:jc w:val="center"/>
        <w:rPr>
          <w:b/>
          <w:sz w:val="28"/>
          <w:szCs w:val="28"/>
        </w:rPr>
      </w:pPr>
    </w:p>
    <w:p w:rsidR="00B804D1" w:rsidRDefault="00B804D1" w:rsidP="00B804D1">
      <w:pPr>
        <w:jc w:val="center"/>
        <w:rPr>
          <w:b/>
          <w:sz w:val="28"/>
          <w:szCs w:val="28"/>
        </w:rPr>
      </w:pPr>
    </w:p>
    <w:p w:rsidR="00B804D1" w:rsidRPr="00156C5D" w:rsidRDefault="00B804D1" w:rsidP="00B804D1">
      <w:pPr>
        <w:tabs>
          <w:tab w:val="left" w:pos="1134"/>
        </w:tabs>
        <w:ind w:left="11" w:right="2" w:hanging="11"/>
        <w:jc w:val="center"/>
        <w:rPr>
          <w:sz w:val="28"/>
          <w:szCs w:val="28"/>
        </w:rPr>
      </w:pPr>
      <w:r w:rsidRPr="00156C5D">
        <w:rPr>
          <w:sz w:val="28"/>
          <w:szCs w:val="28"/>
        </w:rPr>
        <w:t>Положение</w:t>
      </w:r>
    </w:p>
    <w:p w:rsidR="00B804D1" w:rsidRPr="00156C5D" w:rsidRDefault="00B804D1" w:rsidP="00B804D1">
      <w:pPr>
        <w:tabs>
          <w:tab w:val="left" w:pos="1134"/>
        </w:tabs>
        <w:ind w:left="11" w:right="4" w:hanging="11"/>
        <w:jc w:val="center"/>
        <w:rPr>
          <w:sz w:val="28"/>
          <w:szCs w:val="28"/>
        </w:rPr>
      </w:pPr>
      <w:r w:rsidRPr="00156C5D">
        <w:rPr>
          <w:sz w:val="28"/>
          <w:szCs w:val="28"/>
        </w:rPr>
        <w:t xml:space="preserve"> о работе комиссии по осуществлению контроля за использованием </w:t>
      </w:r>
      <w:proofErr w:type="gramStart"/>
      <w:r w:rsidRPr="00156C5D">
        <w:rPr>
          <w:sz w:val="28"/>
          <w:szCs w:val="28"/>
        </w:rPr>
        <w:t>жилых</w:t>
      </w:r>
      <w:proofErr w:type="gramEnd"/>
    </w:p>
    <w:p w:rsidR="00B804D1" w:rsidRDefault="00B804D1" w:rsidP="00B804D1">
      <w:pPr>
        <w:tabs>
          <w:tab w:val="left" w:pos="1134"/>
        </w:tabs>
        <w:ind w:left="11" w:right="1" w:hanging="11"/>
        <w:jc w:val="center"/>
        <w:rPr>
          <w:sz w:val="28"/>
          <w:szCs w:val="28"/>
        </w:rPr>
      </w:pPr>
      <w:r w:rsidRPr="00156C5D">
        <w:rPr>
          <w:sz w:val="28"/>
          <w:szCs w:val="28"/>
        </w:rPr>
        <w:t xml:space="preserve">помещений муниципального жилищного фонда </w:t>
      </w:r>
      <w:r>
        <w:rPr>
          <w:sz w:val="28"/>
          <w:szCs w:val="28"/>
        </w:rPr>
        <w:t>сельского поселения Болчары</w:t>
      </w:r>
    </w:p>
    <w:p w:rsidR="00B804D1" w:rsidRPr="00156C5D" w:rsidRDefault="00B804D1" w:rsidP="00B804D1">
      <w:pPr>
        <w:tabs>
          <w:tab w:val="left" w:pos="1134"/>
        </w:tabs>
        <w:ind w:left="11" w:right="1" w:hanging="11"/>
        <w:jc w:val="center"/>
        <w:rPr>
          <w:sz w:val="28"/>
          <w:szCs w:val="28"/>
        </w:rPr>
      </w:pPr>
    </w:p>
    <w:p w:rsidR="00B804D1" w:rsidRPr="009111B8" w:rsidRDefault="00B804D1" w:rsidP="00B804D1">
      <w:pPr>
        <w:numPr>
          <w:ilvl w:val="0"/>
          <w:numId w:val="41"/>
        </w:numPr>
        <w:tabs>
          <w:tab w:val="left" w:pos="284"/>
        </w:tabs>
        <w:ind w:left="0" w:right="3"/>
        <w:jc w:val="center"/>
        <w:rPr>
          <w:sz w:val="28"/>
          <w:szCs w:val="28"/>
        </w:rPr>
      </w:pPr>
      <w:r w:rsidRPr="009111B8">
        <w:rPr>
          <w:sz w:val="28"/>
          <w:szCs w:val="28"/>
        </w:rPr>
        <w:t>Общие положения</w:t>
      </w:r>
    </w:p>
    <w:p w:rsidR="00B804D1" w:rsidRPr="00156C5D" w:rsidRDefault="00B804D1" w:rsidP="00B804D1">
      <w:pPr>
        <w:tabs>
          <w:tab w:val="left" w:pos="284"/>
        </w:tabs>
        <w:ind w:right="3"/>
        <w:rPr>
          <w:sz w:val="28"/>
          <w:szCs w:val="28"/>
        </w:rPr>
      </w:pP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1.1. Комиссия по осуществлению </w:t>
      </w:r>
      <w:proofErr w:type="gramStart"/>
      <w:r w:rsidRPr="00156C5D">
        <w:rPr>
          <w:sz w:val="28"/>
          <w:szCs w:val="28"/>
        </w:rPr>
        <w:t>контроля за</w:t>
      </w:r>
      <w:proofErr w:type="gramEnd"/>
      <w:r w:rsidRPr="00156C5D">
        <w:rPr>
          <w:sz w:val="28"/>
          <w:szCs w:val="28"/>
        </w:rPr>
        <w:t xml:space="preserve"> использованием жилых помещений муниципального жилищного фонда </w:t>
      </w:r>
      <w:r>
        <w:rPr>
          <w:sz w:val="28"/>
          <w:szCs w:val="28"/>
        </w:rPr>
        <w:t>сельского поселения Болчары</w:t>
      </w:r>
      <w:r w:rsidRPr="00156C5D">
        <w:rPr>
          <w:sz w:val="28"/>
          <w:szCs w:val="28"/>
        </w:rPr>
        <w:t xml:space="preserve">, (далее </w:t>
      </w:r>
      <w:r>
        <w:rPr>
          <w:sz w:val="28"/>
          <w:szCs w:val="28"/>
        </w:rPr>
        <w:t xml:space="preserve">– </w:t>
      </w:r>
      <w:r w:rsidRPr="00156C5D">
        <w:rPr>
          <w:sz w:val="28"/>
          <w:szCs w:val="28"/>
        </w:rPr>
        <w:t>Комиссия</w:t>
      </w:r>
      <w:r>
        <w:rPr>
          <w:sz w:val="28"/>
          <w:szCs w:val="28"/>
        </w:rPr>
        <w:t>)</w:t>
      </w:r>
      <w:r w:rsidRPr="00156C5D">
        <w:rPr>
          <w:sz w:val="28"/>
          <w:szCs w:val="28"/>
        </w:rPr>
        <w:t xml:space="preserve"> образована с целью: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56C5D">
        <w:rPr>
          <w:sz w:val="28"/>
          <w:szCs w:val="28"/>
        </w:rPr>
        <w:t xml:space="preserve">осуществления </w:t>
      </w:r>
      <w:proofErr w:type="gramStart"/>
      <w:r w:rsidRPr="00156C5D">
        <w:rPr>
          <w:sz w:val="28"/>
          <w:szCs w:val="28"/>
        </w:rPr>
        <w:t>контроля за</w:t>
      </w:r>
      <w:proofErr w:type="gramEnd"/>
      <w:r w:rsidRPr="00156C5D">
        <w:rPr>
          <w:sz w:val="28"/>
          <w:szCs w:val="28"/>
        </w:rPr>
        <w:t xml:space="preserve"> надлежащим использованием жилых помещений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и обеспечение надлежащего санитарного и технического состояния жилых помещений муниципального жилищного фонда нанимателями;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56C5D">
        <w:rPr>
          <w:sz w:val="28"/>
          <w:szCs w:val="28"/>
        </w:rPr>
        <w:t xml:space="preserve">осуществления </w:t>
      </w:r>
      <w:proofErr w:type="gramStart"/>
      <w:r w:rsidRPr="00156C5D">
        <w:rPr>
          <w:sz w:val="28"/>
          <w:szCs w:val="28"/>
        </w:rPr>
        <w:t>контроля за</w:t>
      </w:r>
      <w:proofErr w:type="gramEnd"/>
      <w:r w:rsidRPr="00156C5D">
        <w:rPr>
          <w:sz w:val="28"/>
          <w:szCs w:val="28"/>
        </w:rPr>
        <w:t xml:space="preserve"> использованием нанимателями  жилого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помещения на условиях договора найма</w:t>
      </w:r>
      <w:r>
        <w:rPr>
          <w:sz w:val="28"/>
          <w:szCs w:val="28"/>
        </w:rPr>
        <w:t>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1.2. Комиссия образуется в составе председателя, заместителя председателя, секретаря и членов комиссии. Состав и изменения в составе комиссии утверждают</w:t>
      </w:r>
      <w:r>
        <w:rPr>
          <w:sz w:val="28"/>
          <w:szCs w:val="28"/>
        </w:rPr>
        <w:t>ся распоряжением администрации сельского поселения Болчары.</w:t>
      </w:r>
    </w:p>
    <w:p w:rsidR="00B804D1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Комиссия в своей деятельности руководствуется Федеральными законами, муниципальными правовыми актами по вопросам, относящимся к компетенции Комиссии, а так же настоящим Положением.</w:t>
      </w:r>
    </w:p>
    <w:p w:rsidR="00B804D1" w:rsidRPr="00156C5D" w:rsidRDefault="00B804D1" w:rsidP="00B804D1">
      <w:pPr>
        <w:tabs>
          <w:tab w:val="left" w:pos="1134"/>
        </w:tabs>
        <w:ind w:left="11" w:firstLine="840"/>
        <w:rPr>
          <w:sz w:val="28"/>
          <w:szCs w:val="28"/>
        </w:rPr>
      </w:pPr>
    </w:p>
    <w:p w:rsidR="00B804D1" w:rsidRPr="009111B8" w:rsidRDefault="00B804D1" w:rsidP="00B804D1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 w:right="3"/>
        <w:jc w:val="center"/>
        <w:rPr>
          <w:sz w:val="28"/>
          <w:szCs w:val="28"/>
        </w:rPr>
      </w:pPr>
      <w:r w:rsidRPr="009111B8">
        <w:rPr>
          <w:sz w:val="28"/>
          <w:szCs w:val="28"/>
        </w:rPr>
        <w:t>Задачи Комиссии</w:t>
      </w:r>
    </w:p>
    <w:p w:rsidR="00B804D1" w:rsidRPr="00156C5D" w:rsidRDefault="00B804D1" w:rsidP="00B804D1">
      <w:pPr>
        <w:tabs>
          <w:tab w:val="left" w:pos="1134"/>
        </w:tabs>
        <w:ind w:left="11" w:right="3" w:firstLine="840"/>
        <w:jc w:val="center"/>
        <w:rPr>
          <w:sz w:val="28"/>
          <w:szCs w:val="28"/>
        </w:rPr>
      </w:pP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2.1. </w:t>
      </w:r>
      <w:proofErr w:type="gramStart"/>
      <w:r w:rsidRPr="00156C5D">
        <w:rPr>
          <w:sz w:val="28"/>
          <w:szCs w:val="28"/>
        </w:rPr>
        <w:t>Контроль за</w:t>
      </w:r>
      <w:proofErr w:type="gramEnd"/>
      <w:r w:rsidRPr="00156C5D">
        <w:rPr>
          <w:sz w:val="28"/>
          <w:szCs w:val="28"/>
        </w:rPr>
        <w:t xml:space="preserve"> использованием жилых помещений осуществляется в целях обеспечения надлежащего состояния и предотвращения нецелевого использования жилых помещений и квартир, предоставленных по договорам найма.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2.2. Члены комиссии выполняют следующие задачи: 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2.2.1. Осуществляют рейдовые выезды на жилые помещения с целью выявления надлежащего состояния и предотвращения нецелевого использования жилых помещений и квартир, предоставленных по договорам найма.</w:t>
      </w:r>
    </w:p>
    <w:p w:rsidR="00B804D1" w:rsidRPr="00156C5D" w:rsidRDefault="00B804D1" w:rsidP="00B804D1">
      <w:pPr>
        <w:tabs>
          <w:tab w:val="left" w:pos="1134"/>
          <w:tab w:val="left" w:pos="1418"/>
          <w:tab w:val="left" w:pos="1560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>
        <w:rPr>
          <w:sz w:val="28"/>
          <w:szCs w:val="28"/>
        </w:rPr>
        <w:tab/>
      </w:r>
      <w:r w:rsidRPr="00156C5D">
        <w:rPr>
          <w:sz w:val="28"/>
          <w:szCs w:val="28"/>
        </w:rPr>
        <w:t>Проводят профилактическую работу с нанимателями муниципального жилищного фонда по разъяснению условий и порядка использования жилых помещений.</w:t>
      </w:r>
    </w:p>
    <w:p w:rsidR="00B804D1" w:rsidRPr="00156C5D" w:rsidRDefault="00B804D1" w:rsidP="00B804D1">
      <w:pPr>
        <w:tabs>
          <w:tab w:val="left" w:pos="1134"/>
          <w:tab w:val="left" w:pos="1560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>
        <w:rPr>
          <w:sz w:val="28"/>
          <w:szCs w:val="28"/>
        </w:rPr>
        <w:tab/>
      </w:r>
      <w:r w:rsidRPr="00156C5D">
        <w:rPr>
          <w:sz w:val="28"/>
          <w:szCs w:val="28"/>
        </w:rPr>
        <w:t>Выявляют случаи использования жилых помещений муниципального жилищного фонда  не в соответствии с их назначением.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2.2.4. Выявляют и предупреждают правонарушения, предусмотренные Жилищным кодексом Российской Федерации, законодательством, договорами найма и другими нормативно</w:t>
      </w:r>
      <w:r>
        <w:rPr>
          <w:sz w:val="28"/>
          <w:szCs w:val="28"/>
        </w:rPr>
        <w:t xml:space="preserve"> – </w:t>
      </w:r>
      <w:r w:rsidRPr="00156C5D">
        <w:rPr>
          <w:sz w:val="28"/>
          <w:szCs w:val="28"/>
        </w:rPr>
        <w:t>правовыми актами.</w:t>
      </w:r>
    </w:p>
    <w:p w:rsidR="00B804D1" w:rsidRDefault="00B804D1" w:rsidP="00B804D1">
      <w:pPr>
        <w:tabs>
          <w:tab w:val="left" w:pos="0"/>
        </w:tabs>
        <w:ind w:left="11" w:right="-4" w:firstLine="840"/>
        <w:rPr>
          <w:sz w:val="28"/>
          <w:szCs w:val="28"/>
        </w:rPr>
      </w:pPr>
    </w:p>
    <w:p w:rsidR="00B804D1" w:rsidRPr="00156C5D" w:rsidRDefault="00B804D1" w:rsidP="00337A26">
      <w:pPr>
        <w:tabs>
          <w:tab w:val="left" w:pos="0"/>
        </w:tabs>
        <w:ind w:right="-4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lastRenderedPageBreak/>
        <w:t>2.2.5. Составляют акт обследования жилого помещения, согласно приложению</w:t>
      </w:r>
      <w:r>
        <w:rPr>
          <w:sz w:val="28"/>
          <w:szCs w:val="28"/>
        </w:rPr>
        <w:t xml:space="preserve"> 2 к настоящему постановлению</w:t>
      </w:r>
      <w:r w:rsidRPr="00156C5D">
        <w:rPr>
          <w:sz w:val="28"/>
          <w:szCs w:val="28"/>
        </w:rPr>
        <w:t>;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2.2.6. Выполняют фотосъемку обследуемого помещения.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2.3. Комиссия осуществляет обследование жилых помещений в следующих формах и периодичностью: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56C5D">
        <w:rPr>
          <w:sz w:val="28"/>
          <w:szCs w:val="28"/>
        </w:rPr>
        <w:t>плановая выездная проверка муниципальных жилых помещений – 1 раз в 3 года;</w:t>
      </w:r>
    </w:p>
    <w:p w:rsidR="00B804D1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56C5D">
        <w:rPr>
          <w:sz w:val="28"/>
          <w:szCs w:val="28"/>
        </w:rPr>
        <w:t>внеплановая выездная проверка муниципальных жилых помещений, в случаях предусмотренных пунктом 3.5. Положения.</w:t>
      </w:r>
    </w:p>
    <w:p w:rsidR="00B804D1" w:rsidRPr="009111B8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</w:p>
    <w:p w:rsidR="00B804D1" w:rsidRPr="009111B8" w:rsidRDefault="00B804D1" w:rsidP="00B804D1">
      <w:pPr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111B8">
        <w:rPr>
          <w:sz w:val="28"/>
          <w:szCs w:val="28"/>
        </w:rPr>
        <w:t>Права и обязанности Комиссии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center"/>
        <w:rPr>
          <w:sz w:val="28"/>
          <w:szCs w:val="28"/>
        </w:rPr>
      </w:pP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3.1. Комиссия осуществляет контроль использования жилых помещений муниципального жилищного фонда в целях:</w:t>
      </w:r>
    </w:p>
    <w:p w:rsidR="00B804D1" w:rsidRPr="00156C5D" w:rsidRDefault="00B804D1" w:rsidP="00B804D1">
      <w:pPr>
        <w:numPr>
          <w:ilvl w:val="0"/>
          <w:numId w:val="42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поддержания надлежащего санитарно</w:t>
      </w:r>
      <w:r>
        <w:rPr>
          <w:sz w:val="28"/>
          <w:szCs w:val="28"/>
        </w:rPr>
        <w:t xml:space="preserve"> – </w:t>
      </w:r>
      <w:r w:rsidRPr="00156C5D">
        <w:rPr>
          <w:sz w:val="28"/>
          <w:szCs w:val="28"/>
        </w:rPr>
        <w:t>технического состояния жилых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помещений;</w:t>
      </w:r>
    </w:p>
    <w:p w:rsidR="00B804D1" w:rsidRPr="00156C5D" w:rsidRDefault="00B804D1" w:rsidP="00B804D1">
      <w:pPr>
        <w:numPr>
          <w:ilvl w:val="0"/>
          <w:numId w:val="42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установления факта переустройства и (или) перепланировки жилого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помещения в нарушение установленного порядка;</w:t>
      </w:r>
    </w:p>
    <w:p w:rsidR="00B804D1" w:rsidRPr="00156C5D" w:rsidRDefault="00B804D1" w:rsidP="00B804D1">
      <w:pPr>
        <w:numPr>
          <w:ilvl w:val="0"/>
          <w:numId w:val="42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использования нанимателями  жилого помещения на условиях договора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 xml:space="preserve">найма; </w:t>
      </w:r>
    </w:p>
    <w:p w:rsidR="00B804D1" w:rsidRPr="00156C5D" w:rsidRDefault="00B804D1" w:rsidP="00B804D1">
      <w:pPr>
        <w:numPr>
          <w:ilvl w:val="0"/>
          <w:numId w:val="42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проведение работы по разъяснению условий и порядка использования жилых помещений.</w:t>
      </w:r>
    </w:p>
    <w:p w:rsidR="00B804D1" w:rsidRPr="00156C5D" w:rsidRDefault="00B804D1" w:rsidP="00B804D1">
      <w:pPr>
        <w:numPr>
          <w:ilvl w:val="0"/>
          <w:numId w:val="42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>незаконность</w:t>
      </w:r>
      <w:r w:rsidRPr="00156C5D">
        <w:rPr>
          <w:sz w:val="28"/>
          <w:szCs w:val="28"/>
        </w:rPr>
        <w:t xml:space="preserve"> поднайм</w:t>
      </w:r>
      <w:r>
        <w:rPr>
          <w:sz w:val="28"/>
          <w:szCs w:val="28"/>
        </w:rPr>
        <w:t xml:space="preserve">а жилого помещения </w:t>
      </w:r>
      <w:r w:rsidRPr="00156C5D">
        <w:rPr>
          <w:sz w:val="28"/>
          <w:szCs w:val="28"/>
        </w:rPr>
        <w:t>муниципального жилищного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фонда;</w:t>
      </w:r>
    </w:p>
    <w:p w:rsidR="00B804D1" w:rsidRPr="00156C5D" w:rsidRDefault="00B804D1" w:rsidP="00B804D1">
      <w:pPr>
        <w:numPr>
          <w:ilvl w:val="1"/>
          <w:numId w:val="43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proofErr w:type="gramStart"/>
      <w:r w:rsidRPr="00156C5D">
        <w:rPr>
          <w:sz w:val="28"/>
          <w:szCs w:val="28"/>
        </w:rPr>
        <w:t>В ходе проверки Комиссия выезжает к месту нахождения жилого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помещения, осуществляет внешний осмотр жилого помещения, осуществляет внутренний осмотр жилого помещения, проверяет санитарное и техническое состояние жилого помещения, благоустройство жилого помещения, проверяет исправность работы коммунальных систем, полноту и своевременность внесения платежей за коммунальные услуги, устанавливает факт проживания (не проживания) в жилом помещении нанимателей, и использовании  жилого помещения на условиях договора найма.</w:t>
      </w:r>
      <w:proofErr w:type="gramEnd"/>
    </w:p>
    <w:p w:rsidR="00B804D1" w:rsidRPr="00156C5D" w:rsidRDefault="00B804D1" w:rsidP="00B804D1">
      <w:pPr>
        <w:numPr>
          <w:ilvl w:val="1"/>
          <w:numId w:val="43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В ходе проверки Комиссия вправе истребовать от нанимателей жилого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помещения договор найма жилого помещения, документы подтверждающие законность проживания в жилом помещении посторонних лиц, документы, подтверждающие полноту и своевременность внесения платежей за коммунальные услуги, документы, подтверждающие правомерность переустройств и (или) перепланировки жилого помещения.</w:t>
      </w:r>
    </w:p>
    <w:p w:rsidR="00B804D1" w:rsidRPr="00156C5D" w:rsidRDefault="00B804D1" w:rsidP="00B804D1">
      <w:pPr>
        <w:numPr>
          <w:ilvl w:val="1"/>
          <w:numId w:val="43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По итогам проверки в течение 5 рабочих дней с момента ее завершения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 xml:space="preserve">составляется акт проверки с указанием даты проверки, описанием результата осмотра жилого помещения, устраненных выявленных ранее нарушений, рекомендаций по устранению вновь выявленных нарушений, в случае выявленных нарушений указывается срок проведения дополнительной проверки для проверки устранения выявленных нарушений. </w:t>
      </w:r>
    </w:p>
    <w:p w:rsidR="00B804D1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Акт обследования по результатам проверки составляется в двух экземплярах, один из которых прилагается к документам комиссии, второй направляется нанимателю жилого помещения.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lastRenderedPageBreak/>
        <w:t>Акт обследования может быть оспорен нанимателем в судебном порядке.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При выявлении в ходе обследования признаков нарушения норм санитарного законодательства, требований пожарной безопасности, Комиссия направляет соответствующую информацию в территориальные подразделения надзора в сферах санитарно-эпидемиологической, пожарной безопасности.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В данных случаях к акту прилагается информация для указанных органов, полученная по результатам проведенных проверок.</w:t>
      </w:r>
    </w:p>
    <w:p w:rsidR="00B804D1" w:rsidRPr="00156C5D" w:rsidRDefault="00B804D1" w:rsidP="00B804D1">
      <w:pPr>
        <w:numPr>
          <w:ilvl w:val="1"/>
          <w:numId w:val="43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proofErr w:type="gramStart"/>
      <w:r w:rsidRPr="00156C5D">
        <w:rPr>
          <w:sz w:val="28"/>
          <w:szCs w:val="28"/>
        </w:rPr>
        <w:t>Внеплановая/дополнительная проверка проводится в случае выявленных входе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</w:t>
      </w:r>
      <w:proofErr w:type="gramEnd"/>
      <w:r w:rsidRPr="00156C5D">
        <w:rPr>
          <w:sz w:val="28"/>
          <w:szCs w:val="28"/>
        </w:rPr>
        <w:t xml:space="preserve"> поступления указанного сообщения. </w:t>
      </w:r>
    </w:p>
    <w:p w:rsidR="00B804D1" w:rsidRPr="00156C5D" w:rsidRDefault="00B804D1" w:rsidP="00B804D1">
      <w:pPr>
        <w:numPr>
          <w:ilvl w:val="1"/>
          <w:numId w:val="43"/>
        </w:num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Комиссия имеет право привлекать к участию в своей работе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компетентных специалистов.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Акт обследования жилого помещения подписывается всеми членами комиссии участвовавшими в обследовании. 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</w:t>
      </w:r>
      <w:r>
        <w:rPr>
          <w:sz w:val="28"/>
          <w:szCs w:val="28"/>
        </w:rPr>
        <w:t xml:space="preserve"> – </w:t>
      </w:r>
      <w:r w:rsidRPr="00156C5D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 xml:space="preserve"> акты.</w:t>
      </w:r>
    </w:p>
    <w:p w:rsidR="00B804D1" w:rsidRPr="009111B8" w:rsidRDefault="00B804D1" w:rsidP="00B804D1">
      <w:pPr>
        <w:numPr>
          <w:ilvl w:val="0"/>
          <w:numId w:val="41"/>
        </w:numPr>
        <w:tabs>
          <w:tab w:val="left" w:pos="0"/>
          <w:tab w:val="left" w:pos="284"/>
        </w:tabs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9111B8">
        <w:rPr>
          <w:sz w:val="28"/>
          <w:szCs w:val="28"/>
        </w:rPr>
        <w:t>Организация работы Комиссии</w:t>
      </w:r>
    </w:p>
    <w:p w:rsidR="00B804D1" w:rsidRPr="00156C5D" w:rsidRDefault="00B804D1" w:rsidP="00B804D1">
      <w:pPr>
        <w:tabs>
          <w:tab w:val="left" w:pos="1134"/>
        </w:tabs>
        <w:ind w:left="11" w:firstLine="840"/>
        <w:jc w:val="center"/>
        <w:rPr>
          <w:sz w:val="28"/>
          <w:szCs w:val="28"/>
        </w:rPr>
      </w:pPr>
    </w:p>
    <w:p w:rsidR="00B804D1" w:rsidRPr="00156C5D" w:rsidRDefault="00B804D1" w:rsidP="00B804D1">
      <w:pPr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Свою деятельность Комиссия осуществляет посредством проведения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>проверок (с выездом на место), составления акта обследования жилого помещения по результатам проверки, рассмотрения предоставленных материалов и документов на заседании Комиссии с составлением протокола.</w:t>
      </w:r>
    </w:p>
    <w:p w:rsidR="00B804D1" w:rsidRPr="00156C5D" w:rsidRDefault="00B804D1" w:rsidP="00B804D1">
      <w:pPr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Работу  Комиссии возглавляет ее председатель, а в случае его отсутствия –</w:t>
      </w:r>
      <w:r>
        <w:rPr>
          <w:sz w:val="28"/>
          <w:szCs w:val="28"/>
        </w:rPr>
        <w:t xml:space="preserve"> </w:t>
      </w:r>
      <w:r w:rsidRPr="00156C5D">
        <w:rPr>
          <w:sz w:val="28"/>
          <w:szCs w:val="28"/>
        </w:rPr>
        <w:t xml:space="preserve">заместитель председателя Комиссии. </w:t>
      </w:r>
    </w:p>
    <w:p w:rsidR="00B804D1" w:rsidRPr="00156C5D" w:rsidRDefault="00B804D1" w:rsidP="00B804D1">
      <w:pPr>
        <w:numPr>
          <w:ilvl w:val="1"/>
          <w:numId w:val="44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Председатель Комиссии:</w:t>
      </w:r>
    </w:p>
    <w:p w:rsidR="00B804D1" w:rsidRPr="00156C5D" w:rsidRDefault="00B804D1" w:rsidP="00B804D1">
      <w:pPr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руководит деятельностью Комиссии и председательствует на ее заседаниях;</w:t>
      </w:r>
    </w:p>
    <w:p w:rsidR="00B804D1" w:rsidRPr="00156C5D" w:rsidRDefault="00B804D1" w:rsidP="00B804D1">
      <w:pPr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организует и координирует работу Комиссии;</w:t>
      </w:r>
    </w:p>
    <w:p w:rsidR="00B804D1" w:rsidRPr="00156C5D" w:rsidRDefault="00B804D1" w:rsidP="00B804D1">
      <w:pPr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принимает решения о проведении заседаний Комиссии;</w:t>
      </w:r>
    </w:p>
    <w:p w:rsidR="00B804D1" w:rsidRDefault="00B804D1" w:rsidP="00B804D1">
      <w:pPr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дает поручения членам Комиссии (уполномоченным специалистам); </w:t>
      </w:r>
    </w:p>
    <w:p w:rsidR="00B804D1" w:rsidRDefault="00B804D1" w:rsidP="00B804D1">
      <w:pPr>
        <w:numPr>
          <w:ilvl w:val="0"/>
          <w:numId w:val="45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подписывает протоколы заседания Комиссии; </w:t>
      </w:r>
    </w:p>
    <w:p w:rsidR="00B804D1" w:rsidRPr="00156C5D" w:rsidRDefault="00B804D1" w:rsidP="00B804D1">
      <w:pPr>
        <w:tabs>
          <w:tab w:val="left" w:pos="1134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56C5D">
        <w:rPr>
          <w:sz w:val="28"/>
          <w:szCs w:val="28"/>
        </w:rPr>
        <w:t>Заместитель председателя Комиссии:</w:t>
      </w:r>
    </w:p>
    <w:p w:rsidR="00B804D1" w:rsidRPr="00156C5D" w:rsidRDefault="00B804D1" w:rsidP="00B804D1">
      <w:pPr>
        <w:numPr>
          <w:ilvl w:val="0"/>
          <w:numId w:val="46"/>
        </w:num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в отсутствие председателя Комиссии либо по его поручению ведет заседание Комиссии и подписывает протокол заседания Комиссии;</w:t>
      </w:r>
    </w:p>
    <w:p w:rsidR="00B804D1" w:rsidRPr="00156C5D" w:rsidRDefault="00B804D1" w:rsidP="00B804D1">
      <w:pPr>
        <w:numPr>
          <w:ilvl w:val="0"/>
          <w:numId w:val="46"/>
        </w:num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дает поручения в пределах своей компетенции членам Комиссии (уполномоченным специалистам).</w:t>
      </w:r>
    </w:p>
    <w:p w:rsidR="00B804D1" w:rsidRPr="00156C5D" w:rsidRDefault="00B804D1" w:rsidP="00B804D1">
      <w:pPr>
        <w:tabs>
          <w:tab w:val="left" w:pos="1134"/>
        </w:tabs>
        <w:ind w:firstLine="851"/>
        <w:rPr>
          <w:sz w:val="28"/>
          <w:szCs w:val="28"/>
        </w:rPr>
      </w:pPr>
      <w:r w:rsidRPr="00156C5D">
        <w:rPr>
          <w:sz w:val="28"/>
          <w:szCs w:val="28"/>
        </w:rPr>
        <w:t>4.5.  Секретарь Комиссии:</w:t>
      </w:r>
    </w:p>
    <w:p w:rsidR="00B804D1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1) уведомляет о заседаниях членов Комиссии и иных заинтересованных лиц; </w:t>
      </w:r>
    </w:p>
    <w:p w:rsidR="00E37B40" w:rsidRDefault="00E37B40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B804D1" w:rsidRDefault="00B804D1" w:rsidP="00B804D1">
      <w:pPr>
        <w:tabs>
          <w:tab w:val="left" w:pos="1134"/>
        </w:tabs>
        <w:ind w:right="277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lastRenderedPageBreak/>
        <w:t xml:space="preserve">2) осуществляет подготовку материалов к заседаниям Комиссии; </w:t>
      </w:r>
    </w:p>
    <w:p w:rsidR="00B804D1" w:rsidRPr="00156C5D" w:rsidRDefault="00B804D1" w:rsidP="00B804D1">
      <w:pPr>
        <w:tabs>
          <w:tab w:val="left" w:pos="1134"/>
        </w:tabs>
        <w:ind w:right="277"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3) ведет рабочую  документацию Комиссии.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4.6. При отсутствии секретаря на заседании Комиссии секретарь на это заседание избирается большинством голосов из числа присутствующих членов Комиссии.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4.7. Члены Комиссии: 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4.7.1. Имею право письменно излагать особое мнение в письменном виде, которое прилагается к актам обследования жилых помещений, с обоснованиями, имеющими ссылки на действующие законодательные и нормативные акты;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4.7.2. Вносить предложения  по работе комиссии;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4.7.3. Организовать в пределах своих полномочий реализацию решения комиссии. 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4.8. Председатель, секретарь Комиссии вправе вести деловую переписку от имени Комиссии и представлять ее в других  организациях. 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4.9. Комиссия по итогам проведенных проверок (обследований) рассматривает представленные акты проверок (обследований) жилых помещений, оформляет протокол, содержащий конкретные рекомендации о принятии необходимых мер для обеспечения надлежащего использования и сохранности жилых помещений, распоряжения ими, о необходимости проведения ремонтных работ в жилых помещениях;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 xml:space="preserve">4.10. </w:t>
      </w:r>
      <w:proofErr w:type="gramStart"/>
      <w:r w:rsidRPr="00156C5D">
        <w:rPr>
          <w:sz w:val="28"/>
          <w:szCs w:val="28"/>
        </w:rPr>
        <w:t>Протокол Комиссии в зависимости от принятых рекомендаций по итогам проведенных проверок (обследований) жилых помещений, направляется в соответствующие уполномоченные органы и организации (органы опеки и попечительства, организации, осуществляющей управление многоквартирным домом,</w:t>
      </w:r>
      <w:r>
        <w:rPr>
          <w:sz w:val="28"/>
          <w:szCs w:val="28"/>
        </w:rPr>
        <w:t xml:space="preserve"> орган  местного самоуправления, </w:t>
      </w:r>
      <w:r w:rsidRPr="00156C5D">
        <w:rPr>
          <w:sz w:val="28"/>
          <w:szCs w:val="28"/>
        </w:rPr>
        <w:t>осуществляющий муниципальный жилищный контроль, суды) в течение 5 рабочих дней со дня проведения заседания Комиссии для организации исполнения выданных Комиссией рекомендаций.</w:t>
      </w:r>
      <w:proofErr w:type="gramEnd"/>
    </w:p>
    <w:p w:rsidR="00B804D1" w:rsidRPr="00156C5D" w:rsidRDefault="00B804D1" w:rsidP="00B804D1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156C5D">
        <w:rPr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B804D1" w:rsidRPr="00156C5D" w:rsidRDefault="00B804D1" w:rsidP="00B804D1">
      <w:pPr>
        <w:tabs>
          <w:tab w:val="left" w:pos="1134"/>
          <w:tab w:val="left" w:pos="15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4.12.</w:t>
      </w:r>
      <w:r>
        <w:rPr>
          <w:sz w:val="28"/>
          <w:szCs w:val="28"/>
        </w:rPr>
        <w:tab/>
      </w:r>
      <w:r w:rsidRPr="00156C5D">
        <w:rPr>
          <w:sz w:val="28"/>
          <w:szCs w:val="28"/>
        </w:rPr>
        <w:t>Заседания Комиссии являются правомочными, если на них присутствуют не менее двух третей членов Комиссии.</w:t>
      </w:r>
    </w:p>
    <w:p w:rsidR="00B804D1" w:rsidRPr="00156C5D" w:rsidRDefault="00B804D1" w:rsidP="00B804D1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156C5D">
        <w:rPr>
          <w:sz w:val="28"/>
          <w:szCs w:val="28"/>
        </w:rPr>
        <w:t>4.13.  Решения принимаются большинством голосов присутствующих на заседании членов Комиссии. В случае равенства голосов председатель Комиссии имеет право решающего голоса.</w:t>
      </w:r>
    </w:p>
    <w:p w:rsidR="00B804D1" w:rsidRDefault="00B804D1" w:rsidP="00B804D1">
      <w:pPr>
        <w:spacing w:after="1885"/>
        <w:ind w:firstLine="851"/>
        <w:jc w:val="both"/>
      </w:pPr>
      <w:r>
        <w:t xml:space="preserve"> </w:t>
      </w:r>
    </w:p>
    <w:p w:rsidR="00B804D1" w:rsidRDefault="00B804D1" w:rsidP="00337A26"/>
    <w:p w:rsidR="00337A26" w:rsidRDefault="00337A26" w:rsidP="00337A26"/>
    <w:p w:rsidR="00337A26" w:rsidRDefault="00337A26" w:rsidP="00337A26"/>
    <w:p w:rsidR="00337A26" w:rsidRDefault="00337A26" w:rsidP="00337A26"/>
    <w:p w:rsidR="00337A26" w:rsidRDefault="00337A26" w:rsidP="00337A26">
      <w:pPr>
        <w:rPr>
          <w:sz w:val="28"/>
          <w:szCs w:val="28"/>
        </w:rPr>
      </w:pPr>
    </w:p>
    <w:p w:rsidR="00E37B40" w:rsidRDefault="00E37B40" w:rsidP="00B804D1">
      <w:pPr>
        <w:ind w:left="5387"/>
        <w:rPr>
          <w:sz w:val="28"/>
          <w:szCs w:val="28"/>
        </w:rPr>
      </w:pP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B804D1" w:rsidRDefault="00B804D1" w:rsidP="00B804D1">
      <w:pPr>
        <w:ind w:left="5387"/>
        <w:rPr>
          <w:sz w:val="28"/>
          <w:szCs w:val="28"/>
        </w:rPr>
      </w:pPr>
      <w:r>
        <w:rPr>
          <w:sz w:val="28"/>
          <w:szCs w:val="28"/>
        </w:rPr>
        <w:t>от 16.11.2023 № 107</w:t>
      </w:r>
    </w:p>
    <w:p w:rsidR="00B804D1" w:rsidRDefault="00B804D1" w:rsidP="00B804D1">
      <w:pPr>
        <w:spacing w:line="261" w:lineRule="auto"/>
        <w:ind w:left="11" w:hanging="10"/>
        <w:jc w:val="center"/>
        <w:rPr>
          <w:b/>
        </w:rPr>
      </w:pPr>
    </w:p>
    <w:p w:rsidR="00B804D1" w:rsidRPr="001B34F4" w:rsidRDefault="00B804D1" w:rsidP="00B804D1">
      <w:pPr>
        <w:spacing w:line="261" w:lineRule="auto"/>
        <w:ind w:left="11" w:hanging="10"/>
        <w:jc w:val="center"/>
        <w:rPr>
          <w:sz w:val="28"/>
          <w:szCs w:val="28"/>
        </w:rPr>
      </w:pPr>
      <w:r w:rsidRPr="001B34F4">
        <w:rPr>
          <w:sz w:val="28"/>
          <w:szCs w:val="28"/>
        </w:rPr>
        <w:t>Форма акта</w:t>
      </w:r>
    </w:p>
    <w:p w:rsidR="00B804D1" w:rsidRPr="001B34F4" w:rsidRDefault="00B804D1" w:rsidP="00B804D1">
      <w:pPr>
        <w:spacing w:line="261" w:lineRule="auto"/>
        <w:ind w:left="11" w:right="5" w:hanging="10"/>
        <w:jc w:val="center"/>
        <w:rPr>
          <w:sz w:val="28"/>
          <w:szCs w:val="28"/>
        </w:rPr>
      </w:pPr>
      <w:r w:rsidRPr="001B34F4">
        <w:rPr>
          <w:sz w:val="28"/>
          <w:szCs w:val="28"/>
        </w:rPr>
        <w:t xml:space="preserve"> обследования жилого помещения муниципального жилищного фонда</w:t>
      </w:r>
    </w:p>
    <w:p w:rsidR="00B804D1" w:rsidRPr="001B34F4" w:rsidRDefault="00B804D1" w:rsidP="00B804D1">
      <w:pPr>
        <w:spacing w:after="273" w:line="261" w:lineRule="auto"/>
        <w:ind w:left="11" w:right="2" w:hanging="10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Болчары</w:t>
      </w:r>
    </w:p>
    <w:p w:rsidR="00B804D1" w:rsidRPr="00133CD8" w:rsidRDefault="00B804D1" w:rsidP="00B804D1">
      <w:pPr>
        <w:spacing w:line="259" w:lineRule="auto"/>
        <w:ind w:left="10" w:right="-4" w:hanging="10"/>
        <w:jc w:val="right"/>
      </w:pPr>
      <w:r w:rsidRPr="00133CD8">
        <w:t>«__»__________20____г.</w:t>
      </w:r>
    </w:p>
    <w:p w:rsidR="00B804D1" w:rsidRPr="00133CD8" w:rsidRDefault="00B804D1" w:rsidP="00B804D1">
      <w:pPr>
        <w:spacing w:after="42" w:line="259" w:lineRule="auto"/>
        <w:ind w:right="3"/>
        <w:jc w:val="right"/>
      </w:pPr>
      <w:r w:rsidRPr="00133CD8">
        <w:rPr>
          <w:sz w:val="20"/>
        </w:rPr>
        <w:t xml:space="preserve">            (дата обследования)</w:t>
      </w:r>
    </w:p>
    <w:p w:rsidR="00B804D1" w:rsidRPr="001B34F4" w:rsidRDefault="00B804D1" w:rsidP="00B804D1">
      <w:pPr>
        <w:spacing w:after="39"/>
        <w:rPr>
          <w:sz w:val="28"/>
          <w:szCs w:val="28"/>
        </w:rPr>
      </w:pPr>
      <w:r w:rsidRPr="00B804D1">
        <w:rPr>
          <w:sz w:val="28"/>
          <w:szCs w:val="28"/>
        </w:rPr>
        <w:t>Адрес:</w:t>
      </w:r>
      <w:r w:rsidRPr="001B34F4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_______________________________</w:t>
      </w:r>
    </w:p>
    <w:p w:rsidR="00B804D1" w:rsidRPr="00133CD8" w:rsidRDefault="00B804D1" w:rsidP="00B804D1">
      <w:pPr>
        <w:spacing w:line="259" w:lineRule="auto"/>
        <w:ind w:right="3"/>
        <w:jc w:val="center"/>
      </w:pPr>
      <w:r>
        <w:rPr>
          <w:sz w:val="18"/>
        </w:rPr>
        <w:t xml:space="preserve">        </w:t>
      </w:r>
      <w:r w:rsidRPr="00133CD8">
        <w:rPr>
          <w:sz w:val="18"/>
        </w:rPr>
        <w:t>(место проведения проверки)</w:t>
      </w:r>
    </w:p>
    <w:p w:rsidR="00B804D1" w:rsidRPr="00B804D1" w:rsidRDefault="00B804D1" w:rsidP="00B804D1">
      <w:pPr>
        <w:spacing w:after="39"/>
        <w:rPr>
          <w:sz w:val="28"/>
          <w:szCs w:val="28"/>
        </w:rPr>
      </w:pPr>
      <w:r w:rsidRPr="00B804D1">
        <w:rPr>
          <w:sz w:val="28"/>
          <w:szCs w:val="28"/>
        </w:rPr>
        <w:t>Основание проверки:___________________________________________</w:t>
      </w:r>
      <w:r>
        <w:rPr>
          <w:sz w:val="28"/>
          <w:szCs w:val="28"/>
        </w:rPr>
        <w:t>________</w:t>
      </w:r>
      <w:r w:rsidRPr="00B804D1">
        <w:rPr>
          <w:sz w:val="28"/>
          <w:szCs w:val="28"/>
        </w:rPr>
        <w:t>_</w:t>
      </w:r>
    </w:p>
    <w:p w:rsidR="00B804D1" w:rsidRPr="00133CD8" w:rsidRDefault="00B804D1" w:rsidP="00B804D1">
      <w:pPr>
        <w:spacing w:after="39"/>
        <w:jc w:val="center"/>
      </w:pPr>
      <w:r w:rsidRPr="00133CD8">
        <w:t>________________________________________________________________________</w:t>
      </w:r>
      <w:r>
        <w:t xml:space="preserve">_________ </w:t>
      </w:r>
      <w:r w:rsidRPr="00133CD8">
        <w:rPr>
          <w:sz w:val="18"/>
          <w:u w:val="single" w:color="000000"/>
        </w:rPr>
        <w:t>(</w:t>
      </w:r>
      <w:r w:rsidRPr="00133CD8">
        <w:rPr>
          <w:sz w:val="18"/>
        </w:rPr>
        <w:t>вид документа с указанием реквизитов (номер, дата))</w:t>
      </w:r>
    </w:p>
    <w:p w:rsidR="00B804D1" w:rsidRPr="00133CD8" w:rsidRDefault="00B804D1" w:rsidP="00B804D1">
      <w:pPr>
        <w:spacing w:line="259" w:lineRule="auto"/>
        <w:jc w:val="center"/>
      </w:pPr>
      <w:r w:rsidRPr="00133CD8">
        <w:t xml:space="preserve"> </w:t>
      </w:r>
    </w:p>
    <w:p w:rsidR="00B804D1" w:rsidRDefault="00B804D1" w:rsidP="00B804D1">
      <w:pPr>
        <w:spacing w:after="39"/>
      </w:pPr>
      <w:r w:rsidRPr="001B34F4">
        <w:rPr>
          <w:sz w:val="28"/>
          <w:szCs w:val="28"/>
        </w:rPr>
        <w:t xml:space="preserve"> </w:t>
      </w:r>
      <w:r w:rsidRPr="00B804D1">
        <w:rPr>
          <w:sz w:val="28"/>
          <w:szCs w:val="28"/>
        </w:rPr>
        <w:t>в отношении нанимателя:</w:t>
      </w:r>
      <w:r w:rsidRPr="001B34F4">
        <w:rPr>
          <w:sz w:val="28"/>
          <w:szCs w:val="28"/>
        </w:rPr>
        <w:t xml:space="preserve"> </w:t>
      </w:r>
      <w:r w:rsidRPr="00133CD8">
        <w:t>__________________________________________</w:t>
      </w:r>
      <w:r>
        <w:t>________</w:t>
      </w:r>
      <w:r w:rsidRPr="00133CD8">
        <w:t>_</w:t>
      </w:r>
      <w:r>
        <w:t>__</w:t>
      </w:r>
      <w:r w:rsidRPr="00133CD8">
        <w:t>_</w:t>
      </w:r>
      <w:r>
        <w:t>_</w:t>
      </w:r>
    </w:p>
    <w:p w:rsidR="00B804D1" w:rsidRPr="001B34F4" w:rsidRDefault="00B804D1" w:rsidP="00B804D1">
      <w:pPr>
        <w:spacing w:after="39"/>
        <w:rPr>
          <w:sz w:val="28"/>
          <w:szCs w:val="28"/>
        </w:rPr>
      </w:pPr>
      <w:r w:rsidRPr="00133CD8">
        <w:t>____________________________________________________________</w:t>
      </w:r>
      <w:r>
        <w:t>_____________</w:t>
      </w:r>
      <w:r w:rsidRPr="00133CD8">
        <w:t>__</w:t>
      </w:r>
      <w:r>
        <w:t>_______</w:t>
      </w:r>
    </w:p>
    <w:p w:rsidR="00B804D1" w:rsidRPr="00133CD8" w:rsidRDefault="00B804D1" w:rsidP="00B804D1">
      <w:pPr>
        <w:spacing w:after="65" w:line="259" w:lineRule="auto"/>
        <w:ind w:right="6"/>
        <w:jc w:val="center"/>
      </w:pPr>
      <w:r w:rsidRPr="00133CD8">
        <w:rPr>
          <w:sz w:val="18"/>
        </w:rPr>
        <w:t>(фамилия, имя, отчество гражданина, паспортные данные)</w:t>
      </w:r>
    </w:p>
    <w:p w:rsidR="00B804D1" w:rsidRPr="00B804D1" w:rsidRDefault="00B804D1" w:rsidP="00835A04">
      <w:pPr>
        <w:spacing w:line="259" w:lineRule="auto"/>
        <w:ind w:left="-5" w:firstLine="5"/>
        <w:rPr>
          <w:sz w:val="28"/>
          <w:szCs w:val="28"/>
        </w:rPr>
      </w:pPr>
      <w:r w:rsidRPr="00B804D1">
        <w:rPr>
          <w:sz w:val="28"/>
          <w:szCs w:val="28"/>
        </w:rPr>
        <w:t>Цель обследования:___________________________________________</w:t>
      </w:r>
      <w:r w:rsidR="00835A04">
        <w:rPr>
          <w:sz w:val="28"/>
          <w:szCs w:val="28"/>
        </w:rPr>
        <w:t>________</w:t>
      </w:r>
      <w:r w:rsidRPr="00B804D1">
        <w:rPr>
          <w:sz w:val="28"/>
          <w:szCs w:val="28"/>
        </w:rPr>
        <w:t>__</w:t>
      </w:r>
    </w:p>
    <w:p w:rsidR="00B804D1" w:rsidRPr="001B34F4" w:rsidRDefault="00B804D1" w:rsidP="00B804D1">
      <w:pPr>
        <w:spacing w:line="259" w:lineRule="auto"/>
        <w:ind w:left="-5" w:firstLine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835A04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B804D1" w:rsidRPr="00133CD8" w:rsidRDefault="00B804D1" w:rsidP="00B804D1">
      <w:pPr>
        <w:spacing w:after="280" w:line="259" w:lineRule="auto"/>
        <w:ind w:left="-5" w:hanging="10"/>
        <w:jc w:val="center"/>
      </w:pPr>
      <w:r w:rsidRPr="00133CD8">
        <w:rPr>
          <w:b/>
          <w:sz w:val="20"/>
        </w:rPr>
        <w:t>(</w:t>
      </w:r>
      <w:r w:rsidRPr="00133CD8">
        <w:rPr>
          <w:sz w:val="20"/>
        </w:rPr>
        <w:t xml:space="preserve">осуществление планового/внепланового </w:t>
      </w:r>
      <w:proofErr w:type="gramStart"/>
      <w:r w:rsidRPr="00133CD8">
        <w:rPr>
          <w:sz w:val="20"/>
        </w:rPr>
        <w:t>контроля за</w:t>
      </w:r>
      <w:proofErr w:type="gramEnd"/>
      <w:r w:rsidRPr="00133CD8">
        <w:rPr>
          <w:sz w:val="20"/>
        </w:rPr>
        <w:t xml:space="preserve"> использованием жилого помещения муниципального жилищного фонда, распоряжением жилым помещением, обеспечением надлежащего санитарного и технического состояния жилого помещения)</w:t>
      </w:r>
    </w:p>
    <w:p w:rsidR="00B804D1" w:rsidRPr="00835A04" w:rsidRDefault="00B804D1" w:rsidP="00835A04">
      <w:pPr>
        <w:spacing w:line="259" w:lineRule="auto"/>
        <w:ind w:left="-5" w:firstLine="5"/>
        <w:rPr>
          <w:sz w:val="28"/>
          <w:szCs w:val="28"/>
        </w:rPr>
      </w:pPr>
      <w:r w:rsidRPr="00835A04">
        <w:rPr>
          <w:sz w:val="28"/>
          <w:szCs w:val="28"/>
        </w:rPr>
        <w:t>Обследование проводили:________________________________</w:t>
      </w:r>
      <w:r w:rsidR="00835A04">
        <w:rPr>
          <w:sz w:val="28"/>
          <w:szCs w:val="28"/>
        </w:rPr>
        <w:t>_______</w:t>
      </w:r>
      <w:r w:rsidRPr="00835A04">
        <w:rPr>
          <w:sz w:val="28"/>
          <w:szCs w:val="28"/>
        </w:rPr>
        <w:t>________</w:t>
      </w:r>
    </w:p>
    <w:p w:rsidR="00B804D1" w:rsidRDefault="00B804D1" w:rsidP="00B804D1">
      <w:pPr>
        <w:spacing w:after="42" w:line="259" w:lineRule="auto"/>
        <w:ind w:right="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</w:t>
      </w:r>
      <w:r w:rsidRPr="00133CD8">
        <w:rPr>
          <w:sz w:val="20"/>
        </w:rPr>
        <w:t>(должность Ф.И.О.)</w:t>
      </w:r>
    </w:p>
    <w:p w:rsidR="00B804D1" w:rsidRDefault="00B804D1" w:rsidP="00B804D1">
      <w:pPr>
        <w:spacing w:after="42" w:line="259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04D1" w:rsidRPr="002A2DB4" w:rsidRDefault="00B804D1" w:rsidP="00B804D1">
      <w:pPr>
        <w:jc w:val="center"/>
        <w:rPr>
          <w:sz w:val="20"/>
        </w:rPr>
      </w:pPr>
      <w:r w:rsidRPr="00133CD8">
        <w:rPr>
          <w:sz w:val="20"/>
        </w:rPr>
        <w:t>(должность Ф.И.О.)</w:t>
      </w:r>
    </w:p>
    <w:p w:rsidR="00B804D1" w:rsidRDefault="00B804D1" w:rsidP="00B8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04D1" w:rsidRPr="002A2DB4" w:rsidRDefault="00B804D1" w:rsidP="00B804D1">
      <w:pPr>
        <w:jc w:val="center"/>
        <w:rPr>
          <w:sz w:val="20"/>
        </w:rPr>
      </w:pPr>
      <w:r w:rsidRPr="00133CD8">
        <w:rPr>
          <w:sz w:val="20"/>
        </w:rPr>
        <w:t>(должность Ф.И.О.)</w:t>
      </w:r>
    </w:p>
    <w:p w:rsidR="00B804D1" w:rsidRDefault="00B804D1" w:rsidP="00B8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04D1" w:rsidRPr="002A2DB4" w:rsidRDefault="00B804D1" w:rsidP="00B804D1">
      <w:pPr>
        <w:jc w:val="center"/>
        <w:rPr>
          <w:sz w:val="20"/>
        </w:rPr>
      </w:pPr>
      <w:r w:rsidRPr="00133CD8">
        <w:rPr>
          <w:sz w:val="20"/>
        </w:rPr>
        <w:t>(должность Ф.И.О.)</w:t>
      </w:r>
    </w:p>
    <w:p w:rsidR="00B804D1" w:rsidRDefault="00B804D1" w:rsidP="00B804D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804D1" w:rsidRPr="002A2DB4" w:rsidRDefault="00B804D1" w:rsidP="00B804D1">
      <w:pPr>
        <w:jc w:val="center"/>
        <w:rPr>
          <w:sz w:val="20"/>
        </w:rPr>
      </w:pPr>
      <w:r w:rsidRPr="00133CD8">
        <w:rPr>
          <w:sz w:val="20"/>
        </w:rPr>
        <w:t>(должность Ф.И.О.)</w:t>
      </w:r>
    </w:p>
    <w:p w:rsidR="00B804D1" w:rsidRPr="001B34F4" w:rsidRDefault="00B804D1" w:rsidP="00B804D1">
      <w:pPr>
        <w:jc w:val="center"/>
        <w:rPr>
          <w:sz w:val="28"/>
          <w:szCs w:val="28"/>
        </w:rPr>
      </w:pPr>
    </w:p>
    <w:p w:rsidR="00B804D1" w:rsidRPr="00835A04" w:rsidRDefault="00B804D1" w:rsidP="00B804D1">
      <w:pPr>
        <w:ind w:left="-15" w:firstLine="866"/>
        <w:rPr>
          <w:sz w:val="28"/>
          <w:szCs w:val="28"/>
        </w:rPr>
      </w:pPr>
      <w:r w:rsidRPr="00835A04">
        <w:rPr>
          <w:sz w:val="28"/>
          <w:szCs w:val="28"/>
        </w:rPr>
        <w:t>Объект обследования: жилое помещение по вышеуказанному адресу представляет собой _____ комнатную квартиру (дом), расположенную (расположенного) в _____ этажном доме.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Общая площадь: _______ кв.м.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 xml:space="preserve">Вид собственности: муниципальный жилищный фонд 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Дата предоставления жилья: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По данному адресу проживают: _______________________________</w:t>
      </w:r>
      <w:r w:rsidR="00835A04">
        <w:rPr>
          <w:sz w:val="28"/>
          <w:szCs w:val="28"/>
        </w:rPr>
        <w:t>___</w:t>
      </w:r>
      <w:r w:rsidRPr="00835A04">
        <w:rPr>
          <w:sz w:val="28"/>
          <w:szCs w:val="28"/>
        </w:rPr>
        <w:t>___</w:t>
      </w:r>
    </w:p>
    <w:p w:rsidR="00B804D1" w:rsidRDefault="00B804D1" w:rsidP="00B804D1">
      <w:pPr>
        <w:spacing w:line="259" w:lineRule="auto"/>
        <w:ind w:left="-5" w:firstLine="5"/>
        <w:rPr>
          <w:sz w:val="28"/>
          <w:szCs w:val="28"/>
        </w:rPr>
      </w:pPr>
      <w:r w:rsidRPr="00835A04">
        <w:rPr>
          <w:sz w:val="28"/>
          <w:szCs w:val="28"/>
        </w:rPr>
        <w:t>____________________________________________________________________</w:t>
      </w:r>
      <w:r w:rsidR="00835A04">
        <w:rPr>
          <w:sz w:val="28"/>
          <w:szCs w:val="28"/>
        </w:rPr>
        <w:t>___</w:t>
      </w:r>
      <w:r w:rsidRPr="00835A04">
        <w:rPr>
          <w:sz w:val="28"/>
          <w:szCs w:val="28"/>
        </w:rPr>
        <w:t>___________________________________________________________________________________________________________________________________________</w:t>
      </w:r>
    </w:p>
    <w:p w:rsidR="00B804D1" w:rsidRDefault="00B804D1" w:rsidP="00835A04">
      <w:pPr>
        <w:spacing w:line="259" w:lineRule="auto"/>
        <w:rPr>
          <w:sz w:val="28"/>
          <w:szCs w:val="28"/>
        </w:rPr>
      </w:pPr>
    </w:p>
    <w:p w:rsidR="00337A26" w:rsidRDefault="00337A26" w:rsidP="00B804D1">
      <w:pPr>
        <w:tabs>
          <w:tab w:val="left" w:pos="993"/>
        </w:tabs>
        <w:spacing w:line="259" w:lineRule="auto"/>
        <w:ind w:left="-5" w:firstLine="856"/>
        <w:rPr>
          <w:sz w:val="28"/>
          <w:szCs w:val="28"/>
        </w:rPr>
      </w:pPr>
    </w:p>
    <w:p w:rsidR="00B804D1" w:rsidRPr="00835A04" w:rsidRDefault="00B804D1" w:rsidP="00B804D1">
      <w:pPr>
        <w:tabs>
          <w:tab w:val="left" w:pos="993"/>
        </w:tabs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Характеристика жилого помещения:</w:t>
      </w:r>
    </w:p>
    <w:p w:rsidR="00B804D1" w:rsidRPr="00835A04" w:rsidRDefault="00B804D1" w:rsidP="00B804D1">
      <w:pPr>
        <w:tabs>
          <w:tab w:val="left" w:pos="993"/>
        </w:tabs>
        <w:spacing w:after="39" w:line="226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 xml:space="preserve">– оконные блоки </w:t>
      </w:r>
    </w:p>
    <w:p w:rsidR="00B804D1" w:rsidRPr="00835A04" w:rsidRDefault="00B804D1" w:rsidP="00B804D1">
      <w:pPr>
        <w:tabs>
          <w:tab w:val="left" w:pos="993"/>
        </w:tabs>
        <w:spacing w:after="39" w:line="226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– межкомнатные двери</w:t>
      </w:r>
    </w:p>
    <w:p w:rsidR="00B804D1" w:rsidRPr="00835A04" w:rsidRDefault="00B804D1" w:rsidP="00B804D1">
      <w:pPr>
        <w:tabs>
          <w:tab w:val="left" w:pos="993"/>
        </w:tabs>
        <w:spacing w:after="39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– входная дверь</w:t>
      </w:r>
    </w:p>
    <w:p w:rsidR="00B804D1" w:rsidRPr="00835A04" w:rsidRDefault="00B804D1" w:rsidP="00B804D1">
      <w:pPr>
        <w:tabs>
          <w:tab w:val="left" w:pos="993"/>
        </w:tabs>
        <w:spacing w:after="39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– радиаторы отопления (печка)</w:t>
      </w:r>
    </w:p>
    <w:p w:rsidR="00B804D1" w:rsidRPr="00835A04" w:rsidRDefault="00B804D1" w:rsidP="00B804D1">
      <w:pPr>
        <w:spacing w:after="39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– розетки и выключатели</w:t>
      </w:r>
    </w:p>
    <w:p w:rsidR="00B804D1" w:rsidRPr="00835A04" w:rsidRDefault="00B804D1" w:rsidP="00B804D1">
      <w:pPr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 xml:space="preserve">– газовая плита/смесители/сантехника </w:t>
      </w:r>
    </w:p>
    <w:p w:rsidR="00B804D1" w:rsidRPr="00835A04" w:rsidRDefault="00B804D1" w:rsidP="00B804D1">
      <w:pPr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Санитарное состояние помещения: хорошее/удовлетворительное/неудовлетворительное</w:t>
      </w:r>
    </w:p>
    <w:p w:rsidR="00B804D1" w:rsidRPr="00835A04" w:rsidRDefault="00B804D1" w:rsidP="00B804D1">
      <w:pPr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Имеющиеся задолженности: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Занятость: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Наличие инвалидности:</w:t>
      </w:r>
    </w:p>
    <w:p w:rsidR="00B804D1" w:rsidRDefault="00B804D1" w:rsidP="00337A26">
      <w:pPr>
        <w:ind w:left="-6" w:firstLine="857"/>
        <w:rPr>
          <w:sz w:val="28"/>
          <w:szCs w:val="28"/>
        </w:rPr>
      </w:pPr>
      <w:r w:rsidRPr="00835A04">
        <w:rPr>
          <w:sz w:val="28"/>
          <w:szCs w:val="28"/>
        </w:rPr>
        <w:t>В момент посещения в жилом помещении находился:</w:t>
      </w:r>
      <w:r w:rsidRPr="002A2D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835A04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B804D1" w:rsidRDefault="00B804D1" w:rsidP="00B804D1">
      <w:pPr>
        <w:ind w:left="-6" w:firstLine="5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  <w:r w:rsidR="00835A0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</w:t>
      </w:r>
    </w:p>
    <w:p w:rsidR="00B804D1" w:rsidRDefault="00B804D1" w:rsidP="00B804D1">
      <w:pPr>
        <w:ind w:left="-6" w:firstLine="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835A04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B804D1" w:rsidRDefault="00B804D1" w:rsidP="00337A26">
      <w:pPr>
        <w:ind w:left="-6" w:firstLine="856"/>
        <w:jc w:val="both"/>
      </w:pPr>
      <w:r w:rsidRPr="00133CD8">
        <w:t>ФИО, который/</w:t>
      </w:r>
      <w:proofErr w:type="spellStart"/>
      <w:r w:rsidRPr="00133CD8">
        <w:t>ая</w:t>
      </w:r>
      <w:proofErr w:type="spellEnd"/>
      <w:r w:rsidRPr="00133CD8">
        <w:t xml:space="preserve"> </w:t>
      </w:r>
      <w:proofErr w:type="gramStart"/>
      <w:r w:rsidRPr="00133CD8">
        <w:t>предупрежден</w:t>
      </w:r>
      <w:proofErr w:type="gramEnd"/>
      <w:r w:rsidRPr="00133CD8">
        <w:t xml:space="preserve">/а о необходимости своевременной оплаты коммунальных услуг, поддержания порядка в жилом помещении, а так же о запрете сдачи в </w:t>
      </w:r>
      <w:proofErr w:type="spellStart"/>
      <w:r w:rsidRPr="00133CD8">
        <w:t>поднайм</w:t>
      </w:r>
      <w:proofErr w:type="spellEnd"/>
      <w:r w:rsidRPr="00133CD8">
        <w:t xml:space="preserve"> жилого помещения, без письменного согласия администрации. </w:t>
      </w:r>
    </w:p>
    <w:p w:rsidR="00B804D1" w:rsidRPr="002A2DB4" w:rsidRDefault="00B804D1" w:rsidP="00B804D1">
      <w:pPr>
        <w:spacing w:after="322"/>
        <w:ind w:left="-15"/>
        <w:rPr>
          <w:b/>
          <w:sz w:val="28"/>
          <w:szCs w:val="28"/>
        </w:rPr>
      </w:pPr>
    </w:p>
    <w:p w:rsidR="00B804D1" w:rsidRPr="00835A04" w:rsidRDefault="00B804D1" w:rsidP="00B804D1">
      <w:pPr>
        <w:spacing w:after="322"/>
        <w:ind w:left="-15" w:firstLine="866"/>
        <w:rPr>
          <w:sz w:val="28"/>
          <w:szCs w:val="28"/>
        </w:rPr>
      </w:pPr>
      <w:r w:rsidRPr="00835A04">
        <w:rPr>
          <w:sz w:val="28"/>
          <w:szCs w:val="28"/>
        </w:rPr>
        <w:t>Заключение:_________________________________________________________________________________________________________________</w:t>
      </w:r>
      <w:r w:rsidR="00835A04" w:rsidRPr="00835A04">
        <w:rPr>
          <w:sz w:val="28"/>
          <w:szCs w:val="28"/>
        </w:rPr>
        <w:t>______</w:t>
      </w:r>
      <w:r w:rsidRPr="00835A04">
        <w:rPr>
          <w:sz w:val="28"/>
          <w:szCs w:val="28"/>
        </w:rPr>
        <w:t>____</w:t>
      </w:r>
    </w:p>
    <w:p w:rsidR="00B804D1" w:rsidRPr="00835A04" w:rsidRDefault="00B804D1" w:rsidP="00B804D1">
      <w:pPr>
        <w:spacing w:line="259" w:lineRule="auto"/>
        <w:ind w:left="-5" w:firstLine="856"/>
        <w:rPr>
          <w:sz w:val="28"/>
          <w:szCs w:val="28"/>
        </w:rPr>
      </w:pPr>
      <w:r w:rsidRPr="00835A04">
        <w:rPr>
          <w:sz w:val="28"/>
          <w:szCs w:val="28"/>
        </w:rPr>
        <w:t>Члены комиссии:</w:t>
      </w:r>
    </w:p>
    <w:p w:rsidR="00B804D1" w:rsidRPr="00133CD8" w:rsidRDefault="00B804D1" w:rsidP="00B804D1">
      <w:pPr>
        <w:spacing w:after="39"/>
        <w:ind w:left="-15"/>
      </w:pPr>
      <w:r w:rsidRPr="00133CD8">
        <w:t>__________________________________________________        _________________</w:t>
      </w:r>
    </w:p>
    <w:p w:rsidR="00B804D1" w:rsidRPr="00133CD8" w:rsidRDefault="00B804D1" w:rsidP="00B804D1">
      <w:pPr>
        <w:spacing w:after="42" w:line="259" w:lineRule="auto"/>
        <w:ind w:left="-5" w:hanging="10"/>
      </w:pPr>
      <w:r w:rsidRPr="00133CD8">
        <w:rPr>
          <w:sz w:val="20"/>
        </w:rPr>
        <w:t xml:space="preserve">                                                    (должность)                                          </w:t>
      </w:r>
      <w:r>
        <w:rPr>
          <w:sz w:val="20"/>
        </w:rPr>
        <w:t xml:space="preserve">                           </w:t>
      </w:r>
      <w:r w:rsidRPr="00133CD8">
        <w:rPr>
          <w:sz w:val="20"/>
        </w:rPr>
        <w:t xml:space="preserve">  (Ф.И.О.)</w:t>
      </w:r>
    </w:p>
    <w:p w:rsidR="00B804D1" w:rsidRPr="00133CD8" w:rsidRDefault="00B804D1" w:rsidP="00B804D1">
      <w:pPr>
        <w:spacing w:after="39"/>
        <w:ind w:left="-15"/>
      </w:pPr>
      <w:r w:rsidRPr="00133CD8">
        <w:t>__________________________________________________        __________________</w:t>
      </w:r>
    </w:p>
    <w:p w:rsidR="00B804D1" w:rsidRPr="00133CD8" w:rsidRDefault="00B804D1" w:rsidP="00B804D1">
      <w:pPr>
        <w:spacing w:after="42" w:line="259" w:lineRule="auto"/>
        <w:ind w:left="-5" w:hanging="10"/>
      </w:pPr>
      <w:r w:rsidRPr="00133CD8">
        <w:rPr>
          <w:sz w:val="20"/>
        </w:rPr>
        <w:t xml:space="preserve">                                                    (должность)                                        </w:t>
      </w:r>
      <w:r>
        <w:rPr>
          <w:sz w:val="20"/>
        </w:rPr>
        <w:t xml:space="preserve">                           </w:t>
      </w:r>
      <w:r w:rsidRPr="00133CD8">
        <w:rPr>
          <w:sz w:val="20"/>
        </w:rPr>
        <w:t xml:space="preserve">    (Ф.И.О.)</w:t>
      </w:r>
    </w:p>
    <w:p w:rsidR="00B804D1" w:rsidRPr="00133CD8" w:rsidRDefault="00B804D1" w:rsidP="00B804D1">
      <w:pPr>
        <w:spacing w:after="39"/>
        <w:ind w:left="-15"/>
      </w:pPr>
      <w:r w:rsidRPr="00133CD8">
        <w:t>__________________________________________________        __________________</w:t>
      </w:r>
    </w:p>
    <w:p w:rsidR="00B804D1" w:rsidRPr="00133CD8" w:rsidRDefault="00B804D1" w:rsidP="00B804D1">
      <w:pPr>
        <w:spacing w:after="42" w:line="259" w:lineRule="auto"/>
        <w:ind w:left="-5" w:hanging="10"/>
      </w:pPr>
      <w:r w:rsidRPr="00133CD8">
        <w:rPr>
          <w:sz w:val="20"/>
        </w:rPr>
        <w:t xml:space="preserve">                                                    (должность)                                        </w:t>
      </w:r>
      <w:r>
        <w:rPr>
          <w:sz w:val="20"/>
        </w:rPr>
        <w:t xml:space="preserve">                           </w:t>
      </w:r>
      <w:r w:rsidRPr="00133CD8">
        <w:rPr>
          <w:sz w:val="20"/>
        </w:rPr>
        <w:t xml:space="preserve">    (Ф.И.О.)</w:t>
      </w:r>
    </w:p>
    <w:p w:rsidR="00B804D1" w:rsidRPr="00133CD8" w:rsidRDefault="00B804D1" w:rsidP="00B804D1">
      <w:pPr>
        <w:spacing w:after="39"/>
        <w:ind w:left="-15"/>
      </w:pPr>
      <w:r w:rsidRPr="00133CD8">
        <w:t>__________________________________________________        __________________</w:t>
      </w:r>
    </w:p>
    <w:p w:rsidR="00B804D1" w:rsidRPr="00133CD8" w:rsidRDefault="00B804D1" w:rsidP="00B804D1">
      <w:pPr>
        <w:spacing w:after="42" w:line="259" w:lineRule="auto"/>
        <w:ind w:left="-5" w:hanging="10"/>
      </w:pPr>
      <w:r w:rsidRPr="00133CD8">
        <w:rPr>
          <w:sz w:val="20"/>
        </w:rPr>
        <w:t xml:space="preserve">                                                    (должность)                                        </w:t>
      </w:r>
      <w:r>
        <w:rPr>
          <w:sz w:val="20"/>
        </w:rPr>
        <w:t xml:space="preserve">                           </w:t>
      </w:r>
      <w:r w:rsidRPr="00133CD8">
        <w:rPr>
          <w:sz w:val="20"/>
        </w:rPr>
        <w:t xml:space="preserve">    (Ф.И.О.)</w:t>
      </w:r>
    </w:p>
    <w:p w:rsidR="00B804D1" w:rsidRPr="00133CD8" w:rsidRDefault="00B804D1" w:rsidP="00B804D1">
      <w:pPr>
        <w:spacing w:after="39"/>
        <w:ind w:left="-15"/>
      </w:pPr>
      <w:r w:rsidRPr="00133CD8">
        <w:t>__________________________________________________        __________________</w:t>
      </w:r>
    </w:p>
    <w:p w:rsidR="00B804D1" w:rsidRPr="00133CD8" w:rsidRDefault="00B804D1" w:rsidP="00B804D1">
      <w:pPr>
        <w:spacing w:after="42" w:line="259" w:lineRule="auto"/>
        <w:ind w:left="-5" w:hanging="10"/>
      </w:pPr>
      <w:r w:rsidRPr="00133CD8">
        <w:rPr>
          <w:sz w:val="20"/>
        </w:rPr>
        <w:t xml:space="preserve">                                                    (должность)                                        </w:t>
      </w:r>
      <w:r>
        <w:rPr>
          <w:sz w:val="20"/>
        </w:rPr>
        <w:t xml:space="preserve">                           </w:t>
      </w:r>
      <w:r w:rsidRPr="00133CD8">
        <w:rPr>
          <w:sz w:val="20"/>
        </w:rPr>
        <w:t xml:space="preserve">    (Ф.И.О.)</w:t>
      </w:r>
    </w:p>
    <w:p w:rsidR="00B804D1" w:rsidRPr="00CD59FD" w:rsidRDefault="00B804D1" w:rsidP="00B804D1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133CD8">
        <w:t xml:space="preserve"> </w:t>
      </w:r>
    </w:p>
    <w:p w:rsidR="00A26CAA" w:rsidRDefault="00A26CAA" w:rsidP="00B804D1">
      <w:pPr>
        <w:ind w:firstLine="851"/>
        <w:jc w:val="both"/>
        <w:rPr>
          <w:sz w:val="28"/>
        </w:rPr>
      </w:pPr>
    </w:p>
    <w:sectPr w:rsidR="00A26CAA" w:rsidSect="00337A26">
      <w:headerReference w:type="default" r:id="rId8"/>
      <w:pgSz w:w="11909" w:h="16834"/>
      <w:pgMar w:top="1134" w:right="852" w:bottom="28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938" w:rsidRDefault="000B5938" w:rsidP="003275B4">
      <w:r>
        <w:separator/>
      </w:r>
    </w:p>
  </w:endnote>
  <w:endnote w:type="continuationSeparator" w:id="0">
    <w:p w:rsidR="000B5938" w:rsidRDefault="000B593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938" w:rsidRDefault="000B5938" w:rsidP="003275B4">
      <w:r>
        <w:separator/>
      </w:r>
    </w:p>
  </w:footnote>
  <w:footnote w:type="continuationSeparator" w:id="0">
    <w:p w:rsidR="000B5938" w:rsidRDefault="000B593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7pt;height:14.5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6C7280"/>
    <w:multiLevelType w:val="hybridMultilevel"/>
    <w:tmpl w:val="1A0CA23A"/>
    <w:lvl w:ilvl="0" w:tplc="6F9C1A08">
      <w:start w:val="7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54E1FDF"/>
    <w:multiLevelType w:val="hybridMultilevel"/>
    <w:tmpl w:val="4A088030"/>
    <w:lvl w:ilvl="0" w:tplc="17A4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20CE4"/>
    <w:multiLevelType w:val="hybridMultilevel"/>
    <w:tmpl w:val="04B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4270FD"/>
    <w:multiLevelType w:val="multilevel"/>
    <w:tmpl w:val="DBFABF8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3">
    <w:nsid w:val="17B82219"/>
    <w:multiLevelType w:val="multilevel"/>
    <w:tmpl w:val="8B34E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1B815351"/>
    <w:multiLevelType w:val="hybridMultilevel"/>
    <w:tmpl w:val="33B05734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484356"/>
    <w:multiLevelType w:val="hybridMultilevel"/>
    <w:tmpl w:val="8EC0FCC0"/>
    <w:lvl w:ilvl="0" w:tplc="165286A2">
      <w:start w:val="1"/>
      <w:numFmt w:val="decimal"/>
      <w:lvlText w:val="%1)"/>
      <w:lvlJc w:val="left"/>
      <w:pPr>
        <w:ind w:left="10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82866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EC06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1809F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DED252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8503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4CF49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AAF3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2E97F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6EF5A36"/>
    <w:multiLevelType w:val="multilevel"/>
    <w:tmpl w:val="51B8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20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DEB4AEA"/>
    <w:multiLevelType w:val="hybridMultilevel"/>
    <w:tmpl w:val="28B636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47846"/>
    <w:multiLevelType w:val="hybridMultilevel"/>
    <w:tmpl w:val="5E14860A"/>
    <w:lvl w:ilvl="0" w:tplc="C8E8FE78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2EAC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268D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C89B0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B6133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A437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1273C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9EE86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E170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7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3D30A6"/>
    <w:multiLevelType w:val="hybridMultilevel"/>
    <w:tmpl w:val="7EFE635C"/>
    <w:lvl w:ilvl="0" w:tplc="3670E524">
      <w:start w:val="1"/>
      <w:numFmt w:val="decimal"/>
      <w:lvlText w:val="%1."/>
      <w:lvlJc w:val="left"/>
      <w:pPr>
        <w:ind w:left="281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443628">
      <w:start w:val="1"/>
      <w:numFmt w:val="lowerLetter"/>
      <w:lvlText w:val="%2"/>
      <w:lvlJc w:val="left"/>
      <w:pPr>
        <w:ind w:left="48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48E6C6">
      <w:start w:val="1"/>
      <w:numFmt w:val="lowerRoman"/>
      <w:lvlText w:val="%3"/>
      <w:lvlJc w:val="left"/>
      <w:pPr>
        <w:ind w:left="55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ECEE96">
      <w:start w:val="1"/>
      <w:numFmt w:val="decimal"/>
      <w:lvlText w:val="%4"/>
      <w:lvlJc w:val="left"/>
      <w:pPr>
        <w:ind w:left="63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E0C028">
      <w:start w:val="1"/>
      <w:numFmt w:val="lowerLetter"/>
      <w:lvlText w:val="%5"/>
      <w:lvlJc w:val="left"/>
      <w:pPr>
        <w:ind w:left="70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A43332">
      <w:start w:val="1"/>
      <w:numFmt w:val="lowerRoman"/>
      <w:lvlText w:val="%6"/>
      <w:lvlJc w:val="left"/>
      <w:pPr>
        <w:ind w:left="77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F286C2">
      <w:start w:val="1"/>
      <w:numFmt w:val="decimal"/>
      <w:lvlText w:val="%7"/>
      <w:lvlJc w:val="left"/>
      <w:pPr>
        <w:ind w:left="84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2BD8A">
      <w:start w:val="1"/>
      <w:numFmt w:val="lowerLetter"/>
      <w:lvlText w:val="%8"/>
      <w:lvlJc w:val="left"/>
      <w:pPr>
        <w:ind w:left="9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A7EA6">
      <w:start w:val="1"/>
      <w:numFmt w:val="lowerRoman"/>
      <w:lvlText w:val="%9"/>
      <w:lvlJc w:val="left"/>
      <w:pPr>
        <w:ind w:left="9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3">
    <w:nsid w:val="4D9F0702"/>
    <w:multiLevelType w:val="hybridMultilevel"/>
    <w:tmpl w:val="9EF0FFD0"/>
    <w:lvl w:ilvl="0" w:tplc="89F859FC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D41EDE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C94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63BB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A464C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645B00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FE7DD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684A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AF556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87C529C"/>
    <w:multiLevelType w:val="multilevel"/>
    <w:tmpl w:val="B1D8180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8B36E5"/>
    <w:multiLevelType w:val="hybridMultilevel"/>
    <w:tmpl w:val="DF0A4540"/>
    <w:lvl w:ilvl="0" w:tplc="9EDE1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8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0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B94FA3"/>
    <w:multiLevelType w:val="hybridMultilevel"/>
    <w:tmpl w:val="477CCE84"/>
    <w:lvl w:ilvl="0" w:tplc="21A404EA">
      <w:start w:val="1"/>
      <w:numFmt w:val="decimal"/>
      <w:lvlText w:val="%1)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0106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162846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6698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76702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E202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CAA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A462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A49A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3"/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7"/>
  </w:num>
  <w:num w:numId="28">
    <w:abstractNumId w:val="22"/>
  </w:num>
  <w:num w:numId="29">
    <w:abstractNumId w:val="20"/>
  </w:num>
  <w:num w:numId="30">
    <w:abstractNumId w:val="24"/>
  </w:num>
  <w:num w:numId="31">
    <w:abstractNumId w:val="5"/>
  </w:num>
  <w:num w:numId="32">
    <w:abstractNumId w:val="14"/>
  </w:num>
  <w:num w:numId="3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9"/>
  </w:num>
  <w:num w:numId="36">
    <w:abstractNumId w:val="2"/>
  </w:num>
  <w:num w:numId="37">
    <w:abstractNumId w:val="1"/>
  </w:num>
  <w:num w:numId="38">
    <w:abstractNumId w:val="13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1"/>
  </w:num>
  <w:num w:numId="42">
    <w:abstractNumId w:val="41"/>
  </w:num>
  <w:num w:numId="43">
    <w:abstractNumId w:val="34"/>
  </w:num>
  <w:num w:numId="44">
    <w:abstractNumId w:val="10"/>
  </w:num>
  <w:num w:numId="45">
    <w:abstractNumId w:val="18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08D6"/>
    <w:rsid w:val="00072B8D"/>
    <w:rsid w:val="0007405E"/>
    <w:rsid w:val="000B5938"/>
    <w:rsid w:val="000B5C85"/>
    <w:rsid w:val="000E12B9"/>
    <w:rsid w:val="000F4D09"/>
    <w:rsid w:val="00104398"/>
    <w:rsid w:val="001134CC"/>
    <w:rsid w:val="001608B7"/>
    <w:rsid w:val="001734C9"/>
    <w:rsid w:val="0017420C"/>
    <w:rsid w:val="00183A6C"/>
    <w:rsid w:val="00193C94"/>
    <w:rsid w:val="001F5B6C"/>
    <w:rsid w:val="001F6639"/>
    <w:rsid w:val="002207BF"/>
    <w:rsid w:val="00230687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A61DA"/>
    <w:rsid w:val="002B0189"/>
    <w:rsid w:val="002D75F7"/>
    <w:rsid w:val="002E15C0"/>
    <w:rsid w:val="002E420C"/>
    <w:rsid w:val="002F344A"/>
    <w:rsid w:val="00306FCA"/>
    <w:rsid w:val="00325B2F"/>
    <w:rsid w:val="003275B4"/>
    <w:rsid w:val="00334886"/>
    <w:rsid w:val="00337A26"/>
    <w:rsid w:val="003579AD"/>
    <w:rsid w:val="00364555"/>
    <w:rsid w:val="00366648"/>
    <w:rsid w:val="00373730"/>
    <w:rsid w:val="00375735"/>
    <w:rsid w:val="00395E0A"/>
    <w:rsid w:val="003A4488"/>
    <w:rsid w:val="003C3861"/>
    <w:rsid w:val="004009B8"/>
    <w:rsid w:val="0040155D"/>
    <w:rsid w:val="004023DD"/>
    <w:rsid w:val="0040469E"/>
    <w:rsid w:val="00410085"/>
    <w:rsid w:val="0042515A"/>
    <w:rsid w:val="00425CFD"/>
    <w:rsid w:val="00453F92"/>
    <w:rsid w:val="00467B13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239E"/>
    <w:rsid w:val="00545C8D"/>
    <w:rsid w:val="00590C90"/>
    <w:rsid w:val="00590D88"/>
    <w:rsid w:val="0059169D"/>
    <w:rsid w:val="00593E37"/>
    <w:rsid w:val="005B61B0"/>
    <w:rsid w:val="005C552B"/>
    <w:rsid w:val="005D58A4"/>
    <w:rsid w:val="005D7E66"/>
    <w:rsid w:val="005E3C49"/>
    <w:rsid w:val="0062276A"/>
    <w:rsid w:val="00622D49"/>
    <w:rsid w:val="00647027"/>
    <w:rsid w:val="00651DBA"/>
    <w:rsid w:val="00657900"/>
    <w:rsid w:val="0066350C"/>
    <w:rsid w:val="006663A7"/>
    <w:rsid w:val="006715E4"/>
    <w:rsid w:val="006A2838"/>
    <w:rsid w:val="006A7A7E"/>
    <w:rsid w:val="006D18CA"/>
    <w:rsid w:val="006F20E8"/>
    <w:rsid w:val="00710E7F"/>
    <w:rsid w:val="00714FA6"/>
    <w:rsid w:val="00756562"/>
    <w:rsid w:val="00760547"/>
    <w:rsid w:val="007769AF"/>
    <w:rsid w:val="007F5423"/>
    <w:rsid w:val="00800CCC"/>
    <w:rsid w:val="008316C5"/>
    <w:rsid w:val="008339D5"/>
    <w:rsid w:val="00835A04"/>
    <w:rsid w:val="00835DA3"/>
    <w:rsid w:val="00842CC9"/>
    <w:rsid w:val="00843D57"/>
    <w:rsid w:val="00857011"/>
    <w:rsid w:val="0087434C"/>
    <w:rsid w:val="0089127E"/>
    <w:rsid w:val="008C4ACF"/>
    <w:rsid w:val="008C7755"/>
    <w:rsid w:val="008F6B00"/>
    <w:rsid w:val="00902A9B"/>
    <w:rsid w:val="00913B3B"/>
    <w:rsid w:val="0091487C"/>
    <w:rsid w:val="00923BE4"/>
    <w:rsid w:val="009405E4"/>
    <w:rsid w:val="0094253E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26CAA"/>
    <w:rsid w:val="00A62209"/>
    <w:rsid w:val="00A91E7A"/>
    <w:rsid w:val="00A93491"/>
    <w:rsid w:val="00A950E7"/>
    <w:rsid w:val="00A96E17"/>
    <w:rsid w:val="00AC1B19"/>
    <w:rsid w:val="00AC2056"/>
    <w:rsid w:val="00AC6147"/>
    <w:rsid w:val="00B12C6B"/>
    <w:rsid w:val="00B464B4"/>
    <w:rsid w:val="00B62EEF"/>
    <w:rsid w:val="00B73B27"/>
    <w:rsid w:val="00B804D1"/>
    <w:rsid w:val="00B842CF"/>
    <w:rsid w:val="00B92817"/>
    <w:rsid w:val="00BB3219"/>
    <w:rsid w:val="00BC6EFC"/>
    <w:rsid w:val="00BD28C5"/>
    <w:rsid w:val="00BE74E1"/>
    <w:rsid w:val="00BF617A"/>
    <w:rsid w:val="00C07A5B"/>
    <w:rsid w:val="00C74E91"/>
    <w:rsid w:val="00C77138"/>
    <w:rsid w:val="00C81F2A"/>
    <w:rsid w:val="00CA64C9"/>
    <w:rsid w:val="00CC7EEA"/>
    <w:rsid w:val="00CD3B37"/>
    <w:rsid w:val="00CF5A38"/>
    <w:rsid w:val="00CF623B"/>
    <w:rsid w:val="00CF6C31"/>
    <w:rsid w:val="00D126C7"/>
    <w:rsid w:val="00D2445E"/>
    <w:rsid w:val="00D34E00"/>
    <w:rsid w:val="00D35BCD"/>
    <w:rsid w:val="00D429A0"/>
    <w:rsid w:val="00D7161F"/>
    <w:rsid w:val="00D80260"/>
    <w:rsid w:val="00D835BD"/>
    <w:rsid w:val="00DB2FB1"/>
    <w:rsid w:val="00DC463F"/>
    <w:rsid w:val="00DC5741"/>
    <w:rsid w:val="00DF6B12"/>
    <w:rsid w:val="00E248C0"/>
    <w:rsid w:val="00E2648E"/>
    <w:rsid w:val="00E37B40"/>
    <w:rsid w:val="00E451E4"/>
    <w:rsid w:val="00E63EDF"/>
    <w:rsid w:val="00E643C0"/>
    <w:rsid w:val="00E72FC1"/>
    <w:rsid w:val="00E764F7"/>
    <w:rsid w:val="00E84450"/>
    <w:rsid w:val="00E90CA9"/>
    <w:rsid w:val="00E95697"/>
    <w:rsid w:val="00EC5A16"/>
    <w:rsid w:val="00EC5DA8"/>
    <w:rsid w:val="00EF61CB"/>
    <w:rsid w:val="00EF75A5"/>
    <w:rsid w:val="00F06C7D"/>
    <w:rsid w:val="00F147CB"/>
    <w:rsid w:val="00F52AF9"/>
    <w:rsid w:val="00F6252A"/>
    <w:rsid w:val="00F845E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a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afb">
    <w:name w:val="Основной текст_"/>
    <w:link w:val="12"/>
    <w:locked/>
    <w:rsid w:val="00AC6147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AC614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character" w:customStyle="1" w:styleId="aa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9"/>
    <w:uiPriority w:val="34"/>
    <w:locked/>
    <w:rsid w:val="00375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40749-394B-4930-B24B-E55A1A93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2023-11-16T04:30:00Z</cp:lastPrinted>
  <dcterms:created xsi:type="dcterms:W3CDTF">2023-11-16T04:30:00Z</dcterms:created>
  <dcterms:modified xsi:type="dcterms:W3CDTF">2023-11-16T04:30:00Z</dcterms:modified>
</cp:coreProperties>
</file>