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C0" w:rsidRPr="00AF2984" w:rsidRDefault="008E6AC0" w:rsidP="00734439">
      <w:pPr>
        <w:shd w:val="clear" w:color="auto" w:fill="FFFFFF"/>
        <w:spacing w:after="0" w:line="240" w:lineRule="auto"/>
        <w:jc w:val="center"/>
        <w:rPr>
          <w:rFonts w:ascii="Times New Roman" w:hAnsi="Times New Roman" w:cs="Times New Roman"/>
          <w:sz w:val="28"/>
          <w:szCs w:val="28"/>
        </w:rPr>
      </w:pPr>
      <w:r w:rsidRPr="00AF2984">
        <w:rPr>
          <w:rFonts w:ascii="Times New Roman" w:hAnsi="Times New Roman" w:cs="Times New Roman"/>
          <w:b/>
          <w:bCs/>
          <w:spacing w:val="-7"/>
          <w:sz w:val="28"/>
          <w:szCs w:val="28"/>
        </w:rPr>
        <w:t>ХАНТЫ</w:t>
      </w:r>
      <w:r w:rsidR="00003956" w:rsidRPr="00AF2984">
        <w:rPr>
          <w:rFonts w:ascii="Times New Roman" w:hAnsi="Times New Roman" w:cs="Times New Roman"/>
          <w:b/>
          <w:bCs/>
          <w:spacing w:val="-7"/>
          <w:sz w:val="28"/>
          <w:szCs w:val="28"/>
        </w:rPr>
        <w:t xml:space="preserve"> – </w:t>
      </w:r>
      <w:r w:rsidRPr="00AF2984">
        <w:rPr>
          <w:rFonts w:ascii="Times New Roman" w:hAnsi="Times New Roman" w:cs="Times New Roman"/>
          <w:b/>
          <w:bCs/>
          <w:spacing w:val="-7"/>
          <w:sz w:val="28"/>
          <w:szCs w:val="28"/>
        </w:rPr>
        <w:t xml:space="preserve">МАНСИЙСКИЙ АВТОНОМНЫЙ ОКРУГ </w:t>
      </w:r>
      <w:r w:rsidR="00006974" w:rsidRPr="00AF2984">
        <w:rPr>
          <w:rFonts w:ascii="Times New Roman" w:hAnsi="Times New Roman" w:cs="Times New Roman"/>
          <w:b/>
          <w:bCs/>
          <w:spacing w:val="-7"/>
          <w:sz w:val="28"/>
          <w:szCs w:val="28"/>
        </w:rPr>
        <w:t>–</w:t>
      </w:r>
      <w:r w:rsidRPr="00AF2984">
        <w:rPr>
          <w:rFonts w:ascii="Times New Roman" w:hAnsi="Times New Roman" w:cs="Times New Roman"/>
          <w:b/>
          <w:bCs/>
          <w:spacing w:val="-7"/>
          <w:sz w:val="28"/>
          <w:szCs w:val="28"/>
        </w:rPr>
        <w:t xml:space="preserve"> ЮГРА</w:t>
      </w:r>
    </w:p>
    <w:p w:rsidR="008E6AC0" w:rsidRPr="00AF2984" w:rsidRDefault="008E6AC0" w:rsidP="008E6AC0">
      <w:pPr>
        <w:shd w:val="clear" w:color="auto" w:fill="FFFFFF"/>
        <w:spacing w:after="0" w:line="240" w:lineRule="auto"/>
        <w:jc w:val="center"/>
        <w:rPr>
          <w:rFonts w:ascii="Times New Roman" w:hAnsi="Times New Roman" w:cs="Times New Roman"/>
          <w:b/>
          <w:bCs/>
          <w:spacing w:val="-10"/>
          <w:sz w:val="28"/>
          <w:szCs w:val="28"/>
        </w:rPr>
      </w:pPr>
      <w:r w:rsidRPr="00AF2984">
        <w:rPr>
          <w:rFonts w:ascii="Times New Roman" w:hAnsi="Times New Roman" w:cs="Times New Roman"/>
          <w:b/>
          <w:bCs/>
          <w:spacing w:val="-10"/>
          <w:sz w:val="28"/>
          <w:szCs w:val="28"/>
        </w:rPr>
        <w:t>КОНДИНСКИЙ РАЙОН</w:t>
      </w:r>
    </w:p>
    <w:p w:rsidR="008E6AC0" w:rsidRPr="00734439" w:rsidRDefault="008E6AC0" w:rsidP="00734439">
      <w:pPr>
        <w:shd w:val="clear" w:color="auto" w:fill="FFFFFF"/>
        <w:spacing w:after="0" w:line="240" w:lineRule="auto"/>
        <w:jc w:val="center"/>
        <w:rPr>
          <w:rFonts w:ascii="Times New Roman" w:hAnsi="Times New Roman" w:cs="Times New Roman"/>
          <w:b/>
          <w:caps/>
          <w:sz w:val="28"/>
          <w:szCs w:val="28"/>
        </w:rPr>
      </w:pPr>
      <w:r w:rsidRPr="00AF2984">
        <w:rPr>
          <w:rFonts w:ascii="Times New Roman" w:hAnsi="Times New Roman" w:cs="Times New Roman"/>
          <w:b/>
          <w:caps/>
          <w:sz w:val="28"/>
          <w:szCs w:val="28"/>
        </w:rPr>
        <w:t>Совет депутатов сельского поселения Болчары</w:t>
      </w:r>
    </w:p>
    <w:p w:rsidR="00CE7711" w:rsidRPr="00734439" w:rsidRDefault="00CE7711" w:rsidP="008E6AC0">
      <w:pPr>
        <w:shd w:val="clear" w:color="auto" w:fill="FFFFFF"/>
        <w:spacing w:after="0" w:line="240" w:lineRule="auto"/>
        <w:jc w:val="center"/>
        <w:rPr>
          <w:rFonts w:ascii="Times New Roman" w:hAnsi="Times New Roman" w:cs="Times New Roman"/>
          <w:sz w:val="32"/>
          <w:szCs w:val="32"/>
        </w:rPr>
      </w:pPr>
    </w:p>
    <w:p w:rsidR="00C22037" w:rsidRDefault="008E6AC0" w:rsidP="00AF2984">
      <w:pPr>
        <w:shd w:val="clear" w:color="auto" w:fill="FFFFFF"/>
        <w:spacing w:after="0" w:line="240" w:lineRule="auto"/>
        <w:jc w:val="center"/>
        <w:rPr>
          <w:rFonts w:ascii="Times New Roman" w:hAnsi="Times New Roman" w:cs="Times New Roman"/>
          <w:b/>
          <w:bCs/>
          <w:spacing w:val="-1"/>
          <w:w w:val="108"/>
          <w:sz w:val="32"/>
          <w:szCs w:val="32"/>
        </w:rPr>
      </w:pPr>
      <w:r w:rsidRPr="00AF2984">
        <w:rPr>
          <w:rFonts w:ascii="Times New Roman" w:hAnsi="Times New Roman" w:cs="Times New Roman"/>
          <w:b/>
          <w:bCs/>
          <w:spacing w:val="-1"/>
          <w:w w:val="108"/>
          <w:sz w:val="32"/>
          <w:szCs w:val="32"/>
        </w:rPr>
        <w:t>РЕШЕНИЕ</w:t>
      </w:r>
    </w:p>
    <w:p w:rsidR="00AF2984" w:rsidRPr="00AF2984" w:rsidRDefault="00AF2984" w:rsidP="00734439">
      <w:pPr>
        <w:shd w:val="clear" w:color="auto" w:fill="FFFFFF"/>
        <w:spacing w:after="0" w:line="360" w:lineRule="auto"/>
        <w:jc w:val="center"/>
        <w:rPr>
          <w:rFonts w:ascii="Times New Roman" w:hAnsi="Times New Roman" w:cs="Times New Roman"/>
          <w:b/>
          <w:bCs/>
          <w:spacing w:val="-1"/>
          <w:w w:val="108"/>
          <w:sz w:val="32"/>
          <w:szCs w:val="32"/>
        </w:rPr>
      </w:pPr>
    </w:p>
    <w:p w:rsidR="00AF2984" w:rsidRPr="006E37B4" w:rsidRDefault="00AF2984" w:rsidP="00AF2984">
      <w:pPr>
        <w:pStyle w:val="ConsPlusTitle"/>
        <w:widowControl/>
        <w:jc w:val="center"/>
        <w:outlineLvl w:val="0"/>
        <w:rPr>
          <w:sz w:val="28"/>
          <w:szCs w:val="28"/>
        </w:rPr>
      </w:pPr>
      <w:r w:rsidRPr="006E37B4">
        <w:rPr>
          <w:bCs w:val="0"/>
          <w:sz w:val="28"/>
          <w:szCs w:val="28"/>
        </w:rPr>
        <w:t xml:space="preserve">Об утверждении Положения </w:t>
      </w:r>
      <w:r w:rsidRPr="006E37B4">
        <w:rPr>
          <w:sz w:val="28"/>
          <w:szCs w:val="28"/>
        </w:rPr>
        <w:t xml:space="preserve">о бюджетном процессе </w:t>
      </w:r>
    </w:p>
    <w:p w:rsidR="00AF2984" w:rsidRPr="006E37B4" w:rsidRDefault="00AF2984" w:rsidP="0037381F">
      <w:pPr>
        <w:pStyle w:val="ConsPlusTitle"/>
        <w:widowControl/>
        <w:jc w:val="center"/>
        <w:outlineLvl w:val="0"/>
        <w:rPr>
          <w:sz w:val="28"/>
          <w:szCs w:val="28"/>
        </w:rPr>
      </w:pPr>
      <w:r w:rsidRPr="006E37B4">
        <w:rPr>
          <w:sz w:val="28"/>
          <w:szCs w:val="28"/>
        </w:rPr>
        <w:t>в муниципальном образовании сельское поселение Болчары</w:t>
      </w:r>
    </w:p>
    <w:p w:rsidR="0037381F" w:rsidRPr="006E37B4" w:rsidRDefault="0037381F" w:rsidP="0037381F">
      <w:pPr>
        <w:pStyle w:val="ConsPlusTitle"/>
        <w:widowControl/>
        <w:jc w:val="center"/>
        <w:outlineLvl w:val="0"/>
        <w:rPr>
          <w:sz w:val="28"/>
          <w:szCs w:val="28"/>
        </w:rPr>
      </w:pPr>
    </w:p>
    <w:p w:rsidR="00AF2984" w:rsidRPr="006E37B4" w:rsidRDefault="00AF2984" w:rsidP="00AF2984">
      <w:pPr>
        <w:spacing w:after="0" w:line="240" w:lineRule="auto"/>
        <w:ind w:firstLine="709"/>
        <w:jc w:val="center"/>
        <w:rPr>
          <w:rFonts w:ascii="Times New Roman" w:hAnsi="Times New Roman" w:cs="Times New Roman"/>
          <w:b/>
          <w:sz w:val="28"/>
          <w:szCs w:val="28"/>
        </w:rPr>
      </w:pPr>
    </w:p>
    <w:p w:rsidR="00AF2984" w:rsidRPr="006E37B4" w:rsidRDefault="006E37B4" w:rsidP="006E37B4">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w:t>
      </w:r>
      <w:r w:rsidR="00BF0B70" w:rsidRPr="006E37B4">
        <w:rPr>
          <w:rFonts w:ascii="Times New Roman" w:hAnsi="Times New Roman" w:cs="Times New Roman"/>
          <w:color w:val="000000"/>
          <w:sz w:val="28"/>
          <w:szCs w:val="28"/>
        </w:rPr>
        <w:t xml:space="preserve"> Бюджетным кодексом Российской Федерации, Федеральным законом от 6 октября 2003</w:t>
      </w:r>
      <w:r>
        <w:rPr>
          <w:rFonts w:ascii="Times New Roman" w:hAnsi="Times New Roman" w:cs="Times New Roman"/>
          <w:color w:val="000000"/>
          <w:sz w:val="28"/>
          <w:szCs w:val="28"/>
        </w:rPr>
        <w:t xml:space="preserve"> года</w:t>
      </w:r>
      <w:r w:rsidR="00BF0B70" w:rsidRPr="006E37B4">
        <w:rPr>
          <w:rFonts w:ascii="Times New Roman" w:hAnsi="Times New Roman" w:cs="Times New Roman"/>
          <w:color w:val="000000"/>
          <w:sz w:val="28"/>
          <w:szCs w:val="28"/>
        </w:rPr>
        <w:t xml:space="preserve"> № 131</w:t>
      </w:r>
      <w:r>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«Об общих принципах организации местного самоуправления в Российской Федерации», Уставом муниципального образования сельское поселение Болчары, Федеральным законом от 12 ноября 2019 года № 367</w:t>
      </w:r>
      <w:r w:rsidR="00513C95">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(в редакции Федерального закона от 1 апреля 2020 года № 103</w:t>
      </w:r>
      <w:r w:rsidR="00513C95">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00513C95">
        <w:rPr>
          <w:rFonts w:ascii="Times New Roman" w:hAnsi="Times New Roman" w:cs="Times New Roman"/>
          <w:color w:val="000000"/>
          <w:sz w:val="28"/>
          <w:szCs w:val="28"/>
        </w:rPr>
        <w:t>,</w:t>
      </w:r>
      <w:r w:rsidR="00BF0B70" w:rsidRPr="006E37B4">
        <w:rPr>
          <w:rFonts w:ascii="Times New Roman" w:hAnsi="Times New Roman" w:cs="Times New Roman"/>
          <w:color w:val="000000"/>
          <w:sz w:val="28"/>
          <w:szCs w:val="28"/>
        </w:rPr>
        <w:t xml:space="preserve"> в целях определения особенностей бюджетных правоотношений в муниципальном образовании сельское  поселение Болчары, Совет депутатов  сельского поселения Болчары </w:t>
      </w:r>
      <w:r w:rsidR="00BF0B70" w:rsidRPr="006E37B4">
        <w:rPr>
          <w:rFonts w:ascii="Times New Roman" w:hAnsi="Times New Roman" w:cs="Times New Roman"/>
          <w:b/>
          <w:color w:val="000000"/>
          <w:sz w:val="28"/>
          <w:szCs w:val="28"/>
        </w:rPr>
        <w:t>решил</w:t>
      </w:r>
      <w:r w:rsidR="00AF2984" w:rsidRPr="006E37B4">
        <w:rPr>
          <w:rFonts w:ascii="Times New Roman" w:hAnsi="Times New Roman" w:cs="Times New Roman"/>
          <w:b/>
          <w:sz w:val="28"/>
          <w:szCs w:val="28"/>
        </w:rPr>
        <w:t>:</w:t>
      </w:r>
    </w:p>
    <w:p w:rsidR="00AF2984" w:rsidRPr="00513C95" w:rsidRDefault="00AF2984" w:rsidP="00513C95">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1. Утвердить Положение о бюджетном процессе в муниципальном образовании сельского поселения Болчары (приложение).</w:t>
      </w:r>
    </w:p>
    <w:p w:rsidR="00513C95" w:rsidRPr="00513C95" w:rsidRDefault="007B0EE5" w:rsidP="00513C95">
      <w:pPr>
        <w:spacing w:after="0" w:line="240" w:lineRule="auto"/>
        <w:ind w:firstLine="851"/>
        <w:jc w:val="both"/>
        <w:rPr>
          <w:rFonts w:ascii="Times New Roman" w:eastAsia="Times New Roman CYR" w:hAnsi="Times New Roman" w:cs="Times New Roman"/>
          <w:sz w:val="28"/>
          <w:szCs w:val="28"/>
        </w:rPr>
      </w:pPr>
      <w:r w:rsidRPr="00513C95">
        <w:rPr>
          <w:rFonts w:ascii="Times New Roman" w:hAnsi="Times New Roman" w:cs="Times New Roman"/>
          <w:sz w:val="28"/>
          <w:szCs w:val="28"/>
        </w:rPr>
        <w:t>2</w:t>
      </w:r>
      <w:r w:rsidR="00AF2984" w:rsidRPr="00513C95">
        <w:rPr>
          <w:rFonts w:ascii="Times New Roman" w:hAnsi="Times New Roman" w:cs="Times New Roman"/>
          <w:sz w:val="28"/>
          <w:szCs w:val="28"/>
        </w:rPr>
        <w:t xml:space="preserve">. </w:t>
      </w:r>
      <w:r w:rsidR="00513C95" w:rsidRPr="00513C95">
        <w:rPr>
          <w:rFonts w:ascii="Times New Roman" w:hAnsi="Times New Roman" w:cs="Times New Roman"/>
          <w:sz w:val="28"/>
          <w:szCs w:val="28"/>
        </w:rPr>
        <w:t>Признать утратившими силу р</w:t>
      </w:r>
      <w:r w:rsidR="00AF2984" w:rsidRPr="00513C95">
        <w:rPr>
          <w:rFonts w:ascii="Times New Roman" w:hAnsi="Times New Roman" w:cs="Times New Roman"/>
          <w:sz w:val="28"/>
          <w:szCs w:val="28"/>
        </w:rPr>
        <w:t>ешени</w:t>
      </w:r>
      <w:r w:rsidR="00513C95" w:rsidRPr="00513C95">
        <w:rPr>
          <w:rFonts w:ascii="Times New Roman" w:hAnsi="Times New Roman" w:cs="Times New Roman"/>
          <w:sz w:val="28"/>
          <w:szCs w:val="28"/>
        </w:rPr>
        <w:t>я</w:t>
      </w:r>
      <w:r w:rsidR="00AF2984" w:rsidRPr="00513C95">
        <w:rPr>
          <w:rFonts w:ascii="Times New Roman" w:hAnsi="Times New Roman" w:cs="Times New Roman"/>
          <w:sz w:val="28"/>
          <w:szCs w:val="28"/>
        </w:rPr>
        <w:t xml:space="preserve"> Совет</w:t>
      </w:r>
      <w:r w:rsidR="00513C95" w:rsidRPr="00513C95">
        <w:rPr>
          <w:rFonts w:ascii="Times New Roman" w:hAnsi="Times New Roman" w:cs="Times New Roman"/>
          <w:sz w:val="28"/>
          <w:szCs w:val="28"/>
        </w:rPr>
        <w:t>а</w:t>
      </w:r>
      <w:r w:rsidR="00AF2984" w:rsidRPr="00513C95">
        <w:rPr>
          <w:rFonts w:ascii="Times New Roman" w:hAnsi="Times New Roman" w:cs="Times New Roman"/>
          <w:sz w:val="28"/>
          <w:szCs w:val="28"/>
        </w:rPr>
        <w:t xml:space="preserve"> депутатов </w:t>
      </w:r>
      <w:r w:rsidR="00AF2984" w:rsidRPr="00513C95">
        <w:rPr>
          <w:rFonts w:ascii="Times New Roman" w:eastAsia="Times New Roman CYR" w:hAnsi="Times New Roman" w:cs="Times New Roman"/>
          <w:sz w:val="28"/>
          <w:szCs w:val="28"/>
        </w:rPr>
        <w:t>сельского поселения Болчары</w:t>
      </w:r>
      <w:r w:rsidR="00513C95" w:rsidRPr="00513C95">
        <w:rPr>
          <w:rFonts w:ascii="Times New Roman" w:eastAsia="Times New Roman CYR" w:hAnsi="Times New Roman" w:cs="Times New Roman"/>
          <w:sz w:val="28"/>
          <w:szCs w:val="28"/>
        </w:rPr>
        <w:t>:</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w:t>
      </w:r>
      <w:r w:rsidR="00AF2984" w:rsidRPr="00513C95">
        <w:rPr>
          <w:rFonts w:ascii="Times New Roman" w:eastAsia="Times New Roman CYR" w:hAnsi="Times New Roman" w:cs="Times New Roman"/>
          <w:sz w:val="28"/>
          <w:szCs w:val="28"/>
        </w:rPr>
        <w:t xml:space="preserve"> </w:t>
      </w:r>
      <w:r w:rsidR="00AF2984" w:rsidRPr="00513C95">
        <w:rPr>
          <w:rFonts w:ascii="Times New Roman" w:hAnsi="Times New Roman" w:cs="Times New Roman"/>
          <w:sz w:val="28"/>
          <w:szCs w:val="28"/>
        </w:rPr>
        <w:t xml:space="preserve">от </w:t>
      </w:r>
      <w:r w:rsidR="0051291D" w:rsidRPr="00513C95">
        <w:rPr>
          <w:rFonts w:ascii="Times New Roman" w:hAnsi="Times New Roman" w:cs="Times New Roman"/>
          <w:sz w:val="28"/>
          <w:szCs w:val="28"/>
        </w:rPr>
        <w:t>24 апреля</w:t>
      </w:r>
      <w:r w:rsidR="00AF2984" w:rsidRPr="00513C95">
        <w:rPr>
          <w:rFonts w:ascii="Times New Roman" w:hAnsi="Times New Roman" w:cs="Times New Roman"/>
          <w:sz w:val="28"/>
          <w:szCs w:val="28"/>
        </w:rPr>
        <w:t xml:space="preserve"> 201</w:t>
      </w:r>
      <w:r w:rsidR="0051291D" w:rsidRPr="00513C95">
        <w:rPr>
          <w:rFonts w:ascii="Times New Roman" w:hAnsi="Times New Roman" w:cs="Times New Roman"/>
          <w:sz w:val="28"/>
          <w:szCs w:val="28"/>
        </w:rPr>
        <w:t>9</w:t>
      </w:r>
      <w:r w:rsidR="00AF2984" w:rsidRPr="00513C95">
        <w:rPr>
          <w:rFonts w:ascii="Times New Roman" w:hAnsi="Times New Roman" w:cs="Times New Roman"/>
          <w:sz w:val="28"/>
          <w:szCs w:val="28"/>
        </w:rPr>
        <w:t xml:space="preserve"> года № </w:t>
      </w:r>
      <w:r w:rsidR="0051291D" w:rsidRPr="00513C95">
        <w:rPr>
          <w:rFonts w:ascii="Times New Roman" w:hAnsi="Times New Roman" w:cs="Times New Roman"/>
          <w:sz w:val="28"/>
          <w:szCs w:val="28"/>
        </w:rPr>
        <w:t>33</w:t>
      </w:r>
      <w:r w:rsidR="00AF2984" w:rsidRPr="00513C95">
        <w:rPr>
          <w:rFonts w:ascii="Times New Roman" w:hAnsi="Times New Roman" w:cs="Times New Roman"/>
          <w:sz w:val="28"/>
          <w:szCs w:val="28"/>
        </w:rPr>
        <w:t xml:space="preserve"> «Об утверждении Положения о бюджетном процессе в муниципальном образовании сельское поселение Болчары»</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 xml:space="preserve">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0051291D" w:rsidRPr="00513C95">
        <w:rPr>
          <w:rFonts w:ascii="Times New Roman" w:hAnsi="Times New Roman" w:cs="Times New Roman"/>
          <w:sz w:val="28"/>
          <w:szCs w:val="28"/>
        </w:rPr>
        <w:t>от  25</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 xml:space="preserve">октября 2019 года </w:t>
      </w:r>
      <w:r w:rsidRPr="00513C95">
        <w:rPr>
          <w:rFonts w:ascii="Times New Roman" w:hAnsi="Times New Roman" w:cs="Times New Roman"/>
          <w:sz w:val="28"/>
          <w:szCs w:val="28"/>
        </w:rPr>
        <w:t xml:space="preserve">№ 75 </w:t>
      </w:r>
      <w:r w:rsidR="007B6FC4" w:rsidRPr="00513C95">
        <w:rPr>
          <w:rFonts w:ascii="Times New Roman" w:hAnsi="Times New Roman" w:cs="Times New Roman"/>
          <w:sz w:val="28"/>
          <w:szCs w:val="28"/>
        </w:rPr>
        <w:t>«</w:t>
      </w:r>
      <w:r w:rsidR="0051291D" w:rsidRPr="00513C95">
        <w:rPr>
          <w:rFonts w:ascii="Times New Roman" w:hAnsi="Times New Roman" w:cs="Times New Roman"/>
          <w:sz w:val="28"/>
          <w:szCs w:val="28"/>
        </w:rPr>
        <w:t>О внесении изменений в решение Совета</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депутатов сельского поселения Болчары от 24 апреля 2019 № 33 «Об утверждении</w:t>
      </w:r>
      <w:r w:rsidR="007B6FC4" w:rsidRPr="00513C95">
        <w:rPr>
          <w:rFonts w:ascii="Times New Roman" w:hAnsi="Times New Roman" w:cs="Times New Roman"/>
          <w:sz w:val="28"/>
          <w:szCs w:val="28"/>
        </w:rPr>
        <w:t xml:space="preserve"> </w:t>
      </w:r>
      <w:r w:rsidRPr="00513C95">
        <w:rPr>
          <w:rFonts w:ascii="Times New Roman" w:hAnsi="Times New Roman" w:cs="Times New Roman"/>
          <w:sz w:val="28"/>
          <w:szCs w:val="28"/>
        </w:rPr>
        <w:t>П</w:t>
      </w:r>
      <w:r w:rsidR="0051291D" w:rsidRPr="00513C95">
        <w:rPr>
          <w:rFonts w:ascii="Times New Roman" w:hAnsi="Times New Roman" w:cs="Times New Roman"/>
          <w:sz w:val="28"/>
          <w:szCs w:val="28"/>
        </w:rPr>
        <w:t>оложения о бюджетном процессе в муниципальном образовании сельское поселение Болчары»</w:t>
      </w:r>
      <w:r w:rsidR="007B6FC4" w:rsidRPr="00513C95">
        <w:rPr>
          <w:rFonts w:ascii="Times New Roman" w:hAnsi="Times New Roman" w:cs="Times New Roman"/>
          <w:sz w:val="28"/>
          <w:szCs w:val="28"/>
        </w:rPr>
        <w:t xml:space="preserve">;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007B6FC4" w:rsidRPr="00513C95">
        <w:rPr>
          <w:rFonts w:ascii="Times New Roman" w:hAnsi="Times New Roman" w:cs="Times New Roman"/>
          <w:sz w:val="28"/>
          <w:szCs w:val="28"/>
        </w:rPr>
        <w:t xml:space="preserve">от 29 апреля 2020 года № 131 «О внесении изменений в решение Совета  депутатов сельского поселения Болчары от 24 апреля 2019 № 33 «Об утверждении </w:t>
      </w:r>
      <w:r>
        <w:rPr>
          <w:rFonts w:ascii="Times New Roman" w:hAnsi="Times New Roman" w:cs="Times New Roman"/>
          <w:sz w:val="28"/>
          <w:szCs w:val="28"/>
        </w:rPr>
        <w:t>П</w:t>
      </w:r>
      <w:r w:rsidR="007B6FC4" w:rsidRPr="00513C95">
        <w:rPr>
          <w:rFonts w:ascii="Times New Roman" w:hAnsi="Times New Roman" w:cs="Times New Roman"/>
          <w:sz w:val="28"/>
          <w:szCs w:val="28"/>
        </w:rPr>
        <w:t xml:space="preserve">оложения о бюджетном процессе в муниципальном образовании сельское поселение Болчары»;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Pr="00513C95">
        <w:rPr>
          <w:rFonts w:ascii="Times New Roman" w:hAnsi="Times New Roman" w:cs="Times New Roman"/>
          <w:sz w:val="28"/>
          <w:szCs w:val="28"/>
        </w:rPr>
        <w:t>от 13 ноября 2020 года № 159</w:t>
      </w:r>
      <w:r w:rsidR="007B6FC4" w:rsidRPr="00513C95">
        <w:rPr>
          <w:rFonts w:ascii="Times New Roman" w:hAnsi="Times New Roman" w:cs="Times New Roman"/>
          <w:sz w:val="28"/>
          <w:szCs w:val="28"/>
        </w:rPr>
        <w:t xml:space="preserve"> «О внесении изменений в решение Совета  депутатов сельского поселения Болчар</w:t>
      </w:r>
      <w:r w:rsidRPr="00513C95">
        <w:rPr>
          <w:rFonts w:ascii="Times New Roman" w:hAnsi="Times New Roman" w:cs="Times New Roman"/>
          <w:sz w:val="28"/>
          <w:szCs w:val="28"/>
        </w:rPr>
        <w:t xml:space="preserve">ы от 24 апреля 2019 года </w:t>
      </w:r>
      <w:r w:rsidR="007B6FC4" w:rsidRPr="00513C95">
        <w:rPr>
          <w:rFonts w:ascii="Times New Roman" w:hAnsi="Times New Roman" w:cs="Times New Roman"/>
          <w:sz w:val="28"/>
          <w:szCs w:val="28"/>
        </w:rPr>
        <w:t xml:space="preserve">№ 33 «Об утверждении </w:t>
      </w:r>
      <w:r w:rsidRPr="00513C95">
        <w:rPr>
          <w:rFonts w:ascii="Times New Roman" w:hAnsi="Times New Roman" w:cs="Times New Roman"/>
          <w:sz w:val="28"/>
          <w:szCs w:val="28"/>
        </w:rPr>
        <w:t>П</w:t>
      </w:r>
      <w:r w:rsidR="007B6FC4" w:rsidRPr="00513C95">
        <w:rPr>
          <w:rFonts w:ascii="Times New Roman" w:hAnsi="Times New Roman" w:cs="Times New Roman"/>
          <w:sz w:val="28"/>
          <w:szCs w:val="28"/>
        </w:rPr>
        <w:t xml:space="preserve">оложения о бюджетном процессе в муниципальном образовании сельское поселение Болчары»;  </w:t>
      </w:r>
    </w:p>
    <w:p w:rsidR="00AF2984"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lastRenderedPageBreak/>
        <w:t xml:space="preserve">– </w:t>
      </w:r>
      <w:r w:rsidR="007B6FC4" w:rsidRPr="00513C95">
        <w:rPr>
          <w:rFonts w:ascii="Times New Roman" w:hAnsi="Times New Roman" w:cs="Times New Roman"/>
          <w:sz w:val="28"/>
          <w:szCs w:val="28"/>
        </w:rPr>
        <w:t>от 30 ноября 2021 год</w:t>
      </w:r>
      <w:r>
        <w:rPr>
          <w:rFonts w:ascii="Times New Roman" w:hAnsi="Times New Roman" w:cs="Times New Roman"/>
          <w:sz w:val="28"/>
          <w:szCs w:val="28"/>
        </w:rPr>
        <w:t>а</w:t>
      </w:r>
      <w:r w:rsidR="007B6FC4" w:rsidRPr="00513C95">
        <w:rPr>
          <w:rFonts w:ascii="Times New Roman" w:hAnsi="Times New Roman" w:cs="Times New Roman"/>
          <w:sz w:val="28"/>
          <w:szCs w:val="28"/>
        </w:rPr>
        <w:t xml:space="preserve"> № 244 «О внесении изменений в решение Совета  депутатов сельского поселения Болчары от 24 апреля 2019</w:t>
      </w:r>
      <w:r w:rsidRPr="00513C95">
        <w:rPr>
          <w:rFonts w:ascii="Times New Roman" w:hAnsi="Times New Roman" w:cs="Times New Roman"/>
          <w:sz w:val="28"/>
          <w:szCs w:val="28"/>
        </w:rPr>
        <w:t xml:space="preserve"> года</w:t>
      </w:r>
      <w:r w:rsidR="007B6FC4" w:rsidRPr="00513C95">
        <w:rPr>
          <w:rFonts w:ascii="Times New Roman" w:hAnsi="Times New Roman" w:cs="Times New Roman"/>
          <w:sz w:val="28"/>
          <w:szCs w:val="28"/>
        </w:rPr>
        <w:t xml:space="preserve"> № 33 «Об утверждении </w:t>
      </w:r>
      <w:r w:rsidRPr="00513C95">
        <w:rPr>
          <w:rFonts w:ascii="Times New Roman" w:hAnsi="Times New Roman" w:cs="Times New Roman"/>
          <w:sz w:val="28"/>
          <w:szCs w:val="28"/>
        </w:rPr>
        <w:t>П</w:t>
      </w:r>
      <w:r w:rsidR="007B6FC4" w:rsidRPr="00513C95">
        <w:rPr>
          <w:rFonts w:ascii="Times New Roman" w:hAnsi="Times New Roman" w:cs="Times New Roman"/>
          <w:sz w:val="28"/>
          <w:szCs w:val="28"/>
        </w:rPr>
        <w:t>оложения о бюджетном процессе в муниципальном образовании сельское поселение Болчары»</w:t>
      </w:r>
      <w:r w:rsidRPr="00513C95">
        <w:rPr>
          <w:rFonts w:ascii="Times New Roman" w:hAnsi="Times New Roman" w:cs="Times New Roman"/>
          <w:sz w:val="28"/>
          <w:szCs w:val="28"/>
        </w:rPr>
        <w:t>;</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Pr="00513C95">
        <w:rPr>
          <w:rFonts w:ascii="Times New Roman" w:hAnsi="Times New Roman" w:cs="Times New Roman"/>
          <w:sz w:val="28"/>
          <w:szCs w:val="28"/>
        </w:rPr>
        <w:t xml:space="preserve">от </w:t>
      </w:r>
      <w:r>
        <w:rPr>
          <w:rFonts w:ascii="Times New Roman" w:hAnsi="Times New Roman" w:cs="Times New Roman"/>
          <w:sz w:val="28"/>
          <w:szCs w:val="28"/>
        </w:rPr>
        <w:t>20 июня 2022</w:t>
      </w:r>
      <w:r w:rsidRPr="00513C95">
        <w:rPr>
          <w:rFonts w:ascii="Times New Roman" w:hAnsi="Times New Roman" w:cs="Times New Roman"/>
          <w:sz w:val="28"/>
          <w:szCs w:val="28"/>
        </w:rPr>
        <w:t xml:space="preserve"> год</w:t>
      </w:r>
      <w:r>
        <w:rPr>
          <w:rFonts w:ascii="Times New Roman" w:hAnsi="Times New Roman" w:cs="Times New Roman"/>
          <w:sz w:val="28"/>
          <w:szCs w:val="28"/>
        </w:rPr>
        <w:t>а</w:t>
      </w:r>
      <w:r w:rsidRPr="00513C95">
        <w:rPr>
          <w:rFonts w:ascii="Times New Roman" w:hAnsi="Times New Roman" w:cs="Times New Roman"/>
          <w:sz w:val="28"/>
          <w:szCs w:val="28"/>
        </w:rPr>
        <w:t xml:space="preserve"> № 244 «О внесении изменений в решение Совета  депутатов сельского поселения Болчары от 24 апреля 2019 года № 33 «Об утверждении Положения о бюджетном процессе в муниципальном образовании сельское поселение Болчары»;</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3</w:t>
      </w:r>
      <w:r w:rsidR="00AF2984" w:rsidRPr="00513C95">
        <w:rPr>
          <w:rFonts w:ascii="Times New Roman" w:hAnsi="Times New Roman" w:cs="Times New Roman"/>
          <w:sz w:val="28"/>
          <w:szCs w:val="28"/>
        </w:rPr>
        <w:t>. Настоящее решение 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4</w:t>
      </w:r>
      <w:r w:rsidR="00AF2984" w:rsidRPr="00513C95">
        <w:rPr>
          <w:rFonts w:ascii="Times New Roman" w:hAnsi="Times New Roman" w:cs="Times New Roman"/>
          <w:sz w:val="28"/>
          <w:szCs w:val="28"/>
        </w:rPr>
        <w:t>.</w:t>
      </w:r>
      <w:r w:rsidR="00AF2984" w:rsidRPr="00513C95">
        <w:rPr>
          <w:rFonts w:ascii="Times New Roman" w:hAnsi="Times New Roman" w:cs="Times New Roman"/>
          <w:sz w:val="28"/>
          <w:szCs w:val="28"/>
        </w:rPr>
        <w:tab/>
        <w:t>Настоящее решение вступает в силу после его официального обнародования.</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5</w:t>
      </w:r>
      <w:r w:rsidR="00AF2984" w:rsidRPr="00513C95">
        <w:rPr>
          <w:rFonts w:ascii="Times New Roman" w:hAnsi="Times New Roman" w:cs="Times New Roman"/>
          <w:sz w:val="28"/>
          <w:szCs w:val="28"/>
        </w:rPr>
        <w:t>.</w:t>
      </w:r>
      <w:r w:rsidR="00AF2984" w:rsidRPr="00513C95">
        <w:rPr>
          <w:rFonts w:ascii="Times New Roman" w:hAnsi="Times New Roman" w:cs="Times New Roman"/>
          <w:sz w:val="28"/>
          <w:szCs w:val="28"/>
        </w:rPr>
        <w:tab/>
        <w:t>Контроль за выполнением решения возложить на начальника отдела по экономике и финансам администрации сельского поселения Болчары.</w:t>
      </w: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734439" w:rsidP="00AF298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AF2984" w:rsidRPr="00513C95">
        <w:rPr>
          <w:rFonts w:ascii="Times New Roman" w:hAnsi="Times New Roman" w:cs="Times New Roman"/>
          <w:sz w:val="28"/>
          <w:szCs w:val="28"/>
        </w:rPr>
        <w:t>Совета депутатов</w:t>
      </w:r>
    </w:p>
    <w:p w:rsidR="00AF2984" w:rsidRPr="00513C95" w:rsidRDefault="00AF2984" w:rsidP="00AF2984">
      <w:pPr>
        <w:autoSpaceDE w:val="0"/>
        <w:autoSpaceDN w:val="0"/>
        <w:adjustRightInd w:val="0"/>
        <w:spacing w:after="0" w:line="240" w:lineRule="auto"/>
        <w:rPr>
          <w:rFonts w:ascii="Times New Roman" w:hAnsi="Times New Roman" w:cs="Times New Roman"/>
          <w:sz w:val="28"/>
          <w:szCs w:val="28"/>
        </w:rPr>
      </w:pPr>
      <w:r w:rsidRPr="00513C95">
        <w:rPr>
          <w:rFonts w:ascii="Times New Roman" w:hAnsi="Times New Roman" w:cs="Times New Roman"/>
          <w:sz w:val="28"/>
          <w:szCs w:val="28"/>
        </w:rPr>
        <w:t xml:space="preserve">сельского поселения Болчары                                </w:t>
      </w:r>
      <w:r w:rsidR="00602A9F">
        <w:rPr>
          <w:rFonts w:ascii="Times New Roman" w:hAnsi="Times New Roman" w:cs="Times New Roman"/>
          <w:sz w:val="28"/>
          <w:szCs w:val="28"/>
        </w:rPr>
        <w:t xml:space="preserve">                        </w:t>
      </w:r>
      <w:r w:rsidR="00734439">
        <w:rPr>
          <w:rFonts w:ascii="Times New Roman" w:hAnsi="Times New Roman" w:cs="Times New Roman"/>
          <w:sz w:val="28"/>
          <w:szCs w:val="28"/>
        </w:rPr>
        <w:t xml:space="preserve">       </w:t>
      </w:r>
      <w:r w:rsidR="00602A9F">
        <w:rPr>
          <w:rFonts w:ascii="Times New Roman" w:hAnsi="Times New Roman" w:cs="Times New Roman"/>
          <w:sz w:val="28"/>
          <w:szCs w:val="28"/>
        </w:rPr>
        <w:t xml:space="preserve">  </w:t>
      </w:r>
      <w:r w:rsidR="00734439">
        <w:rPr>
          <w:rFonts w:ascii="Times New Roman" w:hAnsi="Times New Roman" w:cs="Times New Roman"/>
          <w:sz w:val="28"/>
          <w:szCs w:val="28"/>
        </w:rPr>
        <w:t>Н. А. Балашов</w:t>
      </w:r>
    </w:p>
    <w:p w:rsidR="00AF2984" w:rsidRPr="00513C95" w:rsidRDefault="00AF2984" w:rsidP="00AF2984">
      <w:pPr>
        <w:spacing w:after="0" w:line="240" w:lineRule="auto"/>
        <w:rPr>
          <w:rFonts w:ascii="Times New Roman" w:hAnsi="Times New Roman" w:cs="Times New Roman"/>
          <w:sz w:val="28"/>
          <w:szCs w:val="28"/>
        </w:rPr>
      </w:pPr>
    </w:p>
    <w:p w:rsidR="00AF2984" w:rsidRPr="00513C95" w:rsidRDefault="00AF2984" w:rsidP="00AF2984">
      <w:pPr>
        <w:spacing w:after="0" w:line="240" w:lineRule="auto"/>
        <w:rPr>
          <w:rFonts w:ascii="Times New Roman" w:hAnsi="Times New Roman" w:cs="Times New Roman"/>
          <w:sz w:val="28"/>
          <w:szCs w:val="28"/>
        </w:rPr>
      </w:pP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 xml:space="preserve">Глава сельского поселения Болчары                              </w:t>
      </w:r>
      <w:r w:rsidR="00602A9F">
        <w:rPr>
          <w:rFonts w:ascii="Times New Roman" w:hAnsi="Times New Roman" w:cs="Times New Roman"/>
          <w:sz w:val="28"/>
          <w:szCs w:val="28"/>
        </w:rPr>
        <w:t xml:space="preserve">               </w:t>
      </w:r>
      <w:r w:rsidR="00513C95">
        <w:rPr>
          <w:rFonts w:ascii="Times New Roman" w:hAnsi="Times New Roman" w:cs="Times New Roman"/>
          <w:sz w:val="28"/>
          <w:szCs w:val="28"/>
        </w:rPr>
        <w:t xml:space="preserve">    </w:t>
      </w:r>
      <w:r w:rsidRPr="00513C95">
        <w:rPr>
          <w:rFonts w:ascii="Times New Roman" w:hAnsi="Times New Roman" w:cs="Times New Roman"/>
          <w:sz w:val="28"/>
          <w:szCs w:val="28"/>
        </w:rPr>
        <w:t>С. Ю. Мокроусов</w:t>
      </w:r>
    </w:p>
    <w:p w:rsidR="00AF2984" w:rsidRPr="00734439" w:rsidRDefault="00AF2984" w:rsidP="00AF2984">
      <w:pPr>
        <w:tabs>
          <w:tab w:val="left" w:pos="900"/>
        </w:tabs>
        <w:spacing w:after="0" w:line="240" w:lineRule="auto"/>
        <w:jc w:val="both"/>
        <w:rPr>
          <w:rFonts w:ascii="Times New Roman" w:hAnsi="Times New Roman" w:cs="Times New Roman"/>
          <w:sz w:val="28"/>
          <w:szCs w:val="28"/>
        </w:rPr>
      </w:pPr>
    </w:p>
    <w:p w:rsidR="00AF2984" w:rsidRPr="00734439" w:rsidRDefault="00AF2984" w:rsidP="00AF2984">
      <w:pPr>
        <w:spacing w:after="0" w:line="240" w:lineRule="auto"/>
        <w:rPr>
          <w:sz w:val="28"/>
          <w:szCs w:val="28"/>
        </w:rPr>
      </w:pPr>
    </w:p>
    <w:p w:rsidR="00AF2984" w:rsidRPr="00734439" w:rsidRDefault="00AF2984" w:rsidP="00AF2984">
      <w:pPr>
        <w:spacing w:after="0" w:line="240" w:lineRule="auto"/>
        <w:rPr>
          <w:sz w:val="28"/>
          <w:szCs w:val="28"/>
        </w:rPr>
      </w:pPr>
    </w:p>
    <w:p w:rsidR="00FF2FB5" w:rsidRDefault="00FF2FB5" w:rsidP="00AF2984">
      <w:pPr>
        <w:spacing w:after="0" w:line="240" w:lineRule="auto"/>
        <w:rPr>
          <w:rFonts w:ascii="Times New Roman" w:hAnsi="Times New Roman" w:cs="Times New Roman"/>
          <w:sz w:val="28"/>
          <w:szCs w:val="28"/>
        </w:rPr>
      </w:pPr>
    </w:p>
    <w:p w:rsidR="00734439" w:rsidRPr="00734439" w:rsidRDefault="00734439" w:rsidP="00AF2984">
      <w:pPr>
        <w:spacing w:after="0" w:line="240" w:lineRule="auto"/>
        <w:rPr>
          <w:rFonts w:ascii="Times New Roman" w:hAnsi="Times New Roman" w:cs="Times New Roman"/>
          <w:sz w:val="28"/>
          <w:szCs w:val="28"/>
        </w:rPr>
      </w:pP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с. Болчары</w:t>
      </w:r>
    </w:p>
    <w:p w:rsidR="00AF2984" w:rsidRPr="00513C95" w:rsidRDefault="00734439" w:rsidP="00AF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марта </w:t>
      </w:r>
      <w:r w:rsidR="00AF2984" w:rsidRPr="00513C95">
        <w:rPr>
          <w:rFonts w:ascii="Times New Roman" w:hAnsi="Times New Roman" w:cs="Times New Roman"/>
          <w:sz w:val="28"/>
          <w:szCs w:val="28"/>
        </w:rPr>
        <w:t>20</w:t>
      </w:r>
      <w:r w:rsidR="007B0EE5" w:rsidRPr="00513C95">
        <w:rPr>
          <w:rFonts w:ascii="Times New Roman" w:hAnsi="Times New Roman" w:cs="Times New Roman"/>
          <w:sz w:val="28"/>
          <w:szCs w:val="28"/>
        </w:rPr>
        <w:t>23</w:t>
      </w:r>
      <w:r w:rsidR="00AF2984" w:rsidRPr="00513C95">
        <w:rPr>
          <w:rFonts w:ascii="Times New Roman" w:hAnsi="Times New Roman" w:cs="Times New Roman"/>
          <w:sz w:val="28"/>
          <w:szCs w:val="28"/>
        </w:rPr>
        <w:t xml:space="preserve"> год</w:t>
      </w: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w:t>
      </w:r>
      <w:r w:rsidR="00513C95">
        <w:rPr>
          <w:rFonts w:ascii="Times New Roman" w:hAnsi="Times New Roman" w:cs="Times New Roman"/>
          <w:sz w:val="28"/>
          <w:szCs w:val="28"/>
        </w:rPr>
        <w:t xml:space="preserve"> </w:t>
      </w:r>
      <w:r w:rsidR="00734439">
        <w:rPr>
          <w:rFonts w:ascii="Times New Roman" w:hAnsi="Times New Roman" w:cs="Times New Roman"/>
          <w:sz w:val="28"/>
          <w:szCs w:val="28"/>
        </w:rPr>
        <w:t>339</w:t>
      </w: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602A9F" w:rsidRDefault="00602A9F" w:rsidP="00602A9F">
      <w:pPr>
        <w:spacing w:after="0" w:line="240" w:lineRule="auto"/>
        <w:ind w:right="-3"/>
        <w:rPr>
          <w:rStyle w:val="afb"/>
          <w:rFonts w:ascii="Times New Roman" w:hAnsi="Times New Roman" w:cs="Times New Roman"/>
          <w:b w:val="0"/>
          <w:sz w:val="24"/>
          <w:szCs w:val="24"/>
        </w:rPr>
      </w:pPr>
    </w:p>
    <w:p w:rsidR="00602A9F" w:rsidRDefault="00602A9F" w:rsidP="00602A9F">
      <w:pPr>
        <w:spacing w:after="0" w:line="240" w:lineRule="auto"/>
        <w:ind w:right="-3"/>
        <w:rPr>
          <w:rStyle w:val="afb"/>
          <w:rFonts w:ascii="Times New Roman" w:hAnsi="Times New Roman" w:cs="Times New Roman"/>
          <w:b w:val="0"/>
          <w:sz w:val="24"/>
          <w:szCs w:val="24"/>
        </w:rPr>
      </w:pPr>
    </w:p>
    <w:p w:rsidR="00AF2984" w:rsidRPr="00513C95" w:rsidRDefault="00AF2984" w:rsidP="00513C95">
      <w:pPr>
        <w:spacing w:after="0" w:line="240" w:lineRule="auto"/>
        <w:ind w:left="5387" w:right="-3"/>
        <w:rPr>
          <w:rFonts w:ascii="Times New Roman" w:hAnsi="Times New Roman" w:cs="Times New Roman"/>
          <w:sz w:val="28"/>
          <w:szCs w:val="28"/>
        </w:rPr>
      </w:pPr>
      <w:r w:rsidRPr="00513C95">
        <w:rPr>
          <w:rStyle w:val="afb"/>
          <w:rFonts w:ascii="Times New Roman" w:hAnsi="Times New Roman" w:cs="Times New Roman"/>
          <w:b w:val="0"/>
          <w:color w:val="auto"/>
          <w:sz w:val="28"/>
          <w:szCs w:val="28"/>
        </w:rPr>
        <w:lastRenderedPageBreak/>
        <w:t>Приложение</w:t>
      </w:r>
    </w:p>
    <w:p w:rsidR="00AF2984" w:rsidRPr="00513C95" w:rsidRDefault="00AF2984" w:rsidP="00513C95">
      <w:pPr>
        <w:spacing w:after="0" w:line="240" w:lineRule="auto"/>
        <w:ind w:left="5387" w:right="-3"/>
        <w:rPr>
          <w:rStyle w:val="afb"/>
          <w:rFonts w:ascii="Times New Roman" w:hAnsi="Times New Roman" w:cs="Times New Roman"/>
          <w:b w:val="0"/>
          <w:color w:val="auto"/>
          <w:sz w:val="28"/>
          <w:szCs w:val="28"/>
        </w:rPr>
      </w:pPr>
      <w:r w:rsidRPr="00513C95">
        <w:rPr>
          <w:rStyle w:val="afb"/>
          <w:rFonts w:ascii="Times New Roman" w:hAnsi="Times New Roman" w:cs="Times New Roman"/>
          <w:b w:val="0"/>
          <w:color w:val="auto"/>
          <w:sz w:val="28"/>
          <w:szCs w:val="28"/>
        </w:rPr>
        <w:t xml:space="preserve">к </w:t>
      </w:r>
      <w:hyperlink w:anchor="sub_0" w:history="1">
        <w:r w:rsidRPr="00513C95">
          <w:rPr>
            <w:rStyle w:val="afc"/>
            <w:rFonts w:ascii="Times New Roman" w:hAnsi="Times New Roman" w:cs="Times New Roman"/>
            <w:b w:val="0"/>
            <w:bCs w:val="0"/>
            <w:color w:val="auto"/>
            <w:sz w:val="28"/>
            <w:szCs w:val="28"/>
          </w:rPr>
          <w:t>решению</w:t>
        </w:r>
      </w:hyperlink>
      <w:r w:rsidRPr="00513C95">
        <w:rPr>
          <w:rStyle w:val="afb"/>
          <w:rFonts w:ascii="Times New Roman" w:hAnsi="Times New Roman" w:cs="Times New Roman"/>
          <w:b w:val="0"/>
          <w:color w:val="auto"/>
          <w:sz w:val="28"/>
          <w:szCs w:val="28"/>
        </w:rPr>
        <w:t xml:space="preserve"> Совета депутатов</w:t>
      </w:r>
    </w:p>
    <w:p w:rsidR="00AF2984" w:rsidRPr="00513C95" w:rsidRDefault="00AF2984" w:rsidP="00513C95">
      <w:pPr>
        <w:spacing w:after="0" w:line="240" w:lineRule="auto"/>
        <w:ind w:left="5387" w:right="-3"/>
        <w:rPr>
          <w:rStyle w:val="afb"/>
          <w:rFonts w:ascii="Times New Roman" w:hAnsi="Times New Roman" w:cs="Times New Roman"/>
          <w:b w:val="0"/>
          <w:color w:val="auto"/>
          <w:sz w:val="28"/>
          <w:szCs w:val="28"/>
        </w:rPr>
      </w:pPr>
      <w:r w:rsidRPr="00513C95">
        <w:rPr>
          <w:rFonts w:ascii="Times New Roman" w:hAnsi="Times New Roman" w:cs="Times New Roman"/>
          <w:sz w:val="28"/>
          <w:szCs w:val="28"/>
        </w:rPr>
        <w:t>сельское поселение Болчары</w:t>
      </w:r>
      <w:r w:rsidRPr="00513C95">
        <w:rPr>
          <w:rStyle w:val="afb"/>
          <w:rFonts w:ascii="Times New Roman" w:hAnsi="Times New Roman" w:cs="Times New Roman"/>
          <w:b w:val="0"/>
          <w:color w:val="auto"/>
          <w:sz w:val="28"/>
          <w:szCs w:val="28"/>
        </w:rPr>
        <w:t xml:space="preserve">                                                                                                              от </w:t>
      </w:r>
      <w:r w:rsidR="00734439">
        <w:rPr>
          <w:rStyle w:val="afb"/>
          <w:rFonts w:ascii="Times New Roman" w:hAnsi="Times New Roman" w:cs="Times New Roman"/>
          <w:b w:val="0"/>
          <w:color w:val="auto"/>
          <w:sz w:val="28"/>
          <w:szCs w:val="28"/>
        </w:rPr>
        <w:t>16.03.</w:t>
      </w:r>
      <w:r w:rsidRPr="00513C95">
        <w:rPr>
          <w:rStyle w:val="afb"/>
          <w:rFonts w:ascii="Times New Roman" w:hAnsi="Times New Roman" w:cs="Times New Roman"/>
          <w:b w:val="0"/>
          <w:color w:val="auto"/>
          <w:sz w:val="28"/>
          <w:szCs w:val="28"/>
        </w:rPr>
        <w:t>20</w:t>
      </w:r>
      <w:r w:rsidR="007B0EE5" w:rsidRPr="00513C95">
        <w:rPr>
          <w:rStyle w:val="afb"/>
          <w:rFonts w:ascii="Times New Roman" w:hAnsi="Times New Roman" w:cs="Times New Roman"/>
          <w:b w:val="0"/>
          <w:color w:val="auto"/>
          <w:sz w:val="28"/>
          <w:szCs w:val="28"/>
        </w:rPr>
        <w:t>23</w:t>
      </w:r>
      <w:r w:rsidRPr="00513C95">
        <w:rPr>
          <w:rStyle w:val="afb"/>
          <w:rFonts w:ascii="Times New Roman" w:hAnsi="Times New Roman" w:cs="Times New Roman"/>
          <w:b w:val="0"/>
          <w:color w:val="auto"/>
          <w:sz w:val="28"/>
          <w:szCs w:val="28"/>
        </w:rPr>
        <w:t xml:space="preserve"> №</w:t>
      </w:r>
      <w:r w:rsidR="00FF2FB5" w:rsidRPr="00513C95">
        <w:rPr>
          <w:rStyle w:val="afb"/>
          <w:rFonts w:ascii="Times New Roman" w:hAnsi="Times New Roman" w:cs="Times New Roman"/>
          <w:b w:val="0"/>
          <w:color w:val="auto"/>
          <w:sz w:val="28"/>
          <w:szCs w:val="28"/>
        </w:rPr>
        <w:t xml:space="preserve"> </w:t>
      </w:r>
      <w:r w:rsidR="00734439">
        <w:rPr>
          <w:rStyle w:val="afb"/>
          <w:rFonts w:ascii="Times New Roman" w:hAnsi="Times New Roman" w:cs="Times New Roman"/>
          <w:b w:val="0"/>
          <w:color w:val="auto"/>
          <w:sz w:val="28"/>
          <w:szCs w:val="28"/>
        </w:rPr>
        <w:t>339</w:t>
      </w:r>
    </w:p>
    <w:p w:rsidR="00AF2984" w:rsidRPr="00AF2984" w:rsidRDefault="00AF2984" w:rsidP="00AF2984">
      <w:pPr>
        <w:pStyle w:val="ConsTitle"/>
        <w:widowControl/>
        <w:tabs>
          <w:tab w:val="left" w:pos="0"/>
        </w:tabs>
        <w:ind w:right="0"/>
        <w:jc w:val="center"/>
        <w:rPr>
          <w:rStyle w:val="afb"/>
          <w:rFonts w:ascii="Times New Roman" w:hAnsi="Times New Roman" w:cs="Times New Roman"/>
          <w:sz w:val="24"/>
          <w:szCs w:val="24"/>
        </w:rPr>
      </w:pP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p>
    <w:p w:rsidR="00AF2984" w:rsidRPr="00734439" w:rsidRDefault="00AF2984" w:rsidP="00AF2984">
      <w:pPr>
        <w:pStyle w:val="ConsTitle"/>
        <w:widowControl/>
        <w:tabs>
          <w:tab w:val="left" w:pos="0"/>
        </w:tabs>
        <w:ind w:right="0"/>
        <w:jc w:val="center"/>
        <w:rPr>
          <w:rFonts w:ascii="Times New Roman" w:hAnsi="Times New Roman" w:cs="Times New Roman"/>
          <w:b w:val="0"/>
          <w:sz w:val="28"/>
          <w:szCs w:val="28"/>
        </w:rPr>
      </w:pPr>
      <w:r w:rsidRPr="00734439">
        <w:rPr>
          <w:rFonts w:ascii="Times New Roman" w:hAnsi="Times New Roman" w:cs="Times New Roman"/>
          <w:b w:val="0"/>
          <w:sz w:val="28"/>
          <w:szCs w:val="28"/>
        </w:rPr>
        <w:t xml:space="preserve">Положение о бюджетном процессе </w:t>
      </w:r>
    </w:p>
    <w:p w:rsidR="00AF2984" w:rsidRPr="00734439" w:rsidRDefault="00AF2984" w:rsidP="00AF2984">
      <w:pPr>
        <w:pStyle w:val="ConsTitle"/>
        <w:widowControl/>
        <w:tabs>
          <w:tab w:val="left" w:pos="0"/>
        </w:tabs>
        <w:ind w:right="0"/>
        <w:jc w:val="center"/>
        <w:rPr>
          <w:rFonts w:ascii="Times New Roman" w:hAnsi="Times New Roman" w:cs="Times New Roman"/>
          <w:b w:val="0"/>
          <w:sz w:val="28"/>
          <w:szCs w:val="28"/>
        </w:rPr>
      </w:pPr>
      <w:r w:rsidRPr="00734439">
        <w:rPr>
          <w:rFonts w:ascii="Times New Roman" w:hAnsi="Times New Roman" w:cs="Times New Roman"/>
          <w:b w:val="0"/>
          <w:sz w:val="28"/>
          <w:szCs w:val="28"/>
        </w:rPr>
        <w:t xml:space="preserve">в муниципальном образовании сельское поселение Болчары </w:t>
      </w:r>
    </w:p>
    <w:p w:rsidR="00AF2984" w:rsidRPr="00AF2984" w:rsidRDefault="00AF2984" w:rsidP="00AF2984">
      <w:pPr>
        <w:pStyle w:val="ConsTitle"/>
        <w:widowControl/>
        <w:tabs>
          <w:tab w:val="left" w:pos="1080"/>
        </w:tabs>
        <w:ind w:right="0"/>
        <w:rPr>
          <w:rFonts w:ascii="Times New Roman" w:hAnsi="Times New Roman" w:cs="Times New Roman"/>
          <w:sz w:val="24"/>
          <w:szCs w:val="24"/>
        </w:rPr>
      </w:pPr>
    </w:p>
    <w:p w:rsidR="00AF2984" w:rsidRPr="00513C95" w:rsidRDefault="00AF2984" w:rsidP="00513C95">
      <w:pPr>
        <w:pStyle w:val="ConsNormal"/>
        <w:tabs>
          <w:tab w:val="left" w:pos="1080"/>
        </w:tabs>
        <w:ind w:firstLine="0"/>
        <w:jc w:val="center"/>
        <w:rPr>
          <w:rFonts w:ascii="Times New Roman" w:hAnsi="Times New Roman" w:cs="Times New Roman"/>
          <w:sz w:val="28"/>
          <w:szCs w:val="28"/>
        </w:rPr>
      </w:pPr>
      <w:r w:rsidRPr="00513C95">
        <w:rPr>
          <w:rFonts w:ascii="Times New Roman" w:hAnsi="Times New Roman" w:cs="Times New Roman"/>
          <w:sz w:val="28"/>
          <w:szCs w:val="28"/>
        </w:rPr>
        <w:t xml:space="preserve">Раздел </w:t>
      </w:r>
      <w:r w:rsidR="007B0EE5" w:rsidRPr="00513C95">
        <w:rPr>
          <w:rFonts w:ascii="Times New Roman" w:hAnsi="Times New Roman" w:cs="Times New Roman"/>
          <w:sz w:val="28"/>
          <w:szCs w:val="28"/>
        </w:rPr>
        <w:t>1</w:t>
      </w:r>
      <w:r w:rsidRPr="00513C95">
        <w:rPr>
          <w:rFonts w:ascii="Times New Roman" w:hAnsi="Times New Roman" w:cs="Times New Roman"/>
          <w:sz w:val="28"/>
          <w:szCs w:val="28"/>
        </w:rPr>
        <w:t>. Общие положения</w:t>
      </w:r>
    </w:p>
    <w:p w:rsidR="00AF2984" w:rsidRPr="00513C95" w:rsidRDefault="00AF2984" w:rsidP="00AF2984">
      <w:pPr>
        <w:pStyle w:val="ConsNonformat"/>
        <w:tabs>
          <w:tab w:val="left" w:pos="1080"/>
        </w:tabs>
        <w:ind w:right="0" w:firstLine="709"/>
        <w:jc w:val="center"/>
        <w:rPr>
          <w:rFonts w:ascii="Times New Roman" w:hAnsi="Times New Roman" w:cs="Times New Roman"/>
          <w:sz w:val="28"/>
          <w:szCs w:val="28"/>
        </w:rPr>
      </w:pP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1.1. Положение о бюджетном процессе в муниципальном образовании сельское поселение Болчары (далее </w:t>
      </w:r>
      <w:r w:rsidR="00513C95">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Положение) разработано на основании Бюджетного кодекса Российской Федерации, Федерального закона от 06</w:t>
      </w:r>
      <w:r w:rsidR="00602A9F">
        <w:rPr>
          <w:rFonts w:ascii="Times New Roman" w:hAnsi="Times New Roman" w:cs="Times New Roman"/>
          <w:color w:val="000000"/>
          <w:sz w:val="28"/>
          <w:szCs w:val="28"/>
        </w:rPr>
        <w:t xml:space="preserve"> октября </w:t>
      </w:r>
      <w:r w:rsidRPr="00513C95">
        <w:rPr>
          <w:rFonts w:ascii="Times New Roman" w:hAnsi="Times New Roman" w:cs="Times New Roman"/>
          <w:color w:val="000000"/>
          <w:sz w:val="28"/>
          <w:szCs w:val="28"/>
        </w:rPr>
        <w:t xml:space="preserve">2003 </w:t>
      </w:r>
      <w:r w:rsidR="00602A9F">
        <w:rPr>
          <w:rFonts w:ascii="Times New Roman" w:hAnsi="Times New Roman" w:cs="Times New Roman"/>
          <w:color w:val="000000"/>
          <w:sz w:val="28"/>
          <w:szCs w:val="28"/>
        </w:rPr>
        <w:t>года №</w:t>
      </w:r>
      <w:r w:rsidRPr="00513C95">
        <w:rPr>
          <w:rFonts w:ascii="Times New Roman" w:hAnsi="Times New Roman" w:cs="Times New Roman"/>
          <w:color w:val="000000"/>
          <w:sz w:val="28"/>
          <w:szCs w:val="28"/>
        </w:rPr>
        <w:t xml:space="preserve"> 131</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ФЗ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Устава муниципального образования сельское поселение Болчары, с целью исполнения правовых основ при осуществлении бюджетного процесса в муниципальном образовании сельское поселение Болчары и определяет порядок составления, рассмотрения проекта бюджета, утверждения и исполнения бюджета сельское поселение Болчары, а также осуществления контроля за его исполнением.</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1.2. Понятия и термины, применяемые в настоящем Положении, используются в значениях, определенных Бюджетным кодексом Российской Федерации .</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1.3. Бюджетные правоотношения в сельском поселении Болчары осуществляются в соответствии с Бюджетным кодексом Российской Федерации, федеральными законами, законами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w:t>
      </w:r>
      <w:r w:rsidR="00602A9F">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и муниципальными правовыми актами сельского поселения Болчары, регулирующими бюджетные правоотношения.</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1.4. Бюджет сельского поселения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бюджет) и годовой отчет об его исполнении утверждаются решением Совета депутатов сельского поселения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Совет депутатов).</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1.5. Бюджет составляется и утверждается сроком на три года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очередной финансовый год и плановый период.</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1.6. Решение Совета депутатов сельского поселения Болчары о бюджете сельского поселения Болчары вступает в силу с 1 января и действует по 31 декабря финансового года, если иное не предусмотрено Бюджетным кодексом Российской Федерации.</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1.7. </w:t>
      </w:r>
      <w:r w:rsidRPr="00513C95">
        <w:rPr>
          <w:rFonts w:ascii="Times New Roman" w:hAnsi="Times New Roman" w:cs="Times New Roman"/>
          <w:sz w:val="28"/>
          <w:szCs w:val="28"/>
        </w:rPr>
        <w:t>Сроки, установленные в настоящем Положении, определяются в календарных днях.</w:t>
      </w:r>
    </w:p>
    <w:p w:rsidR="00AF2984" w:rsidRPr="00513C95" w:rsidRDefault="00AF2984" w:rsidP="00AF2984">
      <w:pPr>
        <w:pStyle w:val="ConsNormal"/>
        <w:tabs>
          <w:tab w:val="left" w:pos="1080"/>
        </w:tabs>
        <w:ind w:firstLine="567"/>
        <w:jc w:val="both"/>
        <w:rPr>
          <w:rFonts w:ascii="Times New Roman" w:hAnsi="Times New Roman" w:cs="Times New Roman"/>
          <w:sz w:val="28"/>
          <w:szCs w:val="28"/>
        </w:rPr>
      </w:pPr>
    </w:p>
    <w:p w:rsidR="00AF2984" w:rsidRPr="00513C95" w:rsidRDefault="00AF2984" w:rsidP="00AF2984">
      <w:pPr>
        <w:pStyle w:val="ConsNormal"/>
        <w:tabs>
          <w:tab w:val="left" w:pos="1080"/>
        </w:tabs>
        <w:ind w:firstLine="567"/>
        <w:jc w:val="both"/>
        <w:rPr>
          <w:rFonts w:ascii="Times New Roman" w:hAnsi="Times New Roman" w:cs="Times New Roman"/>
          <w:sz w:val="28"/>
          <w:szCs w:val="28"/>
        </w:rPr>
      </w:pPr>
    </w:p>
    <w:p w:rsidR="007B0EE5" w:rsidRPr="00602A9F" w:rsidRDefault="00AF2984" w:rsidP="00602A9F">
      <w:pPr>
        <w:pStyle w:val="ConsNormal"/>
        <w:tabs>
          <w:tab w:val="left" w:pos="1080"/>
        </w:tabs>
        <w:ind w:firstLine="0"/>
        <w:jc w:val="center"/>
        <w:rPr>
          <w:rFonts w:ascii="Times New Roman" w:hAnsi="Times New Roman" w:cs="Times New Roman"/>
          <w:bCs/>
          <w:color w:val="000000"/>
          <w:sz w:val="28"/>
          <w:szCs w:val="28"/>
        </w:rPr>
      </w:pPr>
      <w:r w:rsidRPr="00602A9F">
        <w:rPr>
          <w:rFonts w:ascii="Times New Roman" w:hAnsi="Times New Roman" w:cs="Times New Roman"/>
          <w:sz w:val="28"/>
          <w:szCs w:val="28"/>
        </w:rPr>
        <w:t xml:space="preserve">Раздел </w:t>
      </w:r>
      <w:r w:rsidR="007B0EE5" w:rsidRPr="00602A9F">
        <w:rPr>
          <w:rFonts w:ascii="Times New Roman" w:hAnsi="Times New Roman" w:cs="Times New Roman"/>
          <w:sz w:val="28"/>
          <w:szCs w:val="28"/>
        </w:rPr>
        <w:t>2</w:t>
      </w:r>
      <w:r w:rsidRPr="00602A9F">
        <w:rPr>
          <w:rFonts w:ascii="Times New Roman" w:hAnsi="Times New Roman" w:cs="Times New Roman"/>
          <w:sz w:val="28"/>
          <w:szCs w:val="28"/>
        </w:rPr>
        <w:t xml:space="preserve">. </w:t>
      </w:r>
      <w:r w:rsidR="007B0EE5" w:rsidRPr="00602A9F">
        <w:rPr>
          <w:rFonts w:ascii="Times New Roman" w:hAnsi="Times New Roman" w:cs="Times New Roman"/>
          <w:bCs/>
          <w:color w:val="000000"/>
          <w:sz w:val="28"/>
          <w:szCs w:val="28"/>
        </w:rPr>
        <w:t xml:space="preserve">Участники бюджетного процесса в муниципальном образовании </w:t>
      </w:r>
    </w:p>
    <w:p w:rsidR="00AF2984" w:rsidRPr="00602A9F" w:rsidRDefault="00AF2984" w:rsidP="00602A9F">
      <w:pPr>
        <w:pStyle w:val="ConsNormal"/>
        <w:tabs>
          <w:tab w:val="left" w:pos="1080"/>
        </w:tabs>
        <w:ind w:firstLine="0"/>
        <w:jc w:val="center"/>
        <w:rPr>
          <w:rFonts w:ascii="Times New Roman" w:hAnsi="Times New Roman" w:cs="Times New Roman"/>
          <w:sz w:val="28"/>
          <w:szCs w:val="28"/>
        </w:rPr>
      </w:pPr>
      <w:r w:rsidRPr="00602A9F">
        <w:rPr>
          <w:rFonts w:ascii="Times New Roman" w:hAnsi="Times New Roman" w:cs="Times New Roman"/>
          <w:sz w:val="28"/>
          <w:szCs w:val="28"/>
        </w:rPr>
        <w:t>сельское поселение Болчары</w:t>
      </w:r>
    </w:p>
    <w:p w:rsidR="00AF2984" w:rsidRPr="00513C95" w:rsidRDefault="00AF2984" w:rsidP="00AF2984">
      <w:pPr>
        <w:pStyle w:val="ConsNormal"/>
        <w:tabs>
          <w:tab w:val="left" w:pos="1080"/>
        </w:tabs>
        <w:ind w:firstLine="567"/>
        <w:jc w:val="center"/>
        <w:rPr>
          <w:rFonts w:ascii="Times New Roman" w:hAnsi="Times New Roman" w:cs="Times New Roman"/>
          <w:b/>
          <w:sz w:val="28"/>
          <w:szCs w:val="28"/>
        </w:rPr>
      </w:pP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 Участниками бюджетного процесса в муниципальном образовании сельское поселение Болчары являются: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2.1.1. Глава муниципального образования сельское поселение Болчары (глава администрации)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высшее должностное лицо;</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2.1.2. Совет депутатов (представительный орган муниципального образования);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2.1.3. Администрация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2.1.4. Контрольно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счетный орган (орган внешнего финансового контроля);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2.1.5. Главные распорядители средств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2.1.6. Главные администраторы доходов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2.1.7. Главные администраторы источников финансирования дефицита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2.1.8. Получатели бюджетных средств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2.2. Полномочия участников бюджетного процесса в сельском поселении Болчары определяются действующим законодательством Российской Федерации,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нормативными правовыми актами органов местного самоуправления сельского поселение Болчары, настоящим Положением.</w:t>
      </w:r>
    </w:p>
    <w:p w:rsidR="00AF2984" w:rsidRPr="00513C95" w:rsidRDefault="00AF2984" w:rsidP="00AF2984">
      <w:pPr>
        <w:widowControl w:val="0"/>
        <w:spacing w:after="0" w:line="240" w:lineRule="auto"/>
        <w:ind w:firstLine="567"/>
        <w:jc w:val="both"/>
        <w:rPr>
          <w:rFonts w:ascii="Times New Roman" w:hAnsi="Times New Roman" w:cs="Times New Roman"/>
          <w:sz w:val="28"/>
          <w:szCs w:val="28"/>
        </w:rPr>
      </w:pPr>
    </w:p>
    <w:p w:rsidR="00AF2984" w:rsidRPr="00602A9F" w:rsidRDefault="003941A2" w:rsidP="00602A9F">
      <w:pPr>
        <w:pStyle w:val="ConsNormal"/>
        <w:tabs>
          <w:tab w:val="left" w:pos="1080"/>
        </w:tabs>
        <w:ind w:firstLine="0"/>
        <w:jc w:val="center"/>
        <w:rPr>
          <w:rFonts w:ascii="Times New Roman" w:hAnsi="Times New Roman" w:cs="Times New Roman"/>
          <w:sz w:val="28"/>
          <w:szCs w:val="28"/>
        </w:rPr>
      </w:pPr>
      <w:r w:rsidRPr="00513C95">
        <w:rPr>
          <w:rFonts w:ascii="Times New Roman" w:hAnsi="Times New Roman" w:cs="Times New Roman"/>
          <w:sz w:val="28"/>
          <w:szCs w:val="28"/>
        </w:rPr>
        <w:t>Раздел</w:t>
      </w:r>
      <w:r w:rsidRPr="00602A9F">
        <w:rPr>
          <w:rFonts w:ascii="Times New Roman" w:hAnsi="Times New Roman" w:cs="Times New Roman"/>
          <w:bCs/>
          <w:color w:val="000000"/>
          <w:sz w:val="28"/>
          <w:szCs w:val="28"/>
        </w:rPr>
        <w:t xml:space="preserve"> </w:t>
      </w:r>
      <w:r w:rsidR="00600437" w:rsidRPr="00602A9F">
        <w:rPr>
          <w:rFonts w:ascii="Times New Roman" w:hAnsi="Times New Roman" w:cs="Times New Roman"/>
          <w:bCs/>
          <w:color w:val="000000"/>
          <w:sz w:val="28"/>
          <w:szCs w:val="28"/>
        </w:rPr>
        <w:t>3. Бюджетные полномочия участников бюджетного процесса в муниципальном образовании</w:t>
      </w:r>
      <w:r w:rsidR="00600437" w:rsidRPr="00602A9F">
        <w:rPr>
          <w:rFonts w:ascii="Times New Roman" w:hAnsi="Times New Roman" w:cs="Times New Roman"/>
          <w:sz w:val="28"/>
          <w:szCs w:val="28"/>
        </w:rPr>
        <w:t xml:space="preserve"> </w:t>
      </w:r>
      <w:r w:rsidR="00AF2984" w:rsidRPr="00602A9F">
        <w:rPr>
          <w:rFonts w:ascii="Times New Roman" w:hAnsi="Times New Roman" w:cs="Times New Roman"/>
          <w:sz w:val="28"/>
          <w:szCs w:val="28"/>
        </w:rPr>
        <w:t>сельское поселение Болчары</w:t>
      </w:r>
    </w:p>
    <w:p w:rsidR="004A295E" w:rsidRPr="00513C95" w:rsidRDefault="004A295E" w:rsidP="00AF2984">
      <w:pPr>
        <w:pStyle w:val="ConsNormal"/>
        <w:tabs>
          <w:tab w:val="left" w:pos="1080"/>
        </w:tabs>
        <w:ind w:firstLine="567"/>
        <w:jc w:val="center"/>
        <w:rPr>
          <w:rFonts w:ascii="Times New Roman" w:hAnsi="Times New Roman" w:cs="Times New Roman"/>
          <w:b/>
          <w:sz w:val="28"/>
          <w:szCs w:val="28"/>
        </w:rPr>
      </w:pPr>
    </w:p>
    <w:p w:rsidR="00600437" w:rsidRPr="00513C95" w:rsidRDefault="00600437" w:rsidP="00602A9F">
      <w:pPr>
        <w:pStyle w:val="FORMATTEXT"/>
        <w:ind w:firstLine="851"/>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3.1. Полномочия главы муниципального образования сельское поселение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глава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3.1.1. определяет бюджетную, налоговую и долговую политику муниципального образования сельское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3.1.2. подписывает и обнародует в порядке установленном уставом поселения, решение Совета депутатов о бюджете на очередной финансовый год и плановый период и годовой отчет об исполнении бюджета;</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3.1.3. осуществляет иные бюджетные полномочия в соответствии с Бюджетным кодексом Российской Федерации  и настоящим Положением.</w:t>
      </w:r>
    </w:p>
    <w:p w:rsidR="00602A9F" w:rsidRPr="00602A9F" w:rsidRDefault="00600437" w:rsidP="003941A2">
      <w:pPr>
        <w:pStyle w:val="FORMATTEXT"/>
        <w:ind w:firstLine="851"/>
        <w:rPr>
          <w:rFonts w:ascii="Times New Roman" w:hAnsi="Times New Roman" w:cs="Times New Roman"/>
          <w:bCs/>
          <w:color w:val="000000"/>
          <w:sz w:val="28"/>
          <w:szCs w:val="28"/>
        </w:rPr>
      </w:pPr>
      <w:r w:rsidRPr="00602A9F">
        <w:rPr>
          <w:rFonts w:ascii="Times New Roman" w:hAnsi="Times New Roman" w:cs="Times New Roman"/>
          <w:bCs/>
          <w:color w:val="000000"/>
          <w:sz w:val="28"/>
          <w:szCs w:val="28"/>
        </w:rPr>
        <w:t>3.2. Полномочия Совета депутатов</w:t>
      </w:r>
      <w:r w:rsidR="00602A9F">
        <w:rPr>
          <w:rFonts w:ascii="Times New Roman" w:hAnsi="Times New Roman" w:cs="Times New Roman"/>
          <w:bCs/>
          <w:color w:val="000000"/>
          <w:sz w:val="28"/>
          <w:szCs w:val="28"/>
        </w:rPr>
        <w:t xml:space="preserve"> </w:t>
      </w:r>
      <w:r w:rsidR="003941A2">
        <w:rPr>
          <w:rFonts w:ascii="Times New Roman" w:hAnsi="Times New Roman" w:cs="Times New Roman"/>
          <w:bCs/>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 назначает и выносит публичные слушания по проекту бюджета поселения и годовому отчету об его исполнении.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3.2.2. утверждает Положение о бюджетном процессе в муниципальном образовании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3.2.4. утверждает бюджет поселения, изменения в бюджет поселения, годовой отчёт об исполнении бюджета поселения за отчётный финансовый год.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3.2.6.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не позднее 1 октября текущего финансового года.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3.2.7. организует осуществление последующего контроля за исполнением бюджета муниципального образования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3.2.8.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3.2.9. </w:t>
      </w:r>
      <w:r w:rsidRPr="00513C95">
        <w:rPr>
          <w:rFonts w:ascii="Times New Roman" w:hAnsi="Times New Roman" w:cs="Times New Roman"/>
          <w:sz w:val="28"/>
          <w:szCs w:val="28"/>
        </w:rPr>
        <w:t>устанавливает цели, порядок и условия предоставления кредитов;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3.2.10. утверждает порядок предоставления муниципальных гарантий;</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3.2.11. осуществляет иные бюджетные полномочия в соответствии с Бюджетным кодексом Российской Федерации  и настоящим Положением.</w:t>
      </w:r>
    </w:p>
    <w:p w:rsidR="00602A9F" w:rsidRPr="003941A2" w:rsidRDefault="00600437" w:rsidP="003941A2">
      <w:pPr>
        <w:pStyle w:val="FORMATTEXT"/>
        <w:numPr>
          <w:ilvl w:val="1"/>
          <w:numId w:val="48"/>
        </w:numPr>
        <w:ind w:left="0" w:firstLine="851"/>
        <w:jc w:val="both"/>
        <w:rPr>
          <w:rFonts w:ascii="Times New Roman" w:hAnsi="Times New Roman" w:cs="Times New Roman"/>
          <w:bCs/>
          <w:color w:val="000000"/>
          <w:sz w:val="28"/>
          <w:szCs w:val="28"/>
        </w:rPr>
      </w:pPr>
      <w:r w:rsidRPr="00602A9F">
        <w:rPr>
          <w:rFonts w:ascii="Times New Roman" w:hAnsi="Times New Roman" w:cs="Times New Roman"/>
          <w:bCs/>
          <w:color w:val="000000"/>
          <w:sz w:val="28"/>
          <w:szCs w:val="28"/>
        </w:rPr>
        <w:t xml:space="preserve">Полномочия администрации </w:t>
      </w:r>
      <w:r w:rsidR="008E41C5" w:rsidRPr="00602A9F">
        <w:rPr>
          <w:rFonts w:ascii="Times New Roman" w:hAnsi="Times New Roman" w:cs="Times New Roman"/>
          <w:bCs/>
          <w:color w:val="000000"/>
          <w:sz w:val="28"/>
          <w:szCs w:val="28"/>
        </w:rPr>
        <w:t>сельского</w:t>
      </w:r>
      <w:r w:rsidRPr="00602A9F">
        <w:rPr>
          <w:rFonts w:ascii="Times New Roman" w:hAnsi="Times New Roman" w:cs="Times New Roman"/>
          <w:bCs/>
          <w:color w:val="000000"/>
          <w:sz w:val="28"/>
          <w:szCs w:val="28"/>
        </w:rPr>
        <w:t xml:space="preserve"> поселения </w:t>
      </w:r>
      <w:r w:rsidR="008E41C5" w:rsidRPr="00602A9F">
        <w:rPr>
          <w:rFonts w:ascii="Times New Roman" w:hAnsi="Times New Roman" w:cs="Times New Roman"/>
          <w:bCs/>
          <w:color w:val="000000"/>
          <w:sz w:val="28"/>
          <w:szCs w:val="28"/>
        </w:rPr>
        <w:t>Болчар</w:t>
      </w:r>
      <w:r w:rsidR="007C100D" w:rsidRPr="00602A9F">
        <w:rPr>
          <w:rFonts w:ascii="Times New Roman" w:hAnsi="Times New Roman" w:cs="Times New Roman"/>
          <w:bCs/>
          <w:color w:val="000000"/>
          <w:sz w:val="28"/>
          <w:szCs w:val="28"/>
        </w:rPr>
        <w:t>ы</w:t>
      </w:r>
      <w:r w:rsidR="003941A2">
        <w:rPr>
          <w:rFonts w:ascii="Times New Roman" w:hAnsi="Times New Roman" w:cs="Times New Roman"/>
          <w:bCs/>
          <w:color w:val="000000"/>
          <w:sz w:val="28"/>
          <w:szCs w:val="28"/>
        </w:rPr>
        <w:t xml:space="preserve"> </w:t>
      </w:r>
      <w:r w:rsidRPr="003941A2">
        <w:rPr>
          <w:rFonts w:ascii="Times New Roman" w:hAnsi="Times New Roman" w:cs="Times New Roman"/>
          <w:bCs/>
          <w:color w:val="000000"/>
          <w:sz w:val="28"/>
          <w:szCs w:val="28"/>
        </w:rPr>
        <w:t xml:space="preserve">(далее </w:t>
      </w:r>
      <w:r w:rsidR="00602A9F" w:rsidRP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администрация</w:t>
      </w:r>
      <w:r w:rsidR="00602A9F" w:rsidRPr="003941A2">
        <w:rPr>
          <w:rFonts w:ascii="Times New Roman" w:hAnsi="Times New Roman" w:cs="Times New Roman"/>
          <w:bCs/>
          <w:color w:val="000000"/>
          <w:sz w:val="28"/>
          <w:szCs w:val="28"/>
        </w:rPr>
        <w:t xml:space="preserve">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 устанавливает порядок и сроки составления проекта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 обеспечивает составление проекта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 утверждает основные направления бюджетной и налоговой политики на очередной финансовый год и плановый период;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 вносит на рассмотрение Совета Депутатов проект бюджета поселения с необходимыми документами и материалами;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3.3.8. обеспечивает исполнение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3.3.9. обеспечивает составление бюджетной отчетности;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3.3.10. устанавливает порядок использования бюджетных ассигнований резервного фонда администрации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3.3.11. осуществляет управление муниципальным долгом;</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3.3.12. представляет на Совет депутатов годовой отчет об исполнении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 xml:space="preserve">3.3.13. утверждает порядок принятия решения о разработке, формировании и реализации муниципальных программ </w:t>
      </w:r>
      <w:r w:rsidR="008E41C5" w:rsidRPr="00513C95">
        <w:rPr>
          <w:rFonts w:ascii="Times New Roman" w:hAnsi="Times New Roman" w:cs="Times New Roman"/>
          <w:color w:val="000000"/>
          <w:sz w:val="28"/>
          <w:szCs w:val="28"/>
        </w:rPr>
        <w:t xml:space="preserve">сельское поселение Болчары </w:t>
      </w:r>
      <w:r w:rsidRPr="00513C95">
        <w:rPr>
          <w:rFonts w:ascii="Times New Roman" w:hAnsi="Times New Roman" w:cs="Times New Roman"/>
          <w:color w:val="000000"/>
          <w:sz w:val="28"/>
          <w:szCs w:val="28"/>
        </w:rPr>
        <w:t xml:space="preserve">(далее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муниципальные программы).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3.3.14. разрабатывает и утверждает муниципальные программы;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3.3.15. утверждает порядок ведения реестра расходных обязательств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3.3.16. осуществляет внутренний муниципальный финансовый контроль в соответствии </w:t>
      </w:r>
      <w:r w:rsidRPr="00513C95">
        <w:rPr>
          <w:rFonts w:ascii="Times New Roman" w:hAnsi="Times New Roman" w:cs="Times New Roman"/>
          <w:sz w:val="28"/>
          <w:szCs w:val="28"/>
        </w:rPr>
        <w:t>с действующим законодательством Российской Федерации;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3.3.17. утверждает порядок разработки прогноза социально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w:t>
      </w:r>
      <w:r w:rsidR="00602A9F">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 развития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3.3.18. разрабатывает и одобряет прогноз социально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 развития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3.3.19. устанавливает порядок разработки и утверждения бюджетного прогноза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3.3.20. разрабатывает и утверждает бюджетный прогноз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3.3.21. осуществляет муниципальные заимствования;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3.3.22. предоставляет муниципальные гарантии;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3.3.23. утверждает отчет об исполнении бюджета поселения за первый квартал, полугодие, 9 месяцев;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3.3.24.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3.3.25. разрабатывает основные направления бюджетной и налоговой политики на очередной финансовый год и плановый период;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3.3.26. разрабатывает порядок и методику планирования бюджетных ассигнований;</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3.3.27. устанавливает перечень и коды целевых статей расходов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3.3.28. определяет порядок составления и ведения сводной бюджетной росписи;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3.3.29. составляет и утверждает сводную бюджетную роспись;</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3.3.30.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3.3.31. </w:t>
      </w:r>
      <w:r w:rsidRPr="00513C95">
        <w:rPr>
          <w:rFonts w:ascii="Times New Roman" w:hAnsi="Times New Roman" w:cs="Times New Roman"/>
          <w:sz w:val="28"/>
          <w:szCs w:val="28"/>
        </w:rPr>
        <w:t xml:space="preserve">вносит 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 случаях, установленных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sz w:val="28"/>
          <w:szCs w:val="28"/>
        </w:rPr>
        <w:t xml:space="preserve"> и решением Совета депутатов поселения о бюджете поселения на очередной финансовый год и плановый период;</w:t>
      </w:r>
    </w:p>
    <w:p w:rsidR="00600437" w:rsidRPr="00513C95" w:rsidRDefault="00600437" w:rsidP="00602A9F">
      <w:pPr>
        <w:pStyle w:val="FORMATTEXT"/>
        <w:tabs>
          <w:tab w:val="left" w:pos="1701"/>
        </w:tabs>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3.3.32. </w:t>
      </w:r>
      <w:r w:rsidRPr="00513C95">
        <w:rPr>
          <w:rFonts w:ascii="Times New Roman" w:hAnsi="Times New Roman" w:cs="Times New Roman"/>
          <w:sz w:val="28"/>
          <w:szCs w:val="28"/>
        </w:rPr>
        <w:t>доводит до главных распорядителей бюджетных средств уведомления о бюджетных ассигнованиях, справки о внесении изменений в сводную бюджетную роспись;</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3.3.33. </w:t>
      </w:r>
      <w:r w:rsidRPr="00513C95">
        <w:rPr>
          <w:rFonts w:ascii="Times New Roman" w:hAnsi="Times New Roman" w:cs="Times New Roman"/>
          <w:sz w:val="28"/>
          <w:szCs w:val="28"/>
        </w:rPr>
        <w:t xml:space="preserve">утверждает и доводит до главных распорядителей бюджетных </w:t>
      </w:r>
      <w:r w:rsidRPr="00513C95">
        <w:rPr>
          <w:rFonts w:ascii="Times New Roman" w:hAnsi="Times New Roman" w:cs="Times New Roman"/>
          <w:sz w:val="28"/>
          <w:szCs w:val="28"/>
        </w:rPr>
        <w:lastRenderedPageBreak/>
        <w:t>средств лимиты бюджетных обязательств;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3.3.34. определяет порядок составления и ведения кассового плана;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3.3.35. составляет и ведет кассовый план;</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3.3.36. определяет порядок составления и ведения бюджетных росписей главных распорядителей бюджетных средств;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3.3.37. определяет порядок исполнения бюджета поселения по доходам, расходам и источникам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3.3.36. определяет порядок открытия и ведения лицевых счетов главных распорядителей и получателей бюджетных средств для учета операций по исполнению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3.3.38. открывает и ведет лицевые счета главных распорядителей и получателей бюджетных средств для учета операций по исполнению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3.3.39. организует исполнение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3.3.40.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3.3.41. 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3.3.42. составляет отчеты об исполнении бюджета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3.3.43. </w:t>
      </w:r>
      <w:r w:rsidRPr="00513C95">
        <w:rPr>
          <w:rFonts w:ascii="Times New Roman" w:hAnsi="Times New Roman" w:cs="Times New Roman"/>
          <w:sz w:val="28"/>
          <w:szCs w:val="28"/>
        </w:rPr>
        <w:t>взаимодействует с органами, осуществляющими казначейское обслуживание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3.3.44. устанавливает порядок санкционирования оплаты денежных обязательств в соответствии с положениями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3.3.45. осуществляет предварительный, текущий и последующий контроль за исполнением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3.3.46. осуществляет бюджетный учёт операций по доходам, расходам и источникам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3.3.47. устанавливает порядок завершения операций по исполнению бюджета поселения в текущем финансовом году;</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3.3.48. ведет реестр расходных обязательств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3.3.49. осуществляет управление муниципальным долгом на основании полномочий, представленных администрацией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3.3.50. ведет муниципальную долговую книгу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 в том числе ведет учет выданных муниципальных гарантий;</w:t>
      </w:r>
    </w:p>
    <w:p w:rsidR="00600437" w:rsidRPr="00513C95" w:rsidRDefault="003941A2" w:rsidP="003941A2">
      <w:pPr>
        <w:pStyle w:val="FORMATTEXT"/>
        <w:tabs>
          <w:tab w:val="left" w:pos="1701"/>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3.3.51. </w:t>
      </w:r>
      <w:r w:rsidR="00600437" w:rsidRPr="00513C95">
        <w:rPr>
          <w:rFonts w:ascii="Times New Roman" w:hAnsi="Times New Roman" w:cs="Times New Roman"/>
          <w:color w:val="000000"/>
          <w:sz w:val="28"/>
          <w:szCs w:val="28"/>
        </w:rPr>
        <w:t>проводит проверки финансового состояния получателей бюджетных кредитов, получателей муниципальных гарантий;</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3.3.52. согласовывает решения налоговых органов об изменении сроков уплаты налогов, подлежащих зачислению в бюджет поселения, в форме отсрочки, </w:t>
      </w:r>
      <w:r w:rsidRPr="00513C95">
        <w:rPr>
          <w:rFonts w:ascii="Times New Roman" w:hAnsi="Times New Roman" w:cs="Times New Roman"/>
          <w:color w:val="000000"/>
          <w:sz w:val="28"/>
          <w:szCs w:val="28"/>
        </w:rPr>
        <w:lastRenderedPageBreak/>
        <w:t>рассрочки, налогового кредита;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3.3.53.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3.3.54. обеспечивает исполнение судебных актов по искам к </w:t>
      </w:r>
      <w:r w:rsidR="008E41C5" w:rsidRPr="00513C95">
        <w:rPr>
          <w:rFonts w:ascii="Times New Roman" w:hAnsi="Times New Roman" w:cs="Times New Roman"/>
          <w:color w:val="000000"/>
          <w:sz w:val="28"/>
          <w:szCs w:val="28"/>
        </w:rPr>
        <w:t>сельскому</w:t>
      </w:r>
      <w:r w:rsidRPr="00513C95">
        <w:rPr>
          <w:rFonts w:ascii="Times New Roman" w:hAnsi="Times New Roman" w:cs="Times New Roman"/>
          <w:color w:val="000000"/>
          <w:sz w:val="28"/>
          <w:szCs w:val="28"/>
        </w:rPr>
        <w:t xml:space="preserve"> поселению </w:t>
      </w:r>
      <w:r w:rsidR="008E41C5" w:rsidRPr="00513C95">
        <w:rPr>
          <w:rFonts w:ascii="Times New Roman" w:hAnsi="Times New Roman" w:cs="Times New Roman"/>
          <w:color w:val="000000"/>
          <w:sz w:val="28"/>
          <w:szCs w:val="28"/>
        </w:rPr>
        <w:t>Болчары</w:t>
      </w:r>
      <w:r w:rsidRPr="00513C95">
        <w:rPr>
          <w:rFonts w:ascii="Times New Roman" w:hAnsi="Times New Roman" w:cs="Times New Roman"/>
          <w:color w:val="000000"/>
          <w:sz w:val="28"/>
          <w:szCs w:val="28"/>
        </w:rPr>
        <w:t xml:space="preserve"> и обращает взыскания на средства бюджета поселения по денежным обязательствам муниципальных учреждений </w:t>
      </w:r>
      <w:r w:rsidR="008E41C5" w:rsidRPr="00513C95">
        <w:rPr>
          <w:rFonts w:ascii="Times New Roman" w:hAnsi="Times New Roman" w:cs="Times New Roman"/>
          <w:color w:val="000000"/>
          <w:sz w:val="28"/>
          <w:szCs w:val="28"/>
        </w:rPr>
        <w:t xml:space="preserve">сельского поселения Болчары </w:t>
      </w:r>
      <w:r w:rsidRPr="00513C95">
        <w:rPr>
          <w:rFonts w:ascii="Times New Roman" w:hAnsi="Times New Roman" w:cs="Times New Roman"/>
          <w:color w:val="000000"/>
          <w:sz w:val="28"/>
          <w:szCs w:val="28"/>
        </w:rPr>
        <w:t xml:space="preserve">в порядке, установленном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3.3.55.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3.3.56. </w:t>
      </w:r>
      <w:r w:rsidRPr="00513C95">
        <w:rPr>
          <w:rFonts w:ascii="Times New Roman" w:hAnsi="Times New Roman" w:cs="Times New Roman"/>
          <w:sz w:val="28"/>
          <w:szCs w:val="28"/>
        </w:rPr>
        <w:t>представляет для включения в перечень источников доходов Российской Федерации и реестр источников доходов бюджета поселения сведения о закрепленных за ним источниках доходов;</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3.3.57. </w:t>
      </w:r>
      <w:r w:rsidRPr="00513C95">
        <w:rPr>
          <w:rFonts w:ascii="Times New Roman" w:hAnsi="Times New Roman" w:cs="Times New Roman"/>
          <w:sz w:val="28"/>
          <w:szCs w:val="28"/>
        </w:rPr>
        <w:t>утверждает перечень главных администраторов доходов бюджета поселения, порядок и сроки внесения изменений в перечень главных администраторов доходов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3.3.58. </w:t>
      </w:r>
      <w:r w:rsidRPr="00513C95">
        <w:rPr>
          <w:rFonts w:ascii="Times New Roman" w:hAnsi="Times New Roman" w:cs="Times New Roman"/>
          <w:sz w:val="28"/>
          <w:szCs w:val="28"/>
        </w:rPr>
        <w:t>утверждает перечень главных администраторов источников финансирования дефицита бюджета поселения, порядок и сроки внесения изменений в перечень главных администраторов источников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3.3.59. </w:t>
      </w:r>
      <w:r w:rsidRPr="00513C95">
        <w:rPr>
          <w:rFonts w:ascii="Times New Roman" w:hAnsi="Times New Roman" w:cs="Times New Roman"/>
          <w:sz w:val="28"/>
          <w:szCs w:val="28"/>
        </w:rPr>
        <w:t xml:space="preserve">на основании и во исполнение </w:t>
      </w:r>
      <w:r w:rsidRPr="00513C95">
        <w:rPr>
          <w:rFonts w:ascii="Times New Roman" w:hAnsi="Times New Roman" w:cs="Times New Roman"/>
          <w:color w:val="000000"/>
          <w:sz w:val="28"/>
          <w:szCs w:val="28"/>
        </w:rPr>
        <w:t>Бюджетного кодекса Российской Федерации</w:t>
      </w:r>
      <w:r w:rsidRPr="00513C95">
        <w:rPr>
          <w:rFonts w:ascii="Times New Roman" w:hAnsi="Times New Roman" w:cs="Times New Roman"/>
          <w:sz w:val="28"/>
          <w:szCs w:val="28"/>
        </w:rPr>
        <w:t>, настоящего Положения, иных актов бюджетного законодательства Российской Федерации принимает нормативные правовые акты в установленной сфере деятельности;</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3.3.60. осуществляет иные полномочия в соответствии с действующим бюджетным законодательством Российской Федерации,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нормативными правовыми актами органов местного самоуправления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 xml:space="preserve"> и настоящим Положением.</w:t>
      </w:r>
    </w:p>
    <w:p w:rsidR="003941A2" w:rsidRPr="003941A2" w:rsidRDefault="003941A2" w:rsidP="003941A2">
      <w:pPr>
        <w:pStyle w:val="FORMATTEXT"/>
        <w:numPr>
          <w:ilvl w:val="1"/>
          <w:numId w:val="48"/>
        </w:numPr>
        <w:tabs>
          <w:tab w:val="left" w:pos="142"/>
          <w:tab w:val="left" w:pos="426"/>
        </w:tabs>
        <w:ind w:left="0" w:firstLine="85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600437" w:rsidRPr="003941A2">
        <w:rPr>
          <w:rFonts w:ascii="Times New Roman" w:hAnsi="Times New Roman" w:cs="Times New Roman"/>
          <w:bCs/>
          <w:color w:val="000000"/>
          <w:sz w:val="28"/>
          <w:szCs w:val="28"/>
        </w:rPr>
        <w:t>Полномочия Контрольно</w:t>
      </w:r>
      <w:r>
        <w:rPr>
          <w:rFonts w:ascii="Times New Roman" w:hAnsi="Times New Roman" w:cs="Times New Roman"/>
          <w:bCs/>
          <w:color w:val="000000"/>
          <w:sz w:val="28"/>
          <w:szCs w:val="28"/>
        </w:rPr>
        <w:t xml:space="preserve"> – </w:t>
      </w:r>
      <w:r w:rsidR="00600437" w:rsidRPr="003941A2">
        <w:rPr>
          <w:rFonts w:ascii="Times New Roman" w:hAnsi="Times New Roman" w:cs="Times New Roman"/>
          <w:bCs/>
          <w:color w:val="000000"/>
          <w:sz w:val="28"/>
          <w:szCs w:val="28"/>
        </w:rPr>
        <w:t>счётного органа</w:t>
      </w:r>
      <w:r>
        <w:rPr>
          <w:rFonts w:ascii="Times New Roman" w:hAnsi="Times New Roman" w:cs="Times New Roman"/>
          <w:bCs/>
          <w:color w:val="000000"/>
          <w:sz w:val="28"/>
          <w:szCs w:val="28"/>
        </w:rPr>
        <w:t>:</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3.4.2. проводит внешнюю проверку годового отчета об исполнении бюджета поселения;</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 xml:space="preserve">3.4.5. осуществляет иные бюджетные полномочия в соответствии </w:t>
      </w:r>
      <w:r w:rsidR="003941A2">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с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xml:space="preserve">,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"kodeks://link/d?nd=902260925"\o"’’Об общих принципах организации и деятельности контрольно-счетных органов субъектов Российской ...’’</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Федеральный закон от 07.02.2011 N 6-ФЗ</w:instrText>
      </w:r>
    </w:p>
    <w:p w:rsidR="00600437" w:rsidRPr="00513C95" w:rsidRDefault="00600437" w:rsidP="003941A2">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30.09.2021)"</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Федеральным законом </w:t>
      </w:r>
      <w:r w:rsidR="003941A2">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от 07</w:t>
      </w:r>
      <w:r w:rsidR="003941A2">
        <w:rPr>
          <w:rFonts w:ascii="Times New Roman" w:hAnsi="Times New Roman" w:cs="Times New Roman"/>
          <w:color w:val="000000"/>
          <w:sz w:val="28"/>
          <w:szCs w:val="28"/>
        </w:rPr>
        <w:t xml:space="preserve"> февраля </w:t>
      </w:r>
      <w:r w:rsidRPr="00513C95">
        <w:rPr>
          <w:rFonts w:ascii="Times New Roman" w:hAnsi="Times New Roman" w:cs="Times New Roman"/>
          <w:color w:val="000000"/>
          <w:sz w:val="28"/>
          <w:szCs w:val="28"/>
        </w:rPr>
        <w:t xml:space="preserve">2011 </w:t>
      </w:r>
      <w:r w:rsidR="003941A2">
        <w:rPr>
          <w:rFonts w:ascii="Times New Roman" w:hAnsi="Times New Roman" w:cs="Times New Roman"/>
          <w:color w:val="000000"/>
          <w:sz w:val="28"/>
          <w:szCs w:val="28"/>
        </w:rPr>
        <w:t>года №</w:t>
      </w:r>
      <w:r w:rsidRPr="00513C95">
        <w:rPr>
          <w:rFonts w:ascii="Times New Roman" w:hAnsi="Times New Roman" w:cs="Times New Roman"/>
          <w:color w:val="000000"/>
          <w:sz w:val="28"/>
          <w:szCs w:val="28"/>
        </w:rPr>
        <w:t xml:space="preserve"> 6</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ФЗ </w:t>
      </w:r>
      <w:r w:rsidR="003941A2">
        <w:rPr>
          <w:rFonts w:ascii="Times New Roman" w:hAnsi="Times New Roman" w:cs="Times New Roman"/>
          <w:color w:val="000000"/>
          <w:sz w:val="28"/>
          <w:szCs w:val="28"/>
        </w:rPr>
        <w:t>«</w:t>
      </w:r>
      <w:r w:rsidRPr="00513C95">
        <w:rPr>
          <w:rFonts w:ascii="Times New Roman" w:hAnsi="Times New Roman" w:cs="Times New Roman"/>
          <w:color w:val="000000"/>
          <w:sz w:val="28"/>
          <w:szCs w:val="28"/>
        </w:rPr>
        <w:t>Об общих принципах организации и деятельности контрольно</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счётных органов субъектов Российской Федерации и муниципальных образований</w:t>
      </w:r>
      <w:r w:rsidR="003941A2">
        <w:rPr>
          <w:rFonts w:ascii="Times New Roman" w:hAnsi="Times New Roman" w:cs="Times New Roman"/>
          <w:color w:val="000000"/>
          <w:sz w:val="28"/>
          <w:szCs w:val="28"/>
        </w:rPr>
        <w:t>»</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t xml:space="preserve">3.5. 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w:t>
      </w:r>
      <w:r w:rsidR="00784F30" w:rsidRPr="003941A2">
        <w:rPr>
          <w:rFonts w:ascii="Times New Roman" w:hAnsi="Times New Roman" w:cs="Times New Roman"/>
          <w:bCs/>
          <w:color w:val="000000"/>
          <w:sz w:val="28"/>
          <w:szCs w:val="28"/>
        </w:rPr>
        <w:fldChar w:fldCharType="begin"/>
      </w:r>
      <w:r w:rsidRPr="003941A2">
        <w:rPr>
          <w:rFonts w:ascii="Times New Roman" w:hAnsi="Times New Roman" w:cs="Times New Roman"/>
          <w:bCs/>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instrText>Кодекс РФ от 31.07.1998 N 145-ФЗ</w:instrText>
      </w:r>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instrText>Статус: действующая редакция (действ. с 14.07.2022)"</w:instrText>
      </w:r>
      <w:r w:rsidR="00784F30" w:rsidRPr="003941A2">
        <w:rPr>
          <w:rFonts w:ascii="Times New Roman" w:hAnsi="Times New Roman" w:cs="Times New Roman"/>
          <w:bCs/>
          <w:color w:val="000000"/>
          <w:sz w:val="28"/>
          <w:szCs w:val="28"/>
        </w:rPr>
        <w:fldChar w:fldCharType="separate"/>
      </w:r>
      <w:r w:rsidRPr="003941A2">
        <w:rPr>
          <w:rFonts w:ascii="Times New Roman" w:hAnsi="Times New Roman" w:cs="Times New Roman"/>
          <w:bCs/>
          <w:color w:val="000000"/>
          <w:sz w:val="28"/>
          <w:szCs w:val="28"/>
        </w:rPr>
        <w:t>Бюджетным кодексом Российской Федерации</w:t>
      </w:r>
      <w:r w:rsidR="00784F30" w:rsidRPr="003941A2">
        <w:rPr>
          <w:rFonts w:ascii="Times New Roman" w:hAnsi="Times New Roman" w:cs="Times New Roman"/>
          <w:bCs/>
          <w:color w:val="000000"/>
          <w:sz w:val="28"/>
          <w:szCs w:val="28"/>
        </w:rPr>
        <w:fldChar w:fldCharType="end"/>
      </w:r>
      <w:r w:rsidRPr="003941A2">
        <w:rPr>
          <w:rFonts w:ascii="Times New Roman" w:hAnsi="Times New Roman" w:cs="Times New Roman"/>
          <w:bCs/>
          <w:color w:val="000000"/>
          <w:sz w:val="28"/>
          <w:szCs w:val="28"/>
        </w:rPr>
        <w:t xml:space="preserve">, федеральными законами, законами Ханты-Мансийского автономного округа </w:t>
      </w:r>
      <w:r w:rsid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Югры, иными нормативными правовыми актами Российской Федерации, Ханты</w:t>
      </w:r>
      <w:r w:rsidR="003941A2">
        <w:rPr>
          <w:rFonts w:ascii="Times New Roman" w:hAnsi="Times New Roman" w:cs="Times New Roman"/>
          <w:bCs/>
          <w:color w:val="000000"/>
          <w:sz w:val="28"/>
          <w:szCs w:val="28"/>
        </w:rPr>
        <w:t xml:space="preserve"> – </w:t>
      </w:r>
      <w:r w:rsidRPr="003941A2">
        <w:rPr>
          <w:rFonts w:ascii="Times New Roman" w:hAnsi="Times New Roman" w:cs="Times New Roman"/>
          <w:bCs/>
          <w:color w:val="000000"/>
          <w:sz w:val="28"/>
          <w:szCs w:val="28"/>
        </w:rPr>
        <w:t xml:space="preserve">Мансийского автономного округа </w:t>
      </w:r>
      <w:r w:rsid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Югры и муниципальными правовыми актами органов местного самоуправления поселения, регулирующими бюджетные правоотношения</w:t>
      </w:r>
    </w:p>
    <w:p w:rsidR="00AF2984" w:rsidRPr="00513C95" w:rsidRDefault="00AF2984" w:rsidP="003941A2">
      <w:pPr>
        <w:pStyle w:val="ConsNormal"/>
        <w:tabs>
          <w:tab w:val="left" w:pos="1080"/>
        </w:tabs>
        <w:ind w:firstLine="0"/>
        <w:rPr>
          <w:rFonts w:ascii="Times New Roman" w:hAnsi="Times New Roman" w:cs="Times New Roman"/>
          <w:b/>
          <w:dstrike/>
          <w:sz w:val="28"/>
          <w:szCs w:val="28"/>
        </w:rPr>
      </w:pPr>
    </w:p>
    <w:p w:rsidR="008E41C5" w:rsidRPr="003941A2" w:rsidRDefault="003941A2" w:rsidP="003941A2">
      <w:pPr>
        <w:pStyle w:val="HEADERTEXT"/>
        <w:jc w:val="center"/>
        <w:rPr>
          <w:rFonts w:ascii="Times New Roman" w:hAnsi="Times New Roman" w:cs="Times New Roman"/>
          <w:bCs/>
          <w:color w:val="000000"/>
          <w:sz w:val="28"/>
          <w:szCs w:val="28"/>
        </w:rPr>
      </w:pPr>
      <w:r w:rsidRPr="003941A2">
        <w:rPr>
          <w:rFonts w:ascii="Times New Roman" w:hAnsi="Times New Roman" w:cs="Times New Roman"/>
          <w:color w:val="auto"/>
          <w:sz w:val="28"/>
          <w:szCs w:val="28"/>
        </w:rPr>
        <w:t>Раздел</w:t>
      </w:r>
      <w:r w:rsidRPr="003941A2">
        <w:rPr>
          <w:rFonts w:ascii="Times New Roman" w:hAnsi="Times New Roman" w:cs="Times New Roman"/>
          <w:bCs/>
          <w:color w:val="auto"/>
          <w:sz w:val="28"/>
          <w:szCs w:val="28"/>
        </w:rPr>
        <w:t xml:space="preserve"> 4. </w:t>
      </w:r>
      <w:r w:rsidR="008E41C5" w:rsidRPr="003941A2">
        <w:rPr>
          <w:rFonts w:ascii="Times New Roman" w:hAnsi="Times New Roman" w:cs="Times New Roman"/>
          <w:bCs/>
          <w:color w:val="auto"/>
          <w:sz w:val="28"/>
          <w:szCs w:val="28"/>
        </w:rPr>
        <w:t>Основные этапы бюджетного</w:t>
      </w:r>
      <w:r w:rsidR="008E41C5" w:rsidRPr="003941A2">
        <w:rPr>
          <w:rFonts w:ascii="Times New Roman" w:hAnsi="Times New Roman" w:cs="Times New Roman"/>
          <w:bCs/>
          <w:color w:val="000000"/>
          <w:sz w:val="28"/>
          <w:szCs w:val="28"/>
        </w:rPr>
        <w:t xml:space="preserve"> процесса </w:t>
      </w:r>
    </w:p>
    <w:p w:rsidR="008E41C5" w:rsidRPr="003941A2" w:rsidRDefault="008E41C5" w:rsidP="008E41C5">
      <w:pPr>
        <w:pStyle w:val="HEADERTEXT"/>
        <w:ind w:left="1429"/>
        <w:rPr>
          <w:rFonts w:ascii="Times New Roman" w:hAnsi="Times New Roman" w:cs="Times New Roman"/>
          <w:bCs/>
          <w:color w:val="000000"/>
          <w:sz w:val="28"/>
          <w:szCs w:val="28"/>
        </w:rPr>
      </w:pP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Бюджетный процесс в муниципальном образовании сельское поселение Болчары включает следующие этапы:</w:t>
      </w: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4.1. Составление проекта бюджета поселения</w:t>
      </w: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4.1.1. Бюджет поселения составляется и утверждается сроком на три года - очередной финансовый год и плановый период.</w:t>
      </w:r>
    </w:p>
    <w:p w:rsidR="008E41C5" w:rsidRPr="00513C95" w:rsidRDefault="003941A2" w:rsidP="003941A2">
      <w:pPr>
        <w:pStyle w:val="FORMATTEXT"/>
        <w:tabs>
          <w:tab w:val="left" w:pos="1560"/>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4.1.2. </w:t>
      </w:r>
      <w:r w:rsidR="008E41C5" w:rsidRPr="003941A2">
        <w:rPr>
          <w:rFonts w:ascii="Times New Roman" w:hAnsi="Times New Roman" w:cs="Times New Roman"/>
          <w:color w:val="000000"/>
          <w:sz w:val="28"/>
          <w:szCs w:val="28"/>
        </w:rPr>
        <w:t>Составление проекта бюджета поселения</w:t>
      </w:r>
      <w:r w:rsidR="008E41C5" w:rsidRPr="00513C95">
        <w:rPr>
          <w:rFonts w:ascii="Times New Roman" w:hAnsi="Times New Roman" w:cs="Times New Roman"/>
          <w:color w:val="000000"/>
          <w:sz w:val="28"/>
          <w:szCs w:val="28"/>
        </w:rPr>
        <w:t xml:space="preserve"> осуществляет администрация поселения.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4.1.3. 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w:t>
      </w:r>
      <w:r w:rsidR="003941A2">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 указанных программ).</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4.1.4. Сроки составления проекта бюджета поселения устанавливаются нормативным правовым актом администрации поселения.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4.1.5. 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w:t>
      </w:r>
      <w:r w:rsidRPr="00513C95">
        <w:rPr>
          <w:rFonts w:ascii="Times New Roman" w:hAnsi="Times New Roman" w:cs="Times New Roman"/>
          <w:color w:val="000000"/>
          <w:sz w:val="28"/>
          <w:szCs w:val="28"/>
        </w:rPr>
        <w:lastRenderedPageBreak/>
        <w:t>(очередной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 В проекте решения о бюджете должны содержаться следующие показатели:</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4.1.6.1. перечень главных администраторов доходов бюджета поселения, в случаях предусмотренных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"kodeks://link/d?nd=901714433&amp;point=mark=00000000000000000000000000000000000000000000000000A920NJ"\o"’’Бюджетный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статьей 160.1 Бюджетного кодекса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4.1.6.2. перечень главных администраторов источников финансирования дефицита бюджета поселения, в случаях предусмотренных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"kodeks://link/d?nd=901714433&amp;point=mark=00000000000000000000000000000000000000000000000000A9G0NP"\o"’’Бюджетный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статьей 160.2 Бюджетного кодекса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законом субъекта Российской Федерации, муниципальным правовым актом представительного органа муниципального образования;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4.1.6.4. ведомственная структура расходов бюджета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4.1.6.5.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E41C5" w:rsidRPr="00513C95" w:rsidRDefault="007C4DC5" w:rsidP="007C4DC5">
      <w:pPr>
        <w:pStyle w:val="FORMATTEXT"/>
        <w:tabs>
          <w:tab w:val="left" w:pos="1843"/>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4.1.6.8.</w:t>
      </w:r>
      <w:r>
        <w:rPr>
          <w:rFonts w:ascii="Times New Roman" w:hAnsi="Times New Roman" w:cs="Times New Roman"/>
          <w:color w:val="000000"/>
          <w:sz w:val="28"/>
          <w:szCs w:val="28"/>
        </w:rPr>
        <w:tab/>
      </w:r>
      <w:r w:rsidR="008E41C5" w:rsidRPr="00513C95">
        <w:rPr>
          <w:rFonts w:ascii="Times New Roman" w:hAnsi="Times New Roman" w:cs="Times New Roman"/>
          <w:color w:val="000000"/>
          <w:sz w:val="28"/>
          <w:szCs w:val="28"/>
        </w:rPr>
        <w:t>объем бюджетных ассигнований Дорожного фонда муниципального образования сельское поселение Болчары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 xml:space="preserve">4.1.6.9. объем резервного фонда администрации </w:t>
      </w:r>
      <w:r w:rsidR="00CC4F48" w:rsidRPr="00513C95">
        <w:rPr>
          <w:rFonts w:ascii="Times New Roman" w:hAnsi="Times New Roman" w:cs="Times New Roman"/>
          <w:color w:val="000000"/>
          <w:sz w:val="28"/>
          <w:szCs w:val="28"/>
        </w:rPr>
        <w:t xml:space="preserve">сельское поселение Болчары </w:t>
      </w:r>
      <w:r w:rsidRPr="00513C95">
        <w:rPr>
          <w:rFonts w:ascii="Times New Roman" w:hAnsi="Times New Roman" w:cs="Times New Roman"/>
          <w:color w:val="000000"/>
          <w:sz w:val="28"/>
          <w:szCs w:val="28"/>
        </w:rPr>
        <w:t>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4.1.6.10 источники финансирования дефицита бюджета на очередной финансовый год (очередной финансовый год и плановый период)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4.1.6.12. иные показатели бюджета поселения, установленные соответственно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законом субъекта Российской Федерации, муниципальным правовым актом представительного органа муниципального образования.</w:t>
      </w:r>
    </w:p>
    <w:p w:rsid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4.1.7. Показатели и перечень муниципальных программ оформляются в виде приложений к проекту решения о бюджете.</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bCs/>
          <w:color w:val="000000"/>
          <w:sz w:val="28"/>
          <w:szCs w:val="28"/>
        </w:rPr>
        <w:t xml:space="preserve">4.2. Внесение проекта решения о бюджете </w:t>
      </w:r>
      <w:r w:rsidR="00CC4F48" w:rsidRPr="007C4DC5">
        <w:rPr>
          <w:rFonts w:ascii="Times New Roman" w:hAnsi="Times New Roman" w:cs="Times New Roman"/>
          <w:bCs/>
          <w:color w:val="000000"/>
          <w:sz w:val="28"/>
          <w:szCs w:val="28"/>
        </w:rPr>
        <w:t>сельского</w:t>
      </w:r>
      <w:r w:rsidRPr="007C4DC5">
        <w:rPr>
          <w:rFonts w:ascii="Times New Roman" w:hAnsi="Times New Roman" w:cs="Times New Roman"/>
          <w:bCs/>
          <w:color w:val="000000"/>
          <w:sz w:val="28"/>
          <w:szCs w:val="28"/>
        </w:rPr>
        <w:t xml:space="preserve"> поселения </w:t>
      </w:r>
      <w:r w:rsidR="00CC4F48" w:rsidRPr="007C4DC5">
        <w:rPr>
          <w:rFonts w:ascii="Times New Roman" w:hAnsi="Times New Roman" w:cs="Times New Roman"/>
          <w:bCs/>
          <w:color w:val="000000"/>
          <w:sz w:val="28"/>
          <w:szCs w:val="28"/>
        </w:rPr>
        <w:t>Болчары</w:t>
      </w:r>
      <w:r w:rsidRPr="007C4DC5">
        <w:rPr>
          <w:rFonts w:ascii="Times New Roman" w:hAnsi="Times New Roman" w:cs="Times New Roman"/>
          <w:bCs/>
          <w:color w:val="000000"/>
          <w:sz w:val="28"/>
          <w:szCs w:val="28"/>
        </w:rPr>
        <w:t xml:space="preserve"> на рассмотрение Совета депутатов</w:t>
      </w:r>
      <w:r w:rsidR="007C4DC5">
        <w:rPr>
          <w:rFonts w:ascii="Times New Roman" w:hAnsi="Times New Roman" w:cs="Times New Roman"/>
          <w:bCs/>
          <w:color w:val="000000"/>
          <w:sz w:val="28"/>
          <w:szCs w:val="28"/>
        </w:rPr>
        <w:t>.</w:t>
      </w:r>
      <w:r w:rsidRPr="00513C95">
        <w:rPr>
          <w:rFonts w:ascii="Times New Roman" w:hAnsi="Times New Roman" w:cs="Times New Roman"/>
          <w:b/>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 Одновременно с проектом решения о бюджете поселения представляются следующие документы и материалы:</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 Основные направления бюджетной и налоговой политики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4.2.2.3. Прогноз социально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экономического развития муниципального образования </w:t>
      </w:r>
      <w:r w:rsidR="00CC4F48" w:rsidRPr="00513C95">
        <w:rPr>
          <w:rFonts w:ascii="Times New Roman" w:hAnsi="Times New Roman" w:cs="Times New Roman"/>
          <w:color w:val="000000"/>
          <w:sz w:val="28"/>
          <w:szCs w:val="28"/>
        </w:rPr>
        <w:t>сельское</w:t>
      </w:r>
      <w:r w:rsidRPr="00513C95">
        <w:rPr>
          <w:rFonts w:ascii="Times New Roman" w:hAnsi="Times New Roman" w:cs="Times New Roman"/>
          <w:color w:val="000000"/>
          <w:sz w:val="28"/>
          <w:szCs w:val="28"/>
        </w:rPr>
        <w:t xml:space="preserve"> поселение </w:t>
      </w:r>
      <w:r w:rsidR="00CC4F48" w:rsidRPr="00513C95">
        <w:rPr>
          <w:rFonts w:ascii="Times New Roman" w:hAnsi="Times New Roman" w:cs="Times New Roman"/>
          <w:color w:val="000000"/>
          <w:sz w:val="28"/>
          <w:szCs w:val="28"/>
        </w:rPr>
        <w:t>Болчары</w:t>
      </w:r>
      <w:r w:rsidRPr="00513C95">
        <w:rPr>
          <w:rFonts w:ascii="Times New Roman" w:hAnsi="Times New Roman" w:cs="Times New Roman"/>
          <w:color w:val="000000"/>
          <w:sz w:val="28"/>
          <w:szCs w:val="28"/>
        </w:rPr>
        <w:t>;</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4.2.2.5. Оценка ожидаемого исполнения бюджета за текущий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4.2.2.6. Пояснительная записка к проекту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4.2.2.7. Верхний предел муниципального долга на 1 января года, следующего за очередным финансовым годом и каждым годом планового периода;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4.2.2.8. Паспорта муниципальных программ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4.2.2.9. Реестр источников доходов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4.2.2.10. Бюджетный прогноз (проект бюджетного прогноза, проект изменений бюджетного прогноза) поселения на долгосрочный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4.2.2.11. Методики (проекты методик) и расчеты распределения межбюджетных трансфертов;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4.2.2.12. Иные документы и материалы.</w:t>
      </w:r>
    </w:p>
    <w:p w:rsidR="008E41C5" w:rsidRPr="00513C95" w:rsidRDefault="008E41C5" w:rsidP="008E41C5">
      <w:pPr>
        <w:pStyle w:val="FORMATTEXT"/>
        <w:ind w:firstLine="568"/>
        <w:jc w:val="both"/>
        <w:rPr>
          <w:rFonts w:ascii="Times New Roman" w:hAnsi="Times New Roman" w:cs="Times New Roman"/>
          <w:color w:val="000000"/>
          <w:sz w:val="28"/>
          <w:szCs w:val="28"/>
        </w:rPr>
      </w:pPr>
    </w:p>
    <w:p w:rsidR="008E41C5" w:rsidRPr="00513C95" w:rsidRDefault="008E41C5" w:rsidP="008E41C5">
      <w:pPr>
        <w:pStyle w:val="HEADERTEXT"/>
        <w:rPr>
          <w:rFonts w:ascii="Times New Roman" w:hAnsi="Times New Roman" w:cs="Times New Roman"/>
          <w:b/>
          <w:bCs/>
          <w:color w:val="000000"/>
          <w:sz w:val="28"/>
          <w:szCs w:val="28"/>
        </w:rPr>
      </w:pPr>
    </w:p>
    <w:p w:rsidR="008E41C5" w:rsidRPr="007C4DC5" w:rsidRDefault="00CC4F48" w:rsidP="007C4DC5">
      <w:pPr>
        <w:pStyle w:val="HEADERTEXT"/>
        <w:ind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4.3.</w:t>
      </w:r>
      <w:r w:rsidR="007C4DC5" w:rsidRPr="007C4DC5">
        <w:rPr>
          <w:rFonts w:ascii="Times New Roman" w:hAnsi="Times New Roman" w:cs="Times New Roman"/>
          <w:bCs/>
          <w:color w:val="000000"/>
          <w:sz w:val="28"/>
          <w:szCs w:val="28"/>
        </w:rPr>
        <w:t xml:space="preserve"> </w:t>
      </w:r>
      <w:r w:rsidR="008E41C5" w:rsidRPr="007C4DC5">
        <w:rPr>
          <w:rFonts w:ascii="Times New Roman" w:hAnsi="Times New Roman" w:cs="Times New Roman"/>
          <w:bCs/>
          <w:color w:val="000000"/>
          <w:sz w:val="28"/>
          <w:szCs w:val="28"/>
        </w:rPr>
        <w:t xml:space="preserve">Порядок рассмотрения и утверждения проекта решения о бюджете </w:t>
      </w:r>
      <w:r w:rsidRPr="007C4DC5">
        <w:rPr>
          <w:rFonts w:ascii="Times New Roman" w:hAnsi="Times New Roman" w:cs="Times New Roman"/>
          <w:bCs/>
          <w:color w:val="000000"/>
          <w:sz w:val="28"/>
          <w:szCs w:val="28"/>
        </w:rPr>
        <w:t>сельского</w:t>
      </w:r>
      <w:r w:rsidR="008E41C5" w:rsidRPr="007C4DC5">
        <w:rPr>
          <w:rFonts w:ascii="Times New Roman" w:hAnsi="Times New Roman" w:cs="Times New Roman"/>
          <w:bCs/>
          <w:color w:val="000000"/>
          <w:sz w:val="28"/>
          <w:szCs w:val="28"/>
        </w:rPr>
        <w:t xml:space="preserve"> поселения </w:t>
      </w:r>
      <w:r w:rsidRPr="007C4DC5">
        <w:rPr>
          <w:rFonts w:ascii="Times New Roman" w:hAnsi="Times New Roman" w:cs="Times New Roman"/>
          <w:bCs/>
          <w:color w:val="000000"/>
          <w:sz w:val="28"/>
          <w:szCs w:val="28"/>
        </w:rPr>
        <w:t>Болчары</w:t>
      </w:r>
      <w:r w:rsidR="007C4DC5">
        <w:rPr>
          <w:rFonts w:ascii="Times New Roman" w:hAnsi="Times New Roman" w:cs="Times New Roman"/>
          <w:bCs/>
          <w:color w:val="000000"/>
          <w:sz w:val="28"/>
          <w:szCs w:val="28"/>
        </w:rPr>
        <w:t>.</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4.3.1. Проект решения о бюджете поселения, внесенный с соблюдением требований настоящего Положения, направляется: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депутатам Совета депутатов в соответствии с Регламентом Совета депутатов для внесения замечаний и предложений</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в Контрольно</w:t>
      </w:r>
      <w:r>
        <w:rPr>
          <w:rFonts w:ascii="Times New Roman" w:hAnsi="Times New Roman" w:cs="Times New Roman"/>
          <w:color w:val="000000"/>
          <w:sz w:val="28"/>
          <w:szCs w:val="28"/>
        </w:rPr>
        <w:t xml:space="preserve"> – </w:t>
      </w:r>
      <w:r w:rsidR="008E41C5" w:rsidRPr="007C4DC5">
        <w:rPr>
          <w:rFonts w:ascii="Times New Roman" w:hAnsi="Times New Roman" w:cs="Times New Roman"/>
          <w:color w:val="000000"/>
          <w:sz w:val="28"/>
          <w:szCs w:val="28"/>
        </w:rPr>
        <w:t>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4.3.2.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4.3.3.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Совета депутатов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4.3.4. Внесенный проект решения о бюджете на очередной финансовый год и плановый период с заключением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счетного органа направляется на рассмотрение в Совет депутатов для принятия решения.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4.3.5. Указанный проект решения рассматривается и утверждается Советом депутатов в срок, не превышающий 15 дней со дня его представления.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4.3.6.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которую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4.3.7.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4.3.8. В случае непринятия бюджета поселения до 1 января следующего финансового года, исполнение бюджета поселения производится в соответствии с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Внесение изменений в решение о бюджете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4.4.1. Администрация поселения разрабатывает и представляет на Совет депутатов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w:t>
      </w:r>
      <w:r w:rsidRPr="00513C95">
        <w:rPr>
          <w:rFonts w:ascii="Times New Roman" w:hAnsi="Times New Roman" w:cs="Times New Roman"/>
          <w:color w:val="000000"/>
          <w:sz w:val="28"/>
          <w:szCs w:val="28"/>
        </w:rPr>
        <w:lastRenderedPageBreak/>
        <w:t>настоящим Положением.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4.4.5. Совет депутатов принимает решение об утверждении или отклонении проекта решения о внесении изменений в решение о бюджете поселения.</w:t>
      </w:r>
    </w:p>
    <w:p w:rsidR="008E41C5" w:rsidRPr="007C4DC5" w:rsidRDefault="008E41C5" w:rsidP="007C4DC5">
      <w:pPr>
        <w:pStyle w:val="HEADERTEXT"/>
        <w:numPr>
          <w:ilvl w:val="1"/>
          <w:numId w:val="46"/>
        </w:numPr>
        <w:ind w:left="0" w:firstLine="851"/>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Исполнение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4.5.1. Исполнение бюджета поселения обеспечивается администрацией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Организация исполнения бюджета поселения возлагается на администрацию поселения. Бюджет поселения исполняется на основе единства кассы и подведомственности расходов.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4.5.2. </w:t>
      </w:r>
      <w:r w:rsidRPr="00513C95">
        <w:rPr>
          <w:rFonts w:ascii="Times New Roman" w:hAnsi="Times New Roman" w:cs="Times New Roman"/>
          <w:sz w:val="28"/>
          <w:szCs w:val="28"/>
        </w:rPr>
        <w:t>Обслуживание операций по казначейским платежам по исполнению бюджета поселения осуществляется администрацией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sz w:val="28"/>
          <w:szCs w:val="28"/>
        </w:rPr>
        <w:t xml:space="preserve"> и решением Совета депутатов поселения о бюджете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4.5.4. Исполнение бюджетов по доходам, расходам и источникам финансирования дефицита бюджета осуществляется в соответствии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7C4DC5" w:rsidRDefault="008E41C5" w:rsidP="007C4DC5">
      <w:pPr>
        <w:pStyle w:val="FORMATTEXT"/>
        <w:ind w:left="568"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C4DC5">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w:t>
      </w:r>
      <w:r w:rsidR="00784F30" w:rsidRPr="00513C95">
        <w:rPr>
          <w:rFonts w:ascii="Times New Roman" w:hAnsi="Times New Roman" w:cs="Times New Roman"/>
          <w:color w:val="000000"/>
          <w:sz w:val="28"/>
          <w:szCs w:val="28"/>
        </w:rPr>
        <w:fldChar w:fldCharType="end"/>
      </w:r>
      <w:r w:rsidR="00CC4F48" w:rsidRPr="00513C95">
        <w:rPr>
          <w:rFonts w:ascii="Times New Roman" w:hAnsi="Times New Roman" w:cs="Times New Roman"/>
          <w:color w:val="000000"/>
          <w:sz w:val="28"/>
          <w:szCs w:val="28"/>
        </w:rPr>
        <w:t xml:space="preserve">   </w:t>
      </w:r>
    </w:p>
    <w:p w:rsidR="008E41C5"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4.5.5  </w:t>
      </w:r>
      <w:r w:rsidR="008E41C5" w:rsidRPr="00513C95">
        <w:rPr>
          <w:rFonts w:ascii="Times New Roman" w:hAnsi="Times New Roman" w:cs="Times New Roman"/>
          <w:color w:val="000000"/>
          <w:sz w:val="28"/>
          <w:szCs w:val="28"/>
        </w:rPr>
        <w:t xml:space="preserve">Учёт операций по исполнению бюджета поселения производится на лицевых счетах главных распорядителей и получателей средств бюджета поселения открытых в Управлении Федерального Казначейства по Ханты </w:t>
      </w:r>
      <w:r w:rsidR="007C4DC5">
        <w:rPr>
          <w:rFonts w:ascii="Times New Roman" w:hAnsi="Times New Roman" w:cs="Times New Roman"/>
          <w:color w:val="000000"/>
          <w:sz w:val="28"/>
          <w:szCs w:val="28"/>
        </w:rPr>
        <w:t>–</w:t>
      </w:r>
      <w:r w:rsidR="008E41C5" w:rsidRPr="00513C95">
        <w:rPr>
          <w:rFonts w:ascii="Times New Roman" w:hAnsi="Times New Roman" w:cs="Times New Roman"/>
          <w:color w:val="000000"/>
          <w:sz w:val="28"/>
          <w:szCs w:val="28"/>
        </w:rPr>
        <w:t xml:space="preserve">Мансийскому автономному округу </w:t>
      </w:r>
      <w:r w:rsidR="007C4DC5">
        <w:rPr>
          <w:rFonts w:ascii="Times New Roman" w:hAnsi="Times New Roman" w:cs="Times New Roman"/>
          <w:color w:val="000000"/>
          <w:sz w:val="28"/>
          <w:szCs w:val="28"/>
        </w:rPr>
        <w:t xml:space="preserve">– </w:t>
      </w:r>
      <w:r w:rsidR="008E41C5" w:rsidRPr="00513C95">
        <w:rPr>
          <w:rFonts w:ascii="Times New Roman" w:hAnsi="Times New Roman" w:cs="Times New Roman"/>
          <w:color w:val="000000"/>
          <w:sz w:val="28"/>
          <w:szCs w:val="28"/>
        </w:rPr>
        <w:t>Югре.</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7C4DC5" w:rsidRDefault="008E41C5" w:rsidP="007C4DC5">
      <w:pPr>
        <w:pStyle w:val="HEADERTEXT"/>
        <w:numPr>
          <w:ilvl w:val="1"/>
          <w:numId w:val="46"/>
        </w:numPr>
        <w:ind w:left="0" w:firstLine="851"/>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Бюджетный учет</w:t>
      </w:r>
      <w:r w:rsidR="007C4DC5">
        <w:rPr>
          <w:rFonts w:ascii="Times New Roman" w:hAnsi="Times New Roman" w:cs="Times New Roman"/>
          <w:bCs/>
          <w:color w:val="000000"/>
          <w:sz w:val="28"/>
          <w:szCs w:val="28"/>
        </w:rPr>
        <w:t>.</w:t>
      </w:r>
      <w:r w:rsidRPr="007C4DC5">
        <w:rPr>
          <w:rFonts w:ascii="Times New Roman" w:hAnsi="Times New Roman" w:cs="Times New Roman"/>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Бюджетный учет осуществляется главными распорядителями и получателями бюджетных средств, главными администраторами доходов </w:t>
      </w:r>
      <w:r w:rsidRPr="00513C95">
        <w:rPr>
          <w:rFonts w:ascii="Times New Roman" w:hAnsi="Times New Roman" w:cs="Times New Roman"/>
          <w:color w:val="000000"/>
          <w:sz w:val="28"/>
          <w:szCs w:val="28"/>
        </w:rPr>
        <w:lastRenderedPageBreak/>
        <w:t xml:space="preserve">бюджета поселения, администраторами доходов бюджета поселения, главными администраторами источников финансирования дефицита бюджета поселения, финансовым органом поселения в соответствии с требованиями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8E41C5">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в порядке, устанавливаемом Министерством финансов Российской Федерации.</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Составление и предоставление бюджетной отчетности </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4.7.2. Бюджетная отчетность включает:</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об исполнении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баланс исполнения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 финансовых результатах деятельности;</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 движении денежных средств;</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пояснительную записку.</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4.7.3. Бюджетная отчетность является годовой. Отчет об исполнении бюджета поселения является ежеквартальным.</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4.7.4. Администрация поселения представляет в Комитет по финансам и налоговой политике Кондинского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Представление годового отчёта об исполнении бюджета</w:t>
      </w:r>
      <w:r w:rsidR="007C4DC5" w:rsidRPr="007C4DC5">
        <w:rPr>
          <w:rFonts w:ascii="Times New Roman" w:hAnsi="Times New Roman" w:cs="Times New Roman"/>
          <w:bCs/>
          <w:color w:val="000000"/>
          <w:sz w:val="28"/>
          <w:szCs w:val="28"/>
        </w:rPr>
        <w:t xml:space="preserve"> </w:t>
      </w:r>
      <w:r w:rsidRPr="007C4DC5">
        <w:rPr>
          <w:rFonts w:ascii="Times New Roman" w:hAnsi="Times New Roman" w:cs="Times New Roman"/>
          <w:bCs/>
          <w:color w:val="000000"/>
          <w:sz w:val="28"/>
          <w:szCs w:val="28"/>
        </w:rPr>
        <w:t>поселения в Совет депутатов поселения</w:t>
      </w:r>
      <w:r w:rsidR="007C4DC5">
        <w:rPr>
          <w:rFonts w:ascii="Times New Roman" w:hAnsi="Times New Roman" w:cs="Times New Roman"/>
          <w:bCs/>
          <w:color w:val="000000"/>
          <w:sz w:val="28"/>
          <w:szCs w:val="28"/>
        </w:rPr>
        <w:t>.</w:t>
      </w:r>
      <w:r w:rsidRPr="007C4DC5">
        <w:rPr>
          <w:rFonts w:ascii="Times New Roman" w:hAnsi="Times New Roman" w:cs="Times New Roman"/>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4.8.1. 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счётным органом.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Администрация городского поселения ежегодно до 1 апреля текущего года представляет в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счётный орган годовой отчет об исполнении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Заключение на годовой отчет об исполнении бюджета представляется </w:t>
      </w:r>
      <w:r w:rsidRPr="00513C95">
        <w:rPr>
          <w:rFonts w:ascii="Times New Roman" w:hAnsi="Times New Roman" w:cs="Times New Roman"/>
          <w:color w:val="000000"/>
          <w:sz w:val="28"/>
          <w:szCs w:val="28"/>
        </w:rPr>
        <w:lastRenderedPageBreak/>
        <w:t>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счётным органом в администрацию поселения в срок, не превышающий одного месяца со дня его представления.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поселения на рассмотрение Совета депутатов поселения ежегодно не позднее 1 мая текущего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Годовой отчет об исполнении бюджета поселения за отчётный финансовый год предоставляется в следующем составе:</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4.8.2.1. проект решения об исполнении бюджета поселения за отчётный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4.8.2.2. бюджетная отчётность об исполнении бюджета поселения, предусмотренная бюджетным законодательством Российской Федерации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4.8.3. В проекте решения об исполнении бюджета поселения за отчетный финансовый год должны содержаться показатели, установленные Бюджетным кодексом Российской Федерации: общий объем доходов, расходов и дефицита(профицита)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 К проекту решения об исполнении бюджета поселения прилагаются отдельные приложения, содержащие следующие показатели: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4.8.4.1. Доходы бюджета по кодам классификации доходов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4.8.4.2. Расходы бюджета по ведомственной структуре расходов соответствующего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4.8.4.3. Расходы бюджета по разделам и подразделам классификации расходов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4.8.4.4. Источники финансирования дефицита бюджета по кодам классификации источников финансирования дефицитов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 Одновременно с годовым отчетом об исполнении бюджета поселения в Совет депутатов представляются:</w:t>
      </w:r>
    </w:p>
    <w:p w:rsidR="008E41C5" w:rsidRPr="00513C95" w:rsidRDefault="00E667EB" w:rsidP="00E667EB">
      <w:pPr>
        <w:pStyle w:val="FORMATTEXT"/>
        <w:tabs>
          <w:tab w:val="left" w:pos="1843"/>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4.8.5.1.</w:t>
      </w:r>
      <w:r>
        <w:rPr>
          <w:rFonts w:ascii="Times New Roman" w:hAnsi="Times New Roman" w:cs="Times New Roman"/>
          <w:color w:val="000000"/>
          <w:sz w:val="28"/>
          <w:szCs w:val="28"/>
        </w:rPr>
        <w:tab/>
      </w:r>
      <w:r w:rsidR="008E41C5" w:rsidRPr="00513C95">
        <w:rPr>
          <w:rFonts w:ascii="Times New Roman" w:hAnsi="Times New Roman" w:cs="Times New Roman"/>
          <w:color w:val="000000"/>
          <w:sz w:val="28"/>
          <w:szCs w:val="28"/>
        </w:rPr>
        <w:t>Информация об использовании бюджетных ассигнований резервного фонда поселения;</w:t>
      </w:r>
    </w:p>
    <w:p w:rsidR="008E41C5" w:rsidRPr="00513C95" w:rsidRDefault="008E41C5" w:rsidP="00E667EB">
      <w:pPr>
        <w:pStyle w:val="FORMATTEXT"/>
        <w:tabs>
          <w:tab w:val="left" w:pos="1843"/>
        </w:tabs>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w:t>
      </w:r>
      <w:r w:rsidR="00E667EB">
        <w:rPr>
          <w:rFonts w:ascii="Times New Roman" w:hAnsi="Times New Roman" w:cs="Times New Roman"/>
          <w:color w:val="000000"/>
          <w:sz w:val="28"/>
          <w:szCs w:val="28"/>
        </w:rPr>
        <w:t>8.5.2.</w:t>
      </w:r>
      <w:r w:rsidR="00E667EB">
        <w:rPr>
          <w:rFonts w:ascii="Times New Roman" w:hAnsi="Times New Roman" w:cs="Times New Roman"/>
          <w:color w:val="000000"/>
          <w:sz w:val="28"/>
          <w:szCs w:val="28"/>
        </w:rPr>
        <w:tab/>
      </w:r>
      <w:r w:rsidRPr="00513C95">
        <w:rPr>
          <w:rFonts w:ascii="Times New Roman" w:hAnsi="Times New Roman" w:cs="Times New Roman"/>
          <w:color w:val="000000"/>
          <w:sz w:val="28"/>
          <w:szCs w:val="28"/>
        </w:rPr>
        <w:t>Информация об использовании бюджетных ассигнований дорожного фонда поселения за отчетный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4.8.5.3. Сведения об исполнении мероприятий в рамках муниципальных программ;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4.8.5.4. Пояснительная записка;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4.8.5.5. Отчет об исполнении плана приватизации.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w:t>
      </w:r>
      <w:r w:rsidRPr="00513C95">
        <w:rPr>
          <w:rFonts w:ascii="Times New Roman" w:hAnsi="Times New Roman" w:cs="Times New Roman"/>
          <w:color w:val="000000"/>
          <w:sz w:val="28"/>
          <w:szCs w:val="28"/>
        </w:rPr>
        <w:lastRenderedPageBreak/>
        <w:t>следующего за отчетным.</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Приложением к заключению являются протокол публичных слушаний, письменные предложения и замечания участников публичных слушаний.</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Рассмотрение и утверждение Советом депутатов поселения годового отчёта об исполнении бюджета поселения </w:t>
      </w:r>
    </w:p>
    <w:p w:rsidR="008E41C5" w:rsidRPr="007C4DC5" w:rsidRDefault="008E41C5" w:rsidP="007C4DC5">
      <w:pPr>
        <w:pStyle w:val="FORMATTEXT"/>
        <w:tabs>
          <w:tab w:val="left" w:pos="1560"/>
        </w:tabs>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41C5" w:rsidRPr="007C4DC5" w:rsidRDefault="007C4DC5" w:rsidP="007C4DC5">
      <w:pPr>
        <w:pStyle w:val="HEADERTEXT"/>
        <w:numPr>
          <w:ilvl w:val="1"/>
          <w:numId w:val="46"/>
        </w:numPr>
        <w:ind w:left="0"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8E41C5" w:rsidRPr="007C4DC5">
        <w:rPr>
          <w:rFonts w:ascii="Times New Roman" w:hAnsi="Times New Roman" w:cs="Times New Roman"/>
          <w:bCs/>
          <w:color w:val="000000"/>
          <w:sz w:val="28"/>
          <w:szCs w:val="28"/>
        </w:rPr>
        <w:t>Муниципальный финансовый контроль</w:t>
      </w:r>
      <w:r>
        <w:rPr>
          <w:rFonts w:ascii="Times New Roman" w:hAnsi="Times New Roman" w:cs="Times New Roman"/>
          <w:bCs/>
          <w:color w:val="000000"/>
          <w:sz w:val="28"/>
          <w:szCs w:val="28"/>
        </w:rPr>
        <w:t>.</w:t>
      </w:r>
      <w:r w:rsidR="008E41C5" w:rsidRPr="007C4DC5">
        <w:rPr>
          <w:rFonts w:ascii="Times New Roman" w:hAnsi="Times New Roman" w:cs="Times New Roman"/>
          <w:bCs/>
          <w:color w:val="000000"/>
          <w:sz w:val="28"/>
          <w:szCs w:val="28"/>
        </w:rPr>
        <w:t xml:space="preserve"> </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 xml:space="preserve">Муниципальный финансовый контроль в муниципальном образовании </w:t>
      </w:r>
      <w:r w:rsidR="00CC4F48" w:rsidRPr="007C4DC5">
        <w:rPr>
          <w:rFonts w:ascii="Times New Roman" w:hAnsi="Times New Roman" w:cs="Times New Roman"/>
          <w:color w:val="000000"/>
          <w:sz w:val="28"/>
          <w:szCs w:val="28"/>
        </w:rPr>
        <w:t>сельское</w:t>
      </w:r>
      <w:r w:rsidRPr="007C4DC5">
        <w:rPr>
          <w:rFonts w:ascii="Times New Roman" w:hAnsi="Times New Roman" w:cs="Times New Roman"/>
          <w:color w:val="000000"/>
          <w:sz w:val="28"/>
          <w:szCs w:val="28"/>
        </w:rPr>
        <w:t xml:space="preserve"> поселение </w:t>
      </w:r>
      <w:r w:rsidR="00CC4F48" w:rsidRPr="007C4DC5">
        <w:rPr>
          <w:rFonts w:ascii="Times New Roman" w:hAnsi="Times New Roman" w:cs="Times New Roman"/>
          <w:color w:val="000000"/>
          <w:sz w:val="28"/>
          <w:szCs w:val="28"/>
        </w:rPr>
        <w:t>Болчары</w:t>
      </w:r>
      <w:r w:rsidRPr="007C4DC5">
        <w:rPr>
          <w:rFonts w:ascii="Times New Roman" w:hAnsi="Times New Roman" w:cs="Times New Roman"/>
          <w:color w:val="000000"/>
          <w:sz w:val="28"/>
          <w:szCs w:val="28"/>
        </w:rPr>
        <w:t xml:space="preserve"> осуществляется в форме внешнего и внутреннего финансового контроля. </w:t>
      </w:r>
      <w:r w:rsidRPr="007C4DC5">
        <w:rPr>
          <w:rFonts w:ascii="Times New Roman" w:hAnsi="Times New Roman" w:cs="Times New Roman"/>
          <w:sz w:val="28"/>
          <w:szCs w:val="28"/>
        </w:rPr>
        <w:t>Внешний финансовый контроль осуществляет Контрольно</w:t>
      </w:r>
      <w:r w:rsidR="007C4DC5">
        <w:rPr>
          <w:rFonts w:ascii="Times New Roman" w:hAnsi="Times New Roman" w:cs="Times New Roman"/>
          <w:sz w:val="28"/>
          <w:szCs w:val="28"/>
        </w:rPr>
        <w:t xml:space="preserve"> – </w:t>
      </w:r>
      <w:r w:rsidRPr="007C4DC5">
        <w:rPr>
          <w:rFonts w:ascii="Times New Roman" w:hAnsi="Times New Roman" w:cs="Times New Roman"/>
          <w:sz w:val="28"/>
          <w:szCs w:val="28"/>
        </w:rPr>
        <w:t>счетный орган.</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Внутренний финансовый контроль в пределах своих полномочий осуществляют:</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администрация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распорядители средств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администраторы доходов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администраторы источников финансирования дефицита бюджета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Формы и порядок осуществления финансового контроля устанавливаются Бюджетным кодексом Российской Федерации, муниципальными правовыми актами.</w:t>
      </w:r>
    </w:p>
    <w:p w:rsidR="00AF2984" w:rsidRPr="00513C95" w:rsidRDefault="00AF2984" w:rsidP="007C4DC5">
      <w:pPr>
        <w:pStyle w:val="ConsNormal"/>
        <w:tabs>
          <w:tab w:val="left" w:pos="1080"/>
        </w:tabs>
        <w:ind w:firstLine="0"/>
        <w:jc w:val="both"/>
        <w:rPr>
          <w:rFonts w:ascii="Times New Roman" w:hAnsi="Times New Roman" w:cs="Times New Roman"/>
          <w:sz w:val="28"/>
          <w:szCs w:val="28"/>
        </w:rPr>
      </w:pPr>
    </w:p>
    <w:p w:rsidR="00CC4F48" w:rsidRPr="007C4DC5" w:rsidRDefault="007C4DC5" w:rsidP="007C4DC5">
      <w:pPr>
        <w:pStyle w:val="HEADERTEXT"/>
        <w:jc w:val="center"/>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Раздел 5. </w:t>
      </w:r>
      <w:r w:rsidR="00CC4F48" w:rsidRPr="007C4DC5">
        <w:rPr>
          <w:rFonts w:ascii="Times New Roman" w:hAnsi="Times New Roman" w:cs="Times New Roman"/>
          <w:bCs/>
          <w:color w:val="000000"/>
          <w:sz w:val="28"/>
          <w:szCs w:val="28"/>
        </w:rPr>
        <w:t xml:space="preserve">Ответственность за бюджетные правонарушения </w:t>
      </w:r>
    </w:p>
    <w:p w:rsidR="00CC4F48" w:rsidRPr="00513C95" w:rsidRDefault="00CC4F48" w:rsidP="00CC4F48">
      <w:pPr>
        <w:pStyle w:val="HEADERTEXT"/>
        <w:ind w:left="1429"/>
        <w:rPr>
          <w:rFonts w:ascii="Times New Roman" w:hAnsi="Times New Roman" w:cs="Times New Roman"/>
          <w:b/>
          <w:bCs/>
          <w:color w:val="000000"/>
          <w:sz w:val="28"/>
          <w:szCs w:val="28"/>
        </w:rPr>
      </w:pP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Ответственность за бюджетные правонарушения в муниципальном образовании сельское поселение Болчары наступает по основаниям и в формах, предусмотренным </w:t>
      </w:r>
      <w:r w:rsidR="00784F30"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784F30"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84F30"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AF2984" w:rsidRPr="00513C95" w:rsidRDefault="00AF2984" w:rsidP="005F2F4F">
      <w:pPr>
        <w:pStyle w:val="ConsPlusNormal"/>
        <w:tabs>
          <w:tab w:val="left" w:pos="1080"/>
        </w:tabs>
        <w:jc w:val="both"/>
        <w:rPr>
          <w:sz w:val="28"/>
          <w:szCs w:val="28"/>
        </w:rPr>
      </w:pPr>
    </w:p>
    <w:p w:rsidR="006D0662" w:rsidRPr="00513C95" w:rsidRDefault="006D0662" w:rsidP="00EA1553">
      <w:pPr>
        <w:spacing w:after="0" w:line="240" w:lineRule="auto"/>
        <w:ind w:firstLine="567"/>
        <w:jc w:val="right"/>
        <w:rPr>
          <w:rFonts w:ascii="Times New Roman" w:hAnsi="Times New Roman" w:cs="Times New Roman"/>
          <w:sz w:val="28"/>
          <w:szCs w:val="28"/>
        </w:rPr>
      </w:pPr>
    </w:p>
    <w:sectPr w:rsidR="006D0662" w:rsidRPr="00513C95" w:rsidSect="00734439">
      <w:pgSz w:w="11906" w:h="16838"/>
      <w:pgMar w:top="1276" w:right="849"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7877A2E"/>
    <w:multiLevelType w:val="multilevel"/>
    <w:tmpl w:val="0A3E52F6"/>
    <w:lvl w:ilvl="0">
      <w:start w:val="4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7B5629F"/>
    <w:multiLevelType w:val="multilevel"/>
    <w:tmpl w:val="604830E2"/>
    <w:lvl w:ilvl="0">
      <w:start w:val="1"/>
      <w:numFmt w:val="decimal"/>
      <w:lvlText w:val="%1."/>
      <w:lvlJc w:val="left"/>
      <w:pPr>
        <w:ind w:left="450" w:hanging="450"/>
      </w:pPr>
      <w:rPr>
        <w:rFonts w:eastAsia="Times New Roman CYR" w:hint="default"/>
      </w:rPr>
    </w:lvl>
    <w:lvl w:ilvl="1">
      <w:start w:val="1"/>
      <w:numFmt w:val="decimal"/>
      <w:lvlText w:val="%1.%2."/>
      <w:lvlJc w:val="left"/>
      <w:pPr>
        <w:ind w:left="1429" w:hanging="720"/>
      </w:pPr>
      <w:rPr>
        <w:rFonts w:eastAsia="Times New Roman CYR" w:hint="default"/>
      </w:rPr>
    </w:lvl>
    <w:lvl w:ilvl="2">
      <w:start w:val="1"/>
      <w:numFmt w:val="decimal"/>
      <w:lvlText w:val="%1.%2.%3."/>
      <w:lvlJc w:val="left"/>
      <w:pPr>
        <w:ind w:left="2138" w:hanging="720"/>
      </w:pPr>
      <w:rPr>
        <w:rFonts w:eastAsia="Times New Roman CYR" w:hint="default"/>
      </w:rPr>
    </w:lvl>
    <w:lvl w:ilvl="3">
      <w:start w:val="1"/>
      <w:numFmt w:val="decimal"/>
      <w:lvlText w:val="%1.%2.%3.%4."/>
      <w:lvlJc w:val="left"/>
      <w:pPr>
        <w:ind w:left="3207" w:hanging="1080"/>
      </w:pPr>
      <w:rPr>
        <w:rFonts w:eastAsia="Times New Roman CYR" w:hint="default"/>
      </w:rPr>
    </w:lvl>
    <w:lvl w:ilvl="4">
      <w:start w:val="1"/>
      <w:numFmt w:val="decimal"/>
      <w:lvlText w:val="%1.%2.%3.%4.%5."/>
      <w:lvlJc w:val="left"/>
      <w:pPr>
        <w:ind w:left="3916" w:hanging="1080"/>
      </w:pPr>
      <w:rPr>
        <w:rFonts w:eastAsia="Times New Roman CYR" w:hint="default"/>
      </w:rPr>
    </w:lvl>
    <w:lvl w:ilvl="5">
      <w:start w:val="1"/>
      <w:numFmt w:val="decimal"/>
      <w:lvlText w:val="%1.%2.%3.%4.%5.%6."/>
      <w:lvlJc w:val="left"/>
      <w:pPr>
        <w:ind w:left="4985" w:hanging="1440"/>
      </w:pPr>
      <w:rPr>
        <w:rFonts w:eastAsia="Times New Roman CYR" w:hint="default"/>
      </w:rPr>
    </w:lvl>
    <w:lvl w:ilvl="6">
      <w:start w:val="1"/>
      <w:numFmt w:val="decimal"/>
      <w:lvlText w:val="%1.%2.%3.%4.%5.%6.%7."/>
      <w:lvlJc w:val="left"/>
      <w:pPr>
        <w:ind w:left="6054" w:hanging="1800"/>
      </w:pPr>
      <w:rPr>
        <w:rFonts w:eastAsia="Times New Roman CYR" w:hint="default"/>
      </w:rPr>
    </w:lvl>
    <w:lvl w:ilvl="7">
      <w:start w:val="1"/>
      <w:numFmt w:val="decimal"/>
      <w:lvlText w:val="%1.%2.%3.%4.%5.%6.%7.%8."/>
      <w:lvlJc w:val="left"/>
      <w:pPr>
        <w:ind w:left="6763" w:hanging="1800"/>
      </w:pPr>
      <w:rPr>
        <w:rFonts w:eastAsia="Times New Roman CYR" w:hint="default"/>
      </w:rPr>
    </w:lvl>
    <w:lvl w:ilvl="8">
      <w:start w:val="1"/>
      <w:numFmt w:val="decimal"/>
      <w:lvlText w:val="%1.%2.%3.%4.%5.%6.%7.%8.%9."/>
      <w:lvlJc w:val="left"/>
      <w:pPr>
        <w:ind w:left="7832" w:hanging="2160"/>
      </w:pPr>
      <w:rPr>
        <w:rFonts w:eastAsia="Times New Roman CYR" w:hint="default"/>
      </w:rPr>
    </w:lvl>
  </w:abstractNum>
  <w:abstractNum w:abstractNumId="8">
    <w:nsid w:val="07F900E9"/>
    <w:multiLevelType w:val="multilevel"/>
    <w:tmpl w:val="18082AD2"/>
    <w:lvl w:ilvl="0">
      <w:start w:val="45"/>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A20261A"/>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1">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19812486"/>
    <w:multiLevelType w:val="multilevel"/>
    <w:tmpl w:val="E4AEAE0C"/>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AC12396"/>
    <w:multiLevelType w:val="multilevel"/>
    <w:tmpl w:val="126ABA48"/>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2141DC5"/>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25E57911"/>
    <w:multiLevelType w:val="singleLevel"/>
    <w:tmpl w:val="0419000F"/>
    <w:lvl w:ilvl="0">
      <w:start w:val="1"/>
      <w:numFmt w:val="decimal"/>
      <w:lvlText w:val="%1."/>
      <w:lvlJc w:val="left"/>
      <w:pPr>
        <w:tabs>
          <w:tab w:val="num" w:pos="360"/>
        </w:tabs>
        <w:ind w:left="360" w:hanging="360"/>
      </w:pPr>
    </w:lvl>
  </w:abstractNum>
  <w:abstractNum w:abstractNumId="17">
    <w:nsid w:val="294A44E3"/>
    <w:multiLevelType w:val="multilevel"/>
    <w:tmpl w:val="FA1224F6"/>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B865F18"/>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1041449"/>
    <w:multiLevelType w:val="multilevel"/>
    <w:tmpl w:val="C33AFEA6"/>
    <w:lvl w:ilvl="0">
      <w:start w:val="29"/>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7">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
    <w:nsid w:val="4FC45F40"/>
    <w:multiLevelType w:val="hybridMultilevel"/>
    <w:tmpl w:val="B4E08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33">
    <w:nsid w:val="570D52CE"/>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63488A"/>
    <w:multiLevelType w:val="multilevel"/>
    <w:tmpl w:val="3230A686"/>
    <w:lvl w:ilvl="0">
      <w:start w:val="43"/>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EEC4E35"/>
    <w:multiLevelType w:val="hybridMultilevel"/>
    <w:tmpl w:val="9BA48A16"/>
    <w:lvl w:ilvl="0" w:tplc="AD620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F4D71"/>
    <w:multiLevelType w:val="hybridMultilevel"/>
    <w:tmpl w:val="FC5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43">
    <w:nsid w:val="7510387A"/>
    <w:multiLevelType w:val="multilevel"/>
    <w:tmpl w:val="499E9342"/>
    <w:lvl w:ilvl="0">
      <w:start w:val="4"/>
      <w:numFmt w:val="decimal"/>
      <w:lvlText w:val="%1."/>
      <w:lvlJc w:val="left"/>
      <w:pPr>
        <w:ind w:left="1429" w:hanging="360"/>
      </w:pPr>
      <w:rPr>
        <w:rFonts w:hint="default"/>
      </w:rPr>
    </w:lvl>
    <w:lvl w:ilvl="1">
      <w:start w:val="4"/>
      <w:numFmt w:val="decimal"/>
      <w:isLgl/>
      <w:lvlText w:val="%1.%2."/>
      <w:lvlJc w:val="left"/>
      <w:pPr>
        <w:ind w:left="1849" w:hanging="360"/>
      </w:pPr>
      <w:rPr>
        <w:rFonts w:hint="default"/>
      </w:rPr>
    </w:lvl>
    <w:lvl w:ilvl="2">
      <w:start w:val="1"/>
      <w:numFmt w:val="decimal"/>
      <w:isLgl/>
      <w:lvlText w:val="%1.%2.%3."/>
      <w:lvlJc w:val="left"/>
      <w:pPr>
        <w:ind w:left="2629" w:hanging="720"/>
      </w:pPr>
      <w:rPr>
        <w:rFonts w:hint="default"/>
      </w:rPr>
    </w:lvl>
    <w:lvl w:ilvl="3">
      <w:start w:val="1"/>
      <w:numFmt w:val="decimal"/>
      <w:isLgl/>
      <w:lvlText w:val="%1.%2.%3.%4."/>
      <w:lvlJc w:val="left"/>
      <w:pPr>
        <w:ind w:left="3049" w:hanging="72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449" w:hanging="1440"/>
      </w:pPr>
      <w:rPr>
        <w:rFonts w:hint="default"/>
      </w:rPr>
    </w:lvl>
    <w:lvl w:ilvl="8">
      <w:start w:val="1"/>
      <w:numFmt w:val="decimal"/>
      <w:isLgl/>
      <w:lvlText w:val="%1.%2.%3.%4.%5.%6.%7.%8.%9."/>
      <w:lvlJc w:val="left"/>
      <w:pPr>
        <w:ind w:left="6229" w:hanging="1800"/>
      </w:pPr>
      <w:rPr>
        <w:rFonts w:hint="default"/>
      </w:rPr>
    </w:lvl>
  </w:abstractNum>
  <w:abstractNum w:abstractNumId="44">
    <w:nsid w:val="756D225B"/>
    <w:multiLevelType w:val="multilevel"/>
    <w:tmpl w:val="4B6E260C"/>
    <w:lvl w:ilvl="0">
      <w:start w:val="2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27"/>
  </w:num>
  <w:num w:numId="3">
    <w:abstractNumId w:val="23"/>
  </w:num>
  <w:num w:numId="4">
    <w:abstractNumId w:val="22"/>
  </w:num>
  <w:num w:numId="5">
    <w:abstractNumId w:val="38"/>
  </w:num>
  <w:num w:numId="6">
    <w:abstractNumId w:val="2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0"/>
  </w:num>
  <w:num w:numId="10">
    <w:abstractNumId w:val="32"/>
  </w:num>
  <w:num w:numId="11">
    <w:abstractNumId w:val="3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36"/>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7"/>
  </w:num>
  <w:num w:numId="37">
    <w:abstractNumId w:val="44"/>
  </w:num>
  <w:num w:numId="38">
    <w:abstractNumId w:val="20"/>
  </w:num>
  <w:num w:numId="39">
    <w:abstractNumId w:val="13"/>
  </w:num>
  <w:num w:numId="40">
    <w:abstractNumId w:val="39"/>
  </w:num>
  <w:num w:numId="41">
    <w:abstractNumId w:val="8"/>
  </w:num>
  <w:num w:numId="42">
    <w:abstractNumId w:val="6"/>
  </w:num>
  <w:num w:numId="43">
    <w:abstractNumId w:val="35"/>
  </w:num>
  <w:num w:numId="44">
    <w:abstractNumId w:val="18"/>
  </w:num>
  <w:num w:numId="45">
    <w:abstractNumId w:val="33"/>
  </w:num>
  <w:num w:numId="46">
    <w:abstractNumId w:val="43"/>
  </w:num>
  <w:num w:numId="47">
    <w:abstractNumId w:val="15"/>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5579D"/>
    <w:rsid w:val="00003956"/>
    <w:rsid w:val="00006974"/>
    <w:rsid w:val="000103FB"/>
    <w:rsid w:val="000145F5"/>
    <w:rsid w:val="000150CF"/>
    <w:rsid w:val="000519CB"/>
    <w:rsid w:val="000813F1"/>
    <w:rsid w:val="00097DD9"/>
    <w:rsid w:val="000F37D1"/>
    <w:rsid w:val="000F6D9D"/>
    <w:rsid w:val="00123696"/>
    <w:rsid w:val="001349F5"/>
    <w:rsid w:val="001446F6"/>
    <w:rsid w:val="0014593C"/>
    <w:rsid w:val="00145A8E"/>
    <w:rsid w:val="00146785"/>
    <w:rsid w:val="00147AD3"/>
    <w:rsid w:val="00152E88"/>
    <w:rsid w:val="00177D2D"/>
    <w:rsid w:val="001959D0"/>
    <w:rsid w:val="001C0ADA"/>
    <w:rsid w:val="001E02B4"/>
    <w:rsid w:val="00200340"/>
    <w:rsid w:val="002060C1"/>
    <w:rsid w:val="00252072"/>
    <w:rsid w:val="00255014"/>
    <w:rsid w:val="00257D4F"/>
    <w:rsid w:val="00274AB8"/>
    <w:rsid w:val="002801D4"/>
    <w:rsid w:val="002B2114"/>
    <w:rsid w:val="002C1F58"/>
    <w:rsid w:val="002E0F2A"/>
    <w:rsid w:val="002F7A7B"/>
    <w:rsid w:val="00301F62"/>
    <w:rsid w:val="0031412C"/>
    <w:rsid w:val="003432B9"/>
    <w:rsid w:val="003627FB"/>
    <w:rsid w:val="00364B2E"/>
    <w:rsid w:val="0037381F"/>
    <w:rsid w:val="0037585B"/>
    <w:rsid w:val="00383EED"/>
    <w:rsid w:val="003941A2"/>
    <w:rsid w:val="003D0465"/>
    <w:rsid w:val="004562B1"/>
    <w:rsid w:val="0048415A"/>
    <w:rsid w:val="00484680"/>
    <w:rsid w:val="00484F70"/>
    <w:rsid w:val="004A295E"/>
    <w:rsid w:val="004A43F4"/>
    <w:rsid w:val="004C53D5"/>
    <w:rsid w:val="004C688B"/>
    <w:rsid w:val="004E467E"/>
    <w:rsid w:val="0051291D"/>
    <w:rsid w:val="00513C95"/>
    <w:rsid w:val="00530C65"/>
    <w:rsid w:val="00531B43"/>
    <w:rsid w:val="00555026"/>
    <w:rsid w:val="00572598"/>
    <w:rsid w:val="005D26A6"/>
    <w:rsid w:val="005E6307"/>
    <w:rsid w:val="005F2F4F"/>
    <w:rsid w:val="00600437"/>
    <w:rsid w:val="00602A9F"/>
    <w:rsid w:val="00613A58"/>
    <w:rsid w:val="006401FD"/>
    <w:rsid w:val="006408C7"/>
    <w:rsid w:val="00641BE3"/>
    <w:rsid w:val="00642333"/>
    <w:rsid w:val="00643647"/>
    <w:rsid w:val="0065492D"/>
    <w:rsid w:val="00660B65"/>
    <w:rsid w:val="00672568"/>
    <w:rsid w:val="006737A2"/>
    <w:rsid w:val="00684E66"/>
    <w:rsid w:val="00696805"/>
    <w:rsid w:val="006B171A"/>
    <w:rsid w:val="006B5601"/>
    <w:rsid w:val="006B7EC9"/>
    <w:rsid w:val="006C0749"/>
    <w:rsid w:val="006D0662"/>
    <w:rsid w:val="006E194A"/>
    <w:rsid w:val="006E37B4"/>
    <w:rsid w:val="00710CFF"/>
    <w:rsid w:val="00715467"/>
    <w:rsid w:val="007204C6"/>
    <w:rsid w:val="00734439"/>
    <w:rsid w:val="007350C2"/>
    <w:rsid w:val="00755D0A"/>
    <w:rsid w:val="007632E4"/>
    <w:rsid w:val="00765688"/>
    <w:rsid w:val="00784F30"/>
    <w:rsid w:val="007916DC"/>
    <w:rsid w:val="007944E9"/>
    <w:rsid w:val="0079549E"/>
    <w:rsid w:val="007B0EE5"/>
    <w:rsid w:val="007B6CB0"/>
    <w:rsid w:val="007B6FC4"/>
    <w:rsid w:val="007C100D"/>
    <w:rsid w:val="007C4DC5"/>
    <w:rsid w:val="007C76FD"/>
    <w:rsid w:val="007D4622"/>
    <w:rsid w:val="007D6951"/>
    <w:rsid w:val="007F5054"/>
    <w:rsid w:val="00813645"/>
    <w:rsid w:val="00817271"/>
    <w:rsid w:val="008177CC"/>
    <w:rsid w:val="008277A5"/>
    <w:rsid w:val="0085663C"/>
    <w:rsid w:val="008916C2"/>
    <w:rsid w:val="00893BD6"/>
    <w:rsid w:val="008A0705"/>
    <w:rsid w:val="008A1C46"/>
    <w:rsid w:val="008A3D58"/>
    <w:rsid w:val="008C3BA2"/>
    <w:rsid w:val="008E41C5"/>
    <w:rsid w:val="008E6AC0"/>
    <w:rsid w:val="00901D98"/>
    <w:rsid w:val="00921DC3"/>
    <w:rsid w:val="00942AE5"/>
    <w:rsid w:val="00966E5A"/>
    <w:rsid w:val="0097125F"/>
    <w:rsid w:val="0099196F"/>
    <w:rsid w:val="00996B79"/>
    <w:rsid w:val="009B2059"/>
    <w:rsid w:val="009C011A"/>
    <w:rsid w:val="009F2A1F"/>
    <w:rsid w:val="009F59A6"/>
    <w:rsid w:val="00A17CD2"/>
    <w:rsid w:val="00A65216"/>
    <w:rsid w:val="00A7771F"/>
    <w:rsid w:val="00A876CC"/>
    <w:rsid w:val="00A926FC"/>
    <w:rsid w:val="00AA747E"/>
    <w:rsid w:val="00AA748D"/>
    <w:rsid w:val="00AB0299"/>
    <w:rsid w:val="00AD23F9"/>
    <w:rsid w:val="00AF2984"/>
    <w:rsid w:val="00B27775"/>
    <w:rsid w:val="00B5579D"/>
    <w:rsid w:val="00B65FAC"/>
    <w:rsid w:val="00B71B32"/>
    <w:rsid w:val="00BB3776"/>
    <w:rsid w:val="00BD0C59"/>
    <w:rsid w:val="00BE284E"/>
    <w:rsid w:val="00BE3D1D"/>
    <w:rsid w:val="00BF0B70"/>
    <w:rsid w:val="00C061BC"/>
    <w:rsid w:val="00C21AE1"/>
    <w:rsid w:val="00C22037"/>
    <w:rsid w:val="00C30AFA"/>
    <w:rsid w:val="00C4688D"/>
    <w:rsid w:val="00C84429"/>
    <w:rsid w:val="00C907AB"/>
    <w:rsid w:val="00CA53DD"/>
    <w:rsid w:val="00CB6982"/>
    <w:rsid w:val="00CB7A51"/>
    <w:rsid w:val="00CC4F48"/>
    <w:rsid w:val="00CE7711"/>
    <w:rsid w:val="00CF0281"/>
    <w:rsid w:val="00CF3C99"/>
    <w:rsid w:val="00D039EE"/>
    <w:rsid w:val="00D34B6A"/>
    <w:rsid w:val="00D654AD"/>
    <w:rsid w:val="00D667DC"/>
    <w:rsid w:val="00D67024"/>
    <w:rsid w:val="00D72E2F"/>
    <w:rsid w:val="00D92C83"/>
    <w:rsid w:val="00DD03E4"/>
    <w:rsid w:val="00DD5FE4"/>
    <w:rsid w:val="00DF26A7"/>
    <w:rsid w:val="00DF5716"/>
    <w:rsid w:val="00DF5BAE"/>
    <w:rsid w:val="00E248E7"/>
    <w:rsid w:val="00E33E42"/>
    <w:rsid w:val="00E34BE8"/>
    <w:rsid w:val="00E3705D"/>
    <w:rsid w:val="00E5206C"/>
    <w:rsid w:val="00E667EB"/>
    <w:rsid w:val="00EA1553"/>
    <w:rsid w:val="00EC6027"/>
    <w:rsid w:val="00ED1276"/>
    <w:rsid w:val="00F000F7"/>
    <w:rsid w:val="00F03E81"/>
    <w:rsid w:val="00F138FD"/>
    <w:rsid w:val="00F1698A"/>
    <w:rsid w:val="00F2554D"/>
    <w:rsid w:val="00F26931"/>
    <w:rsid w:val="00F36390"/>
    <w:rsid w:val="00F40C23"/>
    <w:rsid w:val="00F447E6"/>
    <w:rsid w:val="00F46D79"/>
    <w:rsid w:val="00F5773A"/>
    <w:rsid w:val="00F57FD1"/>
    <w:rsid w:val="00F6531D"/>
    <w:rsid w:val="00F81862"/>
    <w:rsid w:val="00F82447"/>
    <w:rsid w:val="00F86A23"/>
    <w:rsid w:val="00FA0805"/>
    <w:rsid w:val="00FE3572"/>
    <w:rsid w:val="00FF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style>
  <w:style w:type="paragraph" w:styleId="1">
    <w:name w:val="heading 1"/>
    <w:basedOn w:val="a"/>
    <w:next w:val="a"/>
    <w:link w:val="10"/>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E8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AF29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F29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1">
    <w:name w:val="Body Text 3"/>
    <w:basedOn w:val="a"/>
    <w:link w:val="32"/>
    <w:rsid w:val="00EA155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A1553"/>
    <w:rPr>
      <w:rFonts w:ascii="Times New Roman" w:eastAsia="Times New Roman" w:hAnsi="Times New Roman" w:cs="Times New Roman"/>
      <w:sz w:val="16"/>
      <w:szCs w:val="16"/>
    </w:rPr>
  </w:style>
  <w:style w:type="paragraph" w:customStyle="1" w:styleId="ConsNonformat">
    <w:name w:val="ConsNonformat"/>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basedOn w:val="a0"/>
    <w:link w:val="2"/>
    <w:semiHidden/>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rsid w:val="00B27775"/>
    <w:rPr>
      <w:rFonts w:ascii="Courier New" w:eastAsia="Times New Roman" w:hAnsi="Courier New" w:cs="Times New Roman"/>
      <w:sz w:val="20"/>
      <w:szCs w:val="20"/>
    </w:rPr>
  </w:style>
  <w:style w:type="paragraph" w:styleId="a9">
    <w:name w:val="Body Text"/>
    <w:basedOn w:val="a"/>
    <w:link w:val="aa"/>
    <w:unhideWhenUsed/>
    <w:rsid w:val="00F5773A"/>
    <w:pPr>
      <w:spacing w:after="120"/>
    </w:pPr>
  </w:style>
  <w:style w:type="character" w:customStyle="1" w:styleId="aa">
    <w:name w:val="Основной текст Знак"/>
    <w:basedOn w:val="a0"/>
    <w:link w:val="a9"/>
    <w:rsid w:val="00F5773A"/>
  </w:style>
  <w:style w:type="character" w:customStyle="1" w:styleId="30">
    <w:name w:val="Заголовок 3 Знак"/>
    <w:basedOn w:val="a0"/>
    <w:link w:val="3"/>
    <w:uiPriority w:val="9"/>
    <w:semiHidden/>
    <w:rsid w:val="00152E88"/>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AF29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F2984"/>
    <w:rPr>
      <w:rFonts w:asciiTheme="majorHAnsi" w:eastAsiaTheme="majorEastAsia" w:hAnsiTheme="majorHAnsi" w:cstheme="majorBidi"/>
      <w:color w:val="243F60" w:themeColor="accent1" w:themeShade="7F"/>
    </w:rPr>
  </w:style>
  <w:style w:type="character" w:customStyle="1" w:styleId="WW8Num1z0">
    <w:name w:val="WW8Num1z0"/>
    <w:rsid w:val="00AF2984"/>
    <w:rPr>
      <w:i w:val="0"/>
    </w:rPr>
  </w:style>
  <w:style w:type="character" w:customStyle="1" w:styleId="WW8Num2z0">
    <w:name w:val="WW8Num2z0"/>
    <w:rsid w:val="00AF2984"/>
    <w:rPr>
      <w:i w:val="0"/>
      <w:sz w:val="28"/>
      <w:szCs w:val="28"/>
    </w:rPr>
  </w:style>
  <w:style w:type="character" w:customStyle="1" w:styleId="WW8Num3z0">
    <w:name w:val="WW8Num3z0"/>
    <w:rsid w:val="00AF2984"/>
    <w:rPr>
      <w:i w:val="0"/>
    </w:rPr>
  </w:style>
  <w:style w:type="character" w:customStyle="1" w:styleId="WW8Num4z0">
    <w:name w:val="WW8Num4z0"/>
    <w:rsid w:val="00AF2984"/>
    <w:rPr>
      <w:i w:val="0"/>
    </w:rPr>
  </w:style>
  <w:style w:type="character" w:customStyle="1" w:styleId="WW8Num7z0">
    <w:name w:val="WW8Num7z0"/>
    <w:rsid w:val="00AF2984"/>
    <w:rPr>
      <w:i w:val="0"/>
    </w:rPr>
  </w:style>
  <w:style w:type="character" w:customStyle="1" w:styleId="WW8Num9z0">
    <w:name w:val="WW8Num9z0"/>
    <w:rsid w:val="00AF2984"/>
    <w:rPr>
      <w:i w:val="0"/>
    </w:rPr>
  </w:style>
  <w:style w:type="character" w:customStyle="1" w:styleId="WW8Num12z0">
    <w:name w:val="WW8Num12z0"/>
    <w:rsid w:val="00AF2984"/>
    <w:rPr>
      <w:i w:val="0"/>
      <w:sz w:val="28"/>
      <w:szCs w:val="28"/>
    </w:rPr>
  </w:style>
  <w:style w:type="character" w:customStyle="1" w:styleId="11">
    <w:name w:val="Основной шрифт абзаца1"/>
    <w:rsid w:val="00AF2984"/>
  </w:style>
  <w:style w:type="character" w:styleId="ab">
    <w:name w:val="page number"/>
    <w:basedOn w:val="11"/>
    <w:rsid w:val="00AF2984"/>
  </w:style>
  <w:style w:type="paragraph" w:customStyle="1" w:styleId="12">
    <w:name w:val="Заголовок1"/>
    <w:basedOn w:val="a"/>
    <w:next w:val="a9"/>
    <w:rsid w:val="00AF2984"/>
    <w:pPr>
      <w:keepNext/>
      <w:suppressAutoHyphens/>
      <w:spacing w:before="240" w:after="120" w:line="240" w:lineRule="auto"/>
    </w:pPr>
    <w:rPr>
      <w:rFonts w:ascii="Arial" w:eastAsia="MS Mincho" w:hAnsi="Arial" w:cs="Tahoma"/>
      <w:sz w:val="28"/>
      <w:szCs w:val="28"/>
      <w:lang w:val="en-US" w:eastAsia="ar-SA"/>
    </w:rPr>
  </w:style>
  <w:style w:type="paragraph" w:styleId="ac">
    <w:name w:val="List"/>
    <w:basedOn w:val="a9"/>
    <w:rsid w:val="00AF2984"/>
    <w:pPr>
      <w:suppressAutoHyphens/>
      <w:spacing w:line="240" w:lineRule="auto"/>
    </w:pPr>
    <w:rPr>
      <w:rFonts w:ascii="Arial" w:eastAsia="Times New Roman" w:hAnsi="Arial" w:cs="Tahoma"/>
      <w:sz w:val="24"/>
      <w:szCs w:val="24"/>
      <w:lang w:val="en-US" w:eastAsia="ar-SA"/>
    </w:rPr>
  </w:style>
  <w:style w:type="paragraph" w:customStyle="1" w:styleId="13">
    <w:name w:val="Название1"/>
    <w:basedOn w:val="a"/>
    <w:rsid w:val="00AF2984"/>
    <w:pPr>
      <w:suppressLineNumbers/>
      <w:suppressAutoHyphens/>
      <w:spacing w:before="120" w:after="120" w:line="240" w:lineRule="auto"/>
    </w:pPr>
    <w:rPr>
      <w:rFonts w:ascii="Arial" w:eastAsia="Times New Roman" w:hAnsi="Arial" w:cs="Tahoma"/>
      <w:i/>
      <w:iCs/>
      <w:sz w:val="20"/>
      <w:szCs w:val="24"/>
      <w:lang w:val="en-US" w:eastAsia="ar-SA"/>
    </w:rPr>
  </w:style>
  <w:style w:type="paragraph" w:customStyle="1" w:styleId="14">
    <w:name w:val="Указатель1"/>
    <w:basedOn w:val="a"/>
    <w:rsid w:val="00AF2984"/>
    <w:pPr>
      <w:suppressLineNumbers/>
      <w:suppressAutoHyphens/>
      <w:spacing w:after="0" w:line="240" w:lineRule="auto"/>
    </w:pPr>
    <w:rPr>
      <w:rFonts w:ascii="Arial" w:eastAsia="Times New Roman" w:hAnsi="Arial" w:cs="Tahoma"/>
      <w:sz w:val="24"/>
      <w:szCs w:val="24"/>
      <w:lang w:val="en-US" w:eastAsia="ar-SA"/>
    </w:rPr>
  </w:style>
  <w:style w:type="paragraph" w:customStyle="1" w:styleId="ConsTitle">
    <w:name w:val="ConsTitle"/>
    <w:rsid w:val="00AF2984"/>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d">
    <w:name w:val="footer"/>
    <w:basedOn w:val="a"/>
    <w:link w:val="ae"/>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e">
    <w:name w:val="Нижний колонтитул Знак"/>
    <w:basedOn w:val="a0"/>
    <w:link w:val="ad"/>
    <w:uiPriority w:val="99"/>
    <w:rsid w:val="00AF2984"/>
    <w:rPr>
      <w:rFonts w:ascii="Times New Roman" w:eastAsia="Times New Roman" w:hAnsi="Times New Roman" w:cs="Times New Roman"/>
      <w:sz w:val="28"/>
      <w:szCs w:val="28"/>
      <w:lang w:eastAsia="ar-SA"/>
    </w:rPr>
  </w:style>
  <w:style w:type="paragraph" w:styleId="af">
    <w:name w:val="Balloon Text"/>
    <w:basedOn w:val="a"/>
    <w:link w:val="af0"/>
    <w:rsid w:val="00AF2984"/>
    <w:pPr>
      <w:suppressAutoHyphens/>
      <w:spacing w:after="0" w:line="240" w:lineRule="auto"/>
    </w:pPr>
    <w:rPr>
      <w:rFonts w:ascii="Tahoma" w:eastAsia="Times New Roman" w:hAnsi="Tahoma" w:cs="Tahoma"/>
      <w:sz w:val="16"/>
      <w:szCs w:val="16"/>
      <w:lang w:val="en-US" w:eastAsia="ar-SA"/>
    </w:rPr>
  </w:style>
  <w:style w:type="character" w:customStyle="1" w:styleId="af0">
    <w:name w:val="Текст выноски Знак"/>
    <w:basedOn w:val="a0"/>
    <w:link w:val="af"/>
    <w:rsid w:val="00AF2984"/>
    <w:rPr>
      <w:rFonts w:ascii="Tahoma" w:eastAsia="Times New Roman" w:hAnsi="Tahoma" w:cs="Tahoma"/>
      <w:sz w:val="16"/>
      <w:szCs w:val="16"/>
      <w:lang w:val="en-US" w:eastAsia="ar-SA"/>
    </w:rPr>
  </w:style>
  <w:style w:type="paragraph" w:customStyle="1" w:styleId="af1">
    <w:name w:val="Заголовок статьи"/>
    <w:basedOn w:val="a"/>
    <w:next w:val="a"/>
    <w:rsid w:val="00AF2984"/>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styleId="af2">
    <w:name w:val="header"/>
    <w:basedOn w:val="a"/>
    <w:link w:val="af3"/>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3">
    <w:name w:val="Верхний колонтитул Знак"/>
    <w:basedOn w:val="a0"/>
    <w:link w:val="af2"/>
    <w:uiPriority w:val="99"/>
    <w:rsid w:val="00AF2984"/>
    <w:rPr>
      <w:rFonts w:ascii="Times New Roman" w:eastAsia="Times New Roman" w:hAnsi="Times New Roman" w:cs="Times New Roman"/>
      <w:sz w:val="24"/>
      <w:szCs w:val="24"/>
      <w:lang w:val="en-US" w:eastAsia="ar-SA"/>
    </w:rPr>
  </w:style>
  <w:style w:type="paragraph" w:customStyle="1" w:styleId="af4">
    <w:name w:val="Содержимое врезки"/>
    <w:basedOn w:val="a9"/>
    <w:rsid w:val="00AF2984"/>
    <w:pPr>
      <w:suppressAutoHyphens/>
      <w:spacing w:line="240" w:lineRule="auto"/>
    </w:pPr>
    <w:rPr>
      <w:rFonts w:ascii="Times New Roman" w:eastAsia="Times New Roman" w:hAnsi="Times New Roman" w:cs="Times New Roman"/>
      <w:sz w:val="24"/>
      <w:szCs w:val="24"/>
      <w:lang w:val="en-US" w:eastAsia="ar-SA"/>
    </w:rPr>
  </w:style>
  <w:style w:type="paragraph" w:customStyle="1" w:styleId="af5">
    <w:name w:val="Знак"/>
    <w:basedOn w:val="a"/>
    <w:semiHidden/>
    <w:rsid w:val="00AF2984"/>
    <w:pPr>
      <w:spacing w:after="160" w:line="240" w:lineRule="exact"/>
    </w:pPr>
    <w:rPr>
      <w:rFonts w:ascii="Verdana" w:eastAsia="Times New Roman" w:hAnsi="Verdana" w:cs="Times New Roman"/>
      <w:sz w:val="24"/>
      <w:szCs w:val="24"/>
      <w:lang w:val="en-US" w:eastAsia="en-US"/>
    </w:rPr>
  </w:style>
  <w:style w:type="paragraph" w:styleId="af6">
    <w:name w:val="Title"/>
    <w:basedOn w:val="a"/>
    <w:link w:val="af7"/>
    <w:qFormat/>
    <w:rsid w:val="00AF2984"/>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AF2984"/>
    <w:rPr>
      <w:rFonts w:ascii="Times New Roman" w:eastAsia="Times New Roman" w:hAnsi="Times New Roman" w:cs="Times New Roman"/>
      <w:sz w:val="28"/>
      <w:szCs w:val="20"/>
    </w:rPr>
  </w:style>
  <w:style w:type="paragraph" w:styleId="af8">
    <w:name w:val="Subtitle"/>
    <w:basedOn w:val="a"/>
    <w:link w:val="af9"/>
    <w:qFormat/>
    <w:rsid w:val="00AF2984"/>
    <w:pPr>
      <w:spacing w:after="0" w:line="240" w:lineRule="auto"/>
      <w:ind w:firstLine="426"/>
    </w:pPr>
    <w:rPr>
      <w:rFonts w:ascii="Times New Roman" w:eastAsia="Times New Roman" w:hAnsi="Times New Roman" w:cs="Times New Roman"/>
      <w:sz w:val="28"/>
      <w:szCs w:val="20"/>
    </w:rPr>
  </w:style>
  <w:style w:type="character" w:customStyle="1" w:styleId="af9">
    <w:name w:val="Подзаголовок Знак"/>
    <w:basedOn w:val="a0"/>
    <w:link w:val="af8"/>
    <w:rsid w:val="00AF2984"/>
    <w:rPr>
      <w:rFonts w:ascii="Times New Roman" w:eastAsia="Times New Roman" w:hAnsi="Times New Roman" w:cs="Times New Roman"/>
      <w:sz w:val="28"/>
      <w:szCs w:val="20"/>
    </w:rPr>
  </w:style>
  <w:style w:type="paragraph" w:customStyle="1" w:styleId="ConsPlusTitle">
    <w:name w:val="ConsPlusTitle"/>
    <w:rsid w:val="00AF298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Hyperlink"/>
    <w:rsid w:val="00AF2984"/>
    <w:rPr>
      <w:color w:val="000080"/>
      <w:u w:val="single"/>
    </w:rPr>
  </w:style>
  <w:style w:type="paragraph" w:customStyle="1" w:styleId="s1">
    <w:name w:val="s_1"/>
    <w:basedOn w:val="a"/>
    <w:rsid w:val="00AF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AF2984"/>
    <w:rPr>
      <w:b/>
      <w:bCs/>
      <w:color w:val="26282F"/>
    </w:rPr>
  </w:style>
  <w:style w:type="paragraph" w:customStyle="1" w:styleId="FORMATTEXT">
    <w:name w:val=".FORMATTEXT"/>
    <w:uiPriority w:val="99"/>
    <w:rsid w:val="00AF29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c">
    <w:name w:val="Гипертекстовая ссылка"/>
    <w:uiPriority w:val="99"/>
    <w:rsid w:val="00AF2984"/>
    <w:rPr>
      <w:b/>
      <w:bCs/>
      <w:color w:val="008000"/>
    </w:rPr>
  </w:style>
  <w:style w:type="paragraph" w:customStyle="1" w:styleId="afd">
    <w:name w:val="Интерактивный заголовок"/>
    <w:basedOn w:val="12"/>
    <w:next w:val="a"/>
    <w:uiPriority w:val="99"/>
    <w:rsid w:val="00AF2984"/>
    <w:pPr>
      <w:keepNext w:val="0"/>
      <w:widowControl w:val="0"/>
      <w:suppressAutoHyphens w:val="0"/>
      <w:autoSpaceDE w:val="0"/>
      <w:autoSpaceDN w:val="0"/>
      <w:adjustRightInd w:val="0"/>
      <w:spacing w:before="0" w:after="0"/>
      <w:jc w:val="both"/>
    </w:pPr>
    <w:rPr>
      <w:rFonts w:eastAsia="Times New Roman" w:cs="Arial"/>
      <w:sz w:val="24"/>
      <w:szCs w:val="24"/>
      <w:u w:val="single"/>
      <w:lang w:val="ru-RU" w:eastAsia="ru-RU"/>
    </w:rPr>
  </w:style>
  <w:style w:type="paragraph" w:styleId="afe">
    <w:name w:val="No Spacing"/>
    <w:link w:val="aff"/>
    <w:uiPriority w:val="1"/>
    <w:qFormat/>
    <w:rsid w:val="0037381F"/>
    <w:pPr>
      <w:spacing w:after="0" w:line="240" w:lineRule="auto"/>
    </w:pPr>
    <w:rPr>
      <w:rFonts w:ascii="Times New Roman" w:eastAsia="Times New Roman" w:hAnsi="Times New Roman" w:cs="Times New Roman"/>
      <w:sz w:val="24"/>
      <w:szCs w:val="24"/>
    </w:rPr>
  </w:style>
  <w:style w:type="character" w:customStyle="1" w:styleId="aff">
    <w:name w:val="Без интервала Знак"/>
    <w:link w:val="afe"/>
    <w:uiPriority w:val="1"/>
    <w:locked/>
    <w:rsid w:val="0037381F"/>
    <w:rPr>
      <w:rFonts w:ascii="Times New Roman" w:eastAsia="Times New Roman" w:hAnsi="Times New Roman" w:cs="Times New Roman"/>
      <w:sz w:val="24"/>
      <w:szCs w:val="24"/>
    </w:rPr>
  </w:style>
  <w:style w:type="paragraph" w:customStyle="1" w:styleId="HEADERTEXT">
    <w:name w:val=".HEADERTEXT"/>
    <w:uiPriority w:val="99"/>
    <w:rsid w:val="008E41C5"/>
    <w:pPr>
      <w:widowControl w:val="0"/>
      <w:autoSpaceDE w:val="0"/>
      <w:autoSpaceDN w:val="0"/>
      <w:adjustRightInd w:val="0"/>
      <w:spacing w:after="0" w:line="240" w:lineRule="auto"/>
    </w:pPr>
    <w:rPr>
      <w:rFonts w:ascii="Arial" w:eastAsia="Times New Roman" w:hAnsi="Arial" w:cs="Arial"/>
      <w:color w:val="2B4279"/>
      <w:sz w:val="20"/>
      <w:szCs w:val="20"/>
    </w:rPr>
  </w:style>
</w:styles>
</file>

<file path=word/webSettings.xml><?xml version="1.0" encoding="utf-8"?>
<w:webSettings xmlns:r="http://schemas.openxmlformats.org/officeDocument/2006/relationships" xmlns:w="http://schemas.openxmlformats.org/wordprocessingml/2006/main">
  <w:divs>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1321428833">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871530452">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D2C3-596B-44FD-9E37-19CC51A5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6199</Words>
  <Characters>35337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Bolchari</cp:lastModifiedBy>
  <cp:revision>12</cp:revision>
  <cp:lastPrinted>2023-03-17T11:24:00Z</cp:lastPrinted>
  <dcterms:created xsi:type="dcterms:W3CDTF">2021-03-12T09:56:00Z</dcterms:created>
  <dcterms:modified xsi:type="dcterms:W3CDTF">2023-03-17T11:24:00Z</dcterms:modified>
</cp:coreProperties>
</file>