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F1" w:rsidRDefault="009F58F1" w:rsidP="009F58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58F1" w:rsidRDefault="009F58F1" w:rsidP="009F58F1">
      <w:pPr>
        <w:jc w:val="right"/>
        <w:rPr>
          <w:b/>
          <w:sz w:val="28"/>
          <w:szCs w:val="28"/>
        </w:rPr>
      </w:pPr>
    </w:p>
    <w:p w:rsidR="00E84450" w:rsidRPr="00A96E17" w:rsidRDefault="00E84450" w:rsidP="004A090B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4A090B" w:rsidRDefault="00E84450" w:rsidP="00E84450">
      <w:pPr>
        <w:jc w:val="center"/>
      </w:pPr>
    </w:p>
    <w:p w:rsidR="00E84450" w:rsidRPr="004A090B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4A090B" w:rsidRDefault="00EC3F05" w:rsidP="004A090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F58F1">
        <w:rPr>
          <w:sz w:val="28"/>
          <w:szCs w:val="28"/>
        </w:rPr>
        <w:t xml:space="preserve">________ </w:t>
      </w:r>
      <w:r w:rsidRPr="00A96E17">
        <w:rPr>
          <w:sz w:val="28"/>
          <w:szCs w:val="28"/>
        </w:rPr>
        <w:t>202</w:t>
      </w:r>
      <w:r w:rsidR="009F58F1">
        <w:rPr>
          <w:sz w:val="28"/>
          <w:szCs w:val="28"/>
        </w:rPr>
        <w:t>3</w:t>
      </w:r>
      <w:r w:rsidR="00CB044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</w:t>
      </w:r>
      <w:r w:rsidR="009F58F1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9F58F1">
        <w:rPr>
          <w:sz w:val="28"/>
          <w:szCs w:val="28"/>
        </w:rPr>
        <w:t>_____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tbl>
      <w:tblPr>
        <w:tblW w:w="5637" w:type="dxa"/>
        <w:tblLook w:val="04A0"/>
      </w:tblPr>
      <w:tblGrid>
        <w:gridCol w:w="5637"/>
      </w:tblGrid>
      <w:tr w:rsidR="00F12178" w:rsidTr="00742282">
        <w:trPr>
          <w:trHeight w:val="2489"/>
        </w:trPr>
        <w:tc>
          <w:tcPr>
            <w:tcW w:w="5637" w:type="dxa"/>
          </w:tcPr>
          <w:p w:rsidR="00F12178" w:rsidRPr="00742282" w:rsidRDefault="00F12178" w:rsidP="007422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2282" w:rsidRPr="00742282" w:rsidRDefault="00742282" w:rsidP="0074228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282">
              <w:rPr>
                <w:rFonts w:ascii="Times New Roman" w:hAnsi="Times New Roman"/>
                <w:sz w:val="28"/>
                <w:szCs w:val="28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</w:t>
            </w:r>
          </w:p>
          <w:p w:rsidR="009F58F1" w:rsidRDefault="009F58F1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2282" w:rsidRPr="00F12178" w:rsidRDefault="00742282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2282" w:rsidRPr="00742282" w:rsidRDefault="00742282" w:rsidP="00742282">
      <w:pPr>
        <w:pStyle w:val="ad"/>
        <w:spacing w:before="0" w:beforeAutospacing="0" w:after="0" w:afterAutospacing="0" w:line="180" w:lineRule="atLeast"/>
        <w:ind w:firstLine="851"/>
        <w:jc w:val="both"/>
        <w:rPr>
          <w:b/>
          <w:sz w:val="28"/>
          <w:szCs w:val="28"/>
        </w:rPr>
      </w:pPr>
      <w:proofErr w:type="gramStart"/>
      <w:r w:rsidRPr="00742282">
        <w:rPr>
          <w:sz w:val="28"/>
          <w:szCs w:val="28"/>
        </w:rPr>
        <w:t xml:space="preserve">В соответствии с Федеральным </w:t>
      </w:r>
      <w:hyperlink r:id="rId8" w:history="1">
        <w:r w:rsidRPr="00742282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742282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 xml:space="preserve">                                </w:t>
      </w:r>
      <w:r w:rsidRPr="00742282">
        <w:rPr>
          <w:sz w:val="28"/>
          <w:szCs w:val="28"/>
        </w:rPr>
        <w:t>№ 273</w:t>
      </w:r>
      <w:r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ФЗ «О противодействии коррупции», руководствуясь постановлением Правительства Российской Федерации от 13 марта 2013 года </w:t>
      </w:r>
      <w:hyperlink r:id="rId9" w:history="1">
        <w:r w:rsidRPr="00742282">
          <w:rPr>
            <w:rStyle w:val="ae"/>
            <w:color w:val="auto"/>
            <w:sz w:val="28"/>
            <w:szCs w:val="28"/>
            <w:u w:val="none"/>
          </w:rPr>
          <w:t>№</w:t>
        </w:r>
      </w:hyperlink>
      <w:r w:rsidRPr="00742282">
        <w:rPr>
          <w:sz w:val="28"/>
          <w:szCs w:val="28"/>
        </w:rPr>
        <w:t xml:space="preserve">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hyperlink r:id="rId10" w:history="1">
        <w:r w:rsidRPr="00742282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742282">
        <w:rPr>
          <w:sz w:val="28"/>
          <w:szCs w:val="28"/>
        </w:rPr>
        <w:t xml:space="preserve"> Правительства Ханты</w:t>
      </w:r>
      <w:proofErr w:type="gramEnd"/>
      <w:r w:rsidR="00A029F9">
        <w:rPr>
          <w:sz w:val="28"/>
          <w:szCs w:val="28"/>
        </w:rPr>
        <w:t xml:space="preserve"> – </w:t>
      </w:r>
      <w:proofErr w:type="gramStart"/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 от 19 апреля 2013 года № 129-п «О порядке представления лицом, поступающим на работу на должность руководителя государственного учреждения Ханты</w:t>
      </w:r>
      <w:r w:rsidR="00A029F9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Югры, а также руководителем государственного учреждения Ханты</w:t>
      </w:r>
      <w:r w:rsidR="00A029F9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</w:t>
      </w:r>
      <w:proofErr w:type="gramEnd"/>
      <w:r w:rsidRPr="00742282">
        <w:rPr>
          <w:sz w:val="28"/>
          <w:szCs w:val="28"/>
        </w:rPr>
        <w:t xml:space="preserve"> несовершеннолетних детей и проверке достоверности и полноты представляемых указанными лицами сведений»</w:t>
      </w:r>
      <w:r w:rsidR="00A029F9">
        <w:rPr>
          <w:sz w:val="28"/>
          <w:szCs w:val="28"/>
        </w:rPr>
        <w:t>:</w:t>
      </w:r>
    </w:p>
    <w:p w:rsidR="00742282" w:rsidRPr="00742282" w:rsidRDefault="00742282" w:rsidP="00742282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1. Утвердить Правила проверки достоверности и полноты сведений о доходах, об имуществе и обязательствах имущественного характера, </w:t>
      </w:r>
      <w:r w:rsidRPr="00742282">
        <w:rPr>
          <w:rFonts w:ascii="Times New Roman" w:hAnsi="Times New Roman"/>
          <w:sz w:val="28"/>
          <w:szCs w:val="28"/>
        </w:rPr>
        <w:lastRenderedPageBreak/>
        <w:t>представляемых гражданами, претендующими на замещение должностей руководителей муниципальных учреждений, и лицами, замещающим, эти должности (приложение).</w:t>
      </w:r>
    </w:p>
    <w:p w:rsidR="00A029F9" w:rsidRDefault="00742282" w:rsidP="00A029F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2. Признать утратившими силу</w:t>
      </w:r>
      <w:r w:rsidR="00A029F9">
        <w:rPr>
          <w:rFonts w:ascii="Times New Roman" w:hAnsi="Times New Roman"/>
          <w:sz w:val="28"/>
          <w:szCs w:val="28"/>
        </w:rPr>
        <w:t xml:space="preserve"> </w:t>
      </w:r>
      <w:r w:rsidRPr="0074228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A029F9">
        <w:rPr>
          <w:rFonts w:ascii="Times New Roman" w:hAnsi="Times New Roman"/>
          <w:sz w:val="28"/>
          <w:szCs w:val="28"/>
        </w:rPr>
        <w:t>сельского поселения Болчары:</w:t>
      </w:r>
    </w:p>
    <w:p w:rsidR="00A029F9" w:rsidRDefault="00A029F9" w:rsidP="00A029F9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029F9">
        <w:rPr>
          <w:rFonts w:ascii="Times New Roman" w:hAnsi="Times New Roman"/>
          <w:sz w:val="28"/>
          <w:szCs w:val="28"/>
        </w:rPr>
        <w:t>от 28 марта 2013 года № 35 «</w:t>
      </w:r>
      <w:r w:rsidRPr="00A029F9">
        <w:rPr>
          <w:rFonts w:ascii="Times New Roman" w:hAnsi="Times New Roman"/>
          <w:bCs/>
          <w:sz w:val="28"/>
          <w:szCs w:val="28"/>
        </w:rPr>
        <w:t>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029F9" w:rsidRPr="00742282" w:rsidRDefault="00A029F9" w:rsidP="0017659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17659B">
        <w:rPr>
          <w:rFonts w:ascii="Times New Roman" w:hAnsi="Times New Roman"/>
          <w:bCs/>
          <w:sz w:val="28"/>
          <w:szCs w:val="28"/>
        </w:rPr>
        <w:t>от 18 апреля 2017 года № 50 «</w:t>
      </w:r>
      <w:r w:rsidR="0017659B" w:rsidRPr="0017659B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 внесении изменений в постановление администрации сельского поселения Болчары от 28 марта 2013 года № 35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учреждений»</w:t>
      </w:r>
      <w:r w:rsidRPr="0017659B">
        <w:rPr>
          <w:rFonts w:ascii="Times New Roman" w:hAnsi="Times New Roman"/>
          <w:bCs/>
          <w:sz w:val="28"/>
          <w:szCs w:val="28"/>
        </w:rPr>
        <w:t xml:space="preserve">  </w:t>
      </w:r>
    </w:p>
    <w:p w:rsidR="006F084A" w:rsidRPr="00742282" w:rsidRDefault="00B86411" w:rsidP="00742282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3</w:t>
      </w:r>
      <w:r w:rsidR="00F12178" w:rsidRPr="00742282">
        <w:rPr>
          <w:rFonts w:ascii="Times New Roman" w:hAnsi="Times New Roman"/>
          <w:sz w:val="28"/>
          <w:szCs w:val="28"/>
        </w:rPr>
        <w:t xml:space="preserve">. </w:t>
      </w:r>
      <w:r w:rsidR="006F084A" w:rsidRPr="00742282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F12178" w:rsidRPr="00742282" w:rsidRDefault="00B86411" w:rsidP="00742282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742282">
        <w:rPr>
          <w:rFonts w:eastAsia="Calibri"/>
          <w:sz w:val="28"/>
          <w:szCs w:val="28"/>
          <w:lang w:eastAsia="en-US"/>
        </w:rPr>
        <w:t>4</w:t>
      </w:r>
      <w:r w:rsidR="00F12178" w:rsidRPr="00742282">
        <w:rPr>
          <w:rFonts w:eastAsia="Calibri"/>
          <w:sz w:val="28"/>
          <w:szCs w:val="28"/>
          <w:lang w:eastAsia="en-US"/>
        </w:rPr>
        <w:t>. Постановление вступает в силу после его обнародования</w:t>
      </w:r>
      <w:r w:rsidR="000C18D5" w:rsidRPr="00742282">
        <w:rPr>
          <w:rFonts w:eastAsia="Calibri"/>
          <w:sz w:val="28"/>
          <w:szCs w:val="28"/>
          <w:lang w:eastAsia="en-US"/>
        </w:rPr>
        <w:t>.</w:t>
      </w:r>
    </w:p>
    <w:p w:rsidR="00F12178" w:rsidRDefault="00F12178" w:rsidP="009F58F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F12178" w:rsidRPr="00814E24" w:rsidRDefault="00F12178" w:rsidP="00F1217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2178" w:rsidRPr="00814E24" w:rsidRDefault="00F12178" w:rsidP="00F1217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F12178" w:rsidRPr="00814E24" w:rsidTr="00FE2EE0">
        <w:tc>
          <w:tcPr>
            <w:tcW w:w="4785" w:type="dxa"/>
          </w:tcPr>
          <w:p w:rsidR="00F12178" w:rsidRPr="00814E24" w:rsidRDefault="006F084A" w:rsidP="00FE2E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F12178" w:rsidRPr="00814E24" w:rsidRDefault="00F12178" w:rsidP="00FE2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2178" w:rsidRPr="00814E24" w:rsidRDefault="006F084A" w:rsidP="00FE2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 Ю. Мокроусов </w:t>
            </w:r>
          </w:p>
        </w:tc>
      </w:tr>
    </w:tbl>
    <w:p w:rsidR="00F12178" w:rsidRDefault="00F12178" w:rsidP="00F12178">
      <w:pPr>
        <w:rPr>
          <w:color w:val="000000"/>
          <w:sz w:val="16"/>
          <w:szCs w:val="16"/>
        </w:rPr>
      </w:pPr>
    </w:p>
    <w:p w:rsidR="00F12178" w:rsidRDefault="00F12178" w:rsidP="00F12178">
      <w:pPr>
        <w:rPr>
          <w:color w:val="000000"/>
          <w:sz w:val="16"/>
          <w:szCs w:val="16"/>
        </w:rPr>
      </w:pPr>
    </w:p>
    <w:p w:rsidR="001E267C" w:rsidRDefault="001E267C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F12178" w:rsidRP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lastRenderedPageBreak/>
        <w:t>Приложение</w:t>
      </w:r>
    </w:p>
    <w:p w:rsid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к постановлению администрации </w:t>
      </w:r>
    </w:p>
    <w:p w:rsidR="00F12178" w:rsidRPr="006F084A" w:rsidRDefault="006F084A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</w:t>
      </w:r>
    </w:p>
    <w:p w:rsidR="00F12178" w:rsidRPr="006F084A" w:rsidRDefault="00F12178" w:rsidP="00F12178">
      <w:pPr>
        <w:tabs>
          <w:tab w:val="left" w:pos="4962"/>
        </w:tabs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от </w:t>
      </w:r>
      <w:r w:rsidR="00B86411">
        <w:rPr>
          <w:sz w:val="28"/>
          <w:szCs w:val="28"/>
        </w:rPr>
        <w:t>______ 2023 № ______</w:t>
      </w: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17659B" w:rsidRDefault="0017659B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Правила </w:t>
      </w: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замещающие эти должности</w:t>
      </w: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(далее </w:t>
      </w:r>
      <w:r w:rsidR="0017659B">
        <w:rPr>
          <w:rFonts w:ascii="Times New Roman" w:hAnsi="Times New Roman"/>
          <w:sz w:val="28"/>
          <w:szCs w:val="28"/>
        </w:rPr>
        <w:t>–</w:t>
      </w:r>
      <w:r w:rsidRPr="00742282">
        <w:rPr>
          <w:rFonts w:ascii="Times New Roman" w:hAnsi="Times New Roman"/>
          <w:sz w:val="28"/>
          <w:szCs w:val="28"/>
        </w:rPr>
        <w:t xml:space="preserve"> Правила)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1. </w:t>
      </w:r>
      <w:proofErr w:type="gramStart"/>
      <w:r w:rsidRPr="00742282">
        <w:rPr>
          <w:sz w:val="28"/>
          <w:szCs w:val="28"/>
        </w:rPr>
        <w:t xml:space="preserve"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</w:t>
      </w:r>
      <w:r w:rsidR="0017659B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проверка).</w:t>
      </w:r>
      <w:proofErr w:type="gramEnd"/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2. Проверка осуществляется по решению представителя нанимателя (работодателя)  (далее – работодатель).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3. Проверку осуществляет должностн</w:t>
      </w:r>
      <w:r w:rsidR="0017659B">
        <w:rPr>
          <w:sz w:val="28"/>
          <w:szCs w:val="28"/>
        </w:rPr>
        <w:t>ое</w:t>
      </w:r>
      <w:r w:rsidRPr="00742282">
        <w:rPr>
          <w:sz w:val="28"/>
          <w:szCs w:val="28"/>
        </w:rPr>
        <w:t xml:space="preserve"> лицо,  ответственн</w:t>
      </w:r>
      <w:r w:rsidR="0017659B">
        <w:rPr>
          <w:sz w:val="28"/>
          <w:szCs w:val="28"/>
        </w:rPr>
        <w:t>ое</w:t>
      </w:r>
      <w:r w:rsidRPr="00742282">
        <w:rPr>
          <w:sz w:val="28"/>
          <w:szCs w:val="28"/>
        </w:rPr>
        <w:t xml:space="preserve"> за работу по профилактике коррупционных и иных правонарушений в администрации </w:t>
      </w:r>
      <w:r w:rsidR="0017659B">
        <w:rPr>
          <w:sz w:val="28"/>
          <w:szCs w:val="28"/>
        </w:rPr>
        <w:t>сельского поселения Болчары</w:t>
      </w:r>
      <w:r w:rsidRPr="00742282">
        <w:rPr>
          <w:sz w:val="28"/>
          <w:szCs w:val="28"/>
        </w:rPr>
        <w:t xml:space="preserve"> (далее – ответственное лицо).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4.2. Ответственным лицом.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4.4. Общественной палатой Российской Федерации.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4.5. Общественной палатой Ханты</w:t>
      </w:r>
      <w:r w:rsidR="0017659B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>Мансийского автономного округа - Югры.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4.6. Общероссийскими и региональными средствами массовой информации.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 При осуществлении проверки ответственное лицо наделено правом: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lastRenderedPageBreak/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7.2.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8. Ответственное лицо: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8.1. Уведомляет в письменной форме лицо, замещающее должность руководителя муниципального учреждения, о начале проведения в отношении его проверки </w:t>
      </w:r>
      <w:r w:rsidR="0017659B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в течение 2 рабочих дней с момента принятия решения о начале проверки.</w:t>
      </w:r>
    </w:p>
    <w:p w:rsidR="00742282" w:rsidRPr="00742282" w:rsidRDefault="0017659B" w:rsidP="0017659B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742282" w:rsidRPr="00742282">
        <w:rPr>
          <w:sz w:val="28"/>
          <w:szCs w:val="28"/>
        </w:rPr>
        <w:t xml:space="preserve">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 в течение 7 рабочих дней со дня обращения, а при наличии уважительной причины </w:t>
      </w:r>
      <w:r>
        <w:rPr>
          <w:sz w:val="28"/>
          <w:szCs w:val="28"/>
        </w:rPr>
        <w:t>–</w:t>
      </w:r>
      <w:r w:rsidR="00742282" w:rsidRPr="00742282">
        <w:rPr>
          <w:sz w:val="28"/>
          <w:szCs w:val="28"/>
        </w:rPr>
        <w:t xml:space="preserve"> в срок, согласованный с указанным лицом.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10.1. Давать пояснения в письменной форме в ходе проверки, а также по результатам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10.2. Представлять дополнительные материалы и давать по ним пояснения в письменной форме.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 По результатам проверки работодатель принимают одно из следующих решений: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lastRenderedPageBreak/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12. Меры дисциплинарной ответственности к </w:t>
      </w:r>
      <w:proofErr w:type="gramStart"/>
      <w:r w:rsidRPr="00742282">
        <w:rPr>
          <w:sz w:val="28"/>
          <w:szCs w:val="28"/>
        </w:rPr>
        <w:t>лицу, замещающему должность руководителя муниципального учреждения применяется</w:t>
      </w:r>
      <w:proofErr w:type="gramEnd"/>
      <w:r w:rsidRPr="00742282">
        <w:rPr>
          <w:sz w:val="28"/>
          <w:szCs w:val="28"/>
        </w:rPr>
        <w:t xml:space="preserve"> в порядке, установленном трудовым законодательством Российской Федерации.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13. До применения мер дисциплинарной ответственности работодатель одновременно с указанным в пункте 9 Положения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7A38ED" w:rsidRPr="00407DAE" w:rsidRDefault="007A38ED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7A38ED" w:rsidRPr="00407DAE" w:rsidSect="00742282">
      <w:headerReference w:type="default" r:id="rId11"/>
      <w:pgSz w:w="11909" w:h="16834"/>
      <w:pgMar w:top="851" w:right="85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B8" w:rsidRDefault="00695AB8" w:rsidP="003275B4">
      <w:r>
        <w:separator/>
      </w:r>
    </w:p>
  </w:endnote>
  <w:endnote w:type="continuationSeparator" w:id="0">
    <w:p w:rsidR="00695AB8" w:rsidRDefault="00695AB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B8" w:rsidRDefault="00695AB8" w:rsidP="003275B4">
      <w:r>
        <w:separator/>
      </w:r>
    </w:p>
  </w:footnote>
  <w:footnote w:type="continuationSeparator" w:id="0">
    <w:p w:rsidR="00695AB8" w:rsidRDefault="00695AB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C6A36E2"/>
    <w:multiLevelType w:val="hybridMultilevel"/>
    <w:tmpl w:val="394C831E"/>
    <w:lvl w:ilvl="0" w:tplc="B9FC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3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35FA9"/>
    <w:rsid w:val="00045DA6"/>
    <w:rsid w:val="0007405E"/>
    <w:rsid w:val="00083688"/>
    <w:rsid w:val="000B5C85"/>
    <w:rsid w:val="000C18D5"/>
    <w:rsid w:val="001134CC"/>
    <w:rsid w:val="0015306B"/>
    <w:rsid w:val="0017420C"/>
    <w:rsid w:val="0017659B"/>
    <w:rsid w:val="00191089"/>
    <w:rsid w:val="001C32D9"/>
    <w:rsid w:val="001D081A"/>
    <w:rsid w:val="001E267C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07A3B"/>
    <w:rsid w:val="00314993"/>
    <w:rsid w:val="003275B4"/>
    <w:rsid w:val="00327620"/>
    <w:rsid w:val="003507F6"/>
    <w:rsid w:val="00364555"/>
    <w:rsid w:val="00373B01"/>
    <w:rsid w:val="00392D07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090B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755C1"/>
    <w:rsid w:val="00590C90"/>
    <w:rsid w:val="00593E37"/>
    <w:rsid w:val="005A71C6"/>
    <w:rsid w:val="005B61B0"/>
    <w:rsid w:val="005D3E92"/>
    <w:rsid w:val="005D7E66"/>
    <w:rsid w:val="005E3C49"/>
    <w:rsid w:val="005E75AA"/>
    <w:rsid w:val="005F4AC1"/>
    <w:rsid w:val="00600C9F"/>
    <w:rsid w:val="00632FD3"/>
    <w:rsid w:val="00633C5F"/>
    <w:rsid w:val="006663A7"/>
    <w:rsid w:val="00680A84"/>
    <w:rsid w:val="00695AB8"/>
    <w:rsid w:val="006A7A7E"/>
    <w:rsid w:val="006D115A"/>
    <w:rsid w:val="006D18CA"/>
    <w:rsid w:val="006E31E0"/>
    <w:rsid w:val="006E7F8F"/>
    <w:rsid w:val="006F084A"/>
    <w:rsid w:val="00705740"/>
    <w:rsid w:val="00710E7F"/>
    <w:rsid w:val="00714FA6"/>
    <w:rsid w:val="00740B16"/>
    <w:rsid w:val="00742282"/>
    <w:rsid w:val="00745529"/>
    <w:rsid w:val="00755707"/>
    <w:rsid w:val="00760547"/>
    <w:rsid w:val="007769AF"/>
    <w:rsid w:val="00790F86"/>
    <w:rsid w:val="00794090"/>
    <w:rsid w:val="007950AF"/>
    <w:rsid w:val="007A38ED"/>
    <w:rsid w:val="007B358B"/>
    <w:rsid w:val="007C42EC"/>
    <w:rsid w:val="007D6334"/>
    <w:rsid w:val="007E498B"/>
    <w:rsid w:val="007F2E7F"/>
    <w:rsid w:val="007F5423"/>
    <w:rsid w:val="00800CCC"/>
    <w:rsid w:val="00820549"/>
    <w:rsid w:val="008339D5"/>
    <w:rsid w:val="00851B97"/>
    <w:rsid w:val="00857011"/>
    <w:rsid w:val="0087434C"/>
    <w:rsid w:val="0087761C"/>
    <w:rsid w:val="00891C79"/>
    <w:rsid w:val="008978B1"/>
    <w:rsid w:val="008A2975"/>
    <w:rsid w:val="008C4ACF"/>
    <w:rsid w:val="008C7755"/>
    <w:rsid w:val="008E4A17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58F1"/>
    <w:rsid w:val="00A029F9"/>
    <w:rsid w:val="00A11F7A"/>
    <w:rsid w:val="00A13B79"/>
    <w:rsid w:val="00A35633"/>
    <w:rsid w:val="00A52281"/>
    <w:rsid w:val="00A62209"/>
    <w:rsid w:val="00A8336B"/>
    <w:rsid w:val="00A848E6"/>
    <w:rsid w:val="00A91E7A"/>
    <w:rsid w:val="00A950E7"/>
    <w:rsid w:val="00A96E17"/>
    <w:rsid w:val="00AA2210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86411"/>
    <w:rsid w:val="00B92817"/>
    <w:rsid w:val="00BA0749"/>
    <w:rsid w:val="00BB3219"/>
    <w:rsid w:val="00BD28C5"/>
    <w:rsid w:val="00C07A5B"/>
    <w:rsid w:val="00C71EBC"/>
    <w:rsid w:val="00C74E91"/>
    <w:rsid w:val="00C77138"/>
    <w:rsid w:val="00C80AA1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1D35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D2D4B"/>
    <w:rsid w:val="00DE3937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12178"/>
    <w:rsid w:val="00F23C51"/>
    <w:rsid w:val="00F2730A"/>
    <w:rsid w:val="00F36B12"/>
    <w:rsid w:val="00F568D6"/>
    <w:rsid w:val="00F618AE"/>
    <w:rsid w:val="00F6252A"/>
    <w:rsid w:val="00F66A81"/>
    <w:rsid w:val="00FE5A7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20&amp;field=134&amp;date=14.12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2025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70738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14DC-1651-4E20-9DBE-3D60D3A6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2022-04-01T03:56:00Z</cp:lastPrinted>
  <dcterms:created xsi:type="dcterms:W3CDTF">2023-12-27T06:18:00Z</dcterms:created>
  <dcterms:modified xsi:type="dcterms:W3CDTF">2023-12-27T06:18:00Z</dcterms:modified>
</cp:coreProperties>
</file>