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29" w:rsidRDefault="001D4429" w:rsidP="001D44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1D4429" w:rsidRDefault="001D4429" w:rsidP="005C5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80349D" w:rsidRDefault="008E6AC0" w:rsidP="005C5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5C5FF0" w:rsidRDefault="00CE7711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1D4429" w:rsidRDefault="00574F3E" w:rsidP="001702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</w:rPr>
      </w:pPr>
    </w:p>
    <w:p w:rsidR="002E308F" w:rsidRPr="001D4429" w:rsidRDefault="002E308F" w:rsidP="002E3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29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351BF" w:rsidRPr="001D4429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</w:p>
    <w:p w:rsidR="007351BF" w:rsidRPr="001D4429" w:rsidRDefault="007351BF" w:rsidP="005C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29">
        <w:rPr>
          <w:rFonts w:ascii="Times New Roman" w:hAnsi="Times New Roman" w:cs="Times New Roman"/>
          <w:b/>
          <w:sz w:val="28"/>
          <w:szCs w:val="28"/>
        </w:rPr>
        <w:t>Совета депутатов сельского поселения Бо</w:t>
      </w:r>
      <w:r w:rsidR="002E308F" w:rsidRPr="001D4429">
        <w:rPr>
          <w:rFonts w:ascii="Times New Roman" w:hAnsi="Times New Roman" w:cs="Times New Roman"/>
          <w:b/>
          <w:sz w:val="28"/>
          <w:szCs w:val="28"/>
        </w:rPr>
        <w:t xml:space="preserve">лчары </w:t>
      </w:r>
      <w:r w:rsidRPr="001D4429">
        <w:rPr>
          <w:rFonts w:ascii="Times New Roman" w:hAnsi="Times New Roman" w:cs="Times New Roman"/>
          <w:b/>
          <w:sz w:val="28"/>
          <w:szCs w:val="28"/>
        </w:rPr>
        <w:t xml:space="preserve">от 30 августа 2018 года № 53 </w:t>
      </w:r>
      <w:r w:rsidR="002E5562" w:rsidRPr="001D442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D4429">
        <w:rPr>
          <w:rFonts w:ascii="Times New Roman" w:hAnsi="Times New Roman" w:cs="Times New Roman"/>
          <w:b/>
          <w:sz w:val="28"/>
          <w:szCs w:val="28"/>
        </w:rPr>
        <w:t>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Pr="00170204" w:rsidRDefault="00A06710" w:rsidP="005C5F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6710" w:rsidRPr="00170204" w:rsidRDefault="00A06710" w:rsidP="005C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1D4429" w:rsidRDefault="001D4429" w:rsidP="001D442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429"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31 Налогового </w:t>
      </w:r>
      <w:hyperlink r:id="rId6" w:history="1">
        <w:r w:rsidRPr="001D4429">
          <w:rPr>
            <w:rFonts w:ascii="Times New Roman" w:hAnsi="Times New Roman" w:cs="Times New Roman"/>
            <w:bCs/>
            <w:sz w:val="28"/>
            <w:szCs w:val="28"/>
          </w:rPr>
          <w:t>кодекса</w:t>
        </w:r>
      </w:hyperlink>
      <w:r w:rsidRPr="001D442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7" w:history="1">
        <w:r w:rsidRPr="001D442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D4429">
        <w:rPr>
          <w:rFonts w:ascii="Times New Roman" w:hAnsi="Times New Roman" w:cs="Times New Roman"/>
          <w:bCs/>
          <w:sz w:val="28"/>
          <w:szCs w:val="28"/>
        </w:rPr>
        <w:t xml:space="preserve"> от 6 октября 2003 года № 131 – ФЗ «Об общих принципах организации местного самоуправления в Российской Федерации»</w:t>
      </w:r>
      <w:r w:rsidRPr="001D4429">
        <w:rPr>
          <w:rFonts w:ascii="Times New Roman" w:hAnsi="Times New Roman" w:cs="Times New Roman"/>
          <w:sz w:val="28"/>
          <w:szCs w:val="28"/>
        </w:rPr>
        <w:t xml:space="preserve">, Уставом сельского поселения Болчары, Совет депутатов сельское поселение Болчары </w:t>
      </w:r>
      <w:r w:rsidRPr="001D4429">
        <w:rPr>
          <w:rFonts w:ascii="Times New Roman" w:hAnsi="Times New Roman" w:cs="Times New Roman"/>
          <w:b/>
          <w:sz w:val="28"/>
          <w:szCs w:val="28"/>
        </w:rPr>
        <w:t>решил</w:t>
      </w:r>
      <w:r w:rsidR="007351BF" w:rsidRPr="001D442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351BF" w:rsidRPr="001D4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1BF" w:rsidRPr="005C5FF0" w:rsidRDefault="007351BF" w:rsidP="001D4429">
      <w:pPr>
        <w:numPr>
          <w:ilvl w:val="0"/>
          <w:numId w:val="30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D4429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депутатов сельского поселения Болчары </w:t>
      </w:r>
      <w:r w:rsidR="002E308F" w:rsidRPr="001D44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D4429">
        <w:rPr>
          <w:rFonts w:ascii="Times New Roman" w:eastAsia="Times New Roman" w:hAnsi="Times New Roman" w:cs="Times New Roman"/>
          <w:sz w:val="28"/>
          <w:szCs w:val="28"/>
        </w:rPr>
        <w:t>от 30 а</w:t>
      </w:r>
      <w:r w:rsidR="002E308F" w:rsidRPr="001D4429">
        <w:rPr>
          <w:rFonts w:ascii="Times New Roman" w:eastAsia="Times New Roman" w:hAnsi="Times New Roman" w:cs="Times New Roman"/>
          <w:sz w:val="28"/>
          <w:szCs w:val="28"/>
        </w:rPr>
        <w:t>вгуста</w:t>
      </w:r>
      <w:r w:rsidR="002E308F" w:rsidRPr="005C5FF0">
        <w:rPr>
          <w:rFonts w:ascii="Times New Roman" w:eastAsia="Times New Roman" w:hAnsi="Times New Roman" w:cs="Times New Roman"/>
          <w:sz w:val="27"/>
          <w:szCs w:val="27"/>
        </w:rPr>
        <w:t xml:space="preserve"> 2018 </w:t>
      </w:r>
      <w:r w:rsidRPr="005C5FF0">
        <w:rPr>
          <w:rFonts w:ascii="Times New Roman" w:eastAsia="Times New Roman" w:hAnsi="Times New Roman" w:cs="Times New Roman"/>
          <w:sz w:val="27"/>
          <w:szCs w:val="27"/>
        </w:rPr>
        <w:t>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7351BF" w:rsidRPr="001D4429" w:rsidRDefault="001D4429" w:rsidP="001D4429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429">
        <w:rPr>
          <w:rFonts w:ascii="Times New Roman" w:eastAsia="Times New Roman" w:hAnsi="Times New Roman" w:cs="Times New Roman"/>
          <w:sz w:val="28"/>
          <w:szCs w:val="28"/>
        </w:rPr>
        <w:t>Преамбулу Решения изложить в следующей редакции:</w:t>
      </w:r>
    </w:p>
    <w:p w:rsidR="001D4429" w:rsidRDefault="001D4429" w:rsidP="001D442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42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D4429"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31 Налогового </w:t>
      </w:r>
      <w:hyperlink r:id="rId8" w:history="1">
        <w:r w:rsidRPr="001D4429">
          <w:rPr>
            <w:rFonts w:ascii="Times New Roman" w:hAnsi="Times New Roman" w:cs="Times New Roman"/>
            <w:bCs/>
            <w:sz w:val="28"/>
            <w:szCs w:val="28"/>
          </w:rPr>
          <w:t>кодекса</w:t>
        </w:r>
      </w:hyperlink>
      <w:r w:rsidRPr="001D442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9" w:history="1">
        <w:r w:rsidRPr="001D442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D4429">
        <w:rPr>
          <w:rFonts w:ascii="Times New Roman" w:hAnsi="Times New Roman" w:cs="Times New Roman"/>
          <w:bCs/>
          <w:sz w:val="28"/>
          <w:szCs w:val="28"/>
        </w:rPr>
        <w:t xml:space="preserve"> от 6 октября 2003 года № 131 – ФЗ «Об общих принципах организации местного самоуправления в Российской Федерации»</w:t>
      </w:r>
      <w:r w:rsidRPr="001D4429">
        <w:rPr>
          <w:rFonts w:ascii="Times New Roman" w:hAnsi="Times New Roman" w:cs="Times New Roman"/>
          <w:sz w:val="28"/>
          <w:szCs w:val="28"/>
        </w:rPr>
        <w:t xml:space="preserve">, Уставом сельского поселения Болчары, Совет депутатов сельское поселение Болчары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D442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D4429">
        <w:rPr>
          <w:rFonts w:ascii="Times New Roman" w:hAnsi="Times New Roman" w:cs="Times New Roman"/>
          <w:sz w:val="28"/>
          <w:szCs w:val="28"/>
        </w:rPr>
        <w:t>;</w:t>
      </w:r>
    </w:p>
    <w:p w:rsidR="001D4429" w:rsidRDefault="001D4429" w:rsidP="008070C8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0C8">
        <w:rPr>
          <w:rFonts w:ascii="Times New Roman" w:hAnsi="Times New Roman" w:cs="Times New Roman"/>
          <w:sz w:val="28"/>
          <w:szCs w:val="28"/>
        </w:rPr>
        <w:t>Пункт 1.1. раздела 1 приложения к Решению изложить в следующей редакции:</w:t>
      </w:r>
    </w:p>
    <w:p w:rsidR="008070C8" w:rsidRPr="008070C8" w:rsidRDefault="008070C8" w:rsidP="008070C8">
      <w:pPr>
        <w:pStyle w:val="ad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8070C8">
        <w:rPr>
          <w:sz w:val="28"/>
          <w:szCs w:val="28"/>
        </w:rPr>
        <w:t>«1.1. Настоящее Положение устанавливает земельный налог, обязательный к уплате на территории муниципального образования сельское поселение Болчары, порядок и сроки уплаты налога и авансовых платежей, льготы по налогу, основания и порядок их применения</w:t>
      </w:r>
      <w:proofErr w:type="gramStart"/>
      <w:r w:rsidRPr="008070C8">
        <w:rPr>
          <w:sz w:val="28"/>
          <w:szCs w:val="28"/>
        </w:rPr>
        <w:t>.</w:t>
      </w:r>
      <w:bookmarkStart w:id="0" w:name="P001F"/>
      <w:bookmarkEnd w:id="0"/>
      <w:r w:rsidRPr="008070C8">
        <w:rPr>
          <w:sz w:val="28"/>
          <w:szCs w:val="28"/>
        </w:rPr>
        <w:t>»;</w:t>
      </w:r>
      <w:proofErr w:type="gramEnd"/>
    </w:p>
    <w:p w:rsidR="008070C8" w:rsidRPr="008070C8" w:rsidRDefault="008070C8" w:rsidP="008070C8">
      <w:pPr>
        <w:pStyle w:val="ad"/>
        <w:numPr>
          <w:ilvl w:val="1"/>
          <w:numId w:val="3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70C8">
        <w:rPr>
          <w:sz w:val="28"/>
          <w:szCs w:val="28"/>
        </w:rPr>
        <w:t xml:space="preserve">Пункт 1.2. раздела 1 приложения к Решению признать утратившим силу; </w:t>
      </w:r>
    </w:p>
    <w:p w:rsidR="008070C8" w:rsidRPr="008070C8" w:rsidRDefault="008070C8" w:rsidP="008070C8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0C8">
        <w:rPr>
          <w:rFonts w:ascii="Times New Roman" w:hAnsi="Times New Roman" w:cs="Times New Roman"/>
          <w:sz w:val="28"/>
          <w:szCs w:val="28"/>
        </w:rPr>
        <w:t xml:space="preserve"> Пункт 3.1. раздела 3 приложения к Решению изложить в следующей редакции:</w:t>
      </w:r>
    </w:p>
    <w:p w:rsidR="008070C8" w:rsidRDefault="008070C8" w:rsidP="008070C8">
      <w:pPr>
        <w:tabs>
          <w:tab w:val="num" w:pos="0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0C8">
        <w:rPr>
          <w:rFonts w:ascii="Times New Roman" w:hAnsi="Times New Roman" w:cs="Times New Roman"/>
          <w:sz w:val="28"/>
          <w:szCs w:val="28"/>
        </w:rPr>
        <w:t>«3.1.</w:t>
      </w:r>
      <w:r w:rsidRPr="008070C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070C8">
        <w:rPr>
          <w:rFonts w:ascii="Times New Roman" w:hAnsi="Times New Roman"/>
          <w:sz w:val="28"/>
          <w:szCs w:val="28"/>
        </w:rPr>
        <w:t>От уплаты налога освобождаются следующие категории налогоплательщиков</w:t>
      </w:r>
      <w:proofErr w:type="gramStart"/>
      <w:r w:rsidRPr="008070C8">
        <w:rPr>
          <w:rFonts w:ascii="Times New Roman" w:hAnsi="Times New Roman"/>
          <w:sz w:val="28"/>
          <w:szCs w:val="28"/>
        </w:rPr>
        <w:t>:»</w:t>
      </w:r>
      <w:proofErr w:type="gramEnd"/>
      <w:r w:rsidRPr="008070C8">
        <w:rPr>
          <w:rFonts w:ascii="Times New Roman" w:hAnsi="Times New Roman"/>
          <w:sz w:val="28"/>
          <w:szCs w:val="28"/>
        </w:rPr>
        <w:t>;</w:t>
      </w:r>
    </w:p>
    <w:p w:rsidR="008070C8" w:rsidRPr="008070C8" w:rsidRDefault="008070C8" w:rsidP="008070C8">
      <w:pPr>
        <w:pStyle w:val="a4"/>
        <w:numPr>
          <w:ilvl w:val="1"/>
          <w:numId w:val="32"/>
        </w:numPr>
        <w:tabs>
          <w:tab w:val="num" w:pos="0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070C8">
        <w:rPr>
          <w:rFonts w:ascii="Times New Roman" w:hAnsi="Times New Roman"/>
          <w:sz w:val="28"/>
          <w:szCs w:val="28"/>
        </w:rPr>
        <w:t xml:space="preserve"> Абзац второй подпункта 3.1.2. </w:t>
      </w:r>
      <w:r>
        <w:rPr>
          <w:rFonts w:ascii="Times New Roman" w:hAnsi="Times New Roman"/>
          <w:sz w:val="28"/>
          <w:szCs w:val="28"/>
        </w:rPr>
        <w:t xml:space="preserve">раздела 3 приложения к Решению </w:t>
      </w:r>
      <w:r w:rsidRPr="008070C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070C8" w:rsidRPr="008070C8" w:rsidRDefault="008070C8" w:rsidP="008070C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070C8">
        <w:rPr>
          <w:rFonts w:ascii="Times New Roman" w:hAnsi="Times New Roman"/>
          <w:sz w:val="28"/>
          <w:szCs w:val="28"/>
        </w:rPr>
        <w:lastRenderedPageBreak/>
        <w:t>«1) немуниципальные организации (коммерческие и некоммерческие), в том числе социально – ориентированные, в отношении земельных участков, используемых для оказания населению услуг в социальной сфере на территории Кондинского района.</w:t>
      </w:r>
    </w:p>
    <w:p w:rsidR="00170204" w:rsidRPr="008070C8" w:rsidRDefault="008070C8" w:rsidP="008070C8">
      <w:pPr>
        <w:pStyle w:val="a4"/>
        <w:widowControl w:val="0"/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0C8">
        <w:rPr>
          <w:rFonts w:ascii="Times New Roman" w:hAnsi="Times New Roman" w:cs="Times New Roman"/>
          <w:bCs/>
          <w:sz w:val="28"/>
          <w:szCs w:val="28"/>
        </w:rPr>
        <w:t>Раздел 5 приложения к Решению признать утратившим силу.</w:t>
      </w:r>
    </w:p>
    <w:p w:rsidR="007351BF" w:rsidRPr="008070C8" w:rsidRDefault="002E5562" w:rsidP="005C5FF0">
      <w:pPr>
        <w:pStyle w:val="a4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0C8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9E5A61" w:rsidRPr="008070C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Pr="008070C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Pr="008070C8">
        <w:rPr>
          <w:rFonts w:ascii="Times New Roman" w:eastAsia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8070C8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Pr="008070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8070C8">
        <w:rPr>
          <w:rFonts w:ascii="Times New Roman" w:eastAsia="Times New Roman" w:hAnsi="Times New Roman" w:cs="Times New Roman"/>
          <w:sz w:val="28"/>
          <w:szCs w:val="28"/>
        </w:rPr>
        <w:t xml:space="preserve">от 26 сентября 2014 года № 84 </w:t>
      </w:r>
      <w:r w:rsidRPr="008070C8">
        <w:rPr>
          <w:rFonts w:ascii="Times New Roman" w:hAnsi="Times New Roman"/>
          <w:sz w:val="28"/>
          <w:szCs w:val="28"/>
        </w:rPr>
        <w:t xml:space="preserve">года </w:t>
      </w:r>
      <w:r w:rsidRPr="008070C8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  <w:proofErr w:type="gramEnd"/>
    </w:p>
    <w:p w:rsidR="002E5562" w:rsidRPr="008070C8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C8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опубликования.</w:t>
      </w:r>
    </w:p>
    <w:p w:rsidR="002E5562" w:rsidRPr="008070C8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0C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070C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возложить на начальника отдела по экономике и финансам администрации сельского поселения Болчары.</w:t>
      </w:r>
    </w:p>
    <w:p w:rsidR="00A06710" w:rsidRPr="005C5FF0" w:rsidRDefault="00A0671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FF0" w:rsidRPr="005C5FF0" w:rsidRDefault="005C5FF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5C5FF0" w:rsidRDefault="007351BF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10ED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C5FF0" w:rsidRPr="009410ED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="005C5FF0" w:rsidRPr="00941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 М. Фоменко </w:t>
      </w:r>
      <w:r w:rsidR="005C5FF0" w:rsidRPr="00941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10" w:rsidRPr="009410ED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9410ED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9410ED" w:rsidRDefault="00A06710" w:rsidP="005C5FF0">
      <w:pPr>
        <w:pStyle w:val="ab"/>
        <w:spacing w:line="240" w:lineRule="auto"/>
        <w:ind w:firstLine="0"/>
        <w:rPr>
          <w:szCs w:val="28"/>
        </w:rPr>
      </w:pPr>
      <w:r w:rsidRPr="009410ED">
        <w:rPr>
          <w:szCs w:val="28"/>
        </w:rPr>
        <w:t xml:space="preserve">Глава  сельского поселения Болчары                 </w:t>
      </w:r>
      <w:r w:rsidR="00170204" w:rsidRPr="009410ED">
        <w:rPr>
          <w:szCs w:val="28"/>
        </w:rPr>
        <w:t xml:space="preserve">          </w:t>
      </w:r>
      <w:r w:rsidR="00170204" w:rsidRPr="009410ED">
        <w:rPr>
          <w:szCs w:val="28"/>
        </w:rPr>
        <w:tab/>
      </w:r>
      <w:r w:rsidR="00170204" w:rsidRPr="009410ED">
        <w:rPr>
          <w:szCs w:val="28"/>
        </w:rPr>
        <w:tab/>
        <w:t xml:space="preserve">      </w:t>
      </w:r>
      <w:r w:rsidR="005C5FF0" w:rsidRPr="009410ED">
        <w:rPr>
          <w:szCs w:val="28"/>
        </w:rPr>
        <w:t xml:space="preserve"> </w:t>
      </w:r>
      <w:r w:rsidR="009410ED">
        <w:rPr>
          <w:szCs w:val="28"/>
        </w:rPr>
        <w:t xml:space="preserve">  </w:t>
      </w:r>
      <w:r w:rsidRPr="009410ED">
        <w:rPr>
          <w:szCs w:val="28"/>
        </w:rPr>
        <w:t>С.</w:t>
      </w:r>
      <w:r w:rsidR="005C5FF0" w:rsidRPr="009410ED">
        <w:rPr>
          <w:szCs w:val="28"/>
        </w:rPr>
        <w:t xml:space="preserve"> </w:t>
      </w:r>
      <w:r w:rsidRPr="009410ED">
        <w:rPr>
          <w:szCs w:val="28"/>
        </w:rPr>
        <w:t xml:space="preserve">Ю. Мокроусов     </w:t>
      </w:r>
    </w:p>
    <w:p w:rsidR="00A06710" w:rsidRPr="009410ED" w:rsidRDefault="00A06710" w:rsidP="005C5FF0">
      <w:pPr>
        <w:pStyle w:val="ab"/>
        <w:spacing w:line="240" w:lineRule="auto"/>
        <w:ind w:firstLine="0"/>
        <w:rPr>
          <w:szCs w:val="28"/>
        </w:rPr>
      </w:pPr>
      <w:r w:rsidRPr="009410ED">
        <w:rPr>
          <w:szCs w:val="28"/>
        </w:rPr>
        <w:t xml:space="preserve">                    </w:t>
      </w:r>
    </w:p>
    <w:p w:rsidR="00C4535B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bookmarkStart w:id="1" w:name="_GoBack"/>
      <w:bookmarkEnd w:id="1"/>
    </w:p>
    <w:p w:rsidR="009410ED" w:rsidRDefault="009410ED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9410ED" w:rsidRPr="009410ED" w:rsidRDefault="009410ED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363393" w:rsidRPr="009410ED" w:rsidRDefault="00363393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4535B" w:rsidRPr="009410ED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9410ED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C4535B" w:rsidRPr="009410ED" w:rsidRDefault="009410ED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___________</w:t>
      </w:r>
      <w:r w:rsidR="00170204" w:rsidRPr="009410ED">
        <w:rPr>
          <w:rFonts w:ascii="Times New Roman" w:hAnsi="Times New Roman" w:cs="Times New Roman"/>
          <w:spacing w:val="-8"/>
          <w:sz w:val="28"/>
          <w:szCs w:val="28"/>
        </w:rPr>
        <w:t xml:space="preserve"> 2023</w:t>
      </w:r>
      <w:r w:rsidR="00C4535B" w:rsidRPr="009410ED"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</w:p>
    <w:p w:rsidR="00C4535B" w:rsidRPr="009410ED" w:rsidRDefault="00D93515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9410ED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9410ED">
        <w:rPr>
          <w:rFonts w:ascii="Times New Roman" w:hAnsi="Times New Roman" w:cs="Times New Roman"/>
          <w:spacing w:val="-8"/>
          <w:sz w:val="28"/>
          <w:szCs w:val="28"/>
        </w:rPr>
        <w:t>________</w:t>
      </w:r>
    </w:p>
    <w:p w:rsidR="005C11C9" w:rsidRPr="005C5FF0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C11C9" w:rsidRPr="005C5FF0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C5F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sectPr w:rsidR="005C11C9" w:rsidRPr="005C5FF0" w:rsidSect="008070C8">
      <w:pgSz w:w="11906" w:h="16838"/>
      <w:pgMar w:top="1134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84"/>
    <w:multiLevelType w:val="multilevel"/>
    <w:tmpl w:val="9480A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7C64AE6"/>
    <w:multiLevelType w:val="multilevel"/>
    <w:tmpl w:val="52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AB5FD7"/>
    <w:multiLevelType w:val="hybridMultilevel"/>
    <w:tmpl w:val="B80C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8"/>
  </w:num>
  <w:num w:numId="5">
    <w:abstractNumId w:val="25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0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23"/>
  </w:num>
  <w:num w:numId="26">
    <w:abstractNumId w:val="10"/>
  </w:num>
  <w:num w:numId="27">
    <w:abstractNumId w:val="2"/>
  </w:num>
  <w:num w:numId="28">
    <w:abstractNumId w:val="4"/>
  </w:num>
  <w:num w:numId="29">
    <w:abstractNumId w:val="22"/>
  </w:num>
  <w:num w:numId="3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15249"/>
    <w:rsid w:val="000310FB"/>
    <w:rsid w:val="000813F1"/>
    <w:rsid w:val="00097DD9"/>
    <w:rsid w:val="000C1274"/>
    <w:rsid w:val="000F37D1"/>
    <w:rsid w:val="000F6D9D"/>
    <w:rsid w:val="00123696"/>
    <w:rsid w:val="0012619B"/>
    <w:rsid w:val="00126852"/>
    <w:rsid w:val="001349F5"/>
    <w:rsid w:val="001446F6"/>
    <w:rsid w:val="0014593C"/>
    <w:rsid w:val="00145A8E"/>
    <w:rsid w:val="00146785"/>
    <w:rsid w:val="00147AD3"/>
    <w:rsid w:val="00152E88"/>
    <w:rsid w:val="00170204"/>
    <w:rsid w:val="00177D2D"/>
    <w:rsid w:val="001959D0"/>
    <w:rsid w:val="001C0ADA"/>
    <w:rsid w:val="001D1E45"/>
    <w:rsid w:val="001D4429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2E308F"/>
    <w:rsid w:val="002E5562"/>
    <w:rsid w:val="00301F62"/>
    <w:rsid w:val="003139DA"/>
    <w:rsid w:val="0031412C"/>
    <w:rsid w:val="003432B9"/>
    <w:rsid w:val="0034536D"/>
    <w:rsid w:val="00360598"/>
    <w:rsid w:val="003627FB"/>
    <w:rsid w:val="00363393"/>
    <w:rsid w:val="00364B2E"/>
    <w:rsid w:val="0037585B"/>
    <w:rsid w:val="00383EED"/>
    <w:rsid w:val="003A4FE6"/>
    <w:rsid w:val="003D0465"/>
    <w:rsid w:val="004053C9"/>
    <w:rsid w:val="004205C4"/>
    <w:rsid w:val="004562B1"/>
    <w:rsid w:val="00465F46"/>
    <w:rsid w:val="00471E34"/>
    <w:rsid w:val="0048415A"/>
    <w:rsid w:val="00484680"/>
    <w:rsid w:val="00484F70"/>
    <w:rsid w:val="004A43F4"/>
    <w:rsid w:val="004C53D5"/>
    <w:rsid w:val="004C688B"/>
    <w:rsid w:val="00530C65"/>
    <w:rsid w:val="00531B43"/>
    <w:rsid w:val="00555026"/>
    <w:rsid w:val="00561F93"/>
    <w:rsid w:val="00572598"/>
    <w:rsid w:val="00574F3E"/>
    <w:rsid w:val="005951A6"/>
    <w:rsid w:val="005B72C1"/>
    <w:rsid w:val="005C11C9"/>
    <w:rsid w:val="005C5FF0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10CFF"/>
    <w:rsid w:val="007117AA"/>
    <w:rsid w:val="00715467"/>
    <w:rsid w:val="007204C6"/>
    <w:rsid w:val="007350C2"/>
    <w:rsid w:val="007351BF"/>
    <w:rsid w:val="007632E4"/>
    <w:rsid w:val="007916DC"/>
    <w:rsid w:val="007944E9"/>
    <w:rsid w:val="0079549E"/>
    <w:rsid w:val="007A3F9C"/>
    <w:rsid w:val="007B6CB0"/>
    <w:rsid w:val="007C4672"/>
    <w:rsid w:val="007C76FD"/>
    <w:rsid w:val="007D4622"/>
    <w:rsid w:val="007D571E"/>
    <w:rsid w:val="007D6951"/>
    <w:rsid w:val="007F5054"/>
    <w:rsid w:val="008070C8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901D98"/>
    <w:rsid w:val="00930CE5"/>
    <w:rsid w:val="00940132"/>
    <w:rsid w:val="00940C3E"/>
    <w:rsid w:val="009410ED"/>
    <w:rsid w:val="00942AE5"/>
    <w:rsid w:val="00966E5A"/>
    <w:rsid w:val="0097125F"/>
    <w:rsid w:val="0099196F"/>
    <w:rsid w:val="00996B79"/>
    <w:rsid w:val="009B2059"/>
    <w:rsid w:val="009B5532"/>
    <w:rsid w:val="009C011A"/>
    <w:rsid w:val="009C4A53"/>
    <w:rsid w:val="009E5A61"/>
    <w:rsid w:val="009F2A1F"/>
    <w:rsid w:val="009F59A6"/>
    <w:rsid w:val="00A0006A"/>
    <w:rsid w:val="00A06710"/>
    <w:rsid w:val="00A17CD2"/>
    <w:rsid w:val="00A50605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B27775"/>
    <w:rsid w:val="00B5579D"/>
    <w:rsid w:val="00B65FAC"/>
    <w:rsid w:val="00B71B32"/>
    <w:rsid w:val="00BA0C5B"/>
    <w:rsid w:val="00BB3776"/>
    <w:rsid w:val="00BC71C7"/>
    <w:rsid w:val="00BE284E"/>
    <w:rsid w:val="00BE3D1D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84429"/>
    <w:rsid w:val="00C907AB"/>
    <w:rsid w:val="00C92501"/>
    <w:rsid w:val="00CA53DD"/>
    <w:rsid w:val="00CB6982"/>
    <w:rsid w:val="00CB7A51"/>
    <w:rsid w:val="00CE7711"/>
    <w:rsid w:val="00CF0281"/>
    <w:rsid w:val="00CF3C99"/>
    <w:rsid w:val="00D039EE"/>
    <w:rsid w:val="00D34B6A"/>
    <w:rsid w:val="00D654AD"/>
    <w:rsid w:val="00D72E2F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DF5FB6"/>
    <w:rsid w:val="00E33E42"/>
    <w:rsid w:val="00E34BE8"/>
    <w:rsid w:val="00E3705D"/>
    <w:rsid w:val="00E5206C"/>
    <w:rsid w:val="00E62B0D"/>
    <w:rsid w:val="00E911B3"/>
    <w:rsid w:val="00EA1553"/>
    <w:rsid w:val="00EC6027"/>
    <w:rsid w:val="00ED1276"/>
    <w:rsid w:val="00EE2EA1"/>
    <w:rsid w:val="00F000F7"/>
    <w:rsid w:val="00F03E81"/>
    <w:rsid w:val="00F138FD"/>
    <w:rsid w:val="00F1698A"/>
    <w:rsid w:val="00F2554D"/>
    <w:rsid w:val="00F26291"/>
    <w:rsid w:val="00F26931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5DA7"/>
    <w:rsid w:val="00F86A23"/>
    <w:rsid w:val="00FA0805"/>
    <w:rsid w:val="00FB274F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80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AF5A5A6AB019083199C9093A58F6D028776BF56F22DFF804AEA34B2CEF28CE5C6061C4F85EiCT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AF5A5A6AB019083199C9093A58F6D028776BF06F27DFF804AEA34B2CEF28CE5C6061C4FB5AC2A8i7T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AF5A5A6AB019083199C9093A58F6D028776BF56F22DFF804AEA34B2CEF28CE5C6061C4F85EiCT4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AF5A5A6AB019083199C9093A58F6D028776BF06F27DFF804AEA34B2CEF28CE5C6061C4FB5AC2A8i7T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DDA5-0178-4807-9B23-87159909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4</cp:revision>
  <cp:lastPrinted>2023-04-25T04:08:00Z</cp:lastPrinted>
  <dcterms:created xsi:type="dcterms:W3CDTF">2023-08-31T04:05:00Z</dcterms:created>
  <dcterms:modified xsi:type="dcterms:W3CDTF">2023-08-31T04:10:00Z</dcterms:modified>
</cp:coreProperties>
</file>