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Heading6"/>
        <w:spacing w:line="240" w:lineRule="auto"/>
        <w:jc w:val="center"/>
        <w:rPr>
          <w:caps/>
          <w:sz w:val="28"/>
          <w:szCs w:val="28"/>
        </w:rPr>
      </w:pPr>
      <w:r>
        <w:rPr>
          <w:sz w:val="28"/>
          <w:szCs w:val="28"/>
        </w:rPr>
        <w:t xml:space="preserve">А</w:t>
      </w:r>
      <w:r>
        <w:rPr>
          <w:caps/>
          <w:sz w:val="28"/>
          <w:szCs w:val="28"/>
        </w:rPr>
        <w:t xml:space="preserve">дминистрация</w:t>
      </w:r>
    </w:p>
    <w:p>
      <w:pPr>
        <w:pStyle w:val="Heading6"/>
        <w:keepNext/>
        <w:numPr>
          <w:numId w:val="6"/>
          <w:ilvl w:val="5"/>
        </w:numPr>
        <w:tabs>
          <w:tab w:val="clear" w:pos="0"/>
          <w:tab w:val="num" w:pos="1152" w:leader="none"/>
        </w:tabs>
        <w:spacing w:before="0" w:after="0" w:line="240" w:lineRule="auto"/>
        <w:jc w:val="center"/>
        <w:rPr>
          <w:caps/>
          <w:sz w:val="28"/>
          <w:szCs w:val="28"/>
        </w:rPr>
      </w:pPr>
      <w:r>
        <w:rPr>
          <w:caps/>
          <w:sz w:val="28"/>
          <w:szCs w:val="28"/>
        </w:rPr>
        <w:t xml:space="preserve">городского поселения  Кондинское</w:t>
      </w:r>
    </w:p>
    <w:p>
      <w:pPr>
        <w:pStyle w:val="Normal"/>
        <w:spacing w:line="240" w:lineRule="auto"/>
        <w:jc w:val="center"/>
        <w:rPr>
          <w:rFonts w:ascii="Times New Roman" w:hAnsi="Times New Roman"/>
          <w:b/>
          <w:sz w:val="28"/>
          <w:szCs w:val="28"/>
        </w:rPr>
      </w:pPr>
      <w:r>
        <w:rPr>
          <w:rFonts w:ascii="Times New Roman" w:hAnsi="Times New Roman"/>
          <w:b/>
          <w:sz w:val="28"/>
          <w:szCs w:val="28"/>
        </w:rPr>
        <w:t xml:space="preserve">Кондинского района</w:t>
      </w:r>
    </w:p>
    <w:p>
      <w:pPr>
        <w:pStyle w:val="Normal"/>
        <w:spacing w:line="240" w:lineRule="auto"/>
        <w:jc w:val="center"/>
        <w:rPr>
          <w:rFonts w:ascii="Times New Roman" w:hAnsi="Times New Roman"/>
          <w:b/>
          <w:sz w:val="28"/>
          <w:szCs w:val="28"/>
        </w:rPr>
      </w:pPr>
      <w:r>
        <w:rPr>
          <w:rFonts w:ascii="Times New Roman" w:hAnsi="Times New Roman"/>
          <w:b/>
          <w:sz w:val="28"/>
          <w:szCs w:val="28"/>
        </w:rPr>
        <w:t xml:space="preserve">Ханты-Мансийского автономного округа – Югры</w:t>
      </w:r>
    </w:p>
    <w:p>
      <w:pPr>
        <w:pStyle w:val="Heading6"/>
        <w:keepNext/>
        <w:numPr>
          <w:numId w:val="6"/>
          <w:ilvl w:val="5"/>
        </w:numPr>
        <w:tabs>
          <w:tab w:val="clear" w:pos="0"/>
          <w:tab w:val="num" w:pos="1152" w:leader="none"/>
        </w:tabs>
        <w:spacing w:before="0" w:after="0" w:line="240" w:lineRule="auto"/>
        <w:jc w:val="center"/>
        <w:rPr>
          <w:caps/>
          <w:sz w:val="32"/>
          <w:szCs w:val="32"/>
        </w:rPr>
      </w:pPr>
      <w:r>
        <w:rPr>
          <w:caps/>
          <w:sz w:val="32"/>
          <w:szCs w:val="32"/>
        </w:rPr>
        <w:t xml:space="preserve">Постановление</w:t>
      </w:r>
    </w:p>
    <w:p>
      <w:pPr>
        <w:pStyle w:val="Normal"/>
        <w:numPr>
          <w:numId w:val="6"/>
          <w:ilvl w:val="0"/>
        </w:numPr>
        <w:shd w:val="clear" w:color="auto" w:fill="ffffff"/>
        <w:spacing w:after="0" w:line="240" w:lineRule="auto"/>
        <w:ind w:left="431" w:hanging="431"/>
        <w:jc w:val="center"/>
        <w:rPr>
          <w:rFonts w:ascii="Times New Roman" w:hAnsi="Times New Roman"/>
          <w:i/>
        </w:rPr>
      </w:pPr>
      <w:r>
        <w:rPr>
          <w:rFonts w:ascii="Times New Roman" w:hAnsi="Times New Roman"/>
          <w:i/>
        </w:rPr>
        <w:t xml:space="preserve">(с изменениями, внесенными  постановлени</w:t>
      </w:r>
      <w:r>
        <w:rPr>
          <w:rFonts w:ascii="Times New Roman" w:hAnsi="Times New Roman"/>
          <w:i/>
        </w:rPr>
        <w:t xml:space="preserve">я</w:t>
      </w:r>
      <w:r>
        <w:rPr>
          <w:rFonts w:ascii="Times New Roman" w:hAnsi="Times New Roman"/>
          <w:i/>
        </w:rPr>
        <w:t xml:space="preserve">м</w:t>
      </w:r>
      <w:r>
        <w:rPr>
          <w:rFonts w:ascii="Times New Roman" w:hAnsi="Times New Roman"/>
          <w:i/>
        </w:rPr>
        <w:t xml:space="preserve">и</w:t>
      </w:r>
      <w:r>
        <w:rPr>
          <w:rFonts w:ascii="Times New Roman" w:hAnsi="Times New Roman"/>
          <w:i/>
        </w:rPr>
        <w:t xml:space="preserve">  администрации городского поселения Кондинское от 09.01.2018 № 1</w:t>
      </w:r>
      <w:r>
        <w:rPr>
          <w:rFonts w:ascii="Times New Roman" w:hAnsi="Times New Roman"/>
          <w:i/>
        </w:rPr>
        <w:t xml:space="preserve">, от 26.02.2018 № 35</w:t>
      </w:r>
      <w:r>
        <w:rPr>
          <w:rFonts w:ascii="Times New Roman" w:hAnsi="Times New Roman"/>
          <w:i/>
        </w:rPr>
        <w:t xml:space="preserve">, от 26.11.2018 № 215</w:t>
      </w:r>
      <w:r>
        <w:rPr>
          <w:rFonts w:ascii="Times New Roman" w:hAnsi="Times New Roman"/>
          <w:i/>
        </w:rPr>
        <w:t xml:space="preserve">, от 05.06.2019 </w:t>
      </w:r>
    </w:p>
    <w:p>
      <w:pPr>
        <w:pStyle w:val="Normal"/>
        <w:numPr>
          <w:numId w:val="6"/>
          <w:ilvl w:val="0"/>
        </w:numPr>
        <w:shd w:val="clear" w:color="auto" w:fill="ffffff"/>
        <w:spacing w:after="0" w:line="240" w:lineRule="auto"/>
        <w:ind w:left="431" w:hanging="431"/>
        <w:jc w:val="center"/>
        <w:rPr>
          <w:rFonts w:ascii="Times New Roman" w:hAnsi="Times New Roman"/>
          <w:i/>
        </w:rPr>
      </w:pPr>
      <w:r>
        <w:rPr>
          <w:rFonts w:ascii="Times New Roman" w:hAnsi="Times New Roman"/>
          <w:i/>
        </w:rPr>
        <w:t xml:space="preserve">№ 100</w:t>
      </w:r>
      <w:r>
        <w:rPr>
          <w:rFonts w:ascii="Times New Roman" w:hAnsi="Times New Roman"/>
          <w:i/>
        </w:rPr>
        <w:t xml:space="preserve">, от 22.10.2021 №260</w:t>
      </w:r>
      <w:r>
        <w:rPr>
          <w:rFonts w:ascii="Times New Roman" w:hAnsi="Times New Roman"/>
          <w:i/>
        </w:rPr>
        <w:t xml:space="preserve">, от 05.03.2022 №35</w:t>
      </w:r>
      <w:r>
        <w:rPr>
          <w:rFonts w:ascii="Times New Roman" w:hAnsi="Times New Roman"/>
          <w:i/>
        </w:rPr>
        <w:t xml:space="preserve">, от 03.07.2023 №107</w:t>
      </w:r>
      <w:r>
        <w:rPr>
          <w:rFonts w:ascii="Times New Roman" w:hAnsi="Times New Roman"/>
          <w:i/>
        </w:rPr>
        <w:t xml:space="preserve">)</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от </w:t>
      </w:r>
      <w:r>
        <w:rPr>
          <w:rFonts w:ascii="Times New Roman" w:hAnsi="Times New Roman" w:cs="Times New Roman"/>
          <w:b w:val="0"/>
          <w:sz w:val="26"/>
          <w:szCs w:val="26"/>
        </w:rPr>
        <w:t xml:space="preserve">19 января</w:t>
      </w:r>
      <w:r>
        <w:rPr>
          <w:rFonts w:ascii="Times New Roman" w:hAnsi="Times New Roman" w:cs="Times New Roman"/>
          <w:b w:val="0"/>
          <w:sz w:val="26"/>
          <w:szCs w:val="26"/>
        </w:rPr>
        <w:t xml:space="preserve"> 201</w:t>
      </w:r>
      <w:r>
        <w:rPr>
          <w:rFonts w:ascii="Times New Roman" w:hAnsi="Times New Roman" w:cs="Times New Roman"/>
          <w:b w:val="0"/>
          <w:sz w:val="26"/>
          <w:szCs w:val="26"/>
        </w:rPr>
        <w:t xml:space="preserve">6 </w:t>
      </w:r>
      <w:r>
        <w:rPr>
          <w:rFonts w:ascii="Times New Roman" w:hAnsi="Times New Roman" w:cs="Times New Roman"/>
          <w:b w:val="0"/>
          <w:sz w:val="26"/>
          <w:szCs w:val="26"/>
        </w:rPr>
        <w:t xml:space="preserve">года </w:t>
      </w:r>
      <w:r>
        <w:rPr>
          <w:rFonts w:ascii="Times New Roman" w:hAnsi="Times New Roman" w:cs="Times New Roman"/>
          <w:b w:val="0"/>
          <w:color w:val="ff0000"/>
          <w:sz w:val="26"/>
          <w:szCs w:val="26"/>
        </w:rPr>
        <w:t xml:space="preserve">                                                              </w:t>
      </w:r>
      <w:r>
        <w:rPr>
          <w:rFonts w:ascii="Times New Roman" w:hAnsi="Times New Roman" w:cs="Times New Roman"/>
          <w:b w:val="0"/>
          <w:sz w:val="26"/>
          <w:szCs w:val="26"/>
        </w:rPr>
        <w:tab/>
        <w:tab/>
        <w:tab/>
      </w:r>
      <w:r>
        <w:rPr>
          <w:rFonts w:ascii="Times New Roman" w:hAnsi="Times New Roman" w:cs="Times New Roman"/>
          <w:b w:val="0"/>
          <w:color w:val="ff0000"/>
          <w:sz w:val="26"/>
          <w:szCs w:val="26"/>
        </w:rPr>
        <w:t xml:space="preserve"> </w:t>
      </w:r>
      <w:r>
        <w:rPr>
          <w:rFonts w:ascii="Times New Roman" w:hAnsi="Times New Roman" w:cs="Times New Roman"/>
          <w:b w:val="0"/>
          <w:sz w:val="26"/>
          <w:szCs w:val="26"/>
        </w:rPr>
        <w:t xml:space="preserve">№ </w:t>
      </w:r>
      <w:r>
        <w:rPr>
          <w:rFonts w:ascii="Times New Roman" w:hAnsi="Times New Roman" w:cs="Times New Roman"/>
          <w:b w:val="0"/>
          <w:sz w:val="26"/>
          <w:szCs w:val="26"/>
        </w:rPr>
        <w:t xml:space="preserve">4</w:t>
      </w:r>
      <w:r>
        <w:rPr>
          <w:rFonts w:ascii="Times New Roman" w:hAnsi="Times New Roman" w:cs="Times New Roman"/>
          <w:b w:val="0"/>
          <w:sz w:val="26"/>
          <w:szCs w:val="26"/>
        </w:rPr>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пгт. Кондинское</w:t>
      </w:r>
    </w:p>
    <w:p>
      <w:pPr>
        <w:pStyle w:val="Normal"/>
        <w:tabs>
          <w:tab w:val="left" w:pos="142" w:leader="none"/>
          <w:tab w:val="left" w:pos="1134" w:leader="none"/>
        </w:tabs>
        <w:spacing w:line="240" w:lineRule="auto"/>
        <w:ind w:left="709"/>
        <w:jc w:val="both"/>
        <w:rPr>
          <w:i/>
          <w:sz w:val="18"/>
          <w:szCs w:val="18"/>
          <w:highlight w:val="lightGray"/>
        </w:rPr>
      </w:pPr>
      <w:r>
        <w:rPr>
          <w:i/>
          <w:sz w:val="18"/>
          <w:szCs w:val="18"/>
          <w:highlight w:val="lightGray"/>
        </w:rPr>
      </w:r>
    </w:p>
    <w:p>
      <w:pPr>
        <w:pStyle w:val="Normal"/>
        <w:tabs>
          <w:tab w:val="left" w:pos="142" w:leader="none"/>
          <w:tab w:val="left" w:pos="1134" w:leader="none"/>
        </w:tabs>
        <w:spacing w:line="240" w:lineRule="auto"/>
        <w:ind w:left="709"/>
        <w:jc w:val="both"/>
        <w:rPr>
          <w:sz w:val="24"/>
          <w:szCs w:val="24"/>
        </w:rPr>
      </w:pPr>
      <w:r>
        <w:rPr>
          <w:i/>
          <w:sz w:val="18"/>
          <w:szCs w:val="18"/>
          <w:highlight w:val="lightGray"/>
        </w:rPr>
        <w:t xml:space="preserve">Информация об изменениях: В заголовке и пункте 1 постановления, в приложении к постановлению в названии регламента, в разделах 1.1., 2.1., в заголовках приложений 1, 2, 3</w:t>
      </w:r>
      <w:r>
        <w:rPr>
          <w:i/>
          <w:sz w:val="18"/>
          <w:szCs w:val="18"/>
          <w:highlight w:val="lightGray"/>
        </w:rPr>
        <w:t xml:space="preserve">, 4, 5  к административному регламент</w:t>
      </w:r>
      <w:r>
        <w:rPr>
          <w:i/>
          <w:sz w:val="18"/>
          <w:szCs w:val="18"/>
          <w:highlight w:val="lightGray"/>
        </w:rPr>
        <w:t xml:space="preserve">, слов</w:t>
      </w:r>
      <w:r>
        <w:rPr>
          <w:i/>
          <w:sz w:val="18"/>
          <w:szCs w:val="18"/>
          <w:highlight w:val="lightGray"/>
        </w:rPr>
        <w:t xml:space="preserve">о</w:t>
      </w:r>
      <w:r>
        <w:rPr>
          <w:i/>
          <w:sz w:val="18"/>
          <w:szCs w:val="18"/>
          <w:highlight w:val="lightGray"/>
        </w:rPr>
        <w:t xml:space="preserve"> «</w:t>
      </w:r>
      <w:r>
        <w:rPr>
          <w:i/>
          <w:sz w:val="18"/>
          <w:szCs w:val="18"/>
          <w:highlight w:val="lightGray"/>
        </w:rPr>
        <w:t xml:space="preserve">Регистрация</w:t>
      </w:r>
      <w:r>
        <w:rPr>
          <w:i/>
          <w:sz w:val="18"/>
          <w:szCs w:val="18"/>
          <w:highlight w:val="lightGray"/>
        </w:rPr>
        <w:t xml:space="preserve">» замен</w:t>
      </w:r>
      <w:r>
        <w:rPr>
          <w:i/>
          <w:sz w:val="18"/>
          <w:szCs w:val="18"/>
          <w:highlight w:val="lightGray"/>
        </w:rPr>
        <w:t xml:space="preserve">ено</w:t>
      </w:r>
      <w:r>
        <w:rPr>
          <w:i/>
          <w:sz w:val="18"/>
          <w:szCs w:val="18"/>
          <w:highlight w:val="lightGray"/>
        </w:rPr>
        <w:t xml:space="preserve"> на слова «</w:t>
      </w:r>
      <w:r>
        <w:rPr>
          <w:i/>
          <w:sz w:val="18"/>
          <w:szCs w:val="18"/>
          <w:highlight w:val="lightGray"/>
        </w:rPr>
        <w:t xml:space="preserve">Уведомительная регистрация</w:t>
      </w:r>
      <w:r>
        <w:rPr>
          <w:i/>
          <w:sz w:val="18"/>
          <w:szCs w:val="18"/>
          <w:highlight w:val="lightGray"/>
        </w:rPr>
        <w:t xml:space="preserve">»</w:t>
      </w:r>
      <w:r>
        <w:rPr>
          <w:i/>
          <w:sz w:val="18"/>
          <w:szCs w:val="18"/>
          <w:highlight w:val="lightGray"/>
        </w:rPr>
        <w:t xml:space="preserve"> п</w:t>
      </w:r>
      <w:r>
        <w:rPr>
          <w:i/>
          <w:sz w:val="18"/>
          <w:szCs w:val="18"/>
          <w:highlight w:val="lightGray"/>
        </w:rPr>
        <w:t xml:space="preserve">остановлением администрации городского поселения Кондинское от 05 июня 2019 года №10</w:t>
      </w:r>
      <w:r>
        <w:rPr>
          <w:i/>
          <w:sz w:val="18"/>
          <w:szCs w:val="18"/>
          <w:highlight w:val="lightGray"/>
        </w:rPr>
        <w:t xml:space="preserve">0</w:t>
      </w:r>
      <w:r>
        <w:rPr>
          <w:i/>
          <w:sz w:val="18"/>
          <w:szCs w:val="18"/>
          <w:highlight w:val="lightGray"/>
        </w:rPr>
        <w:t xml:space="preserve"> </w:t>
      </w:r>
      <w:r>
        <w:rPr>
          <w:sz w:val="24"/>
          <w:szCs w:val="24"/>
        </w:rPr>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административного регламента </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по предоставлению муниципальной услуги </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w:t>
      </w:r>
      <w:r>
        <w:rPr>
          <w:rFonts w:ascii="Times New Roman" w:hAnsi="Times New Roman" w:cs="Times New Roman"/>
          <w:b w:val="0"/>
          <w:sz w:val="26"/>
          <w:szCs w:val="26"/>
        </w:rPr>
        <w:t xml:space="preserve">Уведомительная регистрация</w:t>
      </w:r>
      <w:r>
        <w:rPr>
          <w:rFonts w:ascii="Times New Roman" w:hAnsi="Times New Roman" w:cs="Times New Roman"/>
          <w:b w:val="0"/>
          <w:sz w:val="26"/>
          <w:szCs w:val="26"/>
        </w:rPr>
        <w:t xml:space="preserve"> трудового договора, заключаемого</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м</w:t>
      </w:r>
      <w:r>
        <w:rPr>
          <w:rFonts w:ascii="Times New Roman" w:hAnsi="Times New Roman" w:cs="Times New Roman"/>
          <w:b w:val="0"/>
          <w:sz w:val="26"/>
          <w:szCs w:val="26"/>
        </w:rPr>
        <w:t xml:space="preserve">ежду работником и работодателем – физическим</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лицом,  не являющимся индивидуальным </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предпринимателем, изменений в трудовой договор,</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факта прекращения трудового договора»</w:t>
      </w:r>
    </w:p>
    <w:p>
      <w:pPr>
        <w:pStyle w:val="UserStyle_6"/>
        <w:widowControl/>
        <w:jc w:val="both"/>
        <w:rPr>
          <w:rFonts w:ascii="Times New Roman" w:hAnsi="Times New Roman" w:cs="Times New Roman"/>
          <w:b w:val="0"/>
          <w:sz w:val="26"/>
          <w:szCs w:val="26"/>
        </w:rPr>
      </w:pPr>
      <w:r>
        <w:rPr>
          <w:rFonts w:ascii="Times New Roman" w:hAnsi="Times New Roman" w:cs="Times New Roman"/>
          <w:b w:val="0"/>
          <w:sz w:val="26"/>
          <w:szCs w:val="26"/>
        </w:rPr>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В соответствии с Федеральными законами от 27.07.2010 № 210-ФЗ «Об орг</w:t>
      </w:r>
      <w:r>
        <w:rPr>
          <w:rFonts w:ascii="Times New Roman" w:hAnsi="Times New Roman"/>
          <w:sz w:val="26"/>
          <w:szCs w:val="26"/>
        </w:rPr>
        <w:t xml:space="preserve">а</w:t>
      </w:r>
      <w:r>
        <w:rPr>
          <w:rFonts w:ascii="Times New Roman" w:hAnsi="Times New Roman"/>
          <w:sz w:val="26"/>
          <w:szCs w:val="26"/>
        </w:rPr>
        <w:t xml:space="preserve">низации предоставления государственных и муниципальных услуг», от 09.02.2009 № 8-ФЗ «Об обеспечении доступа к информации о деятельности государственных орг</w:t>
      </w:r>
      <w:r>
        <w:rPr>
          <w:rFonts w:ascii="Times New Roman" w:hAnsi="Times New Roman"/>
          <w:sz w:val="26"/>
          <w:szCs w:val="26"/>
        </w:rPr>
        <w:t xml:space="preserve">а</w:t>
      </w:r>
      <w:r>
        <w:rPr>
          <w:rFonts w:ascii="Times New Roman" w:hAnsi="Times New Roman"/>
          <w:sz w:val="26"/>
          <w:szCs w:val="26"/>
        </w:rPr>
        <w:t xml:space="preserve">нов и органов местного самоуправления», от 06.10.2003    № 131-ФЗ «Об общих принципах организации органов м</w:t>
      </w:r>
      <w:r>
        <w:rPr>
          <w:rFonts w:ascii="Times New Roman" w:hAnsi="Times New Roman"/>
          <w:sz w:val="26"/>
          <w:szCs w:val="26"/>
        </w:rPr>
        <w:t xml:space="preserve">е</w:t>
      </w:r>
      <w:r>
        <w:rPr>
          <w:rFonts w:ascii="Times New Roman" w:hAnsi="Times New Roman"/>
          <w:sz w:val="26"/>
          <w:szCs w:val="26"/>
        </w:rPr>
        <w:t xml:space="preserve">стного самоуправления в Российской Федерации», постановлениями администрации горо</w:t>
      </w:r>
      <w:r>
        <w:rPr>
          <w:rFonts w:ascii="Times New Roman" w:hAnsi="Times New Roman"/>
          <w:sz w:val="26"/>
          <w:szCs w:val="26"/>
        </w:rPr>
        <w:t xml:space="preserve">д</w:t>
      </w:r>
      <w:r>
        <w:rPr>
          <w:rFonts w:ascii="Times New Roman" w:hAnsi="Times New Roman"/>
          <w:sz w:val="26"/>
          <w:szCs w:val="26"/>
        </w:rPr>
        <w:t xml:space="preserve">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w:t>
      </w:r>
      <w:r>
        <w:rPr>
          <w:rFonts w:ascii="Times New Roman" w:hAnsi="Times New Roman"/>
          <w:sz w:val="26"/>
          <w:szCs w:val="26"/>
        </w:rPr>
        <w:t xml:space="preserve">у</w:t>
      </w:r>
      <w:r>
        <w:rPr>
          <w:rFonts w:ascii="Times New Roman" w:hAnsi="Times New Roman"/>
          <w:sz w:val="26"/>
          <w:szCs w:val="26"/>
        </w:rPr>
        <w:t xml:space="preserve">ниципальных услуг на территории муниципального образования городское поселение Ко</w:t>
      </w:r>
      <w:r>
        <w:rPr>
          <w:rFonts w:ascii="Times New Roman" w:hAnsi="Times New Roman"/>
          <w:sz w:val="26"/>
          <w:szCs w:val="26"/>
        </w:rPr>
        <w:t xml:space="preserve">н</w:t>
      </w:r>
      <w:r>
        <w:rPr>
          <w:rFonts w:ascii="Times New Roman" w:hAnsi="Times New Roman"/>
          <w:sz w:val="26"/>
          <w:szCs w:val="26"/>
        </w:rPr>
        <w:t xml:space="preserve">динское» (с изменениями от  18.02.2013), от  13.08.2015  № 91 «Об утверждении Реестра м</w:t>
      </w:r>
      <w:r>
        <w:rPr>
          <w:rFonts w:ascii="Times New Roman" w:hAnsi="Times New Roman"/>
          <w:sz w:val="26"/>
          <w:szCs w:val="26"/>
        </w:rPr>
        <w:t xml:space="preserve">у</w:t>
      </w:r>
      <w:r>
        <w:rPr>
          <w:rFonts w:ascii="Times New Roman" w:hAnsi="Times New Roman"/>
          <w:sz w:val="26"/>
          <w:szCs w:val="26"/>
        </w:rPr>
        <w:t xml:space="preserve">ниципальных услуг», в целях повышения прозрачности, результативности деятельности структурного по</w:t>
      </w:r>
      <w:r>
        <w:rPr>
          <w:rFonts w:ascii="Times New Roman" w:hAnsi="Times New Roman"/>
          <w:sz w:val="26"/>
          <w:szCs w:val="26"/>
        </w:rPr>
        <w:t xml:space="preserve">д</w:t>
      </w:r>
      <w:r>
        <w:rPr>
          <w:rFonts w:ascii="Times New Roman" w:hAnsi="Times New Roman"/>
          <w:sz w:val="26"/>
          <w:szCs w:val="26"/>
        </w:rPr>
        <w:t xml:space="preserve">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w:t>
      </w:r>
      <w:r>
        <w:rPr>
          <w:rFonts w:ascii="Times New Roman" w:hAnsi="Times New Roman"/>
          <w:sz w:val="26"/>
          <w:szCs w:val="26"/>
        </w:rPr>
        <w:t xml:space="preserve">с</w:t>
      </w:r>
      <w:r>
        <w:rPr>
          <w:rFonts w:ascii="Times New Roman" w:hAnsi="Times New Roman"/>
          <w:sz w:val="26"/>
          <w:szCs w:val="26"/>
        </w:rPr>
        <w:t xml:space="preserve">луги:</w:t>
      </w:r>
    </w:p>
    <w:p>
      <w:pPr>
        <w:pStyle w:val="179"/>
        <w:numPr>
          <w:numId w:val="7"/>
          <w:ilvl w:val="0"/>
        </w:numPr>
        <w:tabs>
          <w:tab w:val="left" w:pos="851" w:leader="none"/>
        </w:tabs>
        <w:ind w:left="0" w:firstLine="567"/>
        <w:jc w:val="both"/>
        <w:rPr>
          <w:rFonts w:ascii="Times New Roman" w:hAnsi="Times New Roman"/>
          <w:sz w:val="26"/>
          <w:szCs w:val="26"/>
        </w:rPr>
      </w:pPr>
      <w:r>
        <w:rPr>
          <w:rFonts w:ascii="Times New Roman" w:hAnsi="Times New Roman"/>
          <w:sz w:val="26"/>
          <w:szCs w:val="26"/>
        </w:rPr>
        <w:t xml:space="preserve">Утвердить административный регламент по предоставлению муниципал</w:t>
      </w:r>
      <w:r>
        <w:rPr>
          <w:rFonts w:ascii="Times New Roman" w:hAnsi="Times New Roman"/>
          <w:sz w:val="26"/>
          <w:szCs w:val="26"/>
        </w:rPr>
        <w:t xml:space="preserve">ь</w:t>
      </w:r>
      <w:r>
        <w:rPr>
          <w:rFonts w:ascii="Times New Roman" w:hAnsi="Times New Roman"/>
          <w:sz w:val="26"/>
          <w:szCs w:val="26"/>
        </w:rPr>
        <w:t xml:space="preserve">ной услуги «</w:t>
      </w:r>
      <w:r>
        <w:rPr>
          <w:rFonts w:ascii="Times New Roman" w:hAnsi="Times New Roman"/>
          <w:sz w:val="26"/>
          <w:szCs w:val="26"/>
        </w:rPr>
        <w:t xml:space="preserve">Уведомительная регистрация</w:t>
      </w:r>
      <w:r>
        <w:rPr>
          <w:rFonts w:ascii="Times New Roman" w:hAnsi="Times New Roman"/>
          <w:color w:val="000000"/>
          <w:sz w:val="26"/>
          <w:szCs w:val="26"/>
        </w:rPr>
        <w:t xml:space="preserve">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rFonts w:ascii="Times New Roman" w:hAnsi="Times New Roman" w:eastAsia="Times New Roman"/>
          <w:bCs/>
          <w:sz w:val="26"/>
          <w:szCs w:val="26"/>
        </w:rPr>
        <w:t xml:space="preserve">»</w:t>
      </w:r>
      <w:r>
        <w:rPr>
          <w:rFonts w:ascii="Times New Roman" w:hAnsi="Times New Roman"/>
          <w:sz w:val="26"/>
          <w:szCs w:val="26"/>
        </w:rPr>
        <w:t xml:space="preserve">, согласно приложению.</w:t>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2. Настоящее постановление   опубликовать в сборнике «Вестник городского поселения Кондинское» и разместить на официальном веб-сайте органов м</w:t>
      </w:r>
      <w:r>
        <w:rPr>
          <w:rFonts w:ascii="Times New Roman" w:hAnsi="Times New Roman"/>
          <w:sz w:val="26"/>
          <w:szCs w:val="26"/>
        </w:rPr>
        <w:t xml:space="preserve">е</w:t>
      </w:r>
      <w:r>
        <w:rPr>
          <w:rFonts w:ascii="Times New Roman" w:hAnsi="Times New Roman"/>
          <w:sz w:val="26"/>
          <w:szCs w:val="26"/>
        </w:rPr>
        <w:t xml:space="preserve">стного самоуправления муниципального образования Кондинский район.</w:t>
      </w:r>
    </w:p>
    <w:p>
      <w:pPr>
        <w:pStyle w:val="Normal"/>
        <w:spacing w:after="0" w:line="240" w:lineRule="auto"/>
        <w:ind w:firstLine="567"/>
        <w:jc w:val="both"/>
        <w:rPr>
          <w:rFonts w:ascii="Times New Roman" w:hAnsi="Times New Roman"/>
          <w:sz w:val="26"/>
          <w:szCs w:val="26"/>
          <w:highlight w:val="yellow"/>
        </w:rPr>
      </w:pPr>
      <w:r>
        <w:rPr>
          <w:rFonts w:ascii="Times New Roman" w:hAnsi="Times New Roman"/>
          <w:sz w:val="26"/>
          <w:szCs w:val="26"/>
        </w:rPr>
        <w:t xml:space="preserve">3. Контроль за выполнением постановления возложить на заместителя главы администрации городского поселения Кондинское.</w:t>
      </w:r>
      <w:r>
        <w:rPr>
          <w:rFonts w:ascii="Times New Roman" w:hAnsi="Times New Roman"/>
          <w:sz w:val="26"/>
          <w:szCs w:val="26"/>
          <w:highlight w:val="yellow"/>
        </w:rPr>
      </w:r>
    </w:p>
    <w:p>
      <w:pPr>
        <w:pStyle w:val="UserStyle_6"/>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r>
    </w:p>
    <w:p>
      <w:pPr>
        <w:pStyle w:val="UserStyle_6"/>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Глава городского </w:t>
      </w:r>
    </w:p>
    <w:p>
      <w:pPr>
        <w:pStyle w:val="UserStyle_6"/>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поселения Кондинское                                                                          С.А. Дерябин</w:t>
      </w:r>
    </w:p>
    <w:p>
      <w:pPr>
        <w:pStyle w:val="UserStyle_6"/>
        <w:widowControl/>
        <w:jc w:val="both"/>
        <w:rPr>
          <w:rFonts w:ascii="Times New Roman" w:hAnsi="Times New Roman" w:cs="Times New Roman"/>
          <w:bCs w:val="0"/>
          <w:sz w:val="26"/>
          <w:szCs w:val="26"/>
        </w:rPr>
      </w:pPr>
      <w:r>
        <w:rPr>
          <w:rFonts w:ascii="Times New Roman" w:hAnsi="Times New Roman" w:cs="Times New Roman"/>
          <w:bCs w:val="0"/>
          <w:sz w:val="26"/>
          <w:szCs w:val="26"/>
        </w:rPr>
        <w:t xml:space="preserve">                     </w:t>
      </w:r>
    </w:p>
    <w:p>
      <w:pPr>
        <w:pStyle w:val="Normal"/>
        <w:spacing w:after="0" w:line="240" w:lineRule="auto"/>
        <w:ind w:right="-2" w:firstLine="294"/>
        <w:jc w:val="right"/>
        <w:rPr>
          <w:rFonts w:ascii="Times New Roman" w:hAnsi="Times New Roman"/>
          <w:sz w:val="26"/>
          <w:szCs w:val="26"/>
        </w:rPr>
      </w:pPr>
      <w:r>
        <w:rPr>
          <w:rFonts w:ascii="Times New Roman" w:hAnsi="Times New Roman"/>
          <w:sz w:val="26"/>
          <w:szCs w:val="26"/>
        </w:rPr>
        <w:t xml:space="preserve">Приложение </w:t>
      </w:r>
    </w:p>
    <w:p>
      <w:pPr>
        <w:pStyle w:val="Normal"/>
        <w:spacing w:after="0" w:line="240" w:lineRule="auto"/>
        <w:jc w:val="right"/>
        <w:rPr>
          <w:rFonts w:ascii="Times New Roman" w:hAnsi="Times New Roman"/>
          <w:sz w:val="26"/>
          <w:szCs w:val="26"/>
        </w:rPr>
      </w:pPr>
      <w:r>
        <w:rPr>
          <w:rFonts w:ascii="Times New Roman" w:hAnsi="Times New Roman"/>
          <w:sz w:val="26"/>
          <w:szCs w:val="26"/>
        </w:rPr>
        <w:t xml:space="preserve">к постановлению администрации</w:t>
      </w:r>
    </w:p>
    <w:p>
      <w:pPr>
        <w:pStyle w:val="Normal"/>
        <w:spacing w:after="0" w:line="240" w:lineRule="auto"/>
        <w:jc w:val="right"/>
        <w:rPr>
          <w:rFonts w:ascii="Times New Roman" w:hAnsi="Times New Roman"/>
          <w:sz w:val="26"/>
          <w:szCs w:val="26"/>
        </w:rPr>
      </w:pPr>
      <w:r>
        <w:rPr>
          <w:rFonts w:ascii="Times New Roman" w:hAnsi="Times New Roman"/>
          <w:sz w:val="26"/>
          <w:szCs w:val="26"/>
        </w:rPr>
        <w:t xml:space="preserve">городского поселения Кондинское</w:t>
      </w:r>
    </w:p>
    <w:p>
      <w:pPr>
        <w:pStyle w:val="Normal"/>
        <w:spacing w:after="0" w:line="240" w:lineRule="auto"/>
        <w:jc w:val="right"/>
        <w:rPr>
          <w:rFonts w:ascii="Times New Roman" w:hAnsi="Times New Roman"/>
          <w:sz w:val="26"/>
          <w:szCs w:val="26"/>
        </w:rPr>
      </w:pPr>
      <w:r>
        <w:rPr>
          <w:rFonts w:ascii="Times New Roman" w:hAnsi="Times New Roman"/>
          <w:sz w:val="26"/>
          <w:szCs w:val="26"/>
        </w:rPr>
        <w:t xml:space="preserve">от 19 января 2016 года № </w:t>
      </w:r>
      <w:r>
        <w:rPr>
          <w:rFonts w:ascii="Times New Roman" w:hAnsi="Times New Roman"/>
          <w:sz w:val="26"/>
          <w:szCs w:val="26"/>
        </w:rPr>
        <w:t xml:space="preserve">4</w:t>
      </w:r>
      <w:r>
        <w:rPr>
          <w:rFonts w:ascii="Times New Roman" w:hAnsi="Times New Roman"/>
          <w:sz w:val="26"/>
          <w:szCs w:val="26"/>
        </w:rPr>
      </w:r>
    </w:p>
    <w:p>
      <w:pPr>
        <w:pStyle w:val="Normal"/>
        <w:tabs>
          <w:tab w:val="left" w:pos="3240" w:leader="none"/>
        </w:tabs>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3240" w:leader="none"/>
        </w:tabs>
        <w:spacing w:after="0" w:line="240" w:lineRule="auto"/>
        <w:jc w:val="center"/>
        <w:rPr>
          <w:rFonts w:ascii="Times New Roman" w:hAnsi="Times New Roman" w:eastAsia="Times New Roman"/>
          <w:b/>
          <w:color w:val="000000"/>
          <w:sz w:val="26"/>
          <w:szCs w:val="26"/>
          <w:lang w:eastAsia="ru-RU"/>
        </w:rPr>
      </w:pPr>
      <w:r>
        <w:rPr>
          <w:rFonts w:ascii="Times New Roman" w:hAnsi="Times New Roman" w:eastAsia="Times New Roman"/>
          <w:color w:val="000000"/>
          <w:sz w:val="28"/>
          <w:szCs w:val="28"/>
          <w:lang w:eastAsia="ru-RU"/>
        </w:rPr>
        <w:t xml:space="preserve">АД</w:t>
      </w:r>
      <w:r>
        <w:rPr>
          <w:rFonts w:ascii="Times New Roman" w:hAnsi="Times New Roman" w:eastAsia="Times New Roman"/>
          <w:b/>
          <w:color w:val="000000"/>
          <w:sz w:val="26"/>
          <w:szCs w:val="26"/>
          <w:lang w:eastAsia="ru-RU"/>
        </w:rPr>
        <w:t xml:space="preserve">МИНИСТРАТИВНЫЙ РЕГЛАМЕНТ</w:t>
      </w:r>
    </w:p>
    <w:p>
      <w:pPr>
        <w:pStyle w:val="Normal"/>
        <w:tabs>
          <w:tab w:val="left" w:pos="3240" w:leader="none"/>
        </w:tabs>
        <w:spacing w:after="0" w:line="240" w:lineRule="auto"/>
        <w:jc w:val="center"/>
        <w:rPr>
          <w:rFonts w:ascii="Times New Roman" w:hAnsi="Times New Roman" w:eastAsia="Times New Roman"/>
          <w:b/>
          <w:color w:val="052635"/>
          <w:sz w:val="26"/>
          <w:szCs w:val="26"/>
          <w:lang w:eastAsia="ru-RU"/>
        </w:rPr>
      </w:pPr>
      <w:r>
        <w:rPr>
          <w:rFonts w:ascii="Times New Roman" w:hAnsi="Times New Roman" w:eastAsia="Times New Roman"/>
          <w:color w:val="000000"/>
          <w:sz w:val="26"/>
          <w:szCs w:val="26"/>
          <w:lang w:eastAsia="ru-RU"/>
        </w:rPr>
        <w:t xml:space="preserve">        </w:t>
      </w:r>
      <w:r>
        <w:rPr>
          <w:rFonts w:ascii="Times New Roman" w:hAnsi="Times New Roman" w:eastAsia="Times New Roman"/>
          <w:b/>
          <w:color w:val="000000"/>
          <w:sz w:val="26"/>
          <w:szCs w:val="26"/>
          <w:lang w:eastAsia="ru-RU"/>
        </w:rPr>
        <w:t xml:space="preserve">предост</w:t>
      </w:r>
      <w:r>
        <w:rPr>
          <w:rFonts w:ascii="Times New Roman" w:hAnsi="Times New Roman" w:eastAsia="Times New Roman"/>
          <w:b/>
          <w:color w:val="000000"/>
          <w:sz w:val="26"/>
          <w:szCs w:val="26"/>
          <w:lang w:eastAsia="ru-RU"/>
        </w:rPr>
        <w:t xml:space="preserve">авления муниципальной услуги «</w:t>
      </w:r>
      <w:r>
        <w:rPr>
          <w:rFonts w:ascii="Times New Roman" w:hAnsi="Times New Roman"/>
          <w:b/>
          <w:sz w:val="26"/>
          <w:szCs w:val="26"/>
        </w:rPr>
        <w:t xml:space="preserve">Уведомительная регистрация</w:t>
      </w:r>
      <w:r>
        <w:rPr>
          <w:rFonts w:ascii="Times New Roman" w:hAnsi="Times New Roman"/>
          <w:b/>
          <w:color w:val="000000"/>
          <w:sz w:val="26"/>
          <w:szCs w:val="26"/>
        </w:rPr>
        <w:t xml:space="preserve"> </w:t>
      </w:r>
      <w:r>
        <w:rPr>
          <w:rFonts w:ascii="Times New Roman" w:hAnsi="Times New Roman"/>
          <w:b/>
          <w:color w:val="000000"/>
          <w:sz w:val="26"/>
          <w:szCs w:val="26"/>
        </w:rPr>
        <w:t xml:space="preserve">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rFonts w:ascii="Times New Roman" w:hAnsi="Times New Roman"/>
          <w:b/>
          <w:color w:val="000000"/>
          <w:sz w:val="26"/>
          <w:szCs w:val="26"/>
        </w:rPr>
        <w:t xml:space="preserve">»</w:t>
      </w:r>
      <w:r>
        <w:rPr>
          <w:rFonts w:ascii="Times New Roman" w:hAnsi="Times New Roman" w:eastAsia="Times New Roman"/>
          <w:b/>
          <w:color w:val="000000"/>
          <w:sz w:val="26"/>
          <w:szCs w:val="26"/>
          <w:lang w:eastAsia="ru-RU"/>
        </w:rPr>
        <w:t xml:space="preserve"> </w:t>
      </w:r>
      <w:r>
        <w:rPr>
          <w:rFonts w:ascii="Times New Roman" w:hAnsi="Times New Roman" w:eastAsia="Times New Roman"/>
          <w:b/>
          <w:color w:val="052635"/>
          <w:sz w:val="26"/>
          <w:szCs w:val="26"/>
          <w:lang w:eastAsia="ru-RU"/>
        </w:rPr>
      </w:r>
    </w:p>
    <w:p>
      <w:pPr>
        <w:pStyle w:val="Normal"/>
        <w:tabs>
          <w:tab w:val="left" w:pos="3240" w:leader="none"/>
        </w:tabs>
        <w:spacing w:after="0" w:line="240" w:lineRule="auto"/>
        <w:jc w:val="center"/>
        <w:rPr>
          <w:rFonts w:ascii="Times New Roman" w:hAnsi="Times New Roman" w:eastAsia="Times New Roman"/>
          <w:b/>
          <w:color w:val="000000"/>
          <w:sz w:val="26"/>
          <w:szCs w:val="26"/>
          <w:lang w:eastAsia="ru-RU"/>
        </w:rPr>
      </w:pPr>
      <w:r>
        <w:rPr>
          <w:rFonts w:ascii="Times New Roman" w:hAnsi="Times New Roman" w:eastAsia="Times New Roman"/>
          <w:b/>
          <w:color w:val="000000"/>
          <w:sz w:val="26"/>
          <w:szCs w:val="26"/>
          <w:lang w:eastAsia="ru-RU"/>
        </w:rPr>
      </w:r>
    </w:p>
    <w:p>
      <w:pPr>
        <w:pStyle w:val="Normal"/>
        <w:tabs>
          <w:tab w:val="left" w:pos="3240" w:leader="none"/>
        </w:tabs>
        <w:spacing w:after="0"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t xml:space="preserve">1</w:t>
      </w:r>
      <w:r>
        <w:rPr>
          <w:rFonts w:ascii="Times New Roman" w:hAnsi="Times New Roman" w:eastAsia="Times New Roman"/>
          <w:b/>
          <w:sz w:val="26"/>
          <w:szCs w:val="26"/>
          <w:lang w:eastAsia="ru-RU"/>
        </w:rPr>
        <w:t xml:space="preserve">. Общие положения</w:t>
      </w:r>
    </w:p>
    <w:p>
      <w:pPr>
        <w:pStyle w:val="Normal"/>
        <w:tabs>
          <w:tab w:val="left" w:pos="3240" w:leader="none"/>
        </w:tabs>
        <w:spacing w:after="0" w:line="240" w:lineRule="auto"/>
        <w:jc w:val="center"/>
        <w:rPr>
          <w:rFonts w:ascii="Times New Roman" w:hAnsi="Times New Roman" w:eastAsia="Times New Roman"/>
          <w:b/>
          <w:sz w:val="26"/>
          <w:szCs w:val="26"/>
          <w:lang w:eastAsia="ru-RU"/>
        </w:rPr>
      </w:pPr>
      <w:r>
        <w:rPr>
          <w:rFonts w:ascii="Times New Roman" w:hAnsi="Times New Roman" w:eastAsia="Times New Roman"/>
          <w:b/>
          <w:sz w:val="26"/>
          <w:szCs w:val="26"/>
          <w:lang w:eastAsia="ru-RU"/>
        </w:rPr>
      </w:r>
    </w:p>
    <w:p>
      <w:pPr>
        <w:pStyle w:val="Normal"/>
        <w:spacing w:after="0" w:line="240" w:lineRule="auto"/>
        <w:jc w:val="center"/>
        <w:rPr>
          <w:rFonts w:ascii="Times New Roman" w:hAnsi="Times New Roman"/>
          <w:b/>
          <w:sz w:val="26"/>
          <w:szCs w:val="26"/>
        </w:rPr>
      </w:pPr>
      <w:r>
        <w:rPr>
          <w:rFonts w:ascii="Times New Roman" w:hAnsi="Times New Roman"/>
          <w:b/>
          <w:sz w:val="26"/>
          <w:szCs w:val="26"/>
        </w:rPr>
        <w:t xml:space="preserve">1.1. </w:t>
      </w:r>
      <w:r>
        <w:rPr>
          <w:rFonts w:ascii="Times New Roman" w:hAnsi="Times New Roman"/>
          <w:b/>
          <w:sz w:val="26"/>
          <w:szCs w:val="26"/>
        </w:rPr>
        <w:t xml:space="preserve">Предмет регулирования Административного регламента</w:t>
      </w:r>
    </w:p>
    <w:p>
      <w:pPr>
        <w:pStyle w:val="HtmlNormal"/>
        <w:spacing w:before="0" w:after="0"/>
        <w:ind w:firstLine="709"/>
        <w:jc w:val="both"/>
        <w:rPr>
          <w:rFonts w:eastAsia="Calibri"/>
          <w:sz w:val="26"/>
          <w:szCs w:val="26"/>
        </w:rPr>
      </w:pPr>
      <w:r>
        <w:rPr>
          <w:rFonts w:eastAsia="Calibri"/>
          <w:sz w:val="26"/>
          <w:szCs w:val="26"/>
        </w:rPr>
        <w:t xml:space="preserve">Административный регламент предоставления муниципальной услуги  «</w:t>
      </w:r>
      <w:r>
        <w:rPr>
          <w:b/>
          <w:sz w:val="26"/>
          <w:szCs w:val="26"/>
        </w:rPr>
        <w:t xml:space="preserve">Уведомительная регистрация</w:t>
      </w:r>
      <w:r>
        <w:rPr>
          <w:rFonts w:eastAsia="Calibri"/>
          <w:color w:val="000000"/>
          <w:sz w:val="26"/>
          <w:szCs w:val="26"/>
        </w:rPr>
        <w:t xml:space="preserve">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rFonts w:eastAsia="Calibri"/>
          <w:sz w:val="26"/>
          <w:szCs w:val="26"/>
        </w:rPr>
        <w:t xml:space="preserve">» (далее - административный регламент) регулирует отношения, связанные с уведомительной регистрацией трудов</w:t>
      </w:r>
      <w:r>
        <w:rPr>
          <w:rFonts w:eastAsia="Calibri"/>
          <w:sz w:val="26"/>
          <w:szCs w:val="26"/>
        </w:rPr>
        <w:t xml:space="preserve">ого</w:t>
      </w:r>
      <w:r>
        <w:rPr>
          <w:rFonts w:eastAsia="Calibri"/>
          <w:sz w:val="26"/>
          <w:szCs w:val="26"/>
        </w:rPr>
        <w:t xml:space="preserve"> договор</w:t>
      </w:r>
      <w:r>
        <w:rPr>
          <w:rFonts w:eastAsia="Calibri"/>
          <w:sz w:val="26"/>
          <w:szCs w:val="26"/>
        </w:rPr>
        <w:t xml:space="preserve">а</w:t>
      </w:r>
      <w:r>
        <w:rPr>
          <w:rFonts w:eastAsia="Calibri"/>
          <w:sz w:val="26"/>
          <w:szCs w:val="26"/>
        </w:rPr>
        <w:t xml:space="preserve">, </w:t>
      </w:r>
      <w:r>
        <w:rPr>
          <w:rFonts w:eastAsia="Calibri"/>
          <w:color w:val="000000"/>
          <w:sz w:val="26"/>
          <w:szCs w:val="26"/>
        </w:rPr>
        <w:t xml:space="preserve">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rFonts w:eastAsia="Calibri"/>
          <w:sz w:val="26"/>
          <w:szCs w:val="26"/>
        </w:rPr>
        <w:t xml:space="preserve"> </w:t>
      </w:r>
      <w:r>
        <w:rPr>
          <w:rFonts w:eastAsia="Calibri"/>
          <w:sz w:val="26"/>
          <w:szCs w:val="26"/>
        </w:rPr>
        <w:t xml:space="preserve">(далее - муниципальная услуга), устанавливает сроки и последовательность административных процедур (действий) </w:t>
      </w:r>
      <w:r>
        <w:rPr>
          <w:sz w:val="26"/>
          <w:szCs w:val="26"/>
        </w:rPr>
        <w:t xml:space="preserve">должностного лица</w:t>
      </w:r>
      <w:r>
        <w:rPr>
          <w:sz w:val="26"/>
          <w:szCs w:val="26"/>
        </w:rPr>
        <w:t xml:space="preserve"> администрации городского поселения Кондинское</w:t>
      </w:r>
      <w:r>
        <w:rPr>
          <w:sz w:val="26"/>
          <w:szCs w:val="26"/>
        </w:rPr>
        <w:t xml:space="preserve"> (далее – специалист),</w:t>
      </w:r>
      <w:r>
        <w:rPr>
          <w:rStyle w:val="Strong"/>
          <w:b w:val="0"/>
          <w:sz w:val="26"/>
          <w:szCs w:val="26"/>
        </w:rPr>
        <w:t xml:space="preserve"> а также порядок его взаимодействия с заявителями при предоставлении муниципальной услуги»</w:t>
      </w:r>
      <w:r>
        <w:rPr>
          <w:rFonts w:eastAsia="Calibri"/>
          <w:sz w:val="26"/>
          <w:szCs w:val="26"/>
        </w:rPr>
        <w:t xml:space="preserve">. </w:t>
      </w:r>
    </w:p>
    <w:p>
      <w:pPr>
        <w:pStyle w:val="Normal"/>
        <w:widowControl w:val="off"/>
        <w:spacing w:after="0" w:line="240" w:lineRule="auto"/>
        <w:jc w:val="center"/>
        <w:outlineLvl w:val="1"/>
        <w:rPr>
          <w:rFonts w:ascii="Times New Roman" w:hAnsi="Times New Roman"/>
          <w:sz w:val="26"/>
          <w:szCs w:val="26"/>
        </w:rPr>
      </w:pPr>
      <w:r>
        <w:rPr>
          <w:rFonts w:ascii="Times New Roman" w:hAnsi="Times New Roman"/>
          <w:sz w:val="26"/>
          <w:szCs w:val="26"/>
        </w:rPr>
      </w:r>
    </w:p>
    <w:p>
      <w:pPr>
        <w:pStyle w:val="Normal"/>
        <w:widowControl w:val="off"/>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 xml:space="preserve">1.2. </w:t>
      </w:r>
      <w:r>
        <w:rPr>
          <w:rFonts w:ascii="Times New Roman" w:hAnsi="Times New Roman"/>
          <w:b/>
          <w:color w:val="000000"/>
          <w:sz w:val="26"/>
          <w:szCs w:val="26"/>
        </w:rPr>
        <w:t xml:space="preserve">Круг заявителей</w:t>
      </w:r>
      <w:r>
        <w:rPr>
          <w:rFonts w:ascii="Times New Roman" w:hAnsi="Times New Roman"/>
          <w:b/>
          <w:color w:val="000000"/>
          <w:sz w:val="26"/>
          <w:szCs w:val="26"/>
        </w:rPr>
        <w:t xml:space="preserve">:</w:t>
      </w:r>
      <w:r>
        <w:rPr>
          <w:rFonts w:ascii="Times New Roman" w:hAnsi="Times New Roman"/>
          <w:b/>
          <w:color w:val="000000"/>
          <w:sz w:val="26"/>
          <w:szCs w:val="26"/>
        </w:rPr>
      </w:r>
    </w:p>
    <w:p>
      <w:pPr>
        <w:pStyle w:val="Normal"/>
        <w:widowControl w:val="off"/>
        <w:tabs>
          <w:tab w:val="left" w:pos="709" w:leader="none"/>
        </w:tabs>
        <w:spacing w:after="0" w:line="240" w:lineRule="auto"/>
        <w:ind w:firstLine="709"/>
        <w:jc w:val="both"/>
        <w:rPr>
          <w:rFonts w:ascii="Times New Roman" w:hAnsi="Times New Roman"/>
          <w:color w:val="000000"/>
          <w:sz w:val="26"/>
          <w:szCs w:val="26"/>
        </w:rPr>
      </w:pPr>
      <w:r>
        <w:rPr>
          <w:rFonts w:ascii="Times New Roman" w:hAnsi="Times New Roman" w:eastAsia="Times New Roman"/>
          <w:color w:val="000000"/>
          <w:sz w:val="26"/>
          <w:szCs w:val="26"/>
          <w:lang w:eastAsia="ru-RU"/>
        </w:rPr>
        <w:t xml:space="preserve"> Заявителем, который может обратиться за предоставлением муниципальной услуги, 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Ханты-Мансийского автономного округа – Югры</w:t>
      </w:r>
      <w:r>
        <w:rPr>
          <w:rFonts w:ascii="Times New Roman" w:hAnsi="Times New Roman"/>
          <w:color w:val="000000"/>
          <w:sz w:val="26"/>
          <w:szCs w:val="26"/>
        </w:rPr>
        <w:t xml:space="preserve">, а также работник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w:t>
      </w:r>
    </w:p>
    <w:p>
      <w:pPr>
        <w:pStyle w:val="Normal"/>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r>
    </w:p>
    <w:p>
      <w:pPr>
        <w:pStyle w:val="Normal"/>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 xml:space="preserve">1.3. </w:t>
      </w:r>
      <w:r>
        <w:rPr>
          <w:rFonts w:ascii="Times New Roman" w:hAnsi="Times New Roman"/>
          <w:b/>
          <w:color w:val="000000"/>
          <w:sz w:val="26"/>
          <w:szCs w:val="26"/>
        </w:rPr>
        <w:t xml:space="preserve">Требования к по</w:t>
      </w:r>
      <w:r>
        <w:rPr>
          <w:rFonts w:ascii="Times New Roman" w:hAnsi="Times New Roman"/>
          <w:b/>
          <w:color w:val="000000"/>
          <w:sz w:val="26"/>
          <w:szCs w:val="26"/>
        </w:rPr>
        <w:t xml:space="preserve">рядку информирования о правилах </w:t>
      </w:r>
      <w:r>
        <w:rPr>
          <w:rFonts w:ascii="Times New Roman" w:hAnsi="Times New Roman"/>
          <w:b/>
          <w:color w:val="000000"/>
          <w:sz w:val="26"/>
          <w:szCs w:val="26"/>
        </w:rPr>
        <w:t xml:space="preserve">предоставления муниципальной услуги</w:t>
      </w:r>
      <w:r>
        <w:rPr>
          <w:rFonts w:ascii="Times New Roman" w:hAnsi="Times New Roman"/>
          <w:b/>
          <w:color w:val="000000"/>
          <w:sz w:val="26"/>
          <w:szCs w:val="26"/>
        </w:rPr>
        <w:t xml:space="preserve">:</w:t>
      </w:r>
      <w:r>
        <w:rPr>
          <w:rFonts w:ascii="Times New Roman" w:hAnsi="Times New Roman"/>
          <w:b/>
          <w:color w:val="000000"/>
          <w:sz w:val="26"/>
          <w:szCs w:val="26"/>
        </w:rPr>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pPr>
        <w:pStyle w:val="Normal"/>
        <w:spacing w:after="0" w:line="240" w:lineRule="auto"/>
        <w:ind w:firstLine="567"/>
        <w:jc w:val="both"/>
        <w:rPr>
          <w:rFonts w:ascii="Times New Roman" w:hAnsi="Times New Roman"/>
          <w:b/>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r>
        <w:rPr>
          <w:rFonts w:ascii="Times New Roman" w:hAnsi="Times New Roman"/>
          <w:b/>
          <w:color w:val="000000"/>
          <w:sz w:val="26"/>
          <w:szCs w:val="26"/>
        </w:rPr>
        <w:t xml:space="preserve">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Место нахождения: Администрации городского поселения Кондинское: ул.Советская, 11, пгт. Кондинское, Кондинский район, Ханты-Мансийский автономный округ – Югра.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Почтовый адрес: 628210, Ханты-Мансийский автономный округ – Югра, Тюменская область, Кондинский район, пгт. Кондинское, ул.Советская, 11.</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Структурное подразделение администрации городского поселения Кондинское, предоставляющего муниципальную услугу: </w:t>
      </w:r>
      <w:r>
        <w:rPr>
          <w:rFonts w:ascii="Times New Roman" w:hAnsi="Times New Roman"/>
          <w:color w:val="000000"/>
          <w:sz w:val="26"/>
          <w:szCs w:val="26"/>
        </w:rPr>
        <w:t xml:space="preserve">организационный отдел администрации городского поселения Кондинское</w:t>
      </w:r>
      <w:r>
        <w:rPr>
          <w:rFonts w:ascii="Times New Roman" w:hAnsi="Times New Roman"/>
          <w:color w:val="000000"/>
          <w:sz w:val="26"/>
          <w:szCs w:val="26"/>
        </w:rPr>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Место нахождения: ул.Советская, 11, пгт. Кондинское, Кондинский район, Ханты-Мансийский автономный округ – Югра.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Почтовый адрес: 628210, Ханты-Мансийский автономный округ – Югра, Тюменская область, Кондинский район, пгт. Кондинское, ул.Советская, 11.</w:t>
      </w:r>
    </w:p>
    <w:p>
      <w:pPr>
        <w:pStyle w:val="Normal"/>
        <w:spacing w:after="0" w:line="240" w:lineRule="auto"/>
        <w:ind w:firstLine="284"/>
        <w:jc w:val="both"/>
        <w:rPr>
          <w:rFonts w:ascii="Times New Roman" w:hAnsi="Times New Roman"/>
          <w:color w:val="000000"/>
          <w:sz w:val="26"/>
          <w:szCs w:val="26"/>
        </w:rPr>
      </w:pPr>
      <w:r>
        <w:rPr>
          <w:rFonts w:ascii="Times New Roman" w:hAnsi="Times New Roman"/>
          <w:color w:val="000000"/>
          <w:sz w:val="26"/>
          <w:szCs w:val="26"/>
        </w:rPr>
      </w:r>
    </w:p>
    <w:p>
      <w:pPr>
        <w:pStyle w:val="Normal"/>
        <w:spacing w:after="0" w:line="240" w:lineRule="auto"/>
        <w:ind w:firstLine="284"/>
        <w:jc w:val="both"/>
        <w:rPr>
          <w:rFonts w:ascii="Times New Roman" w:hAnsi="Times New Roman"/>
          <w:bCs/>
          <w:color w:val="000000"/>
          <w:sz w:val="26"/>
          <w:szCs w:val="26"/>
        </w:rPr>
      </w:pPr>
      <w:r>
        <w:rPr>
          <w:rFonts w:ascii="Times New Roman" w:hAnsi="Times New Roman"/>
          <w:bCs/>
          <w:color w:val="000000"/>
          <w:sz w:val="26"/>
          <w:szCs w:val="26"/>
        </w:rPr>
        <w:t xml:space="preserve"> График работы по предоставлению муниципальной услуги:</w:t>
      </w:r>
    </w:p>
    <w:tbl>
      <w:tblPr>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Pr>
      <w:tblGrid>
        <w:gridCol w:w="1635"/>
        <w:gridCol w:w="8005"/>
      </w:tblGrid>
      <w:tr>
        <w:tc>
          <w:tcPr>
            <w:tcW w:w="1635" w:type="dxa"/>
            <w:textDirection w:val="lrTb"/>
            <w:vAlign w:val="top"/>
          </w:tcPr>
          <w:p>
            <w:pPr>
              <w:pStyle w:val="Normal"/>
              <w:spacing w:after="0" w:line="240" w:lineRule="auto"/>
              <w:jc w:val="center"/>
              <w:rPr>
                <w:rFonts w:ascii="Times New Roman" w:hAnsi="Times New Roman"/>
                <w:bCs/>
                <w:color w:val="252525"/>
                <w:sz w:val="26"/>
                <w:szCs w:val="26"/>
              </w:rPr>
            </w:pPr>
            <w:r>
              <w:rPr>
                <w:rFonts w:ascii="Times New Roman" w:hAnsi="Times New Roman"/>
                <w:bCs/>
                <w:color w:val="252525"/>
                <w:sz w:val="26"/>
                <w:szCs w:val="26"/>
              </w:rPr>
              <w:t xml:space="preserve">Дни недели</w:t>
            </w:r>
          </w:p>
          <w:p>
            <w:pPr>
              <w:pStyle w:val="Normal"/>
              <w:spacing w:after="0" w:line="240" w:lineRule="auto"/>
              <w:jc w:val="both"/>
              <w:rPr>
                <w:rFonts w:ascii="Times New Roman" w:hAnsi="Times New Roman"/>
                <w:bCs/>
                <w:color w:val="252525"/>
                <w:sz w:val="26"/>
                <w:szCs w:val="26"/>
              </w:rPr>
            </w:pPr>
            <w:r>
              <w:rPr>
                <w:rFonts w:ascii="Times New Roman" w:hAnsi="Times New Roman"/>
                <w:bCs/>
                <w:color w:val="252525"/>
                <w:sz w:val="26"/>
                <w:szCs w:val="26"/>
              </w:rPr>
              <w:t xml:space="preserve"> </w:t>
            </w:r>
          </w:p>
        </w:tc>
        <w:tc>
          <w:tcPr>
            <w:tcW w:w="8005" w:type="dxa"/>
            <w:textDirection w:val="lrTb"/>
            <w:vAlign w:val="top"/>
          </w:tcPr>
          <w:p>
            <w:pPr>
              <w:pStyle w:val="Normal"/>
              <w:spacing w:after="0" w:line="240" w:lineRule="auto"/>
              <w:jc w:val="center"/>
              <w:rPr>
                <w:rFonts w:ascii="Times New Roman" w:hAnsi="Times New Roman"/>
                <w:color w:val="000000"/>
                <w:sz w:val="26"/>
                <w:szCs w:val="26"/>
              </w:rPr>
            </w:pPr>
            <w:r>
              <w:rPr>
                <w:rFonts w:ascii="Times New Roman" w:hAnsi="Times New Roman"/>
                <w:bCs/>
                <w:color w:val="252525"/>
                <w:sz w:val="26"/>
                <w:szCs w:val="26"/>
              </w:rPr>
              <w:t xml:space="preserve">Периоды и часы работы </w:t>
            </w:r>
            <w:r>
              <w:rPr>
                <w:rFonts w:ascii="Times New Roman" w:hAnsi="Times New Roman"/>
                <w:color w:val="000000"/>
                <w:sz w:val="26"/>
                <w:szCs w:val="26"/>
              </w:rPr>
              <w:t xml:space="preserve">(по местному времени)</w:t>
            </w:r>
          </w:p>
          <w:p>
            <w:pPr>
              <w:pStyle w:val="Normal"/>
              <w:spacing w:after="0" w:line="240" w:lineRule="auto"/>
              <w:jc w:val="both"/>
              <w:rPr>
                <w:rFonts w:ascii="Times New Roman" w:hAnsi="Times New Roman"/>
                <w:bCs/>
                <w:color w:val="252525"/>
                <w:sz w:val="26"/>
                <w:szCs w:val="26"/>
              </w:rPr>
            </w:pPr>
            <w:r>
              <w:rPr>
                <w:rFonts w:ascii="Times New Roman" w:hAnsi="Times New Roman"/>
                <w:bCs/>
                <w:color w:val="252525"/>
                <w:sz w:val="26"/>
                <w:szCs w:val="26"/>
              </w:rPr>
              <w:t xml:space="preserve"> </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Понедельник</w:t>
            </w:r>
          </w:p>
        </w:tc>
        <w:tc>
          <w:tcPr>
            <w:tcW w:w="800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 8 часов 30 минут до 12 часов 00 минут, с 13 часов 30 минут до 17 часов 00 минут</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Вторник </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8 часов 30 минут до 12 часов 00 минут, с 13 часов 30 минут до 17 часов 00 минут</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Среда</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8 часов 30 минут до 12 часов 00 минут, с 13 часов 30 минут до 17 часов 00 минут</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Четверг</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8 часов 30 минут до 12 часов 00 минут, с 13 часов 30 минут до 17 часов 00 минут</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Пятница</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8 часов 30 минут до 12 часов 00 минут, с 13 часов 30 минут до 17 часов 00 минут</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Суббота, воскресенье </w:t>
            </w:r>
          </w:p>
        </w:tc>
        <w:tc>
          <w:tcPr>
            <w:tcW w:w="800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 Выходные дни</w:t>
            </w:r>
          </w:p>
        </w:tc>
      </w:tr>
    </w:tbl>
    <w:p>
      <w:pPr>
        <w:pStyle w:val="Normal"/>
        <w:spacing w:after="0" w:line="240" w:lineRule="auto"/>
        <w:jc w:val="both"/>
        <w:rPr>
          <w:rFonts w:ascii="Times New Roman" w:hAnsi="Times New Roman"/>
          <w:sz w:val="26"/>
          <w:szCs w:val="26"/>
        </w:rPr>
      </w:pPr>
      <w:r>
        <w:rPr>
          <w:rFonts w:ascii="Times New Roman" w:hAnsi="Times New Roman"/>
          <w:sz w:val="26"/>
          <w:szCs w:val="26"/>
        </w:rPr>
      </w:r>
    </w:p>
    <w:p>
      <w:pPr>
        <w:pStyle w:val="Normal"/>
        <w:spacing w:after="0" w:line="240" w:lineRule="auto"/>
        <w:ind w:firstLine="567"/>
        <w:jc w:val="both"/>
        <w:rPr>
          <w:rFonts w:ascii="Times New Roman" w:hAnsi="Times New Roman"/>
          <w:color w:val="000000"/>
          <w:sz w:val="26"/>
          <w:szCs w:val="26"/>
        </w:rPr>
      </w:pPr>
      <w:r>
        <w:rPr>
          <w:rFonts w:ascii="Times New Roman" w:hAnsi="Times New Roman"/>
          <w:b/>
          <w:bCs/>
          <w:color w:val="000000"/>
          <w:sz w:val="26"/>
          <w:szCs w:val="26"/>
        </w:rPr>
        <w:t xml:space="preserve"> </w:t>
      </w:r>
      <w:r>
        <w:rPr>
          <w:rFonts w:ascii="Times New Roman" w:hAnsi="Times New Roman"/>
          <w:color w:val="000000"/>
          <w:sz w:val="26"/>
          <w:szCs w:val="26"/>
        </w:rPr>
        <w:t xml:space="preserve">Адрес официального веб-сайта органов местного самоуправления муниципального образования Кондинский район: www.admkonda.ru.</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Адрес электронной почты  администрации городского поселения Кондинское, предоставляющего муниципальную услугу: admkondinskoe@ mail.ru</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Справочные телефоны (факсы): 8 (346 77)  21-953   </w:t>
      </w:r>
      <w:r>
        <w:rPr>
          <w:rFonts w:ascii="Times New Roman" w:hAnsi="Times New Roman"/>
          <w:color w:val="000000"/>
          <w:sz w:val="26"/>
          <w:szCs w:val="26"/>
        </w:rPr>
        <w:t xml:space="preserve">21-346</w:t>
      </w:r>
      <w:r>
        <w:rPr>
          <w:rFonts w:ascii="Times New Roman" w:hAnsi="Times New Roman"/>
          <w:color w:val="000000"/>
          <w:sz w:val="26"/>
          <w:szCs w:val="26"/>
        </w:rPr>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Место нахождения: ул. Титова,26 пгт. Междуреченский, Кондинский район, Ханты-Мансийский автономный округ – Югра.</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п.Кондинское: ул.Советская, 11, пгт. Кондинское, Кондинский район, Ханты-Мансийский автономный округ – Югра.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Почтовый адрес: 628200, Ханты-Мансийский автономный округ – Югра, Тюменская область, Кондинский район, пгт. Междуреченский, ул.Титова, д.26</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График работы по предоставлению муниципальной услуги:</w:t>
      </w:r>
    </w:p>
    <w:tbl>
      <w:tblPr>
        <w:tblW w:w="0" w:type="auto"/>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Pr>
      <w:tblGrid>
        <w:gridCol w:w="1635"/>
        <w:gridCol w:w="8005"/>
      </w:tblGrid>
      <w:tr>
        <w:tc>
          <w:tcPr>
            <w:tcW w:w="1635" w:type="dxa"/>
            <w:textDirection w:val="lrTb"/>
            <w:vAlign w:val="top"/>
          </w:tcPr>
          <w:p>
            <w:pPr>
              <w:pStyle w:val="Normal"/>
              <w:spacing w:after="0" w:line="240" w:lineRule="auto"/>
              <w:jc w:val="center"/>
              <w:rPr>
                <w:rFonts w:ascii="Times New Roman" w:hAnsi="Times New Roman"/>
                <w:bCs/>
                <w:color w:val="252525"/>
                <w:sz w:val="26"/>
                <w:szCs w:val="26"/>
              </w:rPr>
            </w:pPr>
            <w:r>
              <w:rPr>
                <w:rFonts w:ascii="Times New Roman" w:hAnsi="Times New Roman"/>
                <w:bCs/>
                <w:color w:val="252525"/>
                <w:sz w:val="26"/>
                <w:szCs w:val="26"/>
              </w:rPr>
              <w:t xml:space="preserve">Дни недели</w:t>
            </w:r>
          </w:p>
          <w:p>
            <w:pPr>
              <w:pStyle w:val="Normal"/>
              <w:spacing w:after="0" w:line="240" w:lineRule="auto"/>
              <w:jc w:val="both"/>
              <w:rPr>
                <w:rFonts w:ascii="Times New Roman" w:hAnsi="Times New Roman"/>
                <w:bCs/>
                <w:color w:val="252525"/>
                <w:sz w:val="26"/>
                <w:szCs w:val="26"/>
              </w:rPr>
            </w:pPr>
            <w:r>
              <w:rPr>
                <w:rFonts w:ascii="Times New Roman" w:hAnsi="Times New Roman"/>
                <w:bCs/>
                <w:color w:val="252525"/>
                <w:sz w:val="26"/>
                <w:szCs w:val="26"/>
              </w:rPr>
              <w:t xml:space="preserve"> </w:t>
            </w:r>
          </w:p>
        </w:tc>
        <w:tc>
          <w:tcPr>
            <w:tcW w:w="8005" w:type="dxa"/>
            <w:textDirection w:val="lrTb"/>
            <w:vAlign w:val="top"/>
          </w:tcPr>
          <w:p>
            <w:pPr>
              <w:pStyle w:val="Normal"/>
              <w:spacing w:after="0" w:line="240" w:lineRule="auto"/>
              <w:jc w:val="center"/>
              <w:rPr>
                <w:rFonts w:ascii="Times New Roman" w:hAnsi="Times New Roman"/>
                <w:color w:val="000000"/>
                <w:sz w:val="26"/>
                <w:szCs w:val="26"/>
              </w:rPr>
            </w:pPr>
            <w:r>
              <w:rPr>
                <w:rFonts w:ascii="Times New Roman" w:hAnsi="Times New Roman"/>
                <w:bCs/>
                <w:color w:val="252525"/>
                <w:sz w:val="26"/>
                <w:szCs w:val="26"/>
              </w:rPr>
              <w:t xml:space="preserve">Периоды и часы работы </w:t>
            </w:r>
            <w:r>
              <w:rPr>
                <w:rFonts w:ascii="Times New Roman" w:hAnsi="Times New Roman"/>
                <w:color w:val="000000"/>
                <w:sz w:val="26"/>
                <w:szCs w:val="26"/>
              </w:rPr>
              <w:t xml:space="preserve">(по местному времени)</w:t>
            </w:r>
          </w:p>
          <w:p>
            <w:pPr>
              <w:pStyle w:val="Normal"/>
              <w:spacing w:after="0" w:line="240" w:lineRule="auto"/>
              <w:jc w:val="both"/>
              <w:rPr>
                <w:rFonts w:ascii="Times New Roman" w:hAnsi="Times New Roman"/>
                <w:bCs/>
                <w:color w:val="252525"/>
                <w:sz w:val="26"/>
                <w:szCs w:val="26"/>
              </w:rPr>
            </w:pPr>
            <w:r>
              <w:rPr>
                <w:rFonts w:ascii="Times New Roman" w:hAnsi="Times New Roman"/>
                <w:bCs/>
                <w:color w:val="252525"/>
                <w:sz w:val="26"/>
                <w:szCs w:val="26"/>
              </w:rPr>
              <w:t xml:space="preserve"> </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Понедельник</w:t>
            </w:r>
          </w:p>
        </w:tc>
        <w:tc>
          <w:tcPr>
            <w:tcW w:w="800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 9 часов 00 минут до 17 часов 00 минут без перерыва на обед</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Вторник </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9 часов 00 минут до 17 часов 00 минут без перерыва на обед</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Среда</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9 часов 00 минут до 17 часов 00 минут без перерыва на обед</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Четверг</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9 часов 00 минут до 17 часов 00 минут без перерыва на обед</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Пятница</w:t>
            </w:r>
          </w:p>
        </w:tc>
        <w:tc>
          <w:tcPr>
            <w:tcW w:w="8005" w:type="dxa"/>
            <w:textDirection w:val="lrTb"/>
            <w:vAlign w:val="top"/>
          </w:tcPr>
          <w:p>
            <w:pPr>
              <w:pStyle w:val="Normal"/>
              <w:spacing w:after="0" w:line="240" w:lineRule="auto"/>
              <w:rPr>
                <w:rFonts w:ascii="Times New Roman" w:hAnsi="Times New Roman"/>
                <w:color w:val="252525"/>
                <w:sz w:val="26"/>
                <w:szCs w:val="26"/>
              </w:rPr>
            </w:pPr>
            <w:r>
              <w:rPr>
                <w:rFonts w:ascii="Times New Roman" w:hAnsi="Times New Roman"/>
                <w:color w:val="252525"/>
                <w:sz w:val="26"/>
                <w:szCs w:val="26"/>
              </w:rPr>
              <w:t xml:space="preserve">с 9 часов 00 минут до 17 часов 00 минут без перерыва на обед</w:t>
            </w:r>
          </w:p>
        </w:tc>
      </w:tr>
      <w:tr>
        <w:tc>
          <w:tcPr>
            <w:tcW w:w="163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Суббота, воскресенье </w:t>
            </w:r>
          </w:p>
        </w:tc>
        <w:tc>
          <w:tcPr>
            <w:tcW w:w="8005" w:type="dxa"/>
            <w:textDirection w:val="lrTb"/>
            <w:vAlign w:val="top"/>
          </w:tcPr>
          <w:p>
            <w:pPr>
              <w:pStyle w:val="Normal"/>
              <w:spacing w:after="0" w:line="240" w:lineRule="auto"/>
              <w:jc w:val="both"/>
              <w:rPr>
                <w:rFonts w:ascii="Times New Roman" w:hAnsi="Times New Roman"/>
                <w:color w:val="252525"/>
                <w:sz w:val="26"/>
                <w:szCs w:val="26"/>
              </w:rPr>
            </w:pPr>
            <w:r>
              <w:rPr>
                <w:rFonts w:ascii="Times New Roman" w:hAnsi="Times New Roman"/>
                <w:color w:val="252525"/>
                <w:sz w:val="26"/>
                <w:szCs w:val="26"/>
              </w:rPr>
              <w:t xml:space="preserve"> Выходные дни</w:t>
            </w:r>
          </w:p>
        </w:tc>
      </w:tr>
    </w:tbl>
    <w:p>
      <w:pPr>
        <w:pStyle w:val="Normal"/>
        <w:spacing w:after="0" w:line="240" w:lineRule="auto"/>
        <w:jc w:val="both"/>
        <w:rPr>
          <w:rFonts w:ascii="Times New Roman" w:hAnsi="Times New Roman"/>
          <w:sz w:val="26"/>
          <w:szCs w:val="26"/>
          <w:u w:val="single"/>
        </w:rPr>
      </w:pPr>
      <w:r>
        <w:rPr>
          <w:rFonts w:ascii="Times New Roman" w:hAnsi="Times New Roman"/>
          <w:sz w:val="26"/>
          <w:szCs w:val="26"/>
          <w:u w:val="single"/>
        </w:rPr>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Адрес электронной почты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r>
        <w:rPr>
          <w:rFonts w:ascii="Times New Roman" w:hAnsi="Times New Roman"/>
          <w:color w:val="000000"/>
          <w:sz w:val="26"/>
          <w:szCs w:val="26"/>
        </w:rPr>
        <w:fldChar w:fldCharType="begin"/>
      </w:r>
      <w:r>
        <w:rPr>
          <w:rFonts w:ascii="Times New Roman" w:hAnsi="Times New Roman"/>
          <w:color w:val="000000"/>
          <w:sz w:val="26"/>
          <w:szCs w:val="26"/>
        </w:rPr>
        <w:instrText xml:space="preserve"> HYPERLINK "mailto:016-0000@mfchmao.ru" </w:instrText>
      </w:r>
      <w:r>
        <w:rPr>
          <w:rFonts w:ascii="Times New Roman" w:hAnsi="Times New Roman"/>
          <w:color w:val="000000"/>
          <w:sz w:val="26"/>
          <w:szCs w:val="26"/>
        </w:rPr>
      </w:r>
      <w:r>
        <w:rPr>
          <w:rFonts w:ascii="Times New Roman" w:hAnsi="Times New Roman"/>
          <w:color w:val="000000"/>
          <w:sz w:val="26"/>
          <w:szCs w:val="26"/>
        </w:rPr>
        <w:fldChar w:fldCharType="separate"/>
      </w:r>
      <w:r>
        <w:rPr>
          <w:rFonts w:ascii="Times New Roman" w:hAnsi="Times New Roman"/>
          <w:color w:val="000000"/>
          <w:sz w:val="26"/>
          <w:szCs w:val="26"/>
        </w:rPr>
        <w:t xml:space="preserve">016-0000@mfchmao.ru</w:t>
      </w:r>
      <w:r>
        <w:rPr>
          <w:rFonts w:ascii="Times New Roman" w:hAnsi="Times New Roman"/>
          <w:color w:val="000000"/>
          <w:sz w:val="26"/>
          <w:szCs w:val="26"/>
        </w:rPr>
        <w:fldChar w:fldCharType="end"/>
      </w:r>
      <w:r>
        <w:rPr>
          <w:rFonts w:ascii="Times New Roman" w:hAnsi="Times New Roman"/>
          <w:color w:val="000000"/>
          <w:sz w:val="26"/>
          <w:szCs w:val="26"/>
        </w:rPr>
        <w:t xml:space="preserve">, kondamfc@mail.ru</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Справочные телефоны (факсы): 8 (346 77)35-262,  21-545</w:t>
      </w:r>
    </w:p>
    <w:p>
      <w:pPr>
        <w:pStyle w:val="Normal"/>
        <w:spacing w:after="0" w:line="240" w:lineRule="auto"/>
        <w:ind w:firstLine="567"/>
        <w:jc w:val="both"/>
        <w:rPr>
          <w:rFonts w:ascii="Times New Roman" w:hAnsi="Times New Roman"/>
          <w:color w:val="000000"/>
          <w:sz w:val="26"/>
          <w:szCs w:val="26"/>
        </w:rPr>
      </w:pPr>
      <w:r>
        <w:rPr>
          <w:rFonts w:ascii="Times New Roman" w:hAnsi="Times New Roman"/>
          <w:b/>
          <w:sz w:val="26"/>
          <w:szCs w:val="26"/>
        </w:rPr>
        <w:t xml:space="preserve"> </w:t>
      </w:r>
      <w:r>
        <w:rPr>
          <w:rFonts w:ascii="Times New Roman" w:hAnsi="Times New Roman"/>
          <w:color w:val="000000"/>
          <w:sz w:val="26"/>
          <w:szCs w:val="26"/>
        </w:rPr>
        <w:t xml:space="preserve">Информирование заявителей о порядке предоставления муниципальной услуги: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Информирование заявителей осуществляется в форме:</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устного информирования;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письменного информирования.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Индивидуальное устное информирование обеспечивается специалистом </w:t>
      </w:r>
      <w:r>
        <w:rPr>
          <w:rFonts w:ascii="Times New Roman" w:hAnsi="Times New Roman"/>
          <w:color w:val="000000"/>
          <w:sz w:val="26"/>
          <w:szCs w:val="26"/>
        </w:rPr>
        <w:t xml:space="preserve">организационного отдела</w:t>
      </w:r>
      <w:r>
        <w:rPr>
          <w:rFonts w:ascii="Times New Roman" w:hAnsi="Times New Roman"/>
          <w:color w:val="000000"/>
          <w:sz w:val="26"/>
          <w:szCs w:val="26"/>
        </w:rPr>
        <w:t xml:space="preserve">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Заявитель имеет право на получение сведений о стадии прохождения его заявления.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Категории заявителей, имеющих право на получение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Перечень документов, требуемых от заявителя, необходимых для получения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Требования к заверке документов.</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Места и графики приема заявителей специалистами администрации городского поселения Кондинское и специалистами МФЦ.</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Муниципальная услуга предоставляется заявителю в сроки, установленные настоящим Регламентом.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rFonts w:ascii="Times New Roman" w:hAnsi="Times New Roman"/>
          <w:color w:val="000000"/>
          <w:sz w:val="26"/>
          <w:szCs w:val="26"/>
        </w:rPr>
        <w:fldChar w:fldCharType="begin"/>
      </w:r>
      <w:r>
        <w:rPr>
          <w:rFonts w:ascii="Times New Roman" w:hAnsi="Times New Roman"/>
          <w:color w:val="000000"/>
          <w:sz w:val="26"/>
          <w:szCs w:val="26"/>
        </w:rPr>
        <w:instrText xml:space="preserve">HYPERLINK \l "Par28"</w:instrText>
      </w:r>
      <w:r>
        <w:rPr>
          <w:rFonts w:ascii="Times New Roman" w:hAnsi="Times New Roman"/>
          <w:color w:val="000000"/>
          <w:sz w:val="26"/>
          <w:szCs w:val="26"/>
        </w:rPr>
      </w:r>
      <w:r>
        <w:rPr>
          <w:rFonts w:ascii="Times New Roman" w:hAnsi="Times New Roman"/>
          <w:color w:val="000000"/>
          <w:sz w:val="26"/>
          <w:szCs w:val="26"/>
        </w:rPr>
        <w:fldChar w:fldCharType="separate"/>
      </w:r>
      <w:r>
        <w:rPr>
          <w:rFonts w:ascii="Times New Roman" w:hAnsi="Times New Roman"/>
          <w:color w:val="000000"/>
          <w:sz w:val="26"/>
          <w:szCs w:val="26"/>
        </w:rPr>
        <w:t xml:space="preserve">пункте </w:t>
      </w:r>
      <w:r>
        <w:rPr>
          <w:rFonts w:ascii="Times New Roman" w:hAnsi="Times New Roman"/>
          <w:color w:val="000000"/>
          <w:sz w:val="26"/>
          <w:szCs w:val="26"/>
        </w:rPr>
        <w:fldChar w:fldCharType="end"/>
      </w:r>
      <w:r>
        <w:rPr>
          <w:rFonts w:ascii="Times New Roman" w:hAnsi="Times New Roman"/>
          <w:color w:val="000000"/>
          <w:sz w:val="26"/>
          <w:szCs w:val="26"/>
        </w:rPr>
        <w:t xml:space="preserve">1.3 настоящего Административного регламента.</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бланки заявления о предоставлении муниципальной услуги и образцы их заполнения;</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исчерпывающий перечень документов, необходимых для предоставления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основания для отказа в предоставлении муниципальной услуги, установленные законодательством;</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блок-схема предоставления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Pr>
          <w:rFonts w:ascii="Times New Roman" w:hAnsi="Times New Roman"/>
          <w:color w:val="000000"/>
          <w:sz w:val="26"/>
          <w:szCs w:val="26"/>
        </w:rPr>
        <w:t xml:space="preserve">организационного отдела</w:t>
      </w:r>
      <w:r>
        <w:rPr>
          <w:rFonts w:ascii="Times New Roman" w:hAnsi="Times New Roman"/>
          <w:color w:val="000000"/>
          <w:sz w:val="26"/>
          <w:szCs w:val="26"/>
        </w:rPr>
        <w:t xml:space="preserve"> администрации городского поселения Кондинское либо к специалисту МФЦ).</w:t>
      </w:r>
    </w:p>
    <w:p>
      <w:pPr>
        <w:pStyle w:val="Normal"/>
        <w:widowControl w:val="off"/>
        <w:spacing w:after="0" w:line="240" w:lineRule="auto"/>
        <w:ind w:firstLine="708"/>
        <w:jc w:val="both"/>
        <w:rPr>
          <w:rFonts w:ascii="Times New Roman" w:hAnsi="Times New Roman"/>
          <w:sz w:val="26"/>
          <w:szCs w:val="26"/>
        </w:rPr>
      </w:pPr>
      <w:r>
        <w:rPr>
          <w:rFonts w:ascii="Times New Roman" w:hAnsi="Times New Roman"/>
          <w:sz w:val="26"/>
          <w:szCs w:val="26"/>
        </w:rPr>
      </w:r>
    </w:p>
    <w:p>
      <w:pPr>
        <w:pStyle w:val="Normal"/>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 xml:space="preserve">2</w:t>
      </w:r>
      <w:r>
        <w:rPr>
          <w:rFonts w:ascii="Times New Roman" w:hAnsi="Times New Roman"/>
          <w:b/>
          <w:color w:val="000000"/>
          <w:sz w:val="26"/>
          <w:szCs w:val="26"/>
        </w:rPr>
        <w:t xml:space="preserve">. Стандарт предоставления </w:t>
      </w:r>
      <w:r>
        <w:rPr>
          <w:rFonts w:ascii="Times New Roman" w:hAnsi="Times New Roman"/>
          <w:b/>
          <w:color w:val="000000"/>
          <w:sz w:val="26"/>
          <w:szCs w:val="26"/>
        </w:rPr>
        <w:t xml:space="preserve">муниципальной</w:t>
      </w:r>
      <w:r>
        <w:rPr>
          <w:rFonts w:ascii="Times New Roman" w:hAnsi="Times New Roman"/>
          <w:b/>
          <w:color w:val="000000"/>
          <w:sz w:val="26"/>
          <w:szCs w:val="26"/>
        </w:rPr>
        <w:t xml:space="preserve"> услуги</w:t>
      </w:r>
    </w:p>
    <w:p>
      <w:pPr>
        <w:pStyle w:val="Normal"/>
        <w:spacing w:after="0" w:line="240" w:lineRule="auto"/>
        <w:jc w:val="center"/>
        <w:outlineLvl w:val="2"/>
        <w:rPr>
          <w:rFonts w:ascii="Times New Roman" w:hAnsi="Times New Roman"/>
          <w:sz w:val="26"/>
          <w:szCs w:val="26"/>
        </w:rPr>
      </w:pPr>
      <w:r>
        <w:rPr>
          <w:rFonts w:ascii="Times New Roman" w:hAnsi="Times New Roman"/>
          <w:sz w:val="26"/>
          <w:szCs w:val="26"/>
        </w:rPr>
      </w:r>
    </w:p>
    <w:p>
      <w:pPr>
        <w:pStyle w:val="Normal"/>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 xml:space="preserve">2.</w:t>
      </w:r>
      <w:r>
        <w:rPr>
          <w:rFonts w:ascii="Times New Roman" w:hAnsi="Times New Roman"/>
          <w:b/>
          <w:color w:val="000000"/>
          <w:sz w:val="26"/>
          <w:szCs w:val="26"/>
        </w:rPr>
        <w:t xml:space="preserve">1</w:t>
      </w:r>
      <w:r>
        <w:rPr>
          <w:rFonts w:ascii="Times New Roman" w:hAnsi="Times New Roman"/>
          <w:b/>
          <w:color w:val="000000"/>
          <w:sz w:val="26"/>
          <w:szCs w:val="26"/>
        </w:rPr>
        <w:t xml:space="preserve">. </w:t>
      </w:r>
      <w:r>
        <w:rPr>
          <w:rFonts w:ascii="Times New Roman" w:hAnsi="Times New Roman"/>
          <w:b/>
          <w:color w:val="000000"/>
          <w:sz w:val="26"/>
          <w:szCs w:val="26"/>
        </w:rPr>
        <w:t xml:space="preserve">Наименование муниципальной услуги</w:t>
      </w:r>
    </w:p>
    <w:p>
      <w:pPr>
        <w:pStyle w:val="Normal"/>
        <w:spacing w:after="0" w:line="240" w:lineRule="auto"/>
        <w:ind w:firstLine="708"/>
        <w:jc w:val="both"/>
        <w:outlineLvl w:val="2"/>
        <w:rPr>
          <w:rFonts w:ascii="Times New Roman" w:hAnsi="Times New Roman" w:eastAsia="Times New Roman"/>
          <w:bCs/>
          <w:color w:val="000000"/>
          <w:sz w:val="26"/>
          <w:szCs w:val="26"/>
          <w:lang w:eastAsia="ru-RU"/>
        </w:rPr>
      </w:pPr>
      <w:r>
        <w:rPr>
          <w:rFonts w:ascii="Times New Roman" w:hAnsi="Times New Roman"/>
          <w:color w:val="000000"/>
          <w:sz w:val="26"/>
          <w:szCs w:val="26"/>
        </w:rPr>
        <w:t xml:space="preserve"> «</w:t>
      </w:r>
      <w:r>
        <w:rPr>
          <w:rFonts w:ascii="Times New Roman" w:hAnsi="Times New Roman"/>
          <w:color w:val="000000"/>
          <w:sz w:val="26"/>
          <w:szCs w:val="26"/>
        </w:rPr>
        <w:t xml:space="preserve">Уведомительная регистрация</w:t>
      </w:r>
      <w:r>
        <w:rPr>
          <w:rFonts w:ascii="Times New Roman" w:hAnsi="Times New Roman"/>
          <w:color w:val="000000"/>
          <w:sz w:val="26"/>
          <w:szCs w:val="26"/>
        </w:rPr>
        <w:t xml:space="preserve"> трудового договора, заключаемого между работником и работодателем </w:t>
      </w:r>
      <w:r>
        <w:rPr>
          <w:rFonts w:ascii="Times New Roman" w:hAnsi="Times New Roman"/>
          <w:color w:val="000000"/>
          <w:sz w:val="26"/>
          <w:szCs w:val="26"/>
        </w:rPr>
        <w:t xml:space="preserve">–</w:t>
      </w:r>
      <w:r>
        <w:rPr>
          <w:rFonts w:ascii="Times New Roman" w:hAnsi="Times New Roman"/>
          <w:color w:val="000000"/>
          <w:sz w:val="26"/>
          <w:szCs w:val="26"/>
        </w:rPr>
        <w:t xml:space="preserve"> физическим лицом, не являющимся индивидуальным предпринимателем, изменений  в трудовой договор, факта прекращения трудового договора</w:t>
      </w:r>
      <w:r>
        <w:rPr>
          <w:rFonts w:ascii="Times New Roman" w:hAnsi="Times New Roman" w:eastAsia="Times New Roman"/>
          <w:bCs/>
          <w:color w:val="000000"/>
          <w:sz w:val="26"/>
          <w:szCs w:val="26"/>
          <w:lang w:eastAsia="ru-RU"/>
        </w:rPr>
        <w:t xml:space="preserve">».</w:t>
      </w:r>
    </w:p>
    <w:p>
      <w:pPr>
        <w:pStyle w:val="Normal"/>
        <w:spacing w:after="0" w:line="240" w:lineRule="auto"/>
        <w:jc w:val="both"/>
        <w:rPr>
          <w:rFonts w:ascii="Times New Roman" w:hAnsi="Times New Roman"/>
          <w:b/>
          <w:sz w:val="26"/>
          <w:szCs w:val="26"/>
        </w:rPr>
      </w:pPr>
      <w:r>
        <w:rPr>
          <w:rFonts w:ascii="Times New Roman" w:hAnsi="Times New Roman"/>
          <w:b/>
          <w:sz w:val="26"/>
          <w:szCs w:val="26"/>
        </w:rPr>
      </w:r>
    </w:p>
    <w:p>
      <w:pPr>
        <w:pStyle w:val="Normal"/>
        <w:spacing w:after="0" w:line="240" w:lineRule="auto"/>
        <w:jc w:val="center"/>
        <w:rPr>
          <w:rFonts w:ascii="Times New Roman" w:hAnsi="Times New Roman"/>
          <w:b/>
          <w:sz w:val="26"/>
          <w:szCs w:val="26"/>
        </w:rPr>
      </w:pPr>
      <w:r>
        <w:rPr>
          <w:rFonts w:ascii="Times New Roman" w:hAnsi="Times New Roman"/>
          <w:b/>
          <w:sz w:val="26"/>
          <w:szCs w:val="26"/>
        </w:rPr>
        <w:t xml:space="preserve">2.</w:t>
      </w:r>
      <w:r>
        <w:rPr>
          <w:rFonts w:ascii="Times New Roman" w:hAnsi="Times New Roman"/>
          <w:b/>
          <w:sz w:val="26"/>
          <w:szCs w:val="26"/>
        </w:rPr>
        <w:t xml:space="preserve">2</w:t>
      </w:r>
      <w:r>
        <w:rPr>
          <w:rFonts w:ascii="Times New Roman" w:hAnsi="Times New Roman"/>
          <w:b/>
          <w:sz w:val="26"/>
          <w:szCs w:val="26"/>
        </w:rPr>
        <w:t xml:space="preserve">. </w:t>
      </w:r>
      <w:r>
        <w:rPr>
          <w:rFonts w:ascii="Times New Roman" w:hAnsi="Times New Roman"/>
          <w:b/>
          <w:sz w:val="26"/>
          <w:szCs w:val="26"/>
        </w:rPr>
        <w:t xml:space="preserve">Наименование </w:t>
      </w:r>
      <w:r>
        <w:rPr>
          <w:rFonts w:ascii="Times New Roman" w:hAnsi="Times New Roman"/>
          <w:b/>
          <w:sz w:val="26"/>
          <w:szCs w:val="26"/>
        </w:rPr>
        <w:t xml:space="preserve">структурного подразделения</w:t>
      </w:r>
      <w:r>
        <w:rPr>
          <w:rFonts w:ascii="Times New Roman" w:hAnsi="Times New Roman"/>
          <w:b/>
          <w:sz w:val="26"/>
          <w:szCs w:val="26"/>
        </w:rPr>
        <w:t xml:space="preserve">, предоставляющего муниципальную услугу</w:t>
      </w:r>
    </w:p>
    <w:p>
      <w:pPr>
        <w:pStyle w:val="Normal"/>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О</w:t>
      </w:r>
      <w:r>
        <w:rPr>
          <w:rFonts w:ascii="Times New Roman" w:hAnsi="Times New Roman"/>
          <w:sz w:val="26"/>
          <w:szCs w:val="26"/>
        </w:rPr>
        <w:t xml:space="preserve">рганизационный отдел администрации городского поселения Кондинское.</w:t>
      </w:r>
    </w:p>
    <w:p>
      <w:pPr>
        <w:pStyle w:val="Normal"/>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Для предоставления муниципальной услуги заявитель может также обратиться в МФЦ.</w:t>
      </w:r>
    </w:p>
    <w:p>
      <w:pPr>
        <w:pStyle w:val="Normal"/>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Кондинское от 30.12.2013 № 24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Кондинское».</w:t>
      </w:r>
    </w:p>
    <w:p>
      <w:pPr>
        <w:pStyle w:val="Normal"/>
        <w:spacing w:after="0" w:line="240" w:lineRule="auto"/>
        <w:jc w:val="both"/>
        <w:rPr>
          <w:rFonts w:ascii="Times New Roman" w:hAnsi="Times New Roman"/>
          <w:sz w:val="26"/>
          <w:szCs w:val="26"/>
        </w:rPr>
      </w:pPr>
      <w:r>
        <w:rPr>
          <w:rFonts w:ascii="Times New Roman" w:hAnsi="Times New Roman"/>
          <w:sz w:val="26"/>
          <w:szCs w:val="26"/>
        </w:rPr>
      </w:r>
    </w:p>
    <w:p>
      <w:pPr>
        <w:pStyle w:val="Normal"/>
        <w:spacing w:after="0" w:line="240" w:lineRule="auto"/>
        <w:jc w:val="center"/>
        <w:outlineLvl w:val="2"/>
        <w:rPr>
          <w:rFonts w:ascii="Times New Roman" w:hAnsi="Times New Roman"/>
          <w:b/>
          <w:sz w:val="26"/>
          <w:szCs w:val="26"/>
        </w:rPr>
      </w:pPr>
      <w:r>
        <w:rPr>
          <w:rFonts w:ascii="Times New Roman" w:hAnsi="Times New Roman"/>
          <w:b/>
          <w:sz w:val="26"/>
          <w:szCs w:val="26"/>
        </w:rPr>
        <w:t xml:space="preserve">2.</w:t>
      </w:r>
      <w:r>
        <w:rPr>
          <w:rFonts w:ascii="Times New Roman" w:hAnsi="Times New Roman"/>
          <w:b/>
          <w:sz w:val="26"/>
          <w:szCs w:val="26"/>
        </w:rPr>
        <w:t xml:space="preserve">3</w:t>
      </w:r>
      <w:r>
        <w:rPr>
          <w:rFonts w:ascii="Times New Roman" w:hAnsi="Times New Roman"/>
          <w:b/>
          <w:sz w:val="26"/>
          <w:szCs w:val="26"/>
        </w:rPr>
        <w:t xml:space="preserve">. </w:t>
      </w:r>
      <w:r>
        <w:rPr>
          <w:rFonts w:ascii="Times New Roman" w:hAnsi="Times New Roman"/>
          <w:b/>
          <w:sz w:val="26"/>
          <w:szCs w:val="26"/>
        </w:rPr>
        <w:t xml:space="preserve">Результат предоставления муниципальной услуги</w:t>
      </w:r>
    </w:p>
    <w:p>
      <w:pPr>
        <w:pStyle w:val="HtmlNormal"/>
        <w:spacing w:before="0" w:after="0"/>
        <w:ind w:firstLine="567"/>
        <w:jc w:val="both"/>
        <w:rPr>
          <w:rStyle w:val="Strong"/>
          <w:b w:val="0"/>
          <w:sz w:val="26"/>
          <w:szCs w:val="26"/>
        </w:rPr>
      </w:pPr>
      <w:r>
        <w:rPr>
          <w:rFonts w:eastAsia="Calibri"/>
          <w:sz w:val="26"/>
          <w:szCs w:val="26"/>
        </w:rPr>
        <w:t xml:space="preserve"> </w:t>
      </w:r>
      <w:r>
        <w:rPr>
          <w:rStyle w:val="Strong"/>
          <w:b w:val="0"/>
          <w:sz w:val="26"/>
          <w:szCs w:val="26"/>
        </w:rPr>
        <w:t xml:space="preserve">Результатом предоставления муниципальной услуги является:</w:t>
      </w:r>
    </w:p>
    <w:p>
      <w:pPr>
        <w:pStyle w:val="HtmlNormal"/>
        <w:spacing w:before="0" w:after="0"/>
        <w:ind w:firstLine="709"/>
        <w:jc w:val="both"/>
        <w:rPr>
          <w:rStyle w:val="Strong"/>
          <w:b w:val="0"/>
          <w:sz w:val="26"/>
          <w:szCs w:val="26"/>
        </w:rPr>
      </w:pPr>
      <w:r>
        <w:rPr>
          <w:rStyle w:val="Strong"/>
          <w:b w:val="0"/>
          <w:sz w:val="26"/>
          <w:szCs w:val="26"/>
        </w:rPr>
        <w:t xml:space="preserve">- </w:t>
      </w:r>
      <w:r>
        <w:rPr>
          <w:rStyle w:val="Strong"/>
          <w:b w:val="0"/>
          <w:sz w:val="26"/>
          <w:szCs w:val="26"/>
        </w:rPr>
        <w:t xml:space="preserve">выдача (направление) заявителю трудового договора (изменений </w:t>
        <w:br w:type="textWrapping" w:clear="all"/>
        <w:t xml:space="preserve">в трудовой договор) с отметкой о регистрации факта его заключения;</w:t>
      </w:r>
    </w:p>
    <w:p>
      <w:pPr>
        <w:pStyle w:val="HtmlNormal"/>
        <w:spacing w:before="0" w:after="0"/>
        <w:ind w:firstLine="709"/>
        <w:jc w:val="both"/>
        <w:rPr>
          <w:rStyle w:val="Strong"/>
          <w:b w:val="0"/>
          <w:sz w:val="26"/>
          <w:szCs w:val="26"/>
        </w:rPr>
      </w:pPr>
      <w:r>
        <w:rPr>
          <w:rStyle w:val="Strong"/>
          <w:b w:val="0"/>
          <w:sz w:val="26"/>
          <w:szCs w:val="26"/>
        </w:rPr>
        <w:t xml:space="preserve">- </w:t>
      </w:r>
      <w:r>
        <w:rPr>
          <w:rStyle w:val="Strong"/>
          <w:b w:val="0"/>
          <w:sz w:val="26"/>
          <w:szCs w:val="26"/>
        </w:rPr>
        <w:t xml:space="preserve">выдача (направление) заявителю трудового договора с отметкой регистрации факта его прекращения»;</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w:t>
      </w:r>
      <w:r>
        <w:rPr>
          <w:rFonts w:ascii="Times New Roman" w:hAnsi="Times New Roman"/>
          <w:sz w:val="26"/>
          <w:szCs w:val="26"/>
        </w:rPr>
        <w:t xml:space="preserve">пособом оформления результата  является соответствующая запись в журнале регистрации трудового договора и проставления штампа с отметкой «Зарегистрирован» (</w:t>
      </w:r>
      <w:r>
        <w:rPr>
          <w:rFonts w:ascii="Times New Roman" w:hAnsi="Times New Roman"/>
          <w:sz w:val="26"/>
          <w:szCs w:val="26"/>
        </w:rPr>
        <w:fldChar w:fldCharType="begin"/>
      </w:r>
      <w:r>
        <w:rPr>
          <w:rFonts w:ascii="Times New Roman" w:hAnsi="Times New Roman"/>
          <w:sz w:val="26"/>
          <w:szCs w:val="26"/>
        </w:rPr>
        <w:instrText xml:space="preserve"> HYPERLINK \l "sub_1001" </w:instrText>
      </w:r>
      <w:r>
        <w:rPr>
          <w:rFonts w:ascii="Times New Roman" w:hAnsi="Times New Roman"/>
          <w:sz w:val="26"/>
          <w:szCs w:val="26"/>
        </w:rPr>
        <w:fldChar w:fldCharType="separate"/>
      </w:r>
      <w:r>
        <w:rPr>
          <w:rFonts w:ascii="Times New Roman" w:hAnsi="Times New Roman"/>
          <w:color w:val="000000"/>
          <w:sz w:val="26"/>
          <w:szCs w:val="26"/>
        </w:rPr>
        <w:t xml:space="preserve">приложение 4</w:t>
      </w:r>
      <w:r>
        <w:rPr>
          <w:rFonts w:ascii="Times New Roman" w:hAnsi="Times New Roman"/>
          <w:color w:val="000000"/>
          <w:sz w:val="26"/>
          <w:szCs w:val="26"/>
        </w:rPr>
        <w:fldChar w:fldCharType="end"/>
      </w:r>
      <w:r>
        <w:rPr>
          <w:rFonts w:ascii="Times New Roman" w:hAnsi="Times New Roman"/>
          <w:color w:val="000000"/>
          <w:sz w:val="26"/>
          <w:szCs w:val="26"/>
        </w:rPr>
        <w:t xml:space="preserve"> к админ</w:t>
      </w:r>
      <w:r>
        <w:rPr>
          <w:rFonts w:ascii="Times New Roman" w:hAnsi="Times New Roman"/>
          <w:sz w:val="26"/>
          <w:szCs w:val="26"/>
        </w:rPr>
        <w:t xml:space="preserve">истративному регламенту), с указанием регистрационного номера, даты регистрации и подписью ответственного лица на первой странице трудового договора (изменений в трудовой договор) либо регистрация факта прекращения трудового договора путем внесения соответствующей записи в журнал регистрации трудовых договоров и проставления на первой странице трудового договора штампа с отметкой  «</w:t>
      </w:r>
      <w:r>
        <w:rPr>
          <w:rFonts w:ascii="Times New Roman" w:hAnsi="Times New Roman" w:eastAsia="Times New Roman"/>
          <w:color w:val="000000"/>
          <w:sz w:val="26"/>
          <w:szCs w:val="26"/>
          <w:lang w:eastAsia="ru-RU"/>
        </w:rPr>
        <w:t xml:space="preserve">Факт прекращения трудового договора зарегистрирован</w:t>
      </w: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HYPERLINK \l "sub_1001" </w:instrText>
      </w:r>
      <w:r>
        <w:rPr>
          <w:rFonts w:ascii="Times New Roman" w:hAnsi="Times New Roman"/>
          <w:sz w:val="26"/>
          <w:szCs w:val="26"/>
        </w:rPr>
        <w:fldChar w:fldCharType="separate"/>
      </w:r>
      <w:r>
        <w:rPr>
          <w:rFonts w:ascii="Times New Roman" w:hAnsi="Times New Roman"/>
          <w:color w:val="000000"/>
          <w:sz w:val="26"/>
          <w:szCs w:val="26"/>
        </w:rPr>
        <w:t xml:space="preserve">приложение 4</w:t>
      </w:r>
      <w:r>
        <w:rPr>
          <w:rFonts w:ascii="Times New Roman" w:hAnsi="Times New Roman"/>
          <w:color w:val="000000"/>
          <w:sz w:val="26"/>
          <w:szCs w:val="26"/>
        </w:rPr>
        <w:fldChar w:fldCharType="end"/>
      </w:r>
      <w:r>
        <w:rPr>
          <w:rFonts w:ascii="Times New Roman" w:hAnsi="Times New Roman"/>
          <w:color w:val="000000"/>
          <w:sz w:val="26"/>
          <w:szCs w:val="26"/>
        </w:rPr>
        <w:t xml:space="preserve"> к админ</w:t>
      </w:r>
      <w:r>
        <w:rPr>
          <w:rFonts w:ascii="Times New Roman" w:hAnsi="Times New Roman"/>
          <w:sz w:val="26"/>
          <w:szCs w:val="26"/>
        </w:rPr>
        <w:t xml:space="preserve">истративному регламенту) с указанием даты регистрации и подписью ответственного лица.</w:t>
      </w:r>
    </w:p>
    <w:p>
      <w:pPr>
        <w:pStyle w:val="Normal"/>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Допускается дополнительное ведение электронного реестра трудовых договоров.</w:t>
      </w:r>
      <w:r>
        <w:rPr>
          <w:rFonts w:ascii="Times New Roman" w:hAnsi="Times New Roman"/>
          <w:sz w:val="26"/>
          <w:szCs w:val="26"/>
        </w:rPr>
        <w:t xml:space="preserve"> </w:t>
      </w:r>
    </w:p>
    <w:p>
      <w:pPr>
        <w:pStyle w:val="Normal"/>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 выдача заявителю уведомления об отказе в предоставлении муниципальной услуги и проставление отметки в журнале учета уведомлений об отказе в предоставлении муниципальной услуги.</w:t>
      </w:r>
    </w:p>
    <w:p>
      <w:pPr>
        <w:pStyle w:val="Normal"/>
        <w:widowControl w:val="off"/>
        <w:spacing w:after="0" w:line="240" w:lineRule="auto"/>
        <w:jc w:val="both"/>
        <w:rPr>
          <w:rFonts w:ascii="Times New Roman" w:hAnsi="Times New Roman"/>
          <w:b/>
          <w:sz w:val="26"/>
          <w:szCs w:val="26"/>
        </w:rPr>
      </w:pPr>
      <w:r>
        <w:rPr>
          <w:rFonts w:ascii="Times New Roman" w:hAnsi="Times New Roman"/>
          <w:b/>
          <w:sz w:val="26"/>
          <w:szCs w:val="26"/>
        </w:rPr>
      </w:r>
    </w:p>
    <w:p>
      <w:pPr>
        <w:pStyle w:val="Normal"/>
        <w:spacing w:after="0" w:line="240" w:lineRule="auto"/>
        <w:jc w:val="center"/>
        <w:outlineLvl w:val="2"/>
        <w:rPr>
          <w:rFonts w:ascii="Times New Roman" w:hAnsi="Times New Roman"/>
          <w:b/>
          <w:sz w:val="26"/>
          <w:szCs w:val="26"/>
        </w:rPr>
      </w:pPr>
      <w:r>
        <w:rPr>
          <w:rFonts w:ascii="Times New Roman" w:hAnsi="Times New Roman"/>
          <w:b/>
          <w:sz w:val="26"/>
          <w:szCs w:val="26"/>
        </w:rPr>
        <w:t xml:space="preserve">2.</w:t>
      </w:r>
      <w:r>
        <w:rPr>
          <w:rFonts w:ascii="Times New Roman" w:hAnsi="Times New Roman"/>
          <w:b/>
          <w:sz w:val="26"/>
          <w:szCs w:val="26"/>
        </w:rPr>
        <w:t xml:space="preserve">4</w:t>
      </w:r>
      <w:r>
        <w:rPr>
          <w:rFonts w:ascii="Times New Roman" w:hAnsi="Times New Roman"/>
          <w:b/>
          <w:sz w:val="26"/>
          <w:szCs w:val="26"/>
        </w:rPr>
        <w:t xml:space="preserve">. </w:t>
      </w:r>
      <w:r>
        <w:rPr>
          <w:rFonts w:ascii="Times New Roman" w:hAnsi="Times New Roman"/>
          <w:b/>
          <w:sz w:val="26"/>
          <w:szCs w:val="26"/>
        </w:rPr>
        <w:t xml:space="preserve">Срок предоставления муниципальной услуги</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регистрация трудового договора (изменений в трудовой договор) три рабочих дня с момента поступления документов;</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r>
    </w:p>
    <w:p>
      <w:pPr>
        <w:pStyle w:val="Normal"/>
        <w:spacing w:after="0" w:line="240" w:lineRule="auto"/>
        <w:jc w:val="center"/>
        <w:outlineLvl w:val="2"/>
        <w:rPr>
          <w:rFonts w:ascii="Times New Roman" w:hAnsi="Times New Roman"/>
          <w:b/>
          <w:sz w:val="26"/>
          <w:szCs w:val="26"/>
        </w:rPr>
      </w:pPr>
      <w:r>
        <w:rPr>
          <w:rFonts w:ascii="Times New Roman" w:hAnsi="Times New Roman"/>
          <w:b/>
          <w:sz w:val="26"/>
          <w:szCs w:val="26"/>
        </w:rPr>
        <w:t xml:space="preserve">2.5. </w:t>
      </w:r>
      <w:r>
        <w:rPr>
          <w:rFonts w:ascii="Times New Roman" w:hAnsi="Times New Roman"/>
          <w:b/>
          <w:sz w:val="26"/>
          <w:szCs w:val="26"/>
        </w:rPr>
        <w:t xml:space="preserve">Правовые основания для предоставления</w:t>
      </w:r>
      <w:r>
        <w:rPr>
          <w:rFonts w:ascii="Times New Roman" w:hAnsi="Times New Roman"/>
          <w:b/>
          <w:sz w:val="26"/>
          <w:szCs w:val="26"/>
        </w:rPr>
        <w:t xml:space="preserve"> </w:t>
      </w:r>
      <w:r>
        <w:rPr>
          <w:rFonts w:ascii="Times New Roman" w:hAnsi="Times New Roman"/>
          <w:b/>
          <w:sz w:val="26"/>
          <w:szCs w:val="26"/>
        </w:rPr>
        <w:t xml:space="preserve">муниципальной услуги</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Правовыми основаниями для предоставления муниципальной услуги являются:</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Трудовой </w:t>
      </w:r>
      <w:r>
        <w:rPr>
          <w:rFonts w:ascii="Times New Roman" w:hAnsi="Times New Roman"/>
          <w:sz w:val="26"/>
          <w:szCs w:val="26"/>
        </w:rPr>
        <w:fldChar w:fldCharType="begin"/>
      </w:r>
      <w:r>
        <w:rPr>
          <w:rFonts w:ascii="Times New Roman" w:hAnsi="Times New Roman"/>
          <w:sz w:val="26"/>
          <w:szCs w:val="26"/>
        </w:rPr>
        <w:instrText xml:space="preserve"> HYPERLINK "consultantplus://offline/ref=BE4EC52D491DCD3D82EA886F0B6CB8C3A492148F0E39390A4B92B60FA88A450A3F7B4867D4FDo6v4J" </w:instrText>
      </w:r>
      <w:r>
        <w:rPr>
          <w:rFonts w:ascii="Times New Roman" w:hAnsi="Times New Roman"/>
          <w:sz w:val="26"/>
          <w:szCs w:val="26"/>
        </w:rPr>
        <w:fldChar w:fldCharType="separate"/>
      </w:r>
      <w:r>
        <w:rPr>
          <w:rFonts w:ascii="Times New Roman" w:hAnsi="Times New Roman"/>
          <w:sz w:val="26"/>
          <w:szCs w:val="26"/>
        </w:rPr>
        <w:t xml:space="preserve">кодекс</w:t>
      </w:r>
      <w:r>
        <w:rPr>
          <w:rFonts w:ascii="Times New Roman" w:hAnsi="Times New Roman"/>
          <w:sz w:val="26"/>
          <w:szCs w:val="26"/>
        </w:rPr>
        <w:fldChar w:fldCharType="end"/>
      </w:r>
      <w:r>
        <w:rPr>
          <w:rFonts w:ascii="Times New Roman" w:hAnsi="Times New Roman"/>
          <w:sz w:val="26"/>
          <w:szCs w:val="26"/>
        </w:rPr>
        <w:t xml:space="preserve"> Российской Федерации (Собрание законодательства Российской Федерации, 07.01.2002, № 1 (ч. 1), ст. 3);</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Федеральный </w:t>
      </w:r>
      <w:r>
        <w:rPr>
          <w:rFonts w:ascii="Times New Roman" w:hAnsi="Times New Roman"/>
          <w:sz w:val="26"/>
          <w:szCs w:val="26"/>
        </w:rPr>
        <w:fldChar w:fldCharType="begin"/>
      </w:r>
      <w:r>
        <w:rPr>
          <w:rFonts w:ascii="Times New Roman" w:hAnsi="Times New Roman"/>
          <w:sz w:val="26"/>
          <w:szCs w:val="26"/>
        </w:rPr>
        <w:instrText xml:space="preserve"> HYPERLINK "consultantplus://offline/ref=BE4EC52D491DCD3D82EA886F0B6CB8C3A4921E8F0939390A4B92B60FA88A450A3F7B4867D7F56394o3v2J" </w:instrText>
      </w:r>
      <w:r>
        <w:rPr>
          <w:rFonts w:ascii="Times New Roman" w:hAnsi="Times New Roman"/>
          <w:sz w:val="26"/>
          <w:szCs w:val="26"/>
        </w:rPr>
        <w:fldChar w:fldCharType="separate"/>
      </w:r>
      <w:r>
        <w:rPr>
          <w:rFonts w:ascii="Times New Roman" w:hAnsi="Times New Roman"/>
          <w:sz w:val="26"/>
          <w:szCs w:val="26"/>
        </w:rPr>
        <w:t xml:space="preserve">закон</w:t>
      </w:r>
      <w:r>
        <w:rPr>
          <w:rFonts w:ascii="Times New Roman" w:hAnsi="Times New Roman"/>
          <w:sz w:val="26"/>
          <w:szCs w:val="26"/>
        </w:rPr>
        <w:fldChar w:fldCharType="end"/>
      </w:r>
      <w:r>
        <w:rPr>
          <w:rFonts w:ascii="Times New Roman" w:hAnsi="Times New Roman"/>
          <w:sz w:val="26"/>
          <w:szCs w:val="26"/>
        </w:rPr>
        <w:t xml:space="preserve"> от 27.07.2010 года № 210-ФЗ «Об организации предоставления государственных и муниципальных услуг» (Собрание законодательства Российской Федерации, 2010, № 31, ст. 4179; 2011, № 15,ст. 2038; № 27, ст. 3873, 3880; № 29, ст. 4291; № 30 (ч.1), ст. 4587; № 49 (ч.</w:t>
      </w:r>
      <w:r>
        <w:rPr>
          <w:rFonts w:ascii="Times New Roman" w:hAnsi="Times New Roman"/>
          <w:sz w:val="26"/>
          <w:szCs w:val="26"/>
          <w:lang w:val="en-US"/>
        </w:rPr>
        <w:t xml:space="preserve">V</w:t>
      </w:r>
      <w:r>
        <w:rPr>
          <w:rFonts w:ascii="Times New Roman" w:hAnsi="Times New Roman"/>
          <w:sz w:val="26"/>
          <w:szCs w:val="26"/>
        </w:rPr>
        <w:t xml:space="preserve">, ст. 7061);</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Закон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Югры»,01.06.2010-15.06.2010, № 6 (ч.I), cт. 461;</w:t>
      </w:r>
    </w:p>
    <w:p>
      <w:pPr>
        <w:pStyle w:val="Normal"/>
        <w:spacing w:after="0" w:line="240" w:lineRule="auto"/>
        <w:ind w:firstLine="708"/>
        <w:jc w:val="both"/>
        <w:rPr>
          <w:rFonts w:ascii="Times New Roman" w:hAnsi="Times New Roman"/>
          <w:sz w:val="26"/>
          <w:szCs w:val="26"/>
        </w:rPr>
      </w:pPr>
      <w:r>
        <w:rPr>
          <w:rFonts w:ascii="Times New Roman" w:hAnsi="Times New Roman" w:eastAsia="Times New Roman"/>
          <w:sz w:val="26"/>
          <w:szCs w:val="26"/>
          <w:lang w:eastAsia="ru-RU"/>
        </w:rPr>
        <w:t xml:space="preserve">постановление Губернатора Ханты-Мансийского автономного округа – Югры от 23.08.2012  № 123 «О порядке подготовки информации и документов, необходимых органам местного самоуправления муниципальных образований Ханты-Мансийского автономного округа – Югры для реализации полномочий, предусмотренных федеральным законодательством»</w:t>
      </w:r>
      <w:r>
        <w:rPr>
          <w:rFonts w:ascii="Times New Roman" w:hAnsi="Times New Roman" w:eastAsia="Times New Roman"/>
          <w:sz w:val="26"/>
          <w:szCs w:val="26"/>
          <w:lang w:eastAsia="ru-RU"/>
        </w:rPr>
        <w:t xml:space="preserve">;</w:t>
      </w:r>
      <w:r>
        <w:rPr>
          <w:rFonts w:ascii="Times New Roman" w:hAnsi="Times New Roman"/>
          <w:sz w:val="26"/>
          <w:szCs w:val="26"/>
        </w:rPr>
      </w:r>
    </w:p>
    <w:p>
      <w:pPr>
        <w:pStyle w:val="Normal"/>
        <w:spacing w:after="0" w:line="240" w:lineRule="auto"/>
        <w:ind w:firstLine="708"/>
        <w:jc w:val="both"/>
        <w:rPr>
          <w:rFonts w:ascii="Times New Roman" w:hAnsi="Times New Roman"/>
          <w:color w:val="000000"/>
          <w:sz w:val="26"/>
          <w:szCs w:val="26"/>
        </w:rPr>
      </w:pPr>
      <w:r>
        <w:rPr>
          <w:rFonts w:ascii="Times New Roman" w:hAnsi="Times New Roman"/>
          <w:sz w:val="26"/>
          <w:szCs w:val="26"/>
        </w:rPr>
        <w:t xml:space="preserve">постановление Правительства Ханты-Мансийского автономного округа – Югры от 24.06.2002 № 379-п «Об утверждении Порядка регистрации трудовых договоров, заключаемых между работниками и работодателями </w:t>
      </w:r>
      <w:r>
        <w:rPr>
          <w:rFonts w:ascii="Times New Roman" w:hAnsi="Times New Roman"/>
          <w:sz w:val="26"/>
          <w:szCs w:val="26"/>
        </w:rPr>
        <w:t xml:space="preserve">–</w:t>
      </w:r>
      <w:r>
        <w:rPr>
          <w:rFonts w:ascii="Times New Roman" w:hAnsi="Times New Roman"/>
          <w:sz w:val="26"/>
          <w:szCs w:val="26"/>
        </w:rPr>
        <w:t xml:space="preserve"> физическими лицами, не являющимися индивидуальными предпринимателями»,</w:t>
      </w:r>
      <w:r>
        <w:rPr>
          <w:rFonts w:ascii="Times New Roman" w:hAnsi="Times New Roman"/>
          <w:color w:val="000000"/>
          <w:sz w:val="26"/>
          <w:szCs w:val="26"/>
        </w:rPr>
        <w:t xml:space="preserve"> </w:t>
      </w:r>
      <w:r>
        <w:rPr>
          <w:rFonts w:ascii="Times New Roman" w:hAnsi="Times New Roman"/>
          <w:sz w:val="26"/>
          <w:szCs w:val="26"/>
        </w:rPr>
        <w:t xml:space="preserve">постановлением Правительства Ханты-Мансийского автономного округа – Югры от 29 января 2011 года</w:t>
      </w:r>
      <w:r>
        <w:rPr>
          <w:rFonts w:ascii="Times New Roman" w:hAnsi="Times New Roman"/>
          <w:color w:val="000000"/>
          <w:sz w:val="26"/>
          <w:szCs w:val="26"/>
        </w:rPr>
      </w:r>
    </w:p>
    <w:p>
      <w:pPr>
        <w:pStyle w:val="Normal"/>
        <w:spacing w:after="0" w:line="240" w:lineRule="auto"/>
        <w:ind w:firstLine="708"/>
        <w:jc w:val="both"/>
        <w:rPr>
          <w:rFonts w:ascii="Times New Roman" w:hAnsi="Times New Roman" w:eastAsia="Times New Roman"/>
          <w:color w:val="000000"/>
          <w:sz w:val="26"/>
          <w:szCs w:val="26"/>
          <w:lang w:eastAsia="ru-RU"/>
        </w:rPr>
      </w:pPr>
      <w:r>
        <w:rPr>
          <w:rFonts w:ascii="Times New Roman" w:hAnsi="Times New Roman" w:eastAsia="Times New Roman"/>
          <w:color w:val="000000"/>
          <w:sz w:val="26"/>
          <w:szCs w:val="26"/>
          <w:lang w:eastAsia="ru-RU"/>
        </w:rPr>
        <w:t xml:space="preserve">иные муниципальные правовые акты, регулирующие предоставление муниципальной услуги;</w:t>
      </w:r>
    </w:p>
    <w:p>
      <w:pPr>
        <w:pStyle w:val="Normal"/>
        <w:spacing w:after="0" w:line="240" w:lineRule="auto"/>
        <w:ind w:firstLine="708"/>
        <w:jc w:val="both"/>
        <w:rPr>
          <w:rFonts w:ascii="Times New Roman" w:hAnsi="Times New Roman" w:eastAsia="Times New Roman"/>
          <w:sz w:val="26"/>
          <w:szCs w:val="26"/>
          <w:lang w:eastAsia="ru-RU"/>
        </w:rPr>
      </w:pPr>
      <w:r>
        <w:rPr>
          <w:rFonts w:ascii="Times New Roman" w:hAnsi="Times New Roman" w:eastAsia="Times New Roman"/>
          <w:sz w:val="26"/>
          <w:szCs w:val="26"/>
          <w:lang w:eastAsia="ru-RU"/>
        </w:rPr>
        <w:t xml:space="preserve">настоящий Административный регламент.</w:t>
      </w:r>
    </w:p>
    <w:p>
      <w:pPr>
        <w:pStyle w:val="Normal"/>
        <w:spacing w:after="0" w:line="240" w:lineRule="auto"/>
        <w:jc w:val="center"/>
        <w:outlineLvl w:val="2"/>
        <w:rPr>
          <w:rFonts w:ascii="Times New Roman" w:hAnsi="Times New Roman"/>
          <w:b/>
          <w:sz w:val="26"/>
          <w:szCs w:val="26"/>
        </w:rPr>
      </w:pPr>
      <w:r>
        <w:rPr>
          <w:rFonts w:ascii="Times New Roman" w:hAnsi="Times New Roman"/>
          <w:b/>
          <w:sz w:val="26"/>
          <w:szCs w:val="26"/>
        </w:rPr>
      </w:r>
    </w:p>
    <w:p>
      <w:pPr>
        <w:pStyle w:val="Normal"/>
        <w:spacing w:after="0" w:line="240" w:lineRule="auto"/>
        <w:jc w:val="center"/>
        <w:outlineLvl w:val="1"/>
        <w:rPr>
          <w:rFonts w:ascii="Times New Roman" w:hAnsi="Times New Roman"/>
          <w:b/>
          <w:sz w:val="26"/>
          <w:szCs w:val="26"/>
        </w:rPr>
      </w:pPr>
      <w:r>
        <w:rPr>
          <w:rFonts w:ascii="Times New Roman" w:hAnsi="Times New Roman"/>
          <w:b/>
          <w:sz w:val="26"/>
          <w:szCs w:val="26"/>
        </w:rPr>
        <w:t xml:space="preserve">2.6. </w:t>
      </w:r>
      <w:r>
        <w:rPr>
          <w:rFonts w:ascii="Times New Roman" w:hAnsi="Times New Roman"/>
          <w:b/>
          <w:sz w:val="26"/>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pPr>
        <w:pStyle w:val="Normal"/>
        <w:spacing w:after="0" w:line="240" w:lineRule="auto"/>
        <w:jc w:val="center"/>
        <w:outlineLvl w:val="2"/>
        <w:rPr>
          <w:rFonts w:ascii="Times New Roman" w:hAnsi="Times New Roman"/>
          <w:b/>
          <w:sz w:val="26"/>
          <w:szCs w:val="26"/>
        </w:rPr>
      </w:pPr>
      <w:r>
        <w:rPr>
          <w:rFonts w:ascii="Times New Roman" w:hAnsi="Times New Roman"/>
          <w:b/>
          <w:sz w:val="26"/>
          <w:szCs w:val="26"/>
        </w:rPr>
      </w:r>
    </w:p>
    <w:p>
      <w:pPr>
        <w:pStyle w:val="Normal"/>
        <w:tabs>
          <w:tab w:val="num" w:pos="284" w:leader="none"/>
        </w:tabs>
        <w:spacing w:after="0" w:line="240" w:lineRule="auto"/>
        <w:jc w:val="both"/>
        <w:rPr>
          <w:i/>
          <w:sz w:val="18"/>
          <w:szCs w:val="18"/>
        </w:rPr>
      </w:pPr>
      <w:bookmarkStart w:id="0" w:name="sub_1017"/>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09 января</w:t>
      </w:r>
      <w:r>
        <w:rPr>
          <w:i/>
          <w:sz w:val="18"/>
          <w:szCs w:val="18"/>
          <w:highlight w:val="lightGray"/>
        </w:rPr>
        <w:t xml:space="preserve"> 201</w:t>
      </w:r>
      <w:r>
        <w:rPr>
          <w:i/>
          <w:sz w:val="18"/>
          <w:szCs w:val="18"/>
          <w:highlight w:val="lightGray"/>
        </w:rPr>
        <w:t xml:space="preserve">8 года №1</w:t>
      </w:r>
      <w:r>
        <w:rPr>
          <w:i/>
          <w:sz w:val="18"/>
          <w:szCs w:val="18"/>
          <w:highlight w:val="lightGray"/>
        </w:rPr>
        <w:t xml:space="preserve"> </w:t>
      </w:r>
      <w:r>
        <w:rPr>
          <w:i/>
          <w:sz w:val="18"/>
          <w:szCs w:val="18"/>
          <w:highlight w:val="lightGray"/>
        </w:rPr>
        <w:t xml:space="preserve">пункт 2.6. 1. </w:t>
      </w:r>
      <w:r>
        <w:rPr>
          <w:i/>
          <w:sz w:val="18"/>
          <w:szCs w:val="18"/>
          <w:highlight w:val="lightGray"/>
        </w:rPr>
        <w:t xml:space="preserve">изложен в новой редакции</w:t>
      </w:r>
      <w:r>
        <w:rPr>
          <w:i/>
          <w:sz w:val="18"/>
          <w:szCs w:val="18"/>
        </w:rPr>
      </w:r>
    </w:p>
    <w:p>
      <w:pPr>
        <w:pStyle w:val="Normal"/>
        <w:tabs>
          <w:tab w:val="num" w:pos="284" w:leader="none"/>
        </w:tabs>
        <w:spacing w:after="0" w:line="240" w:lineRule="auto"/>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03 июля </w:t>
      </w:r>
      <w:r>
        <w:rPr>
          <w:i/>
          <w:sz w:val="18"/>
          <w:szCs w:val="18"/>
          <w:highlight w:val="lightGray"/>
        </w:rPr>
        <w:t xml:space="preserve">20</w:t>
      </w:r>
      <w:r>
        <w:rPr>
          <w:i/>
          <w:sz w:val="18"/>
          <w:szCs w:val="18"/>
          <w:highlight w:val="lightGray"/>
        </w:rPr>
        <w:t xml:space="preserve">23 года №107 </w:t>
      </w:r>
      <w:r>
        <w:rPr>
          <w:i/>
          <w:sz w:val="18"/>
          <w:szCs w:val="18"/>
          <w:highlight w:val="lightGray"/>
        </w:rPr>
        <w:t xml:space="preserve"> </w:t>
      </w:r>
      <w:r>
        <w:rPr>
          <w:i/>
          <w:sz w:val="18"/>
          <w:szCs w:val="18"/>
          <w:highlight w:val="lightGray"/>
        </w:rPr>
        <w:t xml:space="preserve">пункт 2.6. 1. изложен в новой редакции</w:t>
      </w:r>
      <w:r>
        <w:rPr>
          <w:i/>
          <w:sz w:val="18"/>
          <w:szCs w:val="18"/>
        </w:rPr>
      </w:r>
    </w:p>
    <w:p>
      <w:pPr>
        <w:pStyle w:val="Normal"/>
        <w:tabs>
          <w:tab w:val="num" w:pos="284" w:leader="none"/>
        </w:tabs>
        <w:spacing w:after="0" w:line="240" w:lineRule="auto"/>
        <w:jc w:val="both"/>
        <w:rPr>
          <w:i/>
          <w:sz w:val="18"/>
          <w:szCs w:val="18"/>
        </w:rPr>
      </w:pPr>
      <w:r>
        <w:rPr>
          <w:i/>
          <w:sz w:val="18"/>
          <w:szCs w:val="18"/>
        </w:rPr>
      </w:r>
    </w:p>
    <w:p>
      <w:pPr>
        <w:pStyle w:val="Normal"/>
        <w:tabs>
          <w:tab w:val="num" w:pos="284" w:leader="none"/>
        </w:tabs>
        <w:jc w:val="center"/>
        <w:rPr>
          <w:rFonts w:ascii="Times New Roman" w:hAnsi="Times New Roman"/>
          <w:b/>
          <w:sz w:val="26"/>
          <w:szCs w:val="26"/>
        </w:rPr>
      </w:pPr>
      <w:r>
        <w:rPr>
          <w:rFonts w:ascii="Times New Roman" w:hAnsi="Times New Roman"/>
          <w:b/>
          <w:sz w:val="26"/>
          <w:szCs w:val="26"/>
        </w:rPr>
        <w:t xml:space="preserve">2.6.1. Документы и информация, необходимые для предоставления муниципальной услуги, которые заявитель предоставляет самостоятельно для регистрации трудового договора (изменений в трудовой договор):</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заявление о регистрации трудового договора (изменений в трудовой договор) согласно приложению 1 к административному регламенту;</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два экземпляра (оригинала) трудового договора (соглашения об изменении условий трудового договора);</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копию трудового договора (соглашения об изменении условий трудового договора);</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письменное согласие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письменное согласие органа опеки и попечительства или иного законного представителя при  трудоустройстве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p>
    <w:p>
      <w:pPr>
        <w:pStyle w:val="Normal"/>
        <w:spacing w:after="0" w:line="240" w:lineRule="auto"/>
        <w:ind w:firstLine="482"/>
        <w:jc w:val="both"/>
        <w:rPr>
          <w:rFonts w:ascii="Times New Roman" w:hAnsi="Times New Roman"/>
          <w:sz w:val="26"/>
          <w:szCs w:val="26"/>
        </w:rPr>
      </w:pPr>
      <w:r>
        <w:rPr>
          <w:rFonts w:ascii="Times New Roman" w:hAnsi="Times New Roman"/>
          <w:sz w:val="26"/>
          <w:szCs w:val="26"/>
        </w:rPr>
      </w:r>
    </w:p>
    <w:p>
      <w:pPr>
        <w:pStyle w:val="Normal"/>
        <w:spacing w:after="0" w:line="240" w:lineRule="auto"/>
        <w:ind w:firstLine="708"/>
        <w:jc w:val="both"/>
        <w:rPr>
          <w:rFonts w:ascii="Times New Roman" w:hAnsi="Times New Roman"/>
          <w:b/>
          <w:color w:val="000000"/>
          <w:sz w:val="26"/>
          <w:szCs w:val="26"/>
        </w:rPr>
      </w:pPr>
      <w:r>
        <w:rPr>
          <w:rFonts w:ascii="Times New Roman" w:hAnsi="Times New Roman"/>
          <w:b/>
          <w:color w:val="000000"/>
          <w:sz w:val="26"/>
          <w:szCs w:val="26"/>
        </w:rPr>
        <w:t xml:space="preserve">2.6.2. </w:t>
      </w:r>
      <w:r>
        <w:rPr>
          <w:rFonts w:ascii="Times New Roman" w:hAnsi="Times New Roman"/>
          <w:b/>
          <w:color w:val="000000"/>
          <w:sz w:val="26"/>
          <w:szCs w:val="26"/>
        </w:rPr>
        <w:t xml:space="preserve"> Документы и информация</w:t>
      </w:r>
      <w:r>
        <w:rPr>
          <w:rFonts w:ascii="Times New Roman" w:hAnsi="Times New Roman"/>
          <w:b/>
          <w:color w:val="000000"/>
          <w:sz w:val="26"/>
          <w:szCs w:val="26"/>
        </w:rPr>
        <w:t xml:space="preserve"> необходимые для предоставления муниципальной услуги</w:t>
      </w:r>
      <w:r>
        <w:rPr>
          <w:rFonts w:ascii="Times New Roman" w:hAnsi="Times New Roman"/>
          <w:b/>
          <w:color w:val="000000"/>
          <w:sz w:val="26"/>
          <w:szCs w:val="26"/>
        </w:rPr>
        <w:t xml:space="preserve">, которые заявитель предоставляет самостоятельно для регистрации факта прекращения трудового договора:</w:t>
      </w:r>
    </w:p>
    <w:p>
      <w:pPr>
        <w:pStyle w:val="Normal"/>
        <w:spacing w:after="0" w:line="240" w:lineRule="auto"/>
        <w:ind w:firstLine="708"/>
        <w:jc w:val="both"/>
        <w:rPr>
          <w:rFonts w:ascii="Times New Roman" w:hAnsi="Times New Roman"/>
          <w:color w:val="000000"/>
          <w:sz w:val="26"/>
          <w:szCs w:val="26"/>
        </w:rPr>
      </w:pPr>
      <w:bookmarkEnd w:id="0"/>
      <w:r>
        <w:rPr>
          <w:rFonts w:ascii="Times New Roman" w:hAnsi="Times New Roman"/>
          <w:color w:val="000000"/>
          <w:sz w:val="26"/>
          <w:szCs w:val="26"/>
        </w:rPr>
        <w:t xml:space="preserve">- </w:t>
      </w:r>
      <w:r>
        <w:rPr>
          <w:rFonts w:ascii="Times New Roman" w:hAnsi="Times New Roman"/>
          <w:color w:val="000000"/>
          <w:sz w:val="26"/>
          <w:szCs w:val="26"/>
        </w:rPr>
        <w:t xml:space="preserve">заявление о регистрации факта прекращения действия трудового договора с указанием основания прекращения трудового договора согласно </w:t>
      </w:r>
      <w:r>
        <w:rPr>
          <w:rFonts w:ascii="Times New Roman" w:hAnsi="Times New Roman"/>
          <w:sz w:val="26"/>
          <w:szCs w:val="26"/>
        </w:rPr>
        <w:fldChar w:fldCharType="begin"/>
      </w:r>
      <w:r>
        <w:rPr>
          <w:rFonts w:ascii="Times New Roman" w:hAnsi="Times New Roman"/>
          <w:sz w:val="26"/>
          <w:szCs w:val="26"/>
        </w:rPr>
        <w:instrText xml:space="preserve"> HYPERLINK \l "sub_1001" </w:instrText>
      </w:r>
      <w:r>
        <w:rPr>
          <w:rFonts w:ascii="Times New Roman" w:hAnsi="Times New Roman"/>
          <w:sz w:val="26"/>
          <w:szCs w:val="26"/>
        </w:rPr>
        <w:fldChar w:fldCharType="separate"/>
      </w:r>
      <w:r>
        <w:rPr>
          <w:rFonts w:ascii="Times New Roman" w:hAnsi="Times New Roman"/>
          <w:color w:val="000000"/>
          <w:sz w:val="26"/>
          <w:szCs w:val="26"/>
        </w:rPr>
        <w:t xml:space="preserve">приложению 1</w:t>
      </w:r>
      <w:r>
        <w:rPr>
          <w:rFonts w:ascii="Times New Roman" w:hAnsi="Times New Roman"/>
          <w:color w:val="000000"/>
          <w:sz w:val="26"/>
          <w:szCs w:val="26"/>
        </w:rPr>
        <w:fldChar w:fldCharType="end"/>
      </w:r>
      <w:r>
        <w:rPr>
          <w:rFonts w:ascii="Times New Roman" w:hAnsi="Times New Roman"/>
          <w:color w:val="000000"/>
          <w:sz w:val="26"/>
          <w:szCs w:val="26"/>
        </w:rPr>
        <w:t xml:space="preserve"> к административному регламенту;</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два оригинала зарегистрированного трудового договора.</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заявления о регистрации факта прекращения действия трудового договора согласно </w:t>
      </w:r>
      <w:r>
        <w:rPr>
          <w:rFonts w:ascii="Times New Roman" w:hAnsi="Times New Roman"/>
          <w:sz w:val="26"/>
          <w:szCs w:val="26"/>
        </w:rPr>
        <w:fldChar w:fldCharType="begin"/>
      </w:r>
      <w:r>
        <w:rPr>
          <w:rFonts w:ascii="Times New Roman" w:hAnsi="Times New Roman"/>
          <w:sz w:val="26"/>
          <w:szCs w:val="26"/>
        </w:rPr>
        <w:instrText xml:space="preserve"> HYPERLINK \l "sub_1001" </w:instrText>
      </w:r>
      <w:r>
        <w:rPr>
          <w:rFonts w:ascii="Times New Roman" w:hAnsi="Times New Roman"/>
          <w:sz w:val="26"/>
          <w:szCs w:val="26"/>
        </w:rPr>
        <w:fldChar w:fldCharType="separate"/>
      </w:r>
      <w:r>
        <w:rPr>
          <w:rFonts w:ascii="Times New Roman" w:hAnsi="Times New Roman"/>
          <w:color w:val="000000"/>
          <w:sz w:val="26"/>
          <w:szCs w:val="26"/>
        </w:rPr>
        <w:t xml:space="preserve">приложению 1</w:t>
      </w:r>
      <w:r>
        <w:rPr>
          <w:rFonts w:ascii="Times New Roman" w:hAnsi="Times New Roman"/>
          <w:color w:val="000000"/>
          <w:sz w:val="26"/>
          <w:szCs w:val="26"/>
        </w:rPr>
        <w:fldChar w:fldCharType="end"/>
      </w:r>
      <w:r>
        <w:rPr>
          <w:rFonts w:ascii="Times New Roman" w:hAnsi="Times New Roman"/>
          <w:color w:val="000000"/>
          <w:sz w:val="26"/>
          <w:szCs w:val="26"/>
        </w:rPr>
        <w:t xml:space="preserve"> к административному регламенту;</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оригинала зарегистрированного трудового договора.</w:t>
      </w:r>
    </w:p>
    <w:p>
      <w:pPr>
        <w:pStyle w:val="Normal"/>
        <w:spacing w:line="240" w:lineRule="auto"/>
        <w:ind w:left="567"/>
        <w:jc w:val="both"/>
        <w:rPr>
          <w:i/>
          <w:sz w:val="18"/>
          <w:szCs w:val="18"/>
          <w:highlight w:val="lightGray"/>
        </w:rPr>
      </w:pPr>
      <w:bookmarkStart w:id="1" w:name="sub_1018"/>
      <w:r>
        <w:rPr>
          <w:i/>
          <w:sz w:val="18"/>
          <w:szCs w:val="18"/>
          <w:highlight w:val="lightGray"/>
        </w:rPr>
      </w:r>
    </w:p>
    <w:p>
      <w:pPr>
        <w:pStyle w:val="Normal"/>
        <w:spacing w:line="240" w:lineRule="auto"/>
        <w:ind w:left="567"/>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22 октября </w:t>
      </w:r>
      <w:r>
        <w:rPr>
          <w:i/>
          <w:sz w:val="18"/>
          <w:szCs w:val="18"/>
          <w:highlight w:val="lightGray"/>
        </w:rPr>
        <w:t xml:space="preserve"> 20</w:t>
      </w:r>
      <w:r>
        <w:rPr>
          <w:i/>
          <w:sz w:val="18"/>
          <w:szCs w:val="18"/>
          <w:highlight w:val="lightGray"/>
        </w:rPr>
        <w:t xml:space="preserve">21 года №260 абзац 7 подпункта 2.6.2. пункта 2.6.  раздела  </w:t>
      </w:r>
      <w:r>
        <w:rPr>
          <w:i/>
          <w:sz w:val="18"/>
          <w:szCs w:val="18"/>
          <w:highlight w:val="lightGray"/>
        </w:rPr>
        <w:t xml:space="preserve">2.</w:t>
      </w:r>
      <w:r>
        <w:rPr>
          <w:i/>
          <w:sz w:val="18"/>
          <w:szCs w:val="18"/>
          <w:highlight w:val="lightGray"/>
        </w:rPr>
        <w:t xml:space="preserve"> </w:t>
      </w:r>
      <w:r>
        <w:rPr>
          <w:i/>
          <w:sz w:val="18"/>
          <w:szCs w:val="18"/>
          <w:highlight w:val="lightGray"/>
        </w:rPr>
        <w:t xml:space="preserve">изложен в новой редакции</w:t>
      </w:r>
      <w:r>
        <w:rPr>
          <w:i/>
          <w:sz w:val="18"/>
          <w:szCs w:val="18"/>
        </w:rPr>
      </w:r>
    </w:p>
    <w:p>
      <w:pPr>
        <w:pStyle w:val="BodyTextIndent"/>
        <w:spacing w:after="0"/>
        <w:ind w:left="0" w:firstLine="709"/>
        <w:jc w:val="both"/>
        <w:rPr>
          <w:rFonts w:eastAsia="Calibri"/>
          <w:color w:val="000000"/>
          <w:sz w:val="26"/>
          <w:szCs w:val="26"/>
          <w:lang w:eastAsia="en-US"/>
        </w:rPr>
      </w:pPr>
      <w:bookmarkEnd w:id="1"/>
      <w:r>
        <w:rPr>
          <w:rFonts w:eastAsia="Calibri"/>
          <w:color w:val="000000"/>
          <w:sz w:val="26"/>
          <w:szCs w:val="26"/>
          <w:lang w:eastAsia="en-US"/>
        </w:rPr>
        <w:t xml:space="preserve">В соответствии с требованиями пунктов 1, 2, 4, 5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заявителей:</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3) представления документов и информации, отсутствие и (или) недостоверность которых не указывались при первоначальном отказе </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w:t>
      </w:r>
    </w:p>
    <w:p>
      <w:pPr>
        <w:pStyle w:val="BodyTextIndent"/>
        <w:spacing w:after="0"/>
        <w:ind w:left="0" w:firstLine="709"/>
        <w:jc w:val="both"/>
        <w:rPr>
          <w:rFonts w:eastAsia="Calibri"/>
          <w:color w:val="000000"/>
          <w:sz w:val="26"/>
          <w:szCs w:val="26"/>
          <w:lang w:eastAsia="en-US"/>
        </w:rPr>
      </w:pPr>
      <w:r>
        <w:rPr>
          <w:rFonts w:eastAsia="Calibri"/>
          <w:color w:val="000000"/>
          <w:sz w:val="26"/>
          <w:szCs w:val="26"/>
          <w:lang w:eastAsia="en-US"/>
        </w:rPr>
        <w:t xml:space="preserve">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olor w:val="000000"/>
          <w:sz w:val="26"/>
          <w:szCs w:val="26"/>
        </w:rPr>
      </w:r>
    </w:p>
    <w:p>
      <w:pPr>
        <w:pStyle w:val="Normal"/>
        <w:spacing w:after="0" w:line="240" w:lineRule="auto"/>
        <w:jc w:val="both"/>
        <w:rPr>
          <w:rFonts w:ascii="Times New Roman" w:hAnsi="Times New Roman"/>
          <w:color w:val="000000"/>
          <w:sz w:val="26"/>
          <w:szCs w:val="26"/>
        </w:rPr>
      </w:pPr>
      <w:r>
        <w:rPr>
          <w:rFonts w:ascii="Times New Roman" w:hAnsi="Times New Roman"/>
          <w:color w:val="000000"/>
          <w:sz w:val="26"/>
          <w:szCs w:val="26"/>
        </w:rPr>
      </w:r>
    </w:p>
    <w:p>
      <w:pPr>
        <w:pStyle w:val="Normal"/>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2.7. </w:t>
      </w:r>
      <w:r>
        <w:rPr>
          <w:rFonts w:ascii="Times New Roman" w:hAnsi="Times New Roman"/>
          <w:b/>
          <w:color w:val="000000"/>
          <w:sz w:val="26"/>
          <w:szCs w:val="26"/>
        </w:rPr>
        <w:t xml:space="preserve">Исчерпывающий перечень оснований для отказа в приеме документов, необходимых для предоставления муниципальной услуги</w:t>
      </w:r>
    </w:p>
    <w:p>
      <w:pPr>
        <w:pStyle w:val="Normal"/>
        <w:spacing w:after="0" w:line="240" w:lineRule="auto"/>
        <w:ind w:firstLine="708"/>
        <w:jc w:val="both"/>
        <w:rPr>
          <w:rFonts w:ascii="Times New Roman" w:hAnsi="Times New Roman"/>
          <w:color w:val="000000"/>
          <w:sz w:val="26"/>
          <w:szCs w:val="26"/>
        </w:rPr>
      </w:pPr>
      <w:bookmarkStart w:id="2" w:name="sub_1020"/>
      <w:r>
        <w:rPr>
          <w:rFonts w:ascii="Times New Roman" w:hAnsi="Times New Roman"/>
          <w:color w:val="000000"/>
          <w:sz w:val="26"/>
          <w:szCs w:val="26"/>
        </w:rPr>
        <w:t xml:space="preserve"> Основания для отказа в приеме документов, необходимых для предоставления муниципальной услуги:</w:t>
      </w:r>
    </w:p>
    <w:p>
      <w:pPr>
        <w:pStyle w:val="Normal"/>
        <w:spacing w:after="0" w:line="240" w:lineRule="auto"/>
        <w:ind w:firstLine="708"/>
        <w:jc w:val="both"/>
        <w:rPr>
          <w:rFonts w:ascii="Times New Roman" w:hAnsi="Times New Roman"/>
          <w:color w:val="000000"/>
          <w:sz w:val="26"/>
          <w:szCs w:val="26"/>
        </w:rPr>
      </w:pPr>
      <w:bookmarkEnd w:id="2"/>
      <w:r>
        <w:rPr>
          <w:rFonts w:ascii="Times New Roman" w:hAnsi="Times New Roman"/>
          <w:color w:val="000000"/>
          <w:sz w:val="26"/>
          <w:szCs w:val="26"/>
        </w:rPr>
        <w:t xml:space="preserve">- </w:t>
      </w:r>
      <w:r>
        <w:rPr>
          <w:rFonts w:ascii="Times New Roman" w:hAnsi="Times New Roman"/>
          <w:color w:val="000000"/>
          <w:sz w:val="26"/>
          <w:szCs w:val="26"/>
        </w:rPr>
        <w:t xml:space="preserve">предоставленные документы имеют зачеркнутые слова или иные не оговоренные в них исправления, повреждения, не позволяющие однозначно истолковать их содержание;</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текст заявления и данные о заявителе не поддаются прочтению;</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отсутствуют подписи работника или работодателя в трудовых договорах;</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отсутствует дата заключения (дата подписания) трудового договора;</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сведения о документах, удостоверяющих личности работника и работодателя, не соответствуют сведениям, указанным в трудовом договоре</w:t>
      </w:r>
      <w:r>
        <w:rPr>
          <w:rFonts w:ascii="Times New Roman" w:hAnsi="Times New Roman"/>
          <w:color w:val="000000"/>
          <w:sz w:val="26"/>
          <w:szCs w:val="26"/>
        </w:rPr>
        <w:t xml:space="preserve">.</w:t>
      </w:r>
      <w:r>
        <w:rPr>
          <w:rFonts w:ascii="Times New Roman" w:hAnsi="Times New Roman"/>
          <w:color w:val="000000"/>
          <w:sz w:val="26"/>
          <w:szCs w:val="26"/>
        </w:rPr>
      </w:r>
    </w:p>
    <w:p>
      <w:pPr>
        <w:pStyle w:val="Normal"/>
        <w:spacing w:after="0" w:line="240" w:lineRule="auto"/>
        <w:rPr>
          <w:rFonts w:ascii="Times New Roman" w:hAnsi="Times New Roman"/>
          <w:b/>
          <w:color w:val="000000"/>
          <w:sz w:val="26"/>
          <w:szCs w:val="26"/>
        </w:rPr>
      </w:pPr>
      <w:r>
        <w:rPr>
          <w:rFonts w:ascii="Times New Roman" w:hAnsi="Times New Roman"/>
          <w:b/>
          <w:color w:val="000000"/>
          <w:sz w:val="26"/>
          <w:szCs w:val="26"/>
        </w:rPr>
      </w:r>
    </w:p>
    <w:p>
      <w:pPr>
        <w:pStyle w:val="Normal"/>
        <w:widowControl w:val="off"/>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 xml:space="preserve">2.8. </w:t>
      </w:r>
      <w:r>
        <w:rPr>
          <w:rFonts w:ascii="Times New Roman" w:hAnsi="Times New Roman"/>
          <w:b/>
          <w:color w:val="000000"/>
          <w:sz w:val="26"/>
          <w:szCs w:val="26"/>
        </w:rPr>
        <w:t xml:space="preserve"> Исчерпывающий перечень оснований для приостановления и </w:t>
      </w:r>
      <w:r>
        <w:rPr>
          <w:rFonts w:ascii="Times New Roman" w:hAnsi="Times New Roman"/>
          <w:b/>
          <w:color w:val="000000"/>
          <w:sz w:val="26"/>
          <w:szCs w:val="26"/>
        </w:rPr>
        <w:t xml:space="preserve"> </w:t>
      </w:r>
      <w:r>
        <w:rPr>
          <w:rFonts w:ascii="Times New Roman" w:hAnsi="Times New Roman"/>
          <w:b/>
          <w:color w:val="000000"/>
          <w:sz w:val="26"/>
          <w:szCs w:val="26"/>
        </w:rPr>
        <w:t xml:space="preserve">(или) отказа в предоставлении муниципальной  услуги</w:t>
      </w:r>
    </w:p>
    <w:p>
      <w:pPr>
        <w:pStyle w:val="Normal"/>
        <w:spacing w:after="0" w:line="240" w:lineRule="auto"/>
        <w:ind w:firstLine="708"/>
        <w:jc w:val="both"/>
        <w:rPr>
          <w:rFonts w:ascii="Times New Roman" w:hAnsi="Times New Roman"/>
          <w:color w:val="000000"/>
          <w:sz w:val="26"/>
          <w:szCs w:val="26"/>
        </w:rPr>
      </w:pPr>
      <w:bookmarkStart w:id="3" w:name="sub_1021"/>
      <w:r>
        <w:rPr>
          <w:rFonts w:ascii="Times New Roman" w:hAnsi="Times New Roman"/>
          <w:color w:val="000000"/>
          <w:sz w:val="26"/>
          <w:szCs w:val="26"/>
        </w:rPr>
        <w:t xml:space="preserve">-</w:t>
      </w:r>
      <w:r>
        <w:rPr>
          <w:rFonts w:ascii="Times New Roman" w:hAnsi="Times New Roman"/>
          <w:color w:val="000000"/>
          <w:sz w:val="26"/>
          <w:szCs w:val="26"/>
        </w:rPr>
        <w:t xml:space="preserve"> Основания для приостановления предоставления муниципальной услуги, не предусмотрены.</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Основания для отказа в предоставлении муниципальной услуги: отсутствие документов, необходимых для предоставления муниципальной услуги, предусмотренных </w:t>
      </w:r>
      <w:r>
        <w:rPr>
          <w:rFonts w:ascii="Times New Roman" w:hAnsi="Times New Roman"/>
          <w:sz w:val="26"/>
          <w:szCs w:val="26"/>
        </w:rPr>
        <w:fldChar w:fldCharType="begin"/>
      </w:r>
      <w:r>
        <w:rPr>
          <w:rFonts w:ascii="Times New Roman" w:hAnsi="Times New Roman"/>
          <w:sz w:val="26"/>
          <w:szCs w:val="26"/>
        </w:rPr>
        <w:instrText xml:space="preserve"> HYPERLINK \l "sub_1019" </w:instrText>
      </w:r>
      <w:r>
        <w:rPr>
          <w:rFonts w:ascii="Times New Roman" w:hAnsi="Times New Roman"/>
          <w:sz w:val="26"/>
          <w:szCs w:val="26"/>
        </w:rPr>
        <w:fldChar w:fldCharType="separate"/>
      </w:r>
      <w:r>
        <w:rPr>
          <w:rFonts w:ascii="Times New Roman" w:hAnsi="Times New Roman"/>
          <w:color w:val="000000"/>
          <w:sz w:val="26"/>
          <w:szCs w:val="26"/>
        </w:rPr>
        <w:t xml:space="preserve">пункт</w:t>
      </w:r>
      <w:r>
        <w:rPr>
          <w:rFonts w:ascii="Times New Roman" w:hAnsi="Times New Roman"/>
          <w:color w:val="000000"/>
          <w:sz w:val="26"/>
          <w:szCs w:val="26"/>
        </w:rPr>
        <w:t xml:space="preserve">а</w:t>
      </w:r>
      <w:r>
        <w:rPr>
          <w:rFonts w:ascii="Times New Roman" w:hAnsi="Times New Roman"/>
          <w:color w:val="000000"/>
          <w:sz w:val="26"/>
          <w:szCs w:val="26"/>
        </w:rPr>
        <w:t xml:space="preserve">м</w:t>
      </w:r>
      <w:r>
        <w:rPr>
          <w:rFonts w:ascii="Times New Roman" w:hAnsi="Times New Roman"/>
          <w:color w:val="000000"/>
          <w:sz w:val="26"/>
          <w:szCs w:val="26"/>
        </w:rPr>
        <w:t xml:space="preserve">и</w:t>
      </w:r>
      <w:r>
        <w:rPr>
          <w:rFonts w:ascii="Times New Roman" w:hAnsi="Times New Roman"/>
          <w:color w:val="000000"/>
          <w:sz w:val="26"/>
          <w:szCs w:val="26"/>
        </w:rPr>
        <w:t xml:space="preserve"> </w:t>
      </w:r>
      <w:r>
        <w:rPr>
          <w:rFonts w:ascii="Times New Roman" w:hAnsi="Times New Roman"/>
          <w:color w:val="000000"/>
          <w:sz w:val="26"/>
          <w:szCs w:val="26"/>
        </w:rPr>
        <w:t xml:space="preserve">2.6.1</w:t>
      </w:r>
      <w:r>
        <w:rPr>
          <w:rFonts w:ascii="Times New Roman" w:hAnsi="Times New Roman"/>
          <w:color w:val="000000"/>
          <w:sz w:val="26"/>
          <w:szCs w:val="26"/>
        </w:rPr>
        <w:fldChar w:fldCharType="end"/>
      </w:r>
      <w:r>
        <w:rPr>
          <w:rFonts w:ascii="Times New Roman" w:hAnsi="Times New Roman"/>
          <w:color w:val="000000"/>
          <w:sz w:val="26"/>
          <w:szCs w:val="26"/>
        </w:rPr>
        <w:t xml:space="preserve">, </w:t>
      </w:r>
      <w:r>
        <w:rPr>
          <w:rFonts w:ascii="Times New Roman" w:hAnsi="Times New Roman"/>
          <w:color w:val="000000"/>
          <w:sz w:val="26"/>
          <w:szCs w:val="26"/>
        </w:rPr>
        <w:t xml:space="preserve">2.6.2</w:t>
      </w:r>
      <w:r>
        <w:rPr>
          <w:rFonts w:ascii="Times New Roman" w:hAnsi="Times New Roman"/>
          <w:color w:val="000000"/>
          <w:sz w:val="26"/>
          <w:szCs w:val="26"/>
        </w:rPr>
        <w:t xml:space="preserve"> </w:t>
      </w:r>
      <w:r>
        <w:rPr>
          <w:rFonts w:ascii="Times New Roman" w:hAnsi="Times New Roman"/>
          <w:color w:val="000000"/>
          <w:sz w:val="26"/>
          <w:szCs w:val="26"/>
        </w:rPr>
        <w:t xml:space="preserve"> административного регламента.</w:t>
      </w:r>
    </w:p>
    <w:p>
      <w:pPr>
        <w:pStyle w:val="Normal"/>
        <w:widowControl w:val="off"/>
        <w:spacing w:after="0" w:line="240" w:lineRule="auto"/>
        <w:jc w:val="both"/>
        <w:rPr>
          <w:rFonts w:ascii="Times New Roman" w:hAnsi="Times New Roman"/>
          <w:color w:val="000000"/>
          <w:sz w:val="26"/>
          <w:szCs w:val="26"/>
        </w:rPr>
      </w:pPr>
      <w:bookmarkEnd w:id="3"/>
      <w:r>
        <w:rPr>
          <w:rFonts w:ascii="Times New Roman" w:hAnsi="Times New Roman"/>
          <w:color w:val="000000"/>
          <w:sz w:val="26"/>
          <w:szCs w:val="26"/>
        </w:rPr>
      </w:r>
    </w:p>
    <w:p>
      <w:pPr>
        <w:pStyle w:val="UserStyle_9"/>
        <w:jc w:val="center"/>
        <w:outlineLvl w:val="2"/>
        <w:rPr>
          <w:rFonts w:ascii="Times New Roman" w:hAnsi="Times New Roman" w:cs="Times New Roman"/>
          <w:b/>
          <w:sz w:val="26"/>
          <w:szCs w:val="26"/>
        </w:rPr>
      </w:pPr>
      <w:bookmarkStart w:id="4" w:name="Par171"/>
      <w:bookmarkEnd w:id="4"/>
      <w:r>
        <w:rPr>
          <w:rFonts w:ascii="Times New Roman" w:hAnsi="Times New Roman" w:cs="Times New Roman"/>
          <w:b/>
          <w:sz w:val="26"/>
          <w:szCs w:val="26"/>
        </w:rPr>
        <w:t xml:space="preserve">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pPr>
        <w:pStyle w:val="UserStyle_9"/>
        <w:jc w:val="both"/>
        <w:rPr>
          <w:rFonts w:ascii="Times New Roman" w:hAnsi="Times New Roman" w:cs="Times New Roman"/>
          <w:sz w:val="26"/>
          <w:szCs w:val="26"/>
        </w:rPr>
      </w:pPr>
      <w:r>
        <w:rPr>
          <w:rFonts w:ascii="Times New Roman" w:hAnsi="Times New Roman" w:cs="Times New Roman"/>
          <w:sz w:val="26"/>
          <w:szCs w:val="26"/>
        </w:rPr>
        <w:t xml:space="preserve">Административные процедуры по предоставлению муниципальной услуги осуществляются бесплатно.</w:t>
      </w:r>
    </w:p>
    <w:p>
      <w:pPr>
        <w:pStyle w:val="Normal"/>
        <w:widowControl w:val="off"/>
        <w:spacing w:after="0" w:line="240" w:lineRule="auto"/>
        <w:jc w:val="center"/>
        <w:outlineLvl w:val="2"/>
        <w:rPr>
          <w:rFonts w:ascii="Times New Roman" w:hAnsi="Times New Roman"/>
          <w:b/>
          <w:sz w:val="26"/>
          <w:szCs w:val="26"/>
        </w:rPr>
      </w:pPr>
      <w:r>
        <w:rPr>
          <w:rFonts w:ascii="Times New Roman" w:hAnsi="Times New Roman"/>
          <w:b/>
          <w:sz w:val="26"/>
          <w:szCs w:val="26"/>
        </w:rPr>
      </w:r>
    </w:p>
    <w:p>
      <w:pPr>
        <w:pStyle w:val="Normal"/>
        <w:widowControl w:val="off"/>
        <w:spacing w:after="0" w:line="240" w:lineRule="auto"/>
        <w:jc w:val="center"/>
        <w:outlineLvl w:val="2"/>
        <w:rPr>
          <w:rFonts w:ascii="Times New Roman" w:hAnsi="Times New Roman"/>
          <w:b/>
          <w:sz w:val="26"/>
          <w:szCs w:val="26"/>
        </w:rPr>
      </w:pPr>
      <w:r>
        <w:rPr>
          <w:rFonts w:ascii="Times New Roman" w:hAnsi="Times New Roman"/>
          <w:b/>
          <w:sz w:val="26"/>
          <w:szCs w:val="26"/>
        </w:rPr>
        <w:t xml:space="preserve">2.10.Максимальный срок ожидания в очереди при подаче запроса</w:t>
      </w:r>
    </w:p>
    <w:p>
      <w:pPr>
        <w:pStyle w:val="Normal"/>
        <w:widowControl w:val="off"/>
        <w:spacing w:after="0" w:line="240" w:lineRule="auto"/>
        <w:jc w:val="center"/>
        <w:rPr>
          <w:rFonts w:ascii="Times New Roman" w:hAnsi="Times New Roman"/>
          <w:b/>
          <w:sz w:val="26"/>
          <w:szCs w:val="26"/>
        </w:rPr>
      </w:pPr>
      <w:r>
        <w:rPr>
          <w:rFonts w:ascii="Times New Roman" w:hAnsi="Times New Roman"/>
          <w:b/>
          <w:sz w:val="26"/>
          <w:szCs w:val="26"/>
        </w:rPr>
        <w:t xml:space="preserve">о предоставлении муниципальной услуги и при получении</w:t>
      </w:r>
    </w:p>
    <w:p>
      <w:pPr>
        <w:pStyle w:val="Normal"/>
        <w:widowControl w:val="off"/>
        <w:spacing w:after="0" w:line="240" w:lineRule="auto"/>
        <w:jc w:val="center"/>
        <w:rPr>
          <w:rFonts w:ascii="Times New Roman" w:hAnsi="Times New Roman"/>
          <w:b/>
          <w:sz w:val="26"/>
          <w:szCs w:val="26"/>
        </w:rPr>
      </w:pPr>
      <w:r>
        <w:rPr>
          <w:rFonts w:ascii="Times New Roman" w:hAnsi="Times New Roman"/>
          <w:b/>
          <w:sz w:val="26"/>
          <w:szCs w:val="26"/>
        </w:rPr>
        <w:t xml:space="preserve">результата предоставления муниципальной услуги</w:t>
      </w:r>
    </w:p>
    <w:p>
      <w:pPr>
        <w:pStyle w:val="UserStyle_9"/>
        <w:ind w:firstLine="567"/>
        <w:jc w:val="both"/>
        <w:rPr>
          <w:rFonts w:ascii="Times New Roman" w:hAnsi="Times New Roman" w:cs="Times New Roman"/>
          <w:sz w:val="26"/>
          <w:szCs w:val="26"/>
        </w:rPr>
      </w:pPr>
      <w:r>
        <w:rPr>
          <w:rFonts w:ascii="Times New Roman" w:hAnsi="Times New Roman" w:cs="Times New Roman"/>
          <w:sz w:val="26"/>
          <w:szCs w:val="26"/>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pPr>
        <w:pStyle w:val="Normal"/>
        <w:widowControl w:val="off"/>
        <w:spacing w:after="0" w:line="240" w:lineRule="auto"/>
        <w:ind w:firstLine="567"/>
        <w:jc w:val="both"/>
        <w:rPr>
          <w:rFonts w:ascii="Times New Roman" w:hAnsi="Times New Roman"/>
          <w:sz w:val="26"/>
          <w:szCs w:val="26"/>
        </w:rPr>
      </w:pPr>
      <w:r>
        <w:rPr>
          <w:rFonts w:ascii="Times New Roman" w:hAnsi="Times New Roman"/>
          <w:sz w:val="26"/>
          <w:szCs w:val="26"/>
        </w:rPr>
        <w:t xml:space="preserve">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r>
        <w:rPr>
          <w:rFonts w:ascii="Times New Roman" w:hAnsi="Times New Roman"/>
          <w:sz w:val="26"/>
          <w:szCs w:val="26"/>
        </w:rPr>
      </w:r>
    </w:p>
    <w:p>
      <w:pPr>
        <w:pStyle w:val="UserStyle_9"/>
        <w:ind w:firstLine="0"/>
        <w:jc w:val="center"/>
        <w:outlineLvl w:val="2"/>
        <w:rPr>
          <w:rFonts w:ascii="Times New Roman" w:hAnsi="Times New Roman" w:cs="Times New Roman"/>
          <w:b/>
          <w:sz w:val="26"/>
          <w:szCs w:val="26"/>
        </w:rPr>
      </w:pPr>
      <w:r>
        <w:rPr>
          <w:rFonts w:ascii="Times New Roman" w:hAnsi="Times New Roman" w:cs="Times New Roman"/>
          <w:b/>
          <w:sz w:val="26"/>
          <w:szCs w:val="26"/>
        </w:rPr>
      </w:r>
    </w:p>
    <w:p>
      <w:pPr>
        <w:pStyle w:val="UserStyle_9"/>
        <w:ind w:firstLine="0"/>
        <w:jc w:val="center"/>
        <w:outlineLvl w:val="2"/>
        <w:rPr>
          <w:rFonts w:ascii="Times New Roman" w:hAnsi="Times New Roman" w:cs="Times New Roman"/>
          <w:b/>
          <w:sz w:val="26"/>
          <w:szCs w:val="26"/>
        </w:rPr>
      </w:pPr>
      <w:r>
        <w:rPr>
          <w:rFonts w:ascii="Times New Roman" w:hAnsi="Times New Roman" w:cs="Times New Roman"/>
          <w:b/>
          <w:sz w:val="26"/>
          <w:szCs w:val="26"/>
        </w:rPr>
        <w:t xml:space="preserve">2.11. Срок регистрации запроса (заявления) заявителя</w:t>
      </w:r>
    </w:p>
    <w:p>
      <w:pPr>
        <w:pStyle w:val="UserStyle_9"/>
        <w:ind w:firstLine="0"/>
        <w:jc w:val="center"/>
        <w:rPr>
          <w:rFonts w:ascii="Times New Roman" w:hAnsi="Times New Roman" w:cs="Times New Roman"/>
          <w:b/>
          <w:sz w:val="26"/>
          <w:szCs w:val="26"/>
        </w:rPr>
      </w:pPr>
      <w:r>
        <w:rPr>
          <w:rFonts w:ascii="Times New Roman" w:hAnsi="Times New Roman" w:cs="Times New Roman"/>
          <w:b/>
          <w:sz w:val="26"/>
          <w:szCs w:val="26"/>
        </w:rPr>
        <w:t xml:space="preserve">о предоставлении муниципальной услуги</w:t>
      </w:r>
    </w:p>
    <w:p>
      <w:pPr>
        <w:pStyle w:val="Normal"/>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Заявление, поступившее в адрес Администрации  подлежит обязательной регистрации специалистом, ответственным за делопроизводство, в </w:t>
      </w:r>
      <w:r>
        <w:rPr>
          <w:rFonts w:ascii="Times New Roman" w:hAnsi="Times New Roman"/>
          <w:sz w:val="26"/>
          <w:szCs w:val="26"/>
        </w:rPr>
        <w:t xml:space="preserve">системе электронного документооборота</w:t>
      </w:r>
      <w:r>
        <w:rPr>
          <w:rFonts w:ascii="Times New Roman" w:hAnsi="Times New Roman"/>
          <w:iCs/>
          <w:sz w:val="26"/>
          <w:szCs w:val="26"/>
        </w:rPr>
        <w:t xml:space="preserve"> в течение 1 дня,  с момента его поступления</w:t>
      </w:r>
      <w:r>
        <w:rPr>
          <w:rFonts w:ascii="Times New Roman" w:hAnsi="Times New Roman"/>
          <w:sz w:val="26"/>
          <w:szCs w:val="26"/>
        </w:rPr>
        <w:t xml:space="preserve">.</w:t>
      </w:r>
      <w:r>
        <w:rPr>
          <w:rFonts w:ascii="Times New Roman" w:hAnsi="Times New Roman"/>
          <w:iCs/>
          <w:sz w:val="26"/>
          <w:szCs w:val="26"/>
        </w:rPr>
      </w:r>
    </w:p>
    <w:p>
      <w:pPr>
        <w:pStyle w:val="Normal"/>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В случае подачи заявления лично в Администрацию, заявление о предоставлении муниципальной услуги подлежит обязательной регистрации специалистом  ответственным за делопроизводство, в </w:t>
      </w:r>
      <w:r>
        <w:rPr>
          <w:rFonts w:ascii="Times New Roman" w:hAnsi="Times New Roman"/>
          <w:sz w:val="26"/>
          <w:szCs w:val="26"/>
        </w:rPr>
        <w:t xml:space="preserve">системе электронного документооборота</w:t>
      </w:r>
      <w:r>
        <w:rPr>
          <w:rFonts w:ascii="Times New Roman" w:hAnsi="Times New Roman"/>
          <w:iCs/>
          <w:sz w:val="26"/>
          <w:szCs w:val="26"/>
        </w:rPr>
        <w:t xml:space="preserve"> в течение 15 минут.</w:t>
      </w:r>
    </w:p>
    <w:p>
      <w:pPr>
        <w:pStyle w:val="Normal"/>
        <w:spacing w:after="0" w:line="240" w:lineRule="auto"/>
        <w:ind w:firstLine="709"/>
        <w:jc w:val="both"/>
        <w:outlineLvl w:val="0"/>
        <w:rPr>
          <w:rFonts w:ascii="Times New Roman" w:hAnsi="Times New Roman"/>
          <w:sz w:val="26"/>
          <w:szCs w:val="26"/>
        </w:rPr>
      </w:pPr>
      <w:r>
        <w:rPr>
          <w:rFonts w:ascii="Times New Roman" w:hAnsi="Times New Roman"/>
          <w:iCs/>
          <w:sz w:val="26"/>
          <w:szCs w:val="26"/>
        </w:rPr>
        <w:t xml:space="preserve">Заявления</w:t>
      </w:r>
      <w:r>
        <w:rPr>
          <w:rFonts w:ascii="Times New Roman" w:hAnsi="Times New Roman"/>
          <w:sz w:val="26"/>
          <w:szCs w:val="26"/>
        </w:rPr>
        <w:t xml:space="preserve">, поступившие по электронной почте, через </w:t>
      </w:r>
      <w:r>
        <w:rPr>
          <w:rFonts w:ascii="Times New Roman" w:hAnsi="Times New Roman"/>
          <w:iCs/>
          <w:sz w:val="26"/>
          <w:szCs w:val="26"/>
        </w:rPr>
        <w:t xml:space="preserve">Единый и региональный порталы</w:t>
      </w:r>
      <w:r>
        <w:rPr>
          <w:rFonts w:ascii="Times New Roman" w:hAnsi="Times New Roman"/>
          <w:sz w:val="26"/>
          <w:szCs w:val="26"/>
        </w:rPr>
        <w:t xml:space="preserve">, переводятся в бумажную форму (распечатываются) и регистрируются в системе электронного документооборота.</w:t>
      </w:r>
    </w:p>
    <w:p>
      <w:pPr>
        <w:pStyle w:val="Normal"/>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pPr>
        <w:pStyle w:val="Normal"/>
        <w:spacing w:after="0" w:line="240" w:lineRule="auto"/>
        <w:ind w:firstLine="709"/>
        <w:jc w:val="both"/>
        <w:rPr>
          <w:rFonts w:ascii="Times New Roman" w:hAnsi="Times New Roman"/>
          <w:iCs/>
          <w:sz w:val="26"/>
          <w:szCs w:val="26"/>
        </w:rPr>
      </w:pPr>
      <w:r>
        <w:rPr>
          <w:rFonts w:ascii="Times New Roman" w:hAnsi="Times New Roman"/>
          <w:iCs/>
          <w:sz w:val="26"/>
          <w:szCs w:val="26"/>
        </w:rPr>
      </w:r>
    </w:p>
    <w:p>
      <w:pPr>
        <w:pStyle w:val="UserStyle_9"/>
        <w:ind w:firstLine="0"/>
        <w:jc w:val="center"/>
        <w:outlineLvl w:val="2"/>
        <w:rPr>
          <w:rFonts w:ascii="Times New Roman" w:hAnsi="Times New Roman" w:cs="Times New Roman"/>
          <w:b/>
          <w:sz w:val="26"/>
          <w:szCs w:val="26"/>
        </w:rPr>
      </w:pPr>
      <w:r>
        <w:rPr>
          <w:rFonts w:ascii="Times New Roman" w:hAnsi="Times New Roman" w:cs="Times New Roman"/>
          <w:b/>
          <w:sz w:val="26"/>
          <w:szCs w:val="26"/>
        </w:rPr>
        <w:t xml:space="preserve">2.12. Требования к помещениям, в которых предоставляется</w:t>
      </w:r>
    </w:p>
    <w:p>
      <w:pPr>
        <w:pStyle w:val="UserStyle_9"/>
        <w:ind w:firstLine="0"/>
        <w:jc w:val="center"/>
        <w:rPr>
          <w:rFonts w:ascii="Times New Roman" w:hAnsi="Times New Roman" w:cs="Times New Roman"/>
          <w:b/>
          <w:sz w:val="26"/>
          <w:szCs w:val="26"/>
        </w:rPr>
      </w:pPr>
      <w:r>
        <w:rPr>
          <w:rFonts w:ascii="Times New Roman" w:hAnsi="Times New Roman" w:cs="Times New Roman"/>
          <w:b/>
          <w:sz w:val="26"/>
          <w:szCs w:val="26"/>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Прием заявителей осуществляется в специально выделенном для этих целей помещении.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Помещение оборудуется отдельным входом для свободного доступа заявителей.</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Помещение должно быть оснащено противопожарной сигнализацией, а также средствами пожаротушения.</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В помещении должны быть предусмотрены:</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1) места для информирования заявителей;</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2) места для заполнения необходимых документов;</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3) места ожидания;</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4) места для приема заявителей.</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режим приема заявителей;</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 официального информационного портала органов местного самоуправления муниципального образования городское поселение Кондинское и МФЦ;</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номера телефонов </w:t>
      </w:r>
      <w:r>
        <w:rPr>
          <w:rFonts w:ascii="Times New Roman" w:hAnsi="Times New Roman" w:cs="Times New Roman"/>
          <w:i/>
          <w:sz w:val="26"/>
          <w:szCs w:val="26"/>
        </w:rPr>
        <w:t xml:space="preserve"> Администрации </w:t>
      </w:r>
      <w:r>
        <w:rPr>
          <w:rFonts w:ascii="Times New Roman" w:hAnsi="Times New Roman" w:cs="Times New Roman"/>
          <w:sz w:val="26"/>
          <w:szCs w:val="26"/>
        </w:rPr>
        <w:t xml:space="preserve">для консультаций и справок о правилах и ходе исполнения муниципальной услуги;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извлечения из нормативно-правовых актов, содержащих нормы, регулирующие деятельность по предоставлению муниципальной услуги;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перечень документов, необходимых для предоставления муниципальной услуги, и требования, предъявляемые к этим документам;</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порядок обжалования решений, действий (бездействия) должностных лиц, предоставляющих муниципальную услугу.</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Места ожидания оборудуются стульями, кресельными секциями или скамьями (банкетками).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Помещение оборудуется:</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1) системой кондиционирования воздуха;</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2) противопожарной системой и средствами пожаротушения;</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3) системой оповещения о возникновении чрезвычайной ситуации;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t xml:space="preserve">4) системой охраны, в том числе системой видеонаблюдения с возможностью видеозаписи.</w:t>
      </w:r>
    </w:p>
    <w:p>
      <w:pPr>
        <w:pStyle w:val="UserStyle_9"/>
        <w:ind w:firstLine="540"/>
        <w:jc w:val="both"/>
        <w:rPr>
          <w:rFonts w:ascii="Times New Roman" w:hAnsi="Times New Roman" w:cs="Times New Roman"/>
          <w:sz w:val="26"/>
          <w:szCs w:val="26"/>
        </w:rPr>
      </w:pPr>
      <w:r>
        <w:rPr>
          <w:rFonts w:ascii="Times New Roman" w:hAnsi="Times New Roman" w:cs="Times New Roman"/>
          <w:sz w:val="26"/>
          <w:szCs w:val="26"/>
        </w:rPr>
      </w:r>
    </w:p>
    <w:p>
      <w:pPr>
        <w:pStyle w:val="UserStyle_9"/>
        <w:ind w:firstLine="0"/>
        <w:jc w:val="center"/>
        <w:outlineLvl w:val="2"/>
        <w:rPr>
          <w:rFonts w:ascii="Times New Roman" w:hAnsi="Times New Roman" w:cs="Times New Roman"/>
          <w:b/>
          <w:sz w:val="26"/>
          <w:szCs w:val="26"/>
        </w:rPr>
      </w:pPr>
      <w:r>
        <w:rPr>
          <w:rFonts w:ascii="Times New Roman" w:hAnsi="Times New Roman" w:cs="Times New Roman"/>
          <w:b/>
          <w:sz w:val="26"/>
          <w:szCs w:val="26"/>
        </w:rPr>
        <w:t xml:space="preserve">2.13. Показатели доступности и качества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Показатели доступности: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бесплатность предоставления информации о процедуре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доступность форм документов, необходимых для получения муниципальной услуги, размещенных на Едином и региональном порталах;</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возможность получения информации о ходе предоставления муниципальной услуги, в том числе с использованием телефонной связи, электронной почты.</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Показатели качества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соблюдение должностными лицами сроков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pPr>
        <w:pStyle w:val="UserStyle_9"/>
        <w:ind w:firstLine="540"/>
        <w:jc w:val="both"/>
        <w:rPr>
          <w:rFonts w:ascii="Times New Roman" w:hAnsi="Times New Roman" w:cs="Times New Roman"/>
          <w:b/>
          <w:sz w:val="26"/>
          <w:szCs w:val="26"/>
        </w:rPr>
      </w:pPr>
      <w:r>
        <w:rPr>
          <w:rFonts w:ascii="Times New Roman" w:hAnsi="Times New Roman" w:cs="Times New Roman"/>
          <w:b/>
          <w:sz w:val="26"/>
          <w:szCs w:val="26"/>
        </w:rPr>
      </w:r>
    </w:p>
    <w:p>
      <w:pPr>
        <w:pStyle w:val="Normal"/>
        <w:spacing w:after="0" w:line="240" w:lineRule="auto"/>
        <w:jc w:val="center"/>
        <w:outlineLvl w:val="0"/>
        <w:rPr>
          <w:rFonts w:ascii="Times New Roman" w:hAnsi="Times New Roman"/>
          <w:b/>
          <w:sz w:val="26"/>
          <w:szCs w:val="26"/>
        </w:rPr>
      </w:pPr>
      <w:r>
        <w:rPr>
          <w:rFonts w:ascii="Times New Roman" w:hAnsi="Times New Roman"/>
          <w:b/>
          <w:sz w:val="26"/>
          <w:szCs w:val="26"/>
        </w:rPr>
        <w:t xml:space="preserve">2.14. Иные требования, в том числе учитывающие особенности</w:t>
      </w:r>
      <w:r>
        <w:rPr>
          <w:rFonts w:ascii="Times New Roman" w:hAnsi="Times New Roman"/>
          <w:b/>
          <w:sz w:val="26"/>
          <w:szCs w:val="26"/>
        </w:rPr>
        <w:t xml:space="preserve"> </w:t>
      </w:r>
      <w:r>
        <w:rPr>
          <w:rFonts w:ascii="Times New Roman" w:hAnsi="Times New Roman"/>
          <w:b/>
          <w:sz w:val="26"/>
          <w:szCs w:val="26"/>
        </w:rPr>
        <w:t xml:space="preserve">предоставления муниципальной услуги в многофункциональном</w:t>
      </w:r>
      <w:r>
        <w:rPr>
          <w:rFonts w:ascii="Times New Roman" w:hAnsi="Times New Roman"/>
          <w:b/>
          <w:sz w:val="26"/>
          <w:szCs w:val="26"/>
        </w:rPr>
        <w:t xml:space="preserve"> </w:t>
      </w:r>
      <w:r>
        <w:rPr>
          <w:rFonts w:ascii="Times New Roman" w:hAnsi="Times New Roman"/>
          <w:b/>
          <w:sz w:val="26"/>
          <w:szCs w:val="26"/>
        </w:rPr>
        <w:t xml:space="preserve">центре и особенности предоставления муниципальной услуги</w:t>
      </w:r>
      <w:r>
        <w:rPr>
          <w:rFonts w:ascii="Times New Roman" w:hAnsi="Times New Roman"/>
          <w:b/>
          <w:sz w:val="26"/>
          <w:szCs w:val="26"/>
        </w:rPr>
        <w:t xml:space="preserve"> </w:t>
      </w:r>
      <w:r>
        <w:rPr>
          <w:rFonts w:ascii="Times New Roman" w:hAnsi="Times New Roman"/>
          <w:b/>
          <w:sz w:val="26"/>
          <w:szCs w:val="26"/>
        </w:rPr>
        <w:t xml:space="preserve">в электронной форме</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 Особенности предоставления муниципальной услуги в электронной форме.</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Заявитель может подать заявление в электронной форме с использованием Единого и регионального порталов.</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Заявителю сообщается о регистрации заявления путем отражения информации на Едином и региональном порталах.</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w:t>
      </w:r>
    </w:p>
    <w:p>
      <w:pPr>
        <w:pStyle w:val="Normal"/>
        <w:spacing w:after="0" w:line="240" w:lineRule="auto"/>
        <w:ind w:right="-1"/>
        <w:jc w:val="both"/>
        <w:rPr>
          <w:rFonts w:ascii="Times New Roman" w:hAnsi="Times New Roman"/>
          <w:color w:val="000000"/>
          <w:sz w:val="26"/>
          <w:szCs w:val="26"/>
        </w:rPr>
      </w:pPr>
      <w:r>
        <w:rPr>
          <w:rFonts w:ascii="Times New Roman" w:hAnsi="Times New Roman"/>
          <w:color w:val="000000"/>
          <w:sz w:val="26"/>
          <w:szCs w:val="26"/>
        </w:rPr>
      </w:r>
    </w:p>
    <w:p>
      <w:pPr>
        <w:pStyle w:val="Normal"/>
        <w:spacing w:after="0" w:line="240" w:lineRule="auto"/>
        <w:ind w:right="-1" w:firstLine="708"/>
        <w:jc w:val="both"/>
        <w:rPr>
          <w:rFonts w:ascii="Times New Roman" w:hAnsi="Times New Roman"/>
          <w:color w:val="000000"/>
          <w:sz w:val="26"/>
          <w:szCs w:val="26"/>
        </w:rPr>
      </w:pPr>
      <w:r>
        <w:rPr>
          <w:rFonts w:ascii="Times New Roman" w:hAnsi="Times New Roman"/>
          <w:color w:val="000000"/>
          <w:sz w:val="26"/>
          <w:szCs w:val="26"/>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муниципальным образованием.</w:t>
      </w:r>
    </w:p>
    <w:p>
      <w:pPr>
        <w:pStyle w:val="Normal"/>
        <w:spacing w:after="0" w:line="240" w:lineRule="auto"/>
        <w:ind w:right="-1" w:firstLine="708"/>
        <w:jc w:val="both"/>
        <w:rPr>
          <w:rFonts w:ascii="Times New Roman" w:hAnsi="Times New Roman"/>
          <w:color w:val="000000"/>
          <w:sz w:val="26"/>
          <w:szCs w:val="26"/>
        </w:rPr>
      </w:pPr>
      <w:r>
        <w:rPr>
          <w:rFonts w:ascii="Times New Roman" w:hAnsi="Times New Roman"/>
          <w:color w:val="000000"/>
          <w:sz w:val="26"/>
          <w:szCs w:val="26"/>
        </w:rPr>
        <w:t xml:space="preserve"> Муниципальная услуга в электронной форме не предоставляется.</w:t>
      </w:r>
    </w:p>
    <w:p>
      <w:pPr>
        <w:pStyle w:val="Normal"/>
        <w:spacing w:after="0" w:line="240" w:lineRule="auto"/>
        <w:ind w:right="-1"/>
        <w:jc w:val="both"/>
        <w:rPr>
          <w:rFonts w:ascii="Times New Roman" w:hAnsi="Times New Roman"/>
          <w:color w:val="000000"/>
          <w:sz w:val="26"/>
          <w:szCs w:val="26"/>
        </w:rPr>
      </w:pPr>
      <w:r>
        <w:rPr>
          <w:rFonts w:ascii="Times New Roman" w:hAnsi="Times New Roman"/>
          <w:color w:val="000000"/>
          <w:sz w:val="26"/>
          <w:szCs w:val="26"/>
        </w:rPr>
      </w:r>
    </w:p>
    <w:p>
      <w:pPr>
        <w:pStyle w:val="Normal"/>
        <w:spacing w:line="240" w:lineRule="auto"/>
        <w:ind w:left="567"/>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22 октября </w:t>
      </w:r>
      <w:r>
        <w:rPr>
          <w:i/>
          <w:sz w:val="18"/>
          <w:szCs w:val="18"/>
          <w:highlight w:val="lightGray"/>
        </w:rPr>
        <w:t xml:space="preserve"> 20</w:t>
      </w:r>
      <w:r>
        <w:rPr>
          <w:i/>
          <w:sz w:val="18"/>
          <w:szCs w:val="18"/>
          <w:highlight w:val="lightGray"/>
        </w:rPr>
        <w:t xml:space="preserve">21 года №260 наименование  раздела  </w:t>
      </w:r>
      <w:r>
        <w:rPr>
          <w:rFonts w:ascii="Times New Roman" w:hAnsi="Times New Roman"/>
          <w:i/>
          <w:sz w:val="18"/>
          <w:szCs w:val="18"/>
          <w:highlight w:val="lightGray"/>
        </w:rPr>
        <w:t xml:space="preserve">3.</w:t>
      </w:r>
      <w:r>
        <w:rPr>
          <w:i/>
          <w:sz w:val="18"/>
          <w:szCs w:val="18"/>
          <w:highlight w:val="lightGray"/>
        </w:rPr>
        <w:t xml:space="preserve"> </w:t>
      </w:r>
      <w:r>
        <w:rPr>
          <w:i/>
          <w:sz w:val="18"/>
          <w:szCs w:val="18"/>
          <w:highlight w:val="lightGray"/>
        </w:rPr>
        <w:t xml:space="preserve">дополнено</w:t>
      </w:r>
      <w:r>
        <w:rPr>
          <w:i/>
          <w:sz w:val="18"/>
          <w:szCs w:val="18"/>
          <w:highlight w:val="lightGray"/>
        </w:rPr>
        <w:t xml:space="preserve"> </w:t>
      </w:r>
      <w:r>
        <w:rPr>
          <w:i/>
          <w:sz w:val="18"/>
          <w:szCs w:val="18"/>
        </w:rPr>
      </w:r>
    </w:p>
    <w:p>
      <w:pPr>
        <w:pStyle w:val="Normal"/>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 xml:space="preserve">3</w:t>
      </w:r>
      <w:r>
        <w:rPr>
          <w:rFonts w:ascii="Times New Roman" w:hAnsi="Times New Roman"/>
          <w:b/>
          <w:color w:val="000000"/>
          <w:sz w:val="26"/>
          <w:szCs w:val="26"/>
        </w:rPr>
        <w:t xml:space="preserve">. Состав, последовательность и сроки </w:t>
      </w:r>
      <w:r>
        <w:rPr>
          <w:rFonts w:ascii="Times New Roman" w:hAnsi="Times New Roman"/>
          <w:b/>
          <w:color w:val="000000"/>
          <w:sz w:val="26"/>
          <w:szCs w:val="26"/>
        </w:rPr>
      </w:r>
    </w:p>
    <w:p>
      <w:pPr>
        <w:pStyle w:val="Normal"/>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 xml:space="preserve">выполнения</w:t>
      </w:r>
      <w:r>
        <w:rPr>
          <w:rFonts w:ascii="Times New Roman" w:hAnsi="Times New Roman"/>
          <w:b/>
          <w:color w:val="000000"/>
          <w:sz w:val="26"/>
          <w:szCs w:val="26"/>
        </w:rPr>
        <w:t xml:space="preserve"> </w:t>
      </w:r>
      <w:r>
        <w:rPr>
          <w:rFonts w:ascii="Times New Roman" w:hAnsi="Times New Roman"/>
          <w:b/>
          <w:color w:val="000000"/>
          <w:sz w:val="26"/>
          <w:szCs w:val="26"/>
        </w:rPr>
        <w:t xml:space="preserve">административных процедур, требования к порядку</w:t>
      </w:r>
      <w:r>
        <w:rPr>
          <w:rFonts w:ascii="Times New Roman" w:hAnsi="Times New Roman"/>
          <w:b/>
          <w:color w:val="000000"/>
          <w:sz w:val="26"/>
          <w:szCs w:val="26"/>
        </w:rPr>
        <w:t xml:space="preserve"> </w:t>
      </w:r>
      <w:r>
        <w:rPr>
          <w:rFonts w:ascii="Times New Roman" w:hAnsi="Times New Roman"/>
          <w:b/>
          <w:color w:val="000000"/>
          <w:sz w:val="26"/>
          <w:szCs w:val="26"/>
        </w:rPr>
        <w:t xml:space="preserve">их выполнения, в том числе особенности выполнения</w:t>
      </w:r>
      <w:r>
        <w:rPr>
          <w:rFonts w:ascii="Times New Roman" w:hAnsi="Times New Roman"/>
          <w:b/>
          <w:color w:val="000000"/>
          <w:sz w:val="26"/>
          <w:szCs w:val="26"/>
        </w:rPr>
        <w:t xml:space="preserve"> </w:t>
      </w:r>
      <w:r>
        <w:rPr>
          <w:rFonts w:ascii="Times New Roman" w:hAnsi="Times New Roman"/>
          <w:b/>
          <w:color w:val="000000"/>
          <w:sz w:val="26"/>
          <w:szCs w:val="26"/>
        </w:rPr>
        <w:t xml:space="preserve">административных процедур в электронной форме</w:t>
      </w:r>
      <w:r>
        <w:rPr>
          <w:rFonts w:ascii="Times New Roman" w:hAnsi="Times New Roman"/>
          <w:b/>
          <w:color w:val="000000"/>
          <w:sz w:val="26"/>
          <w:szCs w:val="26"/>
        </w:rPr>
        <w:t xml:space="preserve">,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Pr>
          <w:rFonts w:ascii="Times New Roman" w:hAnsi="Times New Roman"/>
          <w:b/>
          <w:color w:val="000000"/>
          <w:sz w:val="26"/>
          <w:szCs w:val="26"/>
        </w:rPr>
      </w:r>
    </w:p>
    <w:p>
      <w:pPr>
        <w:pStyle w:val="Normal"/>
        <w:spacing w:after="0" w:line="240" w:lineRule="auto"/>
        <w:jc w:val="center"/>
        <w:rPr>
          <w:rFonts w:ascii="Times New Roman" w:hAnsi="Times New Roman"/>
          <w:b/>
          <w:color w:val="000000"/>
          <w:sz w:val="26"/>
          <w:szCs w:val="26"/>
        </w:rPr>
      </w:pPr>
      <w:r>
        <w:rPr>
          <w:rFonts w:ascii="Times New Roman" w:hAnsi="Times New Roman"/>
          <w:b/>
          <w:color w:val="000000"/>
          <w:sz w:val="26"/>
          <w:szCs w:val="26"/>
        </w:rPr>
      </w:r>
    </w:p>
    <w:p>
      <w:pPr>
        <w:pStyle w:val="Normal"/>
        <w:spacing w:after="0" w:line="240" w:lineRule="auto"/>
        <w:jc w:val="center"/>
        <w:rPr>
          <w:rFonts w:ascii="Times New Roman" w:hAnsi="Times New Roman"/>
          <w:b/>
          <w:color w:val="000000"/>
          <w:sz w:val="26"/>
          <w:szCs w:val="26"/>
        </w:rPr>
      </w:pPr>
      <w:bookmarkStart w:id="5" w:name="sub_1031"/>
      <w:r>
        <w:rPr>
          <w:rFonts w:ascii="Times New Roman" w:hAnsi="Times New Roman"/>
          <w:b/>
          <w:color w:val="000000"/>
          <w:sz w:val="26"/>
          <w:szCs w:val="26"/>
        </w:rPr>
        <w:t xml:space="preserve">3.1. Состав, последовательность и сроки выполнения административных процедур</w:t>
      </w:r>
      <w:r>
        <w:rPr>
          <w:rFonts w:ascii="Times New Roman" w:hAnsi="Times New Roman"/>
          <w:b/>
          <w:color w:val="000000"/>
          <w:sz w:val="26"/>
          <w:szCs w:val="26"/>
        </w:rPr>
      </w:r>
    </w:p>
    <w:p>
      <w:pPr>
        <w:pStyle w:val="Normal"/>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 </w:t>
      </w:r>
      <w:r>
        <w:rPr>
          <w:rFonts w:ascii="Times New Roman" w:hAnsi="Times New Roman"/>
          <w:color w:val="000000"/>
          <w:sz w:val="26"/>
          <w:szCs w:val="26"/>
        </w:rPr>
        <w:t xml:space="preserve">Предоставление муниципальной  услуги включает в себя следующие административные процедуры:</w:t>
      </w:r>
    </w:p>
    <w:p>
      <w:pPr>
        <w:pStyle w:val="Normal"/>
        <w:spacing w:after="0" w:line="240" w:lineRule="auto"/>
        <w:ind w:firstLine="708"/>
        <w:jc w:val="both"/>
        <w:rPr>
          <w:rFonts w:ascii="Times New Roman" w:hAnsi="Times New Roman"/>
          <w:color w:val="000000"/>
          <w:sz w:val="26"/>
          <w:szCs w:val="26"/>
        </w:rPr>
      </w:pPr>
      <w:bookmarkEnd w:id="5"/>
      <w:r>
        <w:rPr>
          <w:rFonts w:ascii="Times New Roman" w:hAnsi="Times New Roman"/>
          <w:color w:val="000000"/>
          <w:sz w:val="26"/>
          <w:szCs w:val="26"/>
        </w:rPr>
        <w:t xml:space="preserve">-прием и регистрация </w:t>
      </w:r>
      <w:r>
        <w:rPr>
          <w:rStyle w:val="Strong"/>
          <w:rFonts w:ascii="Times New Roman" w:hAnsi="Times New Roman"/>
          <w:b w:val="0"/>
          <w:sz w:val="26"/>
          <w:szCs w:val="26"/>
        </w:rPr>
        <w:t xml:space="preserve">документов, необходимых для предоставления муниципальной услуги</w:t>
      </w:r>
      <w:r>
        <w:rPr>
          <w:rFonts w:ascii="Times New Roman" w:hAnsi="Times New Roman"/>
          <w:color w:val="000000"/>
          <w:sz w:val="26"/>
          <w:szCs w:val="26"/>
        </w:rPr>
        <w:t xml:space="preserve">;</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-рассмотрение</w:t>
      </w:r>
      <w:r>
        <w:rPr>
          <w:rStyle w:val="UserStyle_11"/>
          <w:rFonts w:eastAsia="Calibri"/>
          <w:b/>
          <w:sz w:val="26"/>
          <w:szCs w:val="26"/>
        </w:rPr>
        <w:t xml:space="preserve"> </w:t>
      </w:r>
      <w:r>
        <w:rPr>
          <w:rStyle w:val="Strong"/>
          <w:rFonts w:ascii="Times New Roman" w:hAnsi="Times New Roman"/>
          <w:b w:val="0"/>
          <w:sz w:val="26"/>
          <w:szCs w:val="26"/>
        </w:rPr>
        <w:t xml:space="preserve">документов, необходимых для предоставления муниципальной услуги,</w:t>
      </w:r>
      <w:r>
        <w:rPr>
          <w:rFonts w:ascii="Times New Roman" w:hAnsi="Times New Roman"/>
          <w:color w:val="000000"/>
          <w:sz w:val="26"/>
          <w:szCs w:val="26"/>
        </w:rPr>
        <w:t xml:space="preserve"> выявление условий трудового договора (изменений в трудовой договор), ухудшающих положение работников по сравнению с </w:t>
      </w:r>
      <w:r>
        <w:rPr>
          <w:rFonts w:ascii="Times New Roman" w:hAnsi="Times New Roman"/>
          <w:sz w:val="26"/>
          <w:szCs w:val="26"/>
        </w:rPr>
        <w:fldChar w:fldCharType="begin"/>
      </w:r>
      <w:r>
        <w:rPr>
          <w:rFonts w:ascii="Times New Roman" w:hAnsi="Times New Roman"/>
          <w:sz w:val="26"/>
          <w:szCs w:val="26"/>
        </w:rPr>
        <w:instrText xml:space="preserve"> HYPERLINK "garantF1://12025268.0" </w:instrText>
      </w:r>
      <w:r>
        <w:rPr>
          <w:rFonts w:ascii="Times New Roman" w:hAnsi="Times New Roman"/>
          <w:sz w:val="26"/>
          <w:szCs w:val="26"/>
        </w:rPr>
        <w:fldChar w:fldCharType="separate"/>
      </w:r>
      <w:r>
        <w:rPr>
          <w:rFonts w:ascii="Times New Roman" w:hAnsi="Times New Roman"/>
          <w:color w:val="000000"/>
          <w:sz w:val="26"/>
          <w:szCs w:val="26"/>
        </w:rPr>
        <w:t xml:space="preserve">трудовым законодательством</w:t>
      </w:r>
      <w:r>
        <w:rPr>
          <w:rFonts w:ascii="Times New Roman" w:hAnsi="Times New Roman"/>
          <w:color w:val="000000"/>
          <w:sz w:val="26"/>
          <w:szCs w:val="26"/>
        </w:rPr>
        <w:fldChar w:fldCharType="end"/>
      </w:r>
      <w:r>
        <w:rPr>
          <w:rFonts w:ascii="Times New Roman" w:hAnsi="Times New Roman"/>
          <w:color w:val="000000"/>
          <w:sz w:val="26"/>
          <w:szCs w:val="26"/>
        </w:rPr>
        <w:t xml:space="preserve"> и иными нормативными правовыми актами, содержащими нормы трудового права;</w:t>
      </w:r>
    </w:p>
    <w:p>
      <w:pPr>
        <w:pStyle w:val="Normal"/>
        <w:spacing w:after="0" w:line="240" w:lineRule="auto"/>
        <w:ind w:left="708"/>
        <w:jc w:val="both"/>
        <w:rPr>
          <w:rFonts w:ascii="Times New Roman" w:hAnsi="Times New Roman"/>
          <w:color w:val="000000"/>
          <w:sz w:val="26"/>
          <w:szCs w:val="26"/>
        </w:rPr>
      </w:pPr>
      <w:r>
        <w:rPr>
          <w:rFonts w:ascii="Times New Roman" w:hAnsi="Times New Roman"/>
          <w:color w:val="000000"/>
          <w:sz w:val="26"/>
          <w:szCs w:val="26"/>
        </w:rPr>
        <w:t xml:space="preserve">-регистрация трудового договора (изменений в трудовой договор);    </w:t>
      </w:r>
      <w:r>
        <w:rPr>
          <w:rFonts w:ascii="Times New Roman" w:hAnsi="Times New Roman"/>
          <w:color w:val="000000"/>
          <w:sz w:val="26"/>
          <w:szCs w:val="26"/>
        </w:rPr>
      </w:r>
    </w:p>
    <w:p>
      <w:pPr>
        <w:pStyle w:val="Normal"/>
        <w:spacing w:after="0" w:line="240" w:lineRule="auto"/>
        <w:ind w:left="708"/>
        <w:jc w:val="both"/>
        <w:rPr>
          <w:rFonts w:ascii="Times New Roman" w:hAnsi="Times New Roman"/>
          <w:color w:val="000000"/>
          <w:sz w:val="26"/>
          <w:szCs w:val="26"/>
        </w:rPr>
      </w:pPr>
      <w:r>
        <w:rPr>
          <w:rFonts w:ascii="Times New Roman" w:hAnsi="Times New Roman"/>
          <w:color w:val="000000"/>
          <w:sz w:val="26"/>
          <w:szCs w:val="26"/>
        </w:rPr>
        <w:t xml:space="preserve">-регистрация факта прекращения трудового договора</w:t>
      </w:r>
      <w:r>
        <w:rPr>
          <w:rFonts w:ascii="Times New Roman" w:hAnsi="Times New Roman"/>
          <w:color w:val="000000"/>
          <w:sz w:val="26"/>
          <w:szCs w:val="26"/>
        </w:rPr>
        <w:t xml:space="preserve">;</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-выдача заявителю трудового договора (изменений в трудовой договор) с отметкой о регистрации факта его заключения или прекращения</w:t>
      </w:r>
      <w:r>
        <w:rPr>
          <w:rFonts w:ascii="Times New Roman" w:hAnsi="Times New Roman"/>
          <w:color w:val="000000"/>
          <w:sz w:val="26"/>
          <w:szCs w:val="26"/>
        </w:rPr>
        <w:t xml:space="preserve">;</w:t>
      </w:r>
      <w:r>
        <w:rPr>
          <w:rFonts w:ascii="Times New Roman" w:hAnsi="Times New Roman"/>
          <w:color w:val="000000"/>
          <w:sz w:val="26"/>
          <w:szCs w:val="26"/>
        </w:rPr>
      </w:r>
    </w:p>
    <w:p>
      <w:pPr>
        <w:pStyle w:val="Normal"/>
        <w:tabs>
          <w:tab w:val="left" w:pos="709" w:leader="none"/>
        </w:tabs>
        <w:spacing w:after="0" w:line="240" w:lineRule="auto"/>
        <w:ind w:firstLine="708"/>
        <w:jc w:val="both"/>
        <w:rPr>
          <w:rFonts w:ascii="Times New Roman" w:hAnsi="Times New Roman"/>
          <w:color w:val="000000"/>
          <w:sz w:val="26"/>
          <w:szCs w:val="26"/>
        </w:rPr>
      </w:pPr>
      <w:r>
        <w:rPr>
          <w:rStyle w:val="UserStyle_11"/>
          <w:rFonts w:eastAsia="Calibri"/>
          <w:b/>
          <w:sz w:val="26"/>
          <w:szCs w:val="26"/>
        </w:rPr>
        <w:t xml:space="preserve"> </w:t>
      </w:r>
      <w:r>
        <w:rPr>
          <w:rStyle w:val="Strong"/>
          <w:rFonts w:ascii="Times New Roman" w:hAnsi="Times New Roman"/>
          <w:b w:val="0"/>
          <w:sz w:val="26"/>
          <w:szCs w:val="26"/>
        </w:rPr>
        <w:t xml:space="preserve">Б</w:t>
      </w:r>
      <w:r>
        <w:rPr>
          <w:rStyle w:val="Strong"/>
          <w:rFonts w:ascii="Times New Roman" w:hAnsi="Times New Roman"/>
          <w:b w:val="0"/>
          <w:sz w:val="26"/>
          <w:szCs w:val="26"/>
        </w:rPr>
        <w:t xml:space="preserve">лок-схема предоставления муниципальной услуги приведена в приложении 5 к настоящему административному регламенту. </w:t>
        <w:br w:type="textWrapping" w:clear="all"/>
      </w:r>
      <w:r>
        <w:rPr>
          <w:rFonts w:ascii="Times New Roman" w:hAnsi="Times New Roman"/>
          <w:color w:val="000000"/>
          <w:sz w:val="26"/>
          <w:szCs w:val="26"/>
        </w:rPr>
        <w:t xml:space="preserve">          </w:t>
      </w:r>
      <w:r>
        <w:rPr>
          <w:rFonts w:ascii="Times New Roman" w:hAnsi="Times New Roman"/>
          <w:color w:val="000000"/>
          <w:sz w:val="26"/>
          <w:szCs w:val="26"/>
        </w:rPr>
      </w:r>
    </w:p>
    <w:p>
      <w:pPr>
        <w:pStyle w:val="Normal"/>
        <w:spacing w:after="0" w:line="240" w:lineRule="auto"/>
        <w:jc w:val="center"/>
        <w:rPr>
          <w:rFonts w:ascii="Times New Roman" w:hAnsi="Times New Roman"/>
          <w:color w:val="000000"/>
          <w:sz w:val="26"/>
          <w:szCs w:val="26"/>
        </w:rPr>
      </w:pPr>
      <w:r>
        <w:rPr>
          <w:rFonts w:ascii="Times New Roman" w:hAnsi="Times New Roman"/>
          <w:b/>
          <w:color w:val="000000"/>
          <w:sz w:val="26"/>
          <w:szCs w:val="26"/>
        </w:rPr>
        <w:t xml:space="preserve">Прием и регистрация</w:t>
      </w:r>
      <w:r>
        <w:rPr>
          <w:rFonts w:ascii="Times New Roman" w:hAnsi="Times New Roman"/>
          <w:color w:val="000000"/>
          <w:sz w:val="26"/>
          <w:szCs w:val="26"/>
        </w:rPr>
        <w:t xml:space="preserve"> </w:t>
      </w:r>
      <w:r>
        <w:rPr>
          <w:rStyle w:val="Strong"/>
          <w:rFonts w:ascii="Times New Roman" w:hAnsi="Times New Roman"/>
          <w:sz w:val="26"/>
          <w:szCs w:val="26"/>
        </w:rPr>
        <w:t xml:space="preserve">документов, необходимых для предоставления муниципальной услуги</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bookmarkStart w:id="6" w:name="sub_1032"/>
      <w:r>
        <w:rPr>
          <w:rFonts w:ascii="Times New Roman" w:hAnsi="Times New Roman"/>
          <w:color w:val="000000"/>
          <w:sz w:val="26"/>
          <w:szCs w:val="26"/>
        </w:rPr>
        <w:t xml:space="preserve">Основанием для </w:t>
      </w:r>
      <w:r>
        <w:rPr>
          <w:rFonts w:ascii="Times New Roman" w:hAnsi="Times New Roman"/>
          <w:color w:val="000000"/>
          <w:sz w:val="26"/>
          <w:szCs w:val="26"/>
        </w:rPr>
        <w:t xml:space="preserve">начала</w:t>
      </w:r>
      <w:r>
        <w:rPr>
          <w:rFonts w:ascii="Times New Roman" w:hAnsi="Times New Roman"/>
          <w:color w:val="000000"/>
          <w:sz w:val="26"/>
          <w:szCs w:val="26"/>
        </w:rPr>
        <w:t xml:space="preserve"> административной процедуры является </w:t>
      </w:r>
      <w:r>
        <w:rPr>
          <w:rStyle w:val="Strong"/>
          <w:rFonts w:ascii="Times New Roman" w:hAnsi="Times New Roman"/>
          <w:b w:val="0"/>
          <w:color w:val="000000"/>
          <w:sz w:val="26"/>
          <w:szCs w:val="26"/>
        </w:rPr>
        <w:t xml:space="preserve">поступлени</w:t>
      </w:r>
      <w:r>
        <w:rPr>
          <w:rStyle w:val="Strong"/>
          <w:rFonts w:ascii="Times New Roman" w:hAnsi="Times New Roman"/>
          <w:b w:val="0"/>
          <w:color w:val="000000"/>
          <w:sz w:val="26"/>
          <w:szCs w:val="26"/>
        </w:rPr>
        <w:t xml:space="preserve">е</w:t>
      </w:r>
      <w:r>
        <w:rPr>
          <w:rStyle w:val="Strong"/>
          <w:rFonts w:ascii="Times New Roman" w:hAnsi="Times New Roman"/>
          <w:b w:val="0"/>
          <w:color w:val="000000"/>
          <w:sz w:val="26"/>
          <w:szCs w:val="26"/>
        </w:rPr>
        <w:t xml:space="preserve"> документов, необходимых для предоставления муниципальной услуги</w:t>
      </w:r>
      <w:r>
        <w:rPr>
          <w:rFonts w:ascii="Times New Roman" w:hAnsi="Times New Roman"/>
          <w:color w:val="000000"/>
          <w:sz w:val="26"/>
          <w:szCs w:val="26"/>
        </w:rPr>
        <w:t xml:space="preserve">, указанных в </w:t>
      </w:r>
      <w:r>
        <w:rPr>
          <w:rFonts w:ascii="Times New Roman" w:hAnsi="Times New Roman"/>
          <w:sz w:val="26"/>
          <w:szCs w:val="26"/>
        </w:rPr>
        <w:fldChar w:fldCharType="begin"/>
      </w:r>
      <w:r>
        <w:rPr>
          <w:rFonts w:ascii="Times New Roman" w:hAnsi="Times New Roman"/>
          <w:sz w:val="26"/>
          <w:szCs w:val="26"/>
        </w:rPr>
        <w:instrText xml:space="preserve"> HYPERLINK \l "sub_1019" </w:instrText>
      </w:r>
      <w:r>
        <w:rPr>
          <w:rFonts w:ascii="Times New Roman" w:hAnsi="Times New Roman"/>
          <w:sz w:val="26"/>
          <w:szCs w:val="26"/>
        </w:rPr>
        <w:fldChar w:fldCharType="separate"/>
      </w:r>
      <w:r>
        <w:rPr>
          <w:rFonts w:ascii="Times New Roman" w:hAnsi="Times New Roman"/>
          <w:color w:val="000000"/>
          <w:sz w:val="26"/>
          <w:szCs w:val="26"/>
        </w:rPr>
        <w:t xml:space="preserve">пункта</w:t>
      </w:r>
      <w:r>
        <w:rPr>
          <w:rFonts w:ascii="Times New Roman" w:hAnsi="Times New Roman"/>
          <w:color w:val="000000"/>
          <w:sz w:val="26"/>
          <w:szCs w:val="26"/>
        </w:rPr>
        <w:t xml:space="preserve">х</w:t>
      </w:r>
      <w:r>
        <w:rPr>
          <w:rFonts w:ascii="Times New Roman" w:hAnsi="Times New Roman"/>
          <w:color w:val="000000"/>
          <w:sz w:val="26"/>
          <w:szCs w:val="26"/>
        </w:rPr>
        <w:t xml:space="preserve"> 2.6.1</w:t>
      </w:r>
      <w:r>
        <w:rPr>
          <w:rFonts w:ascii="Times New Roman" w:hAnsi="Times New Roman"/>
          <w:color w:val="000000"/>
          <w:sz w:val="26"/>
          <w:szCs w:val="26"/>
        </w:rPr>
        <w:fldChar w:fldCharType="end"/>
      </w:r>
      <w:r>
        <w:rPr>
          <w:rFonts w:ascii="Times New Roman" w:hAnsi="Times New Roman"/>
          <w:color w:val="000000"/>
          <w:sz w:val="26"/>
          <w:szCs w:val="26"/>
        </w:rPr>
        <w:t xml:space="preserve">, 2.6.2  </w:t>
      </w:r>
      <w:r>
        <w:rPr>
          <w:rFonts w:ascii="Times New Roman" w:hAnsi="Times New Roman"/>
          <w:color w:val="000000"/>
          <w:sz w:val="26"/>
          <w:szCs w:val="26"/>
        </w:rPr>
        <w:t xml:space="preserve">административного регламента.</w:t>
      </w:r>
    </w:p>
    <w:p>
      <w:pPr>
        <w:pStyle w:val="Normal"/>
        <w:shd w:val="clear" w:color="auto" w:fill="ffffff"/>
        <w:spacing w:after="0" w:line="240" w:lineRule="auto"/>
        <w:ind w:firstLine="709"/>
        <w:jc w:val="both"/>
        <w:rPr>
          <w:rFonts w:ascii="Times New Roman" w:hAnsi="Times New Roman"/>
          <w:sz w:val="26"/>
          <w:szCs w:val="26"/>
        </w:rPr>
      </w:pPr>
      <w:bookmarkEnd w:id="6"/>
      <w:r>
        <w:rPr>
          <w:rFonts w:ascii="Times New Roman" w:hAnsi="Times New Roman"/>
          <w:sz w:val="26"/>
          <w:szCs w:val="26"/>
        </w:rPr>
        <w:t xml:space="preserve">Сведения о должностном лице, ответственном за выполнение административной процедуры:</w:t>
      </w:r>
    </w:p>
    <w:p>
      <w:pPr>
        <w:pStyle w:val="Normal"/>
        <w:spacing w:after="0" w:line="240" w:lineRule="auto"/>
        <w:ind w:firstLine="708"/>
        <w:jc w:val="both"/>
        <w:rPr>
          <w:rFonts w:ascii="Times New Roman" w:hAnsi="Times New Roman"/>
          <w:sz w:val="26"/>
          <w:szCs w:val="26"/>
        </w:rPr>
      </w:pPr>
      <w:r>
        <w:rPr>
          <w:rFonts w:ascii="Times New Roman" w:hAnsi="Times New Roman"/>
          <w:sz w:val="26"/>
          <w:szCs w:val="26"/>
        </w:rPr>
        <w:t xml:space="preserve">за прием и регистрацию заявления, поступившего по почте в адрес отдела или представленного заявителем лично в отдел: специалист отдела, ответственный за предоставление муниципальной услуги.</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случае выявления несоответствия предоставленных документов требованиям, установленны</w:t>
      </w:r>
      <w:r>
        <w:rPr>
          <w:rFonts w:ascii="Times New Roman" w:hAnsi="Times New Roman"/>
          <w:color w:val="000000"/>
          <w:sz w:val="26"/>
          <w:szCs w:val="26"/>
        </w:rPr>
        <w:t xml:space="preserve">х</w:t>
      </w:r>
      <w:r>
        <w:rPr>
          <w:rFonts w:ascii="Times New Roman" w:hAnsi="Times New Roman"/>
          <w:color w:val="000000"/>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HYPERLINK \l "sub_1019" </w:instrText>
      </w:r>
      <w:r>
        <w:rPr>
          <w:rFonts w:ascii="Times New Roman" w:hAnsi="Times New Roman"/>
          <w:sz w:val="26"/>
          <w:szCs w:val="26"/>
        </w:rPr>
        <w:fldChar w:fldCharType="separate"/>
      </w:r>
      <w:r>
        <w:rPr>
          <w:rFonts w:ascii="Times New Roman" w:hAnsi="Times New Roman"/>
          <w:color w:val="000000"/>
          <w:sz w:val="26"/>
          <w:szCs w:val="26"/>
        </w:rPr>
        <w:t xml:space="preserve">пунктах 2.6.1</w:t>
      </w:r>
      <w:r>
        <w:rPr>
          <w:rFonts w:ascii="Times New Roman" w:hAnsi="Times New Roman"/>
          <w:color w:val="000000"/>
          <w:sz w:val="26"/>
          <w:szCs w:val="26"/>
        </w:rPr>
        <w:fldChar w:fldCharType="end"/>
      </w:r>
      <w:r>
        <w:rPr>
          <w:rFonts w:ascii="Times New Roman" w:hAnsi="Times New Roman"/>
          <w:color w:val="000000"/>
          <w:sz w:val="26"/>
          <w:szCs w:val="26"/>
        </w:rPr>
        <w:t xml:space="preserve">, 2.6.2  </w:t>
      </w:r>
      <w:r>
        <w:rPr>
          <w:rFonts w:ascii="Times New Roman" w:hAnsi="Times New Roman"/>
          <w:color w:val="000000"/>
          <w:sz w:val="26"/>
          <w:szCs w:val="26"/>
        </w:rPr>
        <w:t xml:space="preserve">административного регламента, запрос не подлежит регистрации и возвращается заявителю с указанием причин отказа в предоставлении муниципальной услуги лично либо направляется в адрес заявителя сопроводительным письмом.</w:t>
      </w:r>
    </w:p>
    <w:p>
      <w:pPr>
        <w:pStyle w:val="Normal"/>
        <w:spacing w:after="0" w:line="240" w:lineRule="auto"/>
        <w:ind w:right="-1"/>
        <w:jc w:val="both"/>
        <w:rPr>
          <w:rFonts w:ascii="Times New Roman" w:hAnsi="Times New Roman"/>
          <w:color w:val="000000"/>
          <w:sz w:val="26"/>
          <w:szCs w:val="26"/>
        </w:rPr>
      </w:pPr>
      <w:bookmarkStart w:id="7" w:name="sub_1034"/>
      <w:r>
        <w:rPr>
          <w:rFonts w:ascii="Times New Roman" w:hAnsi="Times New Roman"/>
          <w:b/>
          <w:color w:val="000000"/>
          <w:sz w:val="26"/>
          <w:szCs w:val="26"/>
        </w:rPr>
        <w:t xml:space="preserve"> </w:t>
      </w:r>
      <w:r>
        <w:rPr>
          <w:rFonts w:ascii="Times New Roman" w:hAnsi="Times New Roman"/>
          <w:color w:val="000000"/>
          <w:sz w:val="26"/>
          <w:szCs w:val="26"/>
        </w:rPr>
        <w:t xml:space="preserve">Критерием принятия решения является:</w:t>
      </w:r>
    </w:p>
    <w:p>
      <w:pPr>
        <w:pStyle w:val="Normal"/>
        <w:spacing w:after="0" w:line="240" w:lineRule="auto"/>
        <w:ind w:right="-1" w:firstLine="709"/>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 xml:space="preserve">соответствие документов заявителя требованиям </w:t>
      </w:r>
      <w:r>
        <w:rPr>
          <w:rFonts w:ascii="Times New Roman" w:hAnsi="Times New Roman"/>
          <w:color w:val="000000"/>
          <w:sz w:val="26"/>
          <w:szCs w:val="26"/>
        </w:rPr>
        <w:t xml:space="preserve">указанных в </w:t>
      </w:r>
      <w:r>
        <w:rPr>
          <w:rFonts w:ascii="Times New Roman" w:hAnsi="Times New Roman"/>
          <w:sz w:val="26"/>
          <w:szCs w:val="26"/>
        </w:rPr>
        <w:fldChar w:fldCharType="begin"/>
      </w:r>
      <w:r>
        <w:rPr>
          <w:rFonts w:ascii="Times New Roman" w:hAnsi="Times New Roman"/>
          <w:sz w:val="26"/>
          <w:szCs w:val="26"/>
        </w:rPr>
        <w:instrText xml:space="preserve"> HYPERLINK \l "sub_1019" </w:instrText>
      </w:r>
      <w:r>
        <w:rPr>
          <w:rFonts w:ascii="Times New Roman" w:hAnsi="Times New Roman"/>
          <w:sz w:val="26"/>
          <w:szCs w:val="26"/>
        </w:rPr>
        <w:fldChar w:fldCharType="separate"/>
      </w:r>
      <w:r>
        <w:rPr>
          <w:rFonts w:ascii="Times New Roman" w:hAnsi="Times New Roman"/>
          <w:color w:val="000000"/>
          <w:sz w:val="26"/>
          <w:szCs w:val="26"/>
        </w:rPr>
        <w:t xml:space="preserve">пунктах 2.6.1</w:t>
      </w:r>
      <w:r>
        <w:rPr>
          <w:rFonts w:ascii="Times New Roman" w:hAnsi="Times New Roman"/>
          <w:color w:val="000000"/>
          <w:sz w:val="26"/>
          <w:szCs w:val="26"/>
        </w:rPr>
        <w:fldChar w:fldCharType="end"/>
      </w:r>
      <w:r>
        <w:rPr>
          <w:rFonts w:ascii="Times New Roman" w:hAnsi="Times New Roman"/>
          <w:color w:val="000000"/>
          <w:sz w:val="26"/>
          <w:szCs w:val="26"/>
        </w:rPr>
        <w:t xml:space="preserve">, 2.6.2 </w:t>
      </w:r>
      <w:r>
        <w:rPr>
          <w:rFonts w:ascii="Times New Roman" w:hAnsi="Times New Roman"/>
          <w:color w:val="000000"/>
          <w:sz w:val="26"/>
          <w:szCs w:val="26"/>
        </w:rPr>
        <w:t xml:space="preserve">настоящего Административного регламента</w:t>
      </w:r>
      <w:r>
        <w:rPr>
          <w:rFonts w:ascii="Times New Roman" w:hAnsi="Times New Roman"/>
          <w:color w:val="000000"/>
          <w:sz w:val="26"/>
          <w:szCs w:val="26"/>
        </w:rPr>
        <w:t xml:space="preserve">.</w:t>
      </w:r>
      <w:r>
        <w:rPr>
          <w:rFonts w:ascii="Times New Roman" w:hAnsi="Times New Roman"/>
          <w:color w:val="000000"/>
          <w:sz w:val="26"/>
          <w:szCs w:val="26"/>
        </w:rPr>
      </w:r>
    </w:p>
    <w:p>
      <w:pPr>
        <w:pStyle w:val="Normal"/>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eastAsia="Times New Roman"/>
          <w:color w:val="000000"/>
          <w:sz w:val="26"/>
          <w:szCs w:val="26"/>
          <w:lang w:eastAsia="ru-RU"/>
        </w:rPr>
        <w:t xml:space="preserve">Результатом административной процедуры является</w:t>
      </w:r>
      <w:r>
        <w:rPr>
          <w:rFonts w:ascii="Times New Roman" w:hAnsi="Times New Roman" w:eastAsia="Times New Roman"/>
          <w:color w:val="000000"/>
          <w:sz w:val="26"/>
          <w:szCs w:val="26"/>
          <w:lang w:eastAsia="ru-RU"/>
        </w:rPr>
        <w:t xml:space="preserve">: </w:t>
      </w:r>
      <w:r>
        <w:rPr>
          <w:rFonts w:ascii="Times New Roman" w:hAnsi="Times New Roman" w:eastAsia="Times New Roman"/>
          <w:color w:val="000000"/>
          <w:sz w:val="26"/>
          <w:szCs w:val="26"/>
          <w:lang w:eastAsia="ru-RU"/>
        </w:rPr>
        <w:t xml:space="preserve">регистрация за</w:t>
      </w:r>
      <w:r>
        <w:rPr>
          <w:rFonts w:ascii="Times New Roman" w:hAnsi="Times New Roman" w:eastAsia="Times New Roman"/>
          <w:color w:val="000000"/>
          <w:sz w:val="26"/>
          <w:szCs w:val="26"/>
          <w:lang w:eastAsia="ru-RU"/>
        </w:rPr>
        <w:t xml:space="preserve">явления </w:t>
      </w:r>
      <w:r>
        <w:rPr>
          <w:rFonts w:ascii="Times New Roman" w:hAnsi="Times New Roman" w:eastAsia="Times New Roman"/>
          <w:color w:val="000000"/>
          <w:sz w:val="26"/>
          <w:szCs w:val="26"/>
          <w:lang w:eastAsia="ru-RU"/>
        </w:rPr>
        <w:t xml:space="preserve"> с прилагаемыми к нему документами в системе документооборота </w:t>
      </w:r>
      <w:r>
        <w:rPr>
          <w:rFonts w:ascii="Times New Roman" w:hAnsi="Times New Roman" w:eastAsia="Times New Roman"/>
          <w:color w:val="000000"/>
          <w:sz w:val="26"/>
          <w:szCs w:val="26"/>
          <w:lang w:eastAsia="ru-RU"/>
        </w:rPr>
        <w:t xml:space="preserve">администрации городского поселения Кондинское</w:t>
      </w:r>
      <w:r>
        <w:rPr>
          <w:rFonts w:ascii="Times New Roman" w:hAnsi="Times New Roman" w:eastAsia="Times New Roman"/>
          <w:color w:val="000000"/>
          <w:sz w:val="26"/>
          <w:szCs w:val="26"/>
          <w:lang w:eastAsia="ru-RU"/>
        </w:rPr>
        <w:t xml:space="preserve">.</w:t>
      </w:r>
      <w:r>
        <w:rPr>
          <w:rFonts w:ascii="Times New Roman" w:hAnsi="Times New Roman"/>
          <w:color w:val="000000"/>
          <w:sz w:val="26"/>
          <w:szCs w:val="26"/>
        </w:rPr>
      </w:r>
    </w:p>
    <w:p>
      <w:pPr>
        <w:pStyle w:val="Normal"/>
        <w:spacing w:after="0" w:line="240" w:lineRule="auto"/>
        <w:ind w:right="-1"/>
        <w:jc w:val="both"/>
        <w:rPr>
          <w:rFonts w:ascii="Times New Roman" w:hAnsi="Times New Roman"/>
          <w:b/>
          <w:color w:val="000000"/>
          <w:sz w:val="26"/>
          <w:szCs w:val="26"/>
        </w:rPr>
      </w:pPr>
      <w:r>
        <w:rPr>
          <w:rFonts w:ascii="Times New Roman" w:hAnsi="Times New Roman"/>
          <w:color w:val="000000"/>
          <w:sz w:val="26"/>
          <w:szCs w:val="26"/>
        </w:rPr>
        <w:t xml:space="preserve"> Срок выполнения административной процедуры составляет</w:t>
      </w:r>
      <w:r>
        <w:rPr>
          <w:rFonts w:ascii="Times New Roman" w:hAnsi="Times New Roman"/>
          <w:b/>
          <w:color w:val="000000"/>
          <w:sz w:val="26"/>
          <w:szCs w:val="26"/>
        </w:rPr>
        <w:t xml:space="preserve">:</w:t>
      </w:r>
    </w:p>
    <w:p>
      <w:pPr>
        <w:pStyle w:val="Normal"/>
        <w:spacing w:after="0" w:line="240" w:lineRule="auto"/>
        <w:ind w:right="-1" w:firstLine="709"/>
        <w:jc w:val="both"/>
        <w:rPr>
          <w:rFonts w:ascii="Times New Roman" w:hAnsi="Times New Roman"/>
          <w:color w:val="000000"/>
          <w:sz w:val="26"/>
          <w:szCs w:val="26"/>
        </w:rPr>
      </w:pPr>
      <w:r>
        <w:rPr>
          <w:rFonts w:ascii="Times New Roman" w:hAnsi="Times New Roman"/>
          <w:b/>
          <w:color w:val="000000"/>
          <w:sz w:val="26"/>
          <w:szCs w:val="26"/>
        </w:rPr>
        <w:t xml:space="preserve">-</w:t>
      </w:r>
      <w:r>
        <w:rPr>
          <w:rFonts w:ascii="Times New Roman" w:hAnsi="Times New Roman"/>
          <w:color w:val="000000"/>
          <w:sz w:val="26"/>
          <w:szCs w:val="26"/>
        </w:rPr>
        <w:t xml:space="preserve">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p>
      <w:pPr>
        <w:pStyle w:val="Normal"/>
        <w:spacing w:after="0" w:line="240" w:lineRule="auto"/>
        <w:ind w:right="-1" w:firstLine="708"/>
        <w:jc w:val="both"/>
        <w:rPr>
          <w:rStyle w:val="Strong"/>
          <w:rFonts w:ascii="Times New Roman" w:hAnsi="Times New Roman"/>
          <w:b w:val="0"/>
          <w:sz w:val="26"/>
          <w:szCs w:val="26"/>
        </w:rPr>
      </w:pPr>
      <w:bookmarkEnd w:id="7"/>
      <w:r>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 момента регистрации заявления о предоставлении муниципальной  услуги в </w:t>
      </w:r>
      <w:r>
        <w:rPr>
          <w:rStyle w:val="Strong"/>
          <w:rFonts w:ascii="Times New Roman" w:hAnsi="Times New Roman"/>
          <w:b w:val="0"/>
          <w:sz w:val="26"/>
          <w:szCs w:val="26"/>
        </w:rPr>
        <w:t xml:space="preserve">  </w:t>
      </w:r>
      <w:r>
        <w:rPr>
          <w:rStyle w:val="Strong"/>
          <w:rFonts w:ascii="Times New Roman" w:hAnsi="Times New Roman"/>
          <w:b w:val="0"/>
          <w:sz w:val="26"/>
          <w:szCs w:val="26"/>
        </w:rPr>
        <w:t xml:space="preserve">администрации городского поселения Кондинское</w:t>
      </w:r>
      <w:r>
        <w:rPr>
          <w:rStyle w:val="Strong"/>
          <w:rFonts w:ascii="Times New Roman" w:hAnsi="Times New Roman"/>
          <w:b w:val="0"/>
          <w:sz w:val="26"/>
          <w:szCs w:val="26"/>
        </w:rPr>
        <w:t xml:space="preserve">.</w:t>
      </w:r>
      <w:r>
        <w:rPr>
          <w:rStyle w:val="Strong"/>
          <w:rFonts w:ascii="Times New Roman" w:hAnsi="Times New Roman"/>
          <w:b w:val="0"/>
          <w:sz w:val="26"/>
          <w:szCs w:val="26"/>
        </w:rPr>
      </w:r>
    </w:p>
    <w:p>
      <w:pPr>
        <w:pStyle w:val="Normal"/>
        <w:spacing w:after="0" w:line="240" w:lineRule="auto"/>
        <w:ind w:right="-1" w:firstLine="708"/>
        <w:jc w:val="both"/>
        <w:rPr>
          <w:rFonts w:ascii="Times New Roman" w:hAnsi="Times New Roman"/>
          <w:sz w:val="26"/>
          <w:szCs w:val="26"/>
        </w:rPr>
      </w:pPr>
      <w:r>
        <w:rPr>
          <w:rFonts w:ascii="Times New Roman" w:hAnsi="Times New Roman"/>
          <w:sz w:val="26"/>
          <w:szCs w:val="26"/>
        </w:rPr>
      </w:r>
    </w:p>
    <w:p>
      <w:pPr>
        <w:pStyle w:val="Normal"/>
        <w:spacing w:after="0" w:line="240" w:lineRule="auto"/>
        <w:jc w:val="center"/>
        <w:rPr>
          <w:rFonts w:ascii="Times New Roman" w:hAnsi="Times New Roman"/>
          <w:color w:val="000000"/>
          <w:sz w:val="26"/>
          <w:szCs w:val="26"/>
        </w:rPr>
      </w:pPr>
      <w:r>
        <w:rPr>
          <w:rFonts w:ascii="Times New Roman" w:hAnsi="Times New Roman"/>
          <w:b/>
          <w:color w:val="000000"/>
          <w:sz w:val="26"/>
          <w:szCs w:val="26"/>
        </w:rPr>
        <w:t xml:space="preserve">Рассмотрение</w:t>
      </w:r>
      <w:r>
        <w:rPr>
          <w:rStyle w:val="UserStyle_11"/>
          <w:rFonts w:eastAsia="Calibri"/>
          <w:sz w:val="26"/>
          <w:szCs w:val="26"/>
        </w:rPr>
        <w:t xml:space="preserve"> </w:t>
      </w:r>
      <w:r>
        <w:rPr>
          <w:rStyle w:val="Strong"/>
          <w:rFonts w:ascii="Times New Roman" w:hAnsi="Times New Roman"/>
          <w:sz w:val="26"/>
          <w:szCs w:val="26"/>
        </w:rPr>
        <w:t xml:space="preserve">документов, необходимых для предоставления муниципальной услуги</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bookmarkStart w:id="8" w:name="sub_1036"/>
      <w:r>
        <w:rPr>
          <w:rFonts w:ascii="Times New Roman" w:hAnsi="Times New Roman"/>
          <w:color w:val="000000"/>
          <w:sz w:val="26"/>
          <w:szCs w:val="26"/>
        </w:rPr>
        <w:t xml:space="preserve">Основанием</w:t>
      </w:r>
      <w:r>
        <w:rPr>
          <w:rFonts w:ascii="Times New Roman" w:hAnsi="Times New Roman" w:eastAsia="Times New Roman"/>
          <w:color w:val="000000"/>
          <w:sz w:val="26"/>
          <w:szCs w:val="26"/>
          <w:lang w:eastAsia="ru-RU"/>
        </w:rPr>
        <w:t xml:space="preserve"> административной процедуры является зарегистрированное заявление  с прилагаемыми к нему документами в системе документооборота </w:t>
      </w:r>
      <w:r>
        <w:rPr>
          <w:rStyle w:val="Strong"/>
          <w:rFonts w:ascii="Times New Roman" w:hAnsi="Times New Roman"/>
          <w:b w:val="0"/>
          <w:sz w:val="26"/>
          <w:szCs w:val="26"/>
        </w:rPr>
        <w:t xml:space="preserve">администрации городского поселения Кондинское</w:t>
      </w:r>
      <w:r>
        <w:rPr>
          <w:rFonts w:ascii="Times New Roman" w:hAnsi="Times New Roman" w:eastAsia="Times New Roman"/>
          <w:color w:val="000000"/>
          <w:sz w:val="26"/>
          <w:szCs w:val="26"/>
          <w:lang w:eastAsia="ru-RU"/>
        </w:rPr>
        <w:t xml:space="preserve">.</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bookmarkEnd w:id="8"/>
      <w:bookmarkStart w:id="9" w:name="sub_1037"/>
      <w:r>
        <w:rPr>
          <w:rFonts w:ascii="Times New Roman" w:hAnsi="Times New Roman"/>
          <w:color w:val="000000"/>
          <w:sz w:val="26"/>
          <w:szCs w:val="26"/>
        </w:rPr>
        <w:t xml:space="preserve">Специалист</w:t>
      </w:r>
      <w:r>
        <w:rPr>
          <w:rStyle w:val="Strong"/>
          <w:rFonts w:ascii="Times New Roman" w:hAnsi="Times New Roman"/>
          <w:b w:val="0"/>
          <w:sz w:val="26"/>
          <w:szCs w:val="26"/>
        </w:rPr>
        <w:t xml:space="preserve"> </w:t>
      </w:r>
      <w:r>
        <w:rPr>
          <w:rStyle w:val="Strong"/>
          <w:rFonts w:ascii="Times New Roman" w:hAnsi="Times New Roman"/>
          <w:b w:val="0"/>
          <w:sz w:val="26"/>
          <w:szCs w:val="26"/>
        </w:rPr>
        <w:t xml:space="preserve">структурного подразделения</w:t>
      </w:r>
      <w:r>
        <w:rPr>
          <w:rFonts w:ascii="Times New Roman" w:hAnsi="Times New Roman"/>
          <w:color w:val="000000"/>
          <w:sz w:val="26"/>
          <w:szCs w:val="26"/>
        </w:rPr>
        <w:t xml:space="preserve"> 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w:t>
      </w:r>
      <w:r>
        <w:rPr>
          <w:rFonts w:ascii="Times New Roman" w:hAnsi="Times New Roman"/>
          <w:color w:val="000000"/>
          <w:sz w:val="26"/>
          <w:szCs w:val="26"/>
        </w:rPr>
        <w:t xml:space="preserve">а</w:t>
      </w:r>
      <w:r>
        <w:rPr>
          <w:rFonts w:ascii="Times New Roman" w:hAnsi="Times New Roman"/>
          <w:color w:val="000000"/>
          <w:sz w:val="26"/>
          <w:szCs w:val="26"/>
        </w:rPr>
        <w:t xml:space="preserve"> по сравнению с трудовым законодательством и иными нормативными правовыми актами, содержащими нормы трудового права.</w:t>
      </w:r>
    </w:p>
    <w:p>
      <w:pPr>
        <w:pStyle w:val="Normal"/>
        <w:shd w:val="clear" w:color="auto" w:fill="ffffff"/>
        <w:spacing w:after="0" w:line="240" w:lineRule="auto"/>
        <w:ind w:right="-1"/>
        <w:rPr>
          <w:rFonts w:ascii="Times New Roman" w:hAnsi="Times New Roman"/>
          <w:sz w:val="26"/>
          <w:szCs w:val="26"/>
        </w:rPr>
      </w:pPr>
      <w:bookmarkEnd w:id="9"/>
      <w:bookmarkStart w:id="10" w:name="sub_1038"/>
      <w:r>
        <w:rPr>
          <w:rFonts w:ascii="Times New Roman" w:hAnsi="Times New Roman"/>
          <w:sz w:val="26"/>
          <w:szCs w:val="26"/>
        </w:rPr>
        <w:t xml:space="preserve">Критери</w:t>
      </w:r>
      <w:r>
        <w:rPr>
          <w:rFonts w:ascii="Times New Roman" w:hAnsi="Times New Roman"/>
          <w:sz w:val="26"/>
          <w:szCs w:val="26"/>
        </w:rPr>
        <w:t xml:space="preserve">и принятия решения</w:t>
      </w:r>
      <w:r>
        <w:rPr>
          <w:rFonts w:ascii="Times New Roman" w:hAnsi="Times New Roman"/>
          <w:sz w:val="26"/>
          <w:szCs w:val="26"/>
        </w:rPr>
        <w:t xml:space="preserve">:</w:t>
      </w:r>
    </w:p>
    <w:p>
      <w:pPr>
        <w:pStyle w:val="Normal"/>
        <w:spacing w:after="0" w:line="240" w:lineRule="auto"/>
        <w:ind w:firstLine="540"/>
        <w:jc w:val="both"/>
        <w:rPr>
          <w:rFonts w:ascii="Times New Roman" w:hAnsi="Times New Roman"/>
          <w:color w:val="000000"/>
          <w:sz w:val="26"/>
          <w:szCs w:val="26"/>
        </w:rPr>
      </w:pPr>
      <w:r>
        <w:rPr>
          <w:rFonts w:ascii="Times New Roman" w:hAnsi="Times New Roman"/>
          <w:sz w:val="26"/>
          <w:szCs w:val="26"/>
        </w:rPr>
        <w:t xml:space="preserve">При наличии документов, предусмотренных </w:t>
      </w:r>
      <w:r>
        <w:rPr>
          <w:rFonts w:ascii="Times New Roman" w:hAnsi="Times New Roman"/>
          <w:sz w:val="26"/>
          <w:szCs w:val="26"/>
        </w:rPr>
        <w:fldChar w:fldCharType="begin"/>
      </w:r>
      <w:r>
        <w:rPr>
          <w:rFonts w:ascii="Times New Roman" w:hAnsi="Times New Roman"/>
          <w:sz w:val="26"/>
          <w:szCs w:val="26"/>
        </w:rPr>
        <w:instrText xml:space="preserve"> HYPERLINK \l "sub_1019" </w:instrText>
      </w:r>
      <w:r>
        <w:rPr>
          <w:rFonts w:ascii="Times New Roman" w:hAnsi="Times New Roman"/>
          <w:sz w:val="26"/>
          <w:szCs w:val="26"/>
        </w:rPr>
        <w:fldChar w:fldCharType="separate"/>
      </w:r>
      <w:r>
        <w:rPr>
          <w:rFonts w:ascii="Times New Roman" w:hAnsi="Times New Roman"/>
          <w:color w:val="000000"/>
          <w:sz w:val="26"/>
          <w:szCs w:val="26"/>
        </w:rPr>
        <w:t xml:space="preserve">пунктами 2.6.1</w:t>
      </w:r>
      <w:r>
        <w:rPr>
          <w:rFonts w:ascii="Times New Roman" w:hAnsi="Times New Roman"/>
          <w:color w:val="000000"/>
          <w:sz w:val="26"/>
          <w:szCs w:val="26"/>
        </w:rPr>
        <w:fldChar w:fldCharType="end"/>
      </w:r>
      <w:r>
        <w:rPr>
          <w:rFonts w:ascii="Times New Roman" w:hAnsi="Times New Roman"/>
          <w:color w:val="000000"/>
          <w:sz w:val="26"/>
          <w:szCs w:val="26"/>
        </w:rPr>
        <w:t xml:space="preserve">, 2.6.2  </w:t>
      </w:r>
      <w:r>
        <w:rPr>
          <w:rFonts w:ascii="Times New Roman" w:hAnsi="Times New Roman"/>
          <w:sz w:val="26"/>
          <w:szCs w:val="26"/>
        </w:rPr>
        <w:t xml:space="preserve">настоящего Административного регламента и отсутствии оснований для отказа в предоставлении государственной услуги, определенных пунктом </w:t>
      </w:r>
      <w:r>
        <w:rPr>
          <w:rFonts w:ascii="Times New Roman" w:hAnsi="Times New Roman"/>
          <w:sz w:val="26"/>
          <w:szCs w:val="26"/>
        </w:rPr>
        <w:t xml:space="preserve">2.</w:t>
      </w:r>
      <w:r>
        <w:rPr>
          <w:rFonts w:ascii="Times New Roman" w:hAnsi="Times New Roman"/>
          <w:sz w:val="26"/>
          <w:szCs w:val="26"/>
        </w:rPr>
        <w:t xml:space="preserve">7</w:t>
      </w:r>
      <w:r>
        <w:rPr>
          <w:rFonts w:ascii="Times New Roman" w:hAnsi="Times New Roman"/>
          <w:sz w:val="26"/>
          <w:szCs w:val="26"/>
        </w:rPr>
        <w:t xml:space="preserve">.</w:t>
      </w:r>
      <w:r>
        <w:rPr>
          <w:rFonts w:ascii="Times New Roman" w:hAnsi="Times New Roman"/>
          <w:sz w:val="26"/>
          <w:szCs w:val="26"/>
        </w:rPr>
        <w:t xml:space="preserve"> настоящего Административного регламента, специалист подготавливает уведомление о</w:t>
      </w:r>
      <w:r>
        <w:rPr>
          <w:rFonts w:ascii="Times New Roman" w:hAnsi="Times New Roman"/>
          <w:sz w:val="26"/>
          <w:szCs w:val="26"/>
        </w:rPr>
        <w:t xml:space="preserve">б уведомительной</w:t>
      </w:r>
      <w:r>
        <w:rPr>
          <w:rFonts w:ascii="Times New Roman" w:hAnsi="Times New Roman"/>
          <w:sz w:val="26"/>
          <w:szCs w:val="26"/>
        </w:rPr>
        <w:t xml:space="preserve"> </w:t>
      </w:r>
      <w:r>
        <w:rPr>
          <w:rFonts w:ascii="Times New Roman" w:hAnsi="Times New Roman"/>
          <w:color w:val="000000"/>
          <w:sz w:val="26"/>
          <w:szCs w:val="26"/>
        </w:rPr>
        <w:t xml:space="preserve">регистрации трудового договора</w:t>
      </w:r>
      <w:r>
        <w:rPr>
          <w:rFonts w:ascii="Times New Roman" w:hAnsi="Times New Roman"/>
          <w:color w:val="000000"/>
          <w:sz w:val="26"/>
          <w:szCs w:val="26"/>
        </w:rPr>
        <w:t xml:space="preserve"> (изменений в трудовой договор)</w:t>
      </w:r>
      <w:r>
        <w:rPr>
          <w:rFonts w:ascii="Times New Roman" w:hAnsi="Times New Roman"/>
          <w:color w:val="000000"/>
          <w:sz w:val="26"/>
          <w:szCs w:val="26"/>
        </w:rPr>
        <w:t xml:space="preserve">.</w:t>
      </w:r>
    </w:p>
    <w:p>
      <w:pPr>
        <w:pStyle w:val="Normal"/>
        <w:widowControl w:val="off"/>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В случае, если в </w:t>
      </w:r>
      <w:r>
        <w:rPr>
          <w:rFonts w:ascii="Times New Roman" w:hAnsi="Times New Roman"/>
          <w:color w:val="000000"/>
          <w:sz w:val="26"/>
          <w:szCs w:val="26"/>
        </w:rPr>
        <w:t xml:space="preserve">трудовом договоре (изменении в трудовой договор) </w:t>
      </w:r>
      <w:r>
        <w:rPr>
          <w:rFonts w:ascii="Times New Roman" w:hAnsi="Times New Roman"/>
          <w:color w:val="000000"/>
          <w:sz w:val="26"/>
          <w:szCs w:val="26"/>
        </w:rPr>
        <w:t xml:space="preserve"> выявлены условия, ухудшающие положение работник</w:t>
      </w:r>
      <w:r>
        <w:rPr>
          <w:rFonts w:ascii="Times New Roman" w:hAnsi="Times New Roman"/>
          <w:color w:val="000000"/>
          <w:sz w:val="26"/>
          <w:szCs w:val="26"/>
        </w:rPr>
        <w:t xml:space="preserve">а</w:t>
      </w:r>
      <w:r>
        <w:rPr>
          <w:rFonts w:ascii="Times New Roman" w:hAnsi="Times New Roman"/>
          <w:color w:val="000000"/>
          <w:sz w:val="26"/>
          <w:szCs w:val="26"/>
        </w:rPr>
        <w:t xml:space="preserve">, специалист </w:t>
      </w:r>
      <w:r>
        <w:rPr>
          <w:rStyle w:val="Strong"/>
          <w:rFonts w:ascii="Times New Roman" w:hAnsi="Times New Roman"/>
          <w:b w:val="0"/>
          <w:sz w:val="26"/>
          <w:szCs w:val="26"/>
        </w:rPr>
        <w:t xml:space="preserve">структурного подразделения</w:t>
      </w:r>
      <w:r>
        <w:rPr>
          <w:rFonts w:ascii="Times New Roman" w:hAnsi="Times New Roman"/>
          <w:color w:val="000000"/>
          <w:sz w:val="26"/>
          <w:szCs w:val="26"/>
        </w:rPr>
        <w:t xml:space="preserve"> </w:t>
      </w:r>
      <w:r>
        <w:rPr>
          <w:rFonts w:ascii="Times New Roman" w:hAnsi="Times New Roman"/>
          <w:color w:val="000000"/>
          <w:sz w:val="26"/>
          <w:szCs w:val="26"/>
        </w:rPr>
        <w:t xml:space="preserve">подготавливает уведомление о регистрации </w:t>
      </w:r>
      <w:r>
        <w:rPr>
          <w:rFonts w:ascii="Times New Roman" w:hAnsi="Times New Roman"/>
          <w:color w:val="000000"/>
          <w:sz w:val="26"/>
          <w:szCs w:val="26"/>
        </w:rPr>
        <w:t xml:space="preserve">трудового договора</w:t>
      </w:r>
      <w:r>
        <w:rPr>
          <w:rFonts w:ascii="Times New Roman" w:hAnsi="Times New Roman"/>
          <w:color w:val="000000"/>
          <w:sz w:val="26"/>
          <w:szCs w:val="26"/>
        </w:rPr>
        <w:t xml:space="preserve"> с указанием положений </w:t>
      </w:r>
      <w:r>
        <w:rPr>
          <w:rFonts w:ascii="Times New Roman" w:hAnsi="Times New Roman"/>
          <w:color w:val="000000"/>
          <w:sz w:val="26"/>
          <w:szCs w:val="26"/>
        </w:rPr>
        <w:t xml:space="preserve">трудового договора</w:t>
      </w:r>
      <w:r>
        <w:rPr>
          <w:rFonts w:ascii="Times New Roman" w:hAnsi="Times New Roman"/>
          <w:color w:val="000000"/>
          <w:sz w:val="26"/>
          <w:szCs w:val="26"/>
        </w:rPr>
        <w:t xml:space="preserve">, не соответствующих требованиям трудового  законодательства Российской Федерации.</w:t>
      </w:r>
    </w:p>
    <w:p>
      <w:pPr>
        <w:pStyle w:val="Normal"/>
        <w:widowControl w:val="off"/>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Руководитель,  либо уполномоченное на то лицо при принятии решения о регистрации  (об отказе в регистрации) трудового договора  подписывает соответствующее уведомление.</w:t>
      </w:r>
    </w:p>
    <w:p>
      <w:pPr>
        <w:pStyle w:val="Normal"/>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Результатом административной процедуры является</w:t>
      </w:r>
      <w:r>
        <w:rPr>
          <w:rFonts w:ascii="Times New Roman" w:hAnsi="Times New Roman"/>
          <w:color w:val="000000"/>
          <w:sz w:val="26"/>
          <w:szCs w:val="26"/>
        </w:rPr>
        <w:t xml:space="preserve">:</w:t>
      </w:r>
      <w:r>
        <w:rPr>
          <w:rFonts w:ascii="Times New Roman" w:hAnsi="Times New Roman"/>
          <w:color w:val="000000"/>
          <w:sz w:val="26"/>
          <w:szCs w:val="26"/>
        </w:rPr>
        <w:t xml:space="preserve">  подписанное руководителем либо уполномоченным на то лицом уведомление о регистрации (об отказе в регистрации) трудового договора</w:t>
      </w:r>
      <w:r>
        <w:rPr>
          <w:rFonts w:ascii="Times New Roman" w:hAnsi="Times New Roman"/>
          <w:color w:val="000000"/>
          <w:sz w:val="26"/>
          <w:szCs w:val="26"/>
        </w:rPr>
        <w:t xml:space="preserve"> </w:t>
      </w:r>
      <w:r>
        <w:rPr>
          <w:rFonts w:ascii="Times New Roman" w:hAnsi="Times New Roman"/>
          <w:color w:val="000000"/>
          <w:sz w:val="26"/>
          <w:szCs w:val="26"/>
        </w:rPr>
        <w:t xml:space="preserve">(изменений в трудовой договор)</w:t>
      </w:r>
      <w:r>
        <w:rPr>
          <w:rFonts w:ascii="Times New Roman" w:hAnsi="Times New Roman"/>
          <w:color w:val="000000"/>
          <w:sz w:val="26"/>
          <w:szCs w:val="26"/>
        </w:rPr>
        <w:t xml:space="preserve"> в уведомительном порядке.</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Подписанное уведомление о регистрации (об отказе в регистрации) </w:t>
      </w:r>
      <w:r>
        <w:rPr>
          <w:rFonts w:ascii="Times New Roman" w:hAnsi="Times New Roman"/>
          <w:color w:val="000000"/>
          <w:sz w:val="26"/>
          <w:szCs w:val="26"/>
        </w:rPr>
        <w:t xml:space="preserve">трудового договора (изменений в трудовой договор)</w:t>
      </w:r>
      <w:r>
        <w:rPr>
          <w:rFonts w:ascii="Times New Roman" w:hAnsi="Times New Roman"/>
          <w:color w:val="000000"/>
          <w:sz w:val="26"/>
          <w:szCs w:val="26"/>
        </w:rPr>
        <w:t xml:space="preserve"> в уведомительном порядке передается специалисту </w:t>
      </w:r>
      <w:r>
        <w:rPr>
          <w:rStyle w:val="Strong"/>
          <w:rFonts w:ascii="Times New Roman" w:hAnsi="Times New Roman"/>
          <w:b w:val="0"/>
          <w:sz w:val="26"/>
          <w:szCs w:val="26"/>
        </w:rPr>
        <w:t xml:space="preserve">структурного подразделения</w:t>
      </w:r>
      <w:r>
        <w:rPr>
          <w:rFonts w:ascii="Times New Roman" w:hAnsi="Times New Roman"/>
          <w:color w:val="000000"/>
          <w:sz w:val="26"/>
          <w:szCs w:val="26"/>
        </w:rPr>
        <w:t xml:space="preserve"> дл</w:t>
      </w:r>
      <w:r>
        <w:rPr>
          <w:rFonts w:ascii="Times New Roman" w:hAnsi="Times New Roman"/>
          <w:color w:val="000000"/>
          <w:sz w:val="26"/>
          <w:szCs w:val="26"/>
        </w:rPr>
        <w:t xml:space="preserve">я регистрации </w:t>
      </w:r>
      <w:r>
        <w:rPr>
          <w:rFonts w:ascii="Times New Roman" w:hAnsi="Times New Roman"/>
          <w:color w:val="000000"/>
          <w:sz w:val="26"/>
          <w:szCs w:val="26"/>
        </w:rPr>
        <w:t xml:space="preserve">трудового договора</w:t>
      </w:r>
      <w:r>
        <w:rPr>
          <w:rFonts w:ascii="Times New Roman" w:hAnsi="Times New Roman"/>
          <w:color w:val="000000"/>
          <w:sz w:val="26"/>
          <w:szCs w:val="26"/>
        </w:rPr>
        <w:t xml:space="preserve"> в </w:t>
      </w:r>
      <w:r>
        <w:rPr>
          <w:rFonts w:ascii="Times New Roman" w:hAnsi="Times New Roman"/>
          <w:color w:val="000000"/>
          <w:sz w:val="26"/>
          <w:szCs w:val="26"/>
          <w:lang w:eastAsia="ru-RU"/>
        </w:rPr>
        <w:t xml:space="preserve">Журнале  регистрации </w:t>
      </w:r>
      <w:r>
        <w:rPr>
          <w:rFonts w:ascii="Times New Roman" w:hAnsi="Times New Roman"/>
          <w:color w:val="000000"/>
          <w:sz w:val="26"/>
          <w:szCs w:val="26"/>
          <w:lang w:eastAsia="ru-RU"/>
        </w:rPr>
        <w:t xml:space="preserve">трудов</w:t>
      </w:r>
      <w:r>
        <w:rPr>
          <w:rFonts w:ascii="Times New Roman" w:hAnsi="Times New Roman"/>
          <w:color w:val="000000"/>
          <w:sz w:val="26"/>
          <w:szCs w:val="26"/>
          <w:lang w:eastAsia="ru-RU"/>
        </w:rPr>
        <w:t xml:space="preserve">ых</w:t>
      </w:r>
      <w:r>
        <w:rPr>
          <w:rFonts w:ascii="Times New Roman" w:hAnsi="Times New Roman"/>
          <w:color w:val="000000"/>
          <w:sz w:val="26"/>
          <w:szCs w:val="26"/>
          <w:lang w:eastAsia="ru-RU"/>
        </w:rPr>
        <w:t xml:space="preserve"> договор</w:t>
      </w:r>
      <w:r>
        <w:rPr>
          <w:rFonts w:ascii="Times New Roman" w:hAnsi="Times New Roman"/>
          <w:color w:val="000000"/>
          <w:sz w:val="26"/>
          <w:szCs w:val="26"/>
          <w:lang w:eastAsia="ru-RU"/>
        </w:rPr>
        <w:t xml:space="preserve">ов</w:t>
      </w:r>
      <w:r>
        <w:rPr>
          <w:rFonts w:ascii="Times New Roman" w:hAnsi="Times New Roman" w:eastAsia="Times New Roman"/>
          <w:color w:val="000000"/>
          <w:sz w:val="26"/>
          <w:szCs w:val="26"/>
          <w:lang w:eastAsia="ru-RU"/>
        </w:rPr>
        <w:t xml:space="preserve">.</w:t>
      </w:r>
      <w:r>
        <w:rPr>
          <w:rFonts w:ascii="Times New Roman" w:hAnsi="Times New Roman"/>
          <w:color w:val="000000"/>
          <w:sz w:val="26"/>
          <w:szCs w:val="26"/>
        </w:rPr>
      </w:r>
    </w:p>
    <w:p>
      <w:pPr>
        <w:pStyle w:val="Normal"/>
        <w:widowControl w:val="off"/>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Максимальный срок выполнения административного действия не должен превышать 1 рабоч</w:t>
      </w:r>
      <w:r>
        <w:rPr>
          <w:rFonts w:ascii="Times New Roman" w:hAnsi="Times New Roman"/>
          <w:color w:val="000000"/>
          <w:sz w:val="26"/>
          <w:szCs w:val="26"/>
        </w:rPr>
        <w:t xml:space="preserve">ий</w:t>
      </w:r>
      <w:r>
        <w:rPr>
          <w:rFonts w:ascii="Times New Roman" w:hAnsi="Times New Roman"/>
          <w:color w:val="000000"/>
          <w:sz w:val="26"/>
          <w:szCs w:val="26"/>
        </w:rPr>
        <w:t xml:space="preserve"> д</w:t>
      </w:r>
      <w:r>
        <w:rPr>
          <w:rFonts w:ascii="Times New Roman" w:hAnsi="Times New Roman"/>
          <w:color w:val="000000"/>
          <w:sz w:val="26"/>
          <w:szCs w:val="26"/>
        </w:rPr>
        <w:t xml:space="preserve">ень</w:t>
      </w:r>
      <w:r>
        <w:rPr>
          <w:rFonts w:ascii="Times New Roman" w:hAnsi="Times New Roman"/>
          <w:color w:val="000000"/>
          <w:sz w:val="26"/>
          <w:szCs w:val="26"/>
        </w:rPr>
        <w:t xml:space="preserve">.</w:t>
      </w:r>
    </w:p>
    <w:p>
      <w:pPr>
        <w:pStyle w:val="Normal"/>
        <w:spacing w:after="0" w:line="240" w:lineRule="auto"/>
        <w:ind w:firstLine="708"/>
        <w:jc w:val="both"/>
        <w:rPr>
          <w:rFonts w:ascii="Times New Roman" w:hAnsi="Times New Roman"/>
          <w:color w:val="000000"/>
          <w:sz w:val="26"/>
          <w:szCs w:val="26"/>
        </w:rPr>
      </w:pPr>
      <w:bookmarkEnd w:id="10"/>
      <w:bookmarkStart w:id="11" w:name="sub_1039"/>
      <w:r>
        <w:rPr>
          <w:rFonts w:ascii="Times New Roman" w:hAnsi="Times New Roman"/>
          <w:color w:val="000000"/>
          <w:sz w:val="26"/>
          <w:szCs w:val="26"/>
        </w:rPr>
        <w:t xml:space="preserve">При регистрации факта прекращения трудового договора данная административная процедура не выполняется.</w:t>
      </w:r>
    </w:p>
    <w:p>
      <w:pPr>
        <w:pStyle w:val="Normal"/>
        <w:widowControl w:val="off"/>
        <w:spacing w:after="0" w:line="240" w:lineRule="auto"/>
        <w:rPr>
          <w:rFonts w:ascii="Times New Roman" w:hAnsi="Times New Roman"/>
          <w:color w:val="000000"/>
          <w:sz w:val="26"/>
          <w:szCs w:val="26"/>
        </w:rPr>
      </w:pPr>
      <w:bookmarkEnd w:id="11"/>
      <w:r>
        <w:rPr>
          <w:rFonts w:ascii="Times New Roman" w:hAnsi="Times New Roman"/>
          <w:color w:val="000000"/>
          <w:sz w:val="26"/>
          <w:szCs w:val="26"/>
        </w:rPr>
      </w:r>
    </w:p>
    <w:p>
      <w:pPr>
        <w:pStyle w:val="Normal"/>
        <w:widowControl w:val="o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Регистрация  трудового договора (изменений в трудовой договор)</w:t>
      </w:r>
    </w:p>
    <w:p>
      <w:pPr>
        <w:pStyle w:val="Normal"/>
        <w:shd w:val="clear" w:color="auto" w:fill="ffffff"/>
        <w:spacing w:after="0" w:line="240" w:lineRule="auto"/>
        <w:ind w:firstLine="708"/>
        <w:jc w:val="both"/>
        <w:rPr>
          <w:rFonts w:ascii="Times New Roman" w:hAnsi="Times New Roman" w:eastAsia="Times New Roman"/>
          <w:color w:val="000000"/>
          <w:sz w:val="26"/>
          <w:szCs w:val="26"/>
          <w:lang w:eastAsia="ru-RU"/>
        </w:rPr>
      </w:pPr>
      <w:r>
        <w:rPr>
          <w:rFonts w:ascii="Times New Roman" w:hAnsi="Times New Roman"/>
          <w:color w:val="000000"/>
          <w:sz w:val="26"/>
          <w:szCs w:val="26"/>
        </w:rPr>
        <w:t xml:space="preserve"> Основанием для начала административной процедуры является </w:t>
      </w:r>
      <w:r>
        <w:rPr>
          <w:rFonts w:ascii="Times New Roman" w:hAnsi="Times New Roman"/>
          <w:color w:val="000000"/>
          <w:sz w:val="26"/>
          <w:szCs w:val="26"/>
        </w:rPr>
        <w:t xml:space="preserve">подписанное руководителем либо уполномоченным на то лицом уведомление о регистрации (об отказе в регистрации) трудового договора (изменений в трудовой договор).</w:t>
      </w:r>
      <w:r>
        <w:rPr>
          <w:rFonts w:ascii="Times New Roman" w:hAnsi="Times New Roman"/>
          <w:color w:val="000000"/>
          <w:sz w:val="26"/>
          <w:szCs w:val="26"/>
        </w:rPr>
        <w:t xml:space="preserve"> </w:t>
      </w:r>
      <w:r>
        <w:rPr>
          <w:rFonts w:ascii="Times New Roman" w:hAnsi="Times New Roman" w:eastAsia="Times New Roman"/>
          <w:color w:val="000000"/>
          <w:sz w:val="26"/>
          <w:szCs w:val="26"/>
          <w:lang w:eastAsia="ru-RU"/>
        </w:rPr>
      </w:r>
    </w:p>
    <w:p>
      <w:pPr>
        <w:pStyle w:val="Normal"/>
        <w:widowControl w:val="off"/>
        <w:spacing w:after="0" w:line="240" w:lineRule="auto"/>
        <w:jc w:val="both"/>
        <w:rPr>
          <w:rFonts w:ascii="Times New Roman" w:hAnsi="Times New Roman"/>
          <w:color w:val="000000"/>
          <w:sz w:val="26"/>
          <w:szCs w:val="26"/>
        </w:rPr>
      </w:pPr>
      <w:r>
        <w:rPr>
          <w:rFonts w:ascii="Times New Roman" w:hAnsi="Times New Roman" w:eastAsia="Times New Roman"/>
          <w:color w:val="000000"/>
          <w:sz w:val="26"/>
          <w:szCs w:val="26"/>
          <w:lang w:eastAsia="ru-RU"/>
        </w:rPr>
        <w:t xml:space="preserve"> </w:t>
      </w:r>
      <w:r>
        <w:rPr>
          <w:rFonts w:ascii="Times New Roman" w:hAnsi="Times New Roman" w:eastAsia="Times New Roman"/>
          <w:color w:val="000000"/>
          <w:sz w:val="26"/>
          <w:szCs w:val="26"/>
          <w:lang w:eastAsia="ru-RU"/>
        </w:rPr>
        <w:tab/>
      </w:r>
      <w:r>
        <w:rPr>
          <w:rFonts w:ascii="Times New Roman" w:hAnsi="Times New Roman" w:eastAsia="Times New Roman"/>
          <w:color w:val="000000"/>
          <w:sz w:val="26"/>
          <w:szCs w:val="26"/>
          <w:lang w:eastAsia="ru-RU"/>
        </w:rPr>
        <w:t xml:space="preserve">Регистрация трудового договора </w:t>
      </w:r>
      <w:r>
        <w:rPr>
          <w:rFonts w:ascii="Times New Roman" w:hAnsi="Times New Roman"/>
          <w:color w:val="000000"/>
          <w:sz w:val="26"/>
          <w:szCs w:val="26"/>
        </w:rPr>
        <w:t xml:space="preserve">(изменений в трудовой договор)</w:t>
      </w:r>
      <w:r>
        <w:rPr>
          <w:rFonts w:ascii="Times New Roman" w:hAnsi="Times New Roman"/>
          <w:b/>
          <w:color w:val="000000"/>
          <w:sz w:val="26"/>
          <w:szCs w:val="26"/>
        </w:rPr>
        <w:t xml:space="preserve"> </w:t>
      </w:r>
      <w:r>
        <w:rPr>
          <w:rFonts w:ascii="Times New Roman" w:hAnsi="Times New Roman" w:eastAsia="Times New Roman"/>
          <w:color w:val="000000"/>
          <w:sz w:val="26"/>
          <w:szCs w:val="26"/>
          <w:lang w:eastAsia="ru-RU"/>
        </w:rPr>
        <w:t xml:space="preserve">осуществляется путем внесения записи в Журнал регистрации трудовых договоров работников и работодателей – физических лиц с присвоением трудовому договору порядкового номера</w:t>
      </w:r>
      <w:r>
        <w:rPr>
          <w:rFonts w:ascii="Times New Roman" w:hAnsi="Times New Roman"/>
          <w:color w:val="000000"/>
          <w:sz w:val="26"/>
          <w:szCs w:val="26"/>
        </w:rPr>
        <w:t xml:space="preserve"> (приложение 3 к </w:t>
      </w:r>
      <w:r>
        <w:rPr>
          <w:rFonts w:ascii="Times New Roman" w:hAnsi="Times New Roman"/>
          <w:color w:val="000000"/>
          <w:sz w:val="26"/>
          <w:szCs w:val="26"/>
        </w:rPr>
        <w:t xml:space="preserve">настоящему </w:t>
      </w:r>
      <w:r>
        <w:rPr>
          <w:rFonts w:ascii="Times New Roman" w:hAnsi="Times New Roman"/>
          <w:color w:val="000000"/>
          <w:sz w:val="26"/>
          <w:szCs w:val="26"/>
        </w:rPr>
        <w:t xml:space="preserve">Административному регламенту)</w:t>
      </w:r>
      <w:r>
        <w:rPr>
          <w:rFonts w:ascii="Times New Roman" w:hAnsi="Times New Roman" w:eastAsia="Times New Roman"/>
          <w:color w:val="000000"/>
          <w:sz w:val="26"/>
          <w:szCs w:val="26"/>
          <w:lang w:eastAsia="ru-RU"/>
        </w:rPr>
        <w:t xml:space="preserve">.</w:t>
      </w:r>
      <w:r>
        <w:rPr>
          <w:rFonts w:ascii="Times New Roman" w:hAnsi="Times New Roman"/>
          <w:color w:val="000000"/>
          <w:sz w:val="26"/>
          <w:szCs w:val="26"/>
        </w:rPr>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Специалист</w:t>
      </w:r>
      <w:r>
        <w:rPr>
          <w:rStyle w:val="Strong"/>
          <w:rFonts w:ascii="Times New Roman" w:hAnsi="Times New Roman"/>
          <w:b w:val="0"/>
          <w:sz w:val="26"/>
          <w:szCs w:val="26"/>
        </w:rPr>
        <w:t xml:space="preserve"> </w:t>
      </w:r>
      <w:r>
        <w:rPr>
          <w:rStyle w:val="Strong"/>
          <w:rFonts w:ascii="Times New Roman" w:hAnsi="Times New Roman"/>
          <w:b w:val="0"/>
          <w:sz w:val="26"/>
          <w:szCs w:val="26"/>
        </w:rPr>
        <w:t xml:space="preserve">структурного подразделения</w:t>
      </w:r>
      <w:r>
        <w:rPr>
          <w:rFonts w:ascii="Times New Roman" w:hAnsi="Times New Roman"/>
          <w:color w:val="000000"/>
          <w:sz w:val="26"/>
          <w:szCs w:val="26"/>
        </w:rPr>
        <w:t xml:space="preserve"> </w:t>
      </w:r>
      <w:r>
        <w:rPr>
          <w:rFonts w:ascii="Times New Roman" w:hAnsi="Times New Roman"/>
          <w:color w:val="000000"/>
          <w:sz w:val="26"/>
          <w:szCs w:val="26"/>
        </w:rPr>
        <w:t xml:space="preserve">производит регистрацию трудового договора путем проставления в верхней части первой страницы трудового договора штампа с отметкой «Трудовой договор зарегистрирован» с указанием регистрационного номера, даты регистрации и подписью </w:t>
      </w:r>
      <w:r>
        <w:rPr>
          <w:rFonts w:ascii="Times New Roman" w:hAnsi="Times New Roman" w:eastAsia="Times New Roman"/>
          <w:color w:val="000000"/>
          <w:sz w:val="26"/>
          <w:szCs w:val="26"/>
          <w:lang w:eastAsia="ru-RU"/>
        </w:rPr>
        <w:t xml:space="preserve">должностного лица муниципального образования, ответственного за  регистрацию трудового договора и </w:t>
      </w:r>
      <w:r>
        <w:rPr>
          <w:rFonts w:ascii="Times New Roman" w:hAnsi="Times New Roman"/>
          <w:color w:val="000000"/>
          <w:sz w:val="26"/>
          <w:szCs w:val="26"/>
        </w:rPr>
        <w:t xml:space="preserve">удостоверяется печатью.</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заверительная надпись, содержащая указание на количество прошитых и пронумерованных листов, инициалы и фамилия </w:t>
      </w:r>
      <w:r>
        <w:rPr>
          <w:rFonts w:ascii="Times New Roman" w:hAnsi="Times New Roman" w:eastAsia="Times New Roman"/>
          <w:color w:val="000000"/>
          <w:sz w:val="26"/>
          <w:szCs w:val="26"/>
          <w:lang w:eastAsia="ru-RU"/>
        </w:rPr>
        <w:t xml:space="preserve">должностного лица муниципального образования, ответственного за  регистрацию трудового договора  и </w:t>
      </w:r>
      <w:r>
        <w:rPr>
          <w:rFonts w:ascii="Times New Roman" w:hAnsi="Times New Roman"/>
          <w:color w:val="000000"/>
          <w:sz w:val="26"/>
          <w:szCs w:val="26"/>
        </w:rPr>
        <w:t xml:space="preserve">удостоверяется печатью. </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Трудовому договору присваивается регистрационный номер</w:t>
      </w:r>
      <w:r>
        <w:rPr>
          <w:rFonts w:ascii="Times New Roman" w:hAnsi="Times New Roman"/>
          <w:color w:val="000000"/>
          <w:sz w:val="26"/>
          <w:szCs w:val="26"/>
        </w:rPr>
        <w:t xml:space="preserve">.</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Изменениям в трудовой договор присваивается регистрационный номер трудового договора</w:t>
      </w:r>
      <w:r>
        <w:rPr>
          <w:rFonts w:ascii="Times New Roman" w:hAnsi="Times New Roman"/>
          <w:color w:val="000000"/>
          <w:sz w:val="26"/>
          <w:szCs w:val="26"/>
        </w:rPr>
        <w:t xml:space="preserve">.</w:t>
      </w:r>
      <w:r>
        <w:rPr>
          <w:rFonts w:ascii="Times New Roman" w:hAnsi="Times New Roman"/>
          <w:color w:val="000000"/>
          <w:sz w:val="26"/>
          <w:szCs w:val="26"/>
        </w:rPr>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Срок выполнения административной процедуры составляет не более одного рабочего дня.</w:t>
      </w:r>
      <w:r>
        <w:rPr>
          <w:rFonts w:ascii="Times New Roman" w:hAnsi="Times New Roman"/>
          <w:color w:val="000000"/>
          <w:sz w:val="26"/>
          <w:szCs w:val="26"/>
        </w:rPr>
      </w:r>
    </w:p>
    <w:p>
      <w:pPr>
        <w:pStyle w:val="Normal"/>
        <w:spacing w:after="0" w:line="240" w:lineRule="auto"/>
        <w:ind w:left="567"/>
        <w:jc w:val="both"/>
        <w:rPr>
          <w:i/>
          <w:sz w:val="18"/>
          <w:szCs w:val="18"/>
          <w:highlight w:val="lightGray"/>
        </w:rPr>
      </w:pPr>
      <w:r>
        <w:rPr>
          <w:i/>
          <w:sz w:val="18"/>
          <w:szCs w:val="18"/>
          <w:highlight w:val="lightGray"/>
        </w:rPr>
      </w:r>
    </w:p>
    <w:p>
      <w:pPr>
        <w:pStyle w:val="Normal"/>
        <w:spacing w:after="0" w:line="240" w:lineRule="auto"/>
        <w:ind w:left="567"/>
        <w:jc w:val="both"/>
        <w:rPr>
          <w:i/>
          <w:sz w:val="18"/>
          <w:szCs w:val="18"/>
          <w:highlight w:val="lightGray"/>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05 марта </w:t>
      </w:r>
      <w:r>
        <w:rPr>
          <w:i/>
          <w:sz w:val="18"/>
          <w:szCs w:val="18"/>
          <w:highlight w:val="lightGray"/>
        </w:rPr>
        <w:t xml:space="preserve"> 20</w:t>
      </w:r>
      <w:r>
        <w:rPr>
          <w:i/>
          <w:sz w:val="18"/>
          <w:szCs w:val="18"/>
          <w:highlight w:val="lightGray"/>
        </w:rPr>
        <w:t xml:space="preserve">22 года №3</w:t>
      </w:r>
      <w:r>
        <w:rPr>
          <w:i/>
          <w:sz w:val="18"/>
          <w:szCs w:val="18"/>
          <w:highlight w:val="lightGray"/>
        </w:rPr>
        <w:t xml:space="preserve">5</w:t>
      </w:r>
      <w:r>
        <w:rPr>
          <w:i/>
          <w:sz w:val="18"/>
          <w:szCs w:val="18"/>
          <w:highlight w:val="lightGray"/>
        </w:rPr>
        <w:t xml:space="preserve">  раздела  </w:t>
      </w:r>
      <w:r>
        <w:rPr>
          <w:i/>
          <w:sz w:val="18"/>
          <w:szCs w:val="18"/>
          <w:highlight w:val="lightGray"/>
        </w:rPr>
        <w:t xml:space="preserve">III.</w:t>
      </w:r>
      <w:r>
        <w:rPr>
          <w:i/>
          <w:sz w:val="18"/>
          <w:szCs w:val="18"/>
          <w:highlight w:val="lightGray"/>
        </w:rPr>
        <w:t xml:space="preserve"> </w:t>
      </w:r>
      <w:r>
        <w:rPr>
          <w:i/>
          <w:sz w:val="18"/>
          <w:szCs w:val="18"/>
          <w:highlight w:val="lightGray"/>
        </w:rPr>
        <w:t xml:space="preserve">дополнен подразделом 3.2.</w:t>
      </w:r>
    </w:p>
    <w:p>
      <w:pPr>
        <w:pStyle w:val="Normal"/>
        <w:spacing w:after="0" w:line="240" w:lineRule="auto"/>
        <w:ind w:firstLine="567"/>
        <w:jc w:val="both"/>
        <w:rPr>
          <w:rFonts w:ascii="Times New Roman" w:hAnsi="Times New Roman"/>
          <w:b/>
          <w:sz w:val="24"/>
          <w:szCs w:val="24"/>
        </w:rPr>
      </w:pPr>
      <w:r>
        <w:rPr>
          <w:rFonts w:ascii="Times New Roman" w:hAnsi="Times New Roman"/>
          <w:sz w:val="24"/>
          <w:szCs w:val="24"/>
        </w:rPr>
        <w:t xml:space="preserve">3.</w:t>
      </w:r>
      <w:r>
        <w:rPr>
          <w:rFonts w:ascii="Times New Roman" w:hAnsi="Times New Roman"/>
          <w:sz w:val="24"/>
          <w:szCs w:val="24"/>
        </w:rPr>
        <w:t xml:space="preserve">2</w:t>
      </w:r>
      <w:r>
        <w:rPr>
          <w:rFonts w:ascii="Times New Roman" w:hAnsi="Times New Roman"/>
          <w:sz w:val="24"/>
          <w:szCs w:val="24"/>
        </w:rPr>
        <w:t xml:space="preserve">.</w:t>
      </w:r>
      <w:r>
        <w:rPr>
          <w:rFonts w:ascii="Times New Roman" w:hAnsi="Times New Roman"/>
          <w:b/>
          <w:sz w:val="24"/>
          <w:szCs w:val="24"/>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pacing w:after="0" w:line="240" w:lineRule="auto"/>
        <w:ind w:firstLine="567"/>
        <w:jc w:val="both"/>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2</w:t>
      </w:r>
      <w:r>
        <w:rPr>
          <w:rFonts w:ascii="Times New Roman" w:hAnsi="Times New Roman"/>
          <w:sz w:val="24"/>
          <w:szCs w:val="24"/>
        </w:rPr>
        <w:t xml:space="preserve">.1.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r>
    </w:p>
    <w:p>
      <w:pPr>
        <w:pStyle w:val="Normal"/>
        <w:spacing w:after="0" w:line="240" w:lineRule="auto"/>
        <w:jc w:val="center"/>
        <w:rPr>
          <w:rFonts w:ascii="Times New Roman" w:hAnsi="Times New Roman" w:eastAsia="Times New Roman"/>
          <w:b/>
          <w:color w:val="000000"/>
          <w:sz w:val="26"/>
          <w:szCs w:val="26"/>
          <w:lang w:eastAsia="ru-RU"/>
        </w:rPr>
      </w:pPr>
      <w:r>
        <w:rPr>
          <w:rFonts w:ascii="Times New Roman" w:hAnsi="Times New Roman" w:eastAsia="Times New Roman"/>
          <w:b/>
          <w:color w:val="000000"/>
          <w:sz w:val="26"/>
          <w:szCs w:val="26"/>
          <w:lang w:eastAsia="ru-RU"/>
        </w:rPr>
      </w:r>
    </w:p>
    <w:p>
      <w:pPr>
        <w:pStyle w:val="Normal"/>
        <w:spacing w:after="0" w:line="240" w:lineRule="auto"/>
        <w:jc w:val="center"/>
        <w:rPr>
          <w:rFonts w:ascii="Times New Roman" w:hAnsi="Times New Roman"/>
          <w:b/>
          <w:color w:val="000000"/>
          <w:sz w:val="26"/>
          <w:szCs w:val="26"/>
        </w:rPr>
      </w:pPr>
      <w:r>
        <w:rPr>
          <w:rFonts w:ascii="Times New Roman" w:hAnsi="Times New Roman" w:eastAsia="Times New Roman"/>
          <w:b/>
          <w:color w:val="000000"/>
          <w:sz w:val="26"/>
          <w:szCs w:val="26"/>
          <w:lang w:eastAsia="ru-RU"/>
        </w:rPr>
        <w:t xml:space="preserve">Регистрация факта прекращения трудового договора</w:t>
      </w:r>
      <w:r>
        <w:rPr>
          <w:rFonts w:ascii="Times New Roman" w:hAnsi="Times New Roman"/>
          <w:b/>
          <w:color w:val="000000"/>
          <w:sz w:val="26"/>
          <w:szCs w:val="26"/>
        </w:rPr>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Основанием для начала проведения данной административной процедуры является зарегистрированный трудовой договор заявителя.</w:t>
      </w:r>
    </w:p>
    <w:p>
      <w:pPr>
        <w:pStyle w:val="Normal"/>
        <w:shd w:val="clear" w:color="auto" w:fill="ffffff"/>
        <w:spacing w:after="0" w:line="240" w:lineRule="auto"/>
        <w:ind w:firstLine="708"/>
        <w:jc w:val="both"/>
        <w:rPr>
          <w:rFonts w:ascii="Times New Roman" w:hAnsi="Times New Roman" w:eastAsia="Times New Roman"/>
          <w:color w:val="000000"/>
          <w:sz w:val="26"/>
          <w:szCs w:val="26"/>
          <w:lang w:eastAsia="ru-RU"/>
        </w:rPr>
      </w:pPr>
      <w:r>
        <w:rPr>
          <w:rFonts w:ascii="Times New Roman" w:hAnsi="Times New Roman" w:eastAsia="Times New Roman"/>
          <w:color w:val="000000"/>
          <w:sz w:val="26"/>
          <w:szCs w:val="26"/>
          <w:lang w:eastAsia="ru-RU"/>
        </w:rPr>
        <w:t xml:space="preserve">Регистрация факта прекращения трудового договора осуществляется путем внесения соответствующей записи в Журнал </w:t>
      </w:r>
      <w:r>
        <w:rPr>
          <w:rFonts w:ascii="Times New Roman" w:hAnsi="Times New Roman" w:eastAsia="Times New Roman"/>
          <w:color w:val="000000"/>
          <w:sz w:val="26"/>
          <w:szCs w:val="26"/>
          <w:lang w:eastAsia="ru-RU"/>
        </w:rPr>
        <w:t xml:space="preserve">регистрации</w:t>
      </w:r>
      <w:r>
        <w:rPr>
          <w:rFonts w:ascii="Times New Roman" w:hAnsi="Times New Roman" w:eastAsia="Times New Roman"/>
          <w:color w:val="000000"/>
          <w:sz w:val="26"/>
          <w:szCs w:val="26"/>
          <w:lang w:eastAsia="ru-RU"/>
        </w:rPr>
        <w:t xml:space="preserve"> трудовых договоро</w:t>
      </w:r>
      <w:r>
        <w:rPr>
          <w:rFonts w:ascii="Times New Roman" w:hAnsi="Times New Roman" w:eastAsia="Times New Roman"/>
          <w:color w:val="000000"/>
          <w:sz w:val="26"/>
          <w:szCs w:val="26"/>
          <w:lang w:eastAsia="ru-RU"/>
        </w:rPr>
        <w:t xml:space="preserve">в</w:t>
      </w:r>
      <w:r>
        <w:rPr>
          <w:rFonts w:ascii="Times New Roman" w:hAnsi="Times New Roman" w:eastAsia="Times New Roman"/>
          <w:color w:val="000000"/>
          <w:sz w:val="26"/>
          <w:szCs w:val="26"/>
          <w:lang w:eastAsia="ru-RU"/>
        </w:rPr>
        <w:t xml:space="preserve"> с присвоением порядкового номера.</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При регистрации факта прекращения труд</w:t>
      </w:r>
      <w:r>
        <w:rPr>
          <w:rFonts w:ascii="Times New Roman" w:hAnsi="Times New Roman"/>
          <w:color w:val="000000"/>
          <w:sz w:val="26"/>
          <w:szCs w:val="26"/>
        </w:rPr>
        <w:t xml:space="preserve">ового договора специалист </w:t>
      </w:r>
      <w:r>
        <w:rPr>
          <w:rStyle w:val="Strong"/>
          <w:rFonts w:ascii="Times New Roman" w:hAnsi="Times New Roman"/>
          <w:b w:val="0"/>
          <w:sz w:val="26"/>
          <w:szCs w:val="26"/>
        </w:rPr>
        <w:t xml:space="preserve">структурного подразделения</w:t>
      </w:r>
      <w:r>
        <w:rPr>
          <w:rFonts w:ascii="Times New Roman" w:hAnsi="Times New Roman"/>
          <w:color w:val="000000"/>
          <w:sz w:val="26"/>
          <w:szCs w:val="26"/>
        </w:rPr>
        <w:t xml:space="preserve"> </w:t>
      </w:r>
      <w:r>
        <w:rPr>
          <w:rFonts w:ascii="Times New Roman" w:hAnsi="Times New Roman"/>
          <w:color w:val="000000"/>
          <w:sz w:val="26"/>
          <w:szCs w:val="26"/>
        </w:rPr>
        <w:t xml:space="preserve">в верхней части первой страницы трудового договора рядом со штампом регистрации трудового договора проставляет штамп   </w:t>
      </w:r>
      <w:r>
        <w:rPr>
          <w:rFonts w:ascii="Times New Roman" w:hAnsi="Times New Roman" w:eastAsia="Times New Roman"/>
          <w:color w:val="000000"/>
          <w:sz w:val="26"/>
          <w:szCs w:val="26"/>
          <w:lang w:eastAsia="ru-RU"/>
        </w:rPr>
        <w:t xml:space="preserve">«Факт прекращения трудового договора зарегистрирован»</w:t>
      </w:r>
      <w:r>
        <w:rPr>
          <w:rFonts w:ascii="Times New Roman" w:hAnsi="Times New Roman"/>
          <w:color w:val="000000"/>
          <w:sz w:val="26"/>
          <w:szCs w:val="26"/>
        </w:rPr>
        <w:t xml:space="preserve">, дата регистрации и подпись</w:t>
      </w:r>
      <w:r>
        <w:rPr>
          <w:rFonts w:ascii="Times New Roman" w:hAnsi="Times New Roman" w:eastAsia="Times New Roman"/>
          <w:color w:val="000000"/>
          <w:sz w:val="26"/>
          <w:szCs w:val="26"/>
          <w:lang w:eastAsia="ru-RU"/>
        </w:rPr>
        <w:t xml:space="preserve"> должностного лица муниципального образования, ответственного за  регистрацию трудового договора и </w:t>
      </w:r>
      <w:r>
        <w:rPr>
          <w:rFonts w:ascii="Times New Roman" w:hAnsi="Times New Roman"/>
          <w:color w:val="000000"/>
          <w:sz w:val="26"/>
          <w:szCs w:val="26"/>
        </w:rPr>
        <w:t xml:space="preserve">удостоверяется печатью.</w:t>
      </w:r>
    </w:p>
    <w:p>
      <w:pPr>
        <w:pStyle w:val="Normal"/>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w:t>
      </w:r>
    </w:p>
    <w:p>
      <w:pPr>
        <w:pStyle w:val="Normal"/>
        <w:spacing w:after="0" w:line="240" w:lineRule="auto"/>
        <w:jc w:val="both"/>
        <w:rPr>
          <w:rFonts w:ascii="Times New Roman" w:hAnsi="Times New Roman"/>
          <w:color w:val="000000"/>
          <w:sz w:val="26"/>
          <w:szCs w:val="26"/>
        </w:rPr>
      </w:pPr>
      <w:r>
        <w:rPr>
          <w:rFonts w:ascii="Times New Roman" w:hAnsi="Times New Roman"/>
          <w:color w:val="000000"/>
          <w:sz w:val="26"/>
          <w:szCs w:val="26"/>
        </w:rPr>
      </w:r>
    </w:p>
    <w:p>
      <w:pPr>
        <w:pStyle w:val="Normal"/>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Выдача заявителю трудового договора (изменений в трудовой </w:t>
      </w:r>
      <w:r>
        <w:rPr>
          <w:rFonts w:ascii="Times New Roman" w:hAnsi="Times New Roman"/>
          <w:b/>
          <w:color w:val="000000"/>
          <w:sz w:val="26"/>
          <w:szCs w:val="26"/>
        </w:rPr>
        <w:t xml:space="preserve">договор) с отметкой</w:t>
      </w:r>
      <w:r>
        <w:rPr>
          <w:rFonts w:ascii="Times New Roman" w:hAnsi="Times New Roman"/>
          <w:b/>
          <w:color w:val="000000"/>
          <w:sz w:val="26"/>
          <w:szCs w:val="26"/>
        </w:rPr>
        <w:t xml:space="preserve"> </w:t>
      </w:r>
      <w:r>
        <w:rPr>
          <w:rFonts w:ascii="Times New Roman" w:hAnsi="Times New Roman"/>
          <w:b/>
          <w:color w:val="000000"/>
          <w:sz w:val="26"/>
          <w:szCs w:val="26"/>
        </w:rPr>
        <w:t xml:space="preserve">о регистрации факта </w:t>
      </w:r>
      <w:r>
        <w:rPr>
          <w:rFonts w:ascii="Times New Roman" w:hAnsi="Times New Roman"/>
          <w:b/>
          <w:color w:val="000000"/>
          <w:sz w:val="26"/>
          <w:szCs w:val="26"/>
        </w:rPr>
        <w:t xml:space="preserve">его заключения или прекращения</w:t>
      </w:r>
    </w:p>
    <w:p>
      <w:pPr>
        <w:pStyle w:val="Normal"/>
        <w:widowControl w:val="off"/>
        <w:spacing w:after="0" w:line="240" w:lineRule="auto"/>
        <w:ind w:firstLine="708"/>
        <w:jc w:val="both"/>
        <w:rPr>
          <w:rFonts w:ascii="Times New Roman" w:hAnsi="Times New Roman"/>
          <w:color w:val="000000"/>
          <w:sz w:val="26"/>
          <w:szCs w:val="26"/>
        </w:rPr>
      </w:pPr>
      <w:r>
        <w:rPr>
          <w:rStyle w:val="Strong"/>
          <w:rFonts w:ascii="Times New Roman" w:hAnsi="Times New Roman"/>
          <w:b w:val="0"/>
          <w:sz w:val="26"/>
          <w:szCs w:val="26"/>
        </w:rPr>
        <w:t xml:space="preserve">Основанием для начала административной процедуры является зарегистрированн</w:t>
      </w:r>
      <w:r>
        <w:rPr>
          <w:rStyle w:val="Strong"/>
          <w:rFonts w:ascii="Times New Roman" w:hAnsi="Times New Roman"/>
          <w:b w:val="0"/>
          <w:sz w:val="26"/>
          <w:szCs w:val="26"/>
        </w:rPr>
        <w:t xml:space="preserve">ый</w:t>
      </w:r>
      <w:r>
        <w:rPr>
          <w:rStyle w:val="Strong"/>
          <w:rFonts w:ascii="Times New Roman" w:hAnsi="Times New Roman"/>
          <w:b w:val="0"/>
          <w:sz w:val="26"/>
          <w:szCs w:val="26"/>
        </w:rPr>
        <w:t xml:space="preserve"> трудово</w:t>
      </w:r>
      <w:r>
        <w:rPr>
          <w:rStyle w:val="Strong"/>
          <w:rFonts w:ascii="Times New Roman" w:hAnsi="Times New Roman"/>
          <w:b w:val="0"/>
          <w:sz w:val="26"/>
          <w:szCs w:val="26"/>
        </w:rPr>
        <w:t xml:space="preserve">й</w:t>
      </w:r>
      <w:r>
        <w:rPr>
          <w:rStyle w:val="Strong"/>
          <w:rFonts w:ascii="Times New Roman" w:hAnsi="Times New Roman"/>
          <w:b w:val="0"/>
          <w:sz w:val="26"/>
          <w:szCs w:val="26"/>
        </w:rPr>
        <w:t xml:space="preserve"> договора (изменения в трудовой договор), или факта прекращения трудового договора.</w:t>
      </w:r>
      <w:r>
        <w:rPr>
          <w:rFonts w:ascii="Times New Roman" w:hAnsi="Times New Roman"/>
          <w:color w:val="000000"/>
          <w:sz w:val="26"/>
          <w:szCs w:val="26"/>
        </w:rPr>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Трудовой договор (изменения в трудовой договор) с отметкой о регистрации факта его заключения или прекращения (далее -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Заявитель может получить зарегистрированный трудовой договор по истечении трех рабочих дней со дня регистрации заявления в удобное для него время в соответствии с графиком работы </w:t>
      </w:r>
      <w:r>
        <w:rPr>
          <w:rFonts w:ascii="Times New Roman" w:hAnsi="Times New Roman"/>
          <w:color w:val="000000"/>
          <w:sz w:val="26"/>
          <w:szCs w:val="26"/>
        </w:rPr>
        <w:t xml:space="preserve">структурного подразделения</w:t>
      </w:r>
      <w:r>
        <w:rPr>
          <w:rFonts w:ascii="Times New Roman" w:hAnsi="Times New Roman"/>
          <w:color w:val="000000"/>
          <w:sz w:val="26"/>
          <w:szCs w:val="26"/>
        </w:rPr>
        <w:t xml:space="preserve">.</w:t>
      </w:r>
      <w:r>
        <w:rPr>
          <w:rFonts w:ascii="Times New Roman" w:hAnsi="Times New Roman"/>
          <w:color w:val="000000"/>
          <w:sz w:val="26"/>
          <w:szCs w:val="26"/>
        </w:rPr>
        <w:t xml:space="preserve"> </w:t>
      </w:r>
      <w:r>
        <w:rPr>
          <w:rFonts w:ascii="Times New Roman" w:hAnsi="Times New Roman"/>
          <w:color w:val="000000"/>
          <w:sz w:val="26"/>
          <w:szCs w:val="26"/>
        </w:rPr>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При получении зарегистрированного трудового договора заявитель расписывается в журнале учета выдачи зарегистрированных трудовых договоров.</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Срок выполнения административной процедуры составляет не более 15 минут.</w:t>
      </w:r>
    </w:p>
    <w:p>
      <w:pPr>
        <w:pStyle w:val="Normal"/>
        <w:widowControl w:val="o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Зарегистрированные 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архив муниципального образования.</w:t>
      </w:r>
    </w:p>
    <w:p>
      <w:pPr>
        <w:pStyle w:val="Normal"/>
        <w:widowControl w:val="off"/>
        <w:spacing w:after="0" w:line="240" w:lineRule="auto"/>
        <w:jc w:val="center"/>
        <w:rPr>
          <w:rFonts w:ascii="Times New Roman" w:hAnsi="Times New Roman"/>
          <w:color w:val="000000"/>
          <w:sz w:val="26"/>
          <w:szCs w:val="26"/>
        </w:rPr>
      </w:pPr>
      <w:r>
        <w:rPr>
          <w:rFonts w:ascii="Times New Roman" w:hAnsi="Times New Roman"/>
          <w:color w:val="000000"/>
          <w:sz w:val="26"/>
          <w:szCs w:val="26"/>
        </w:rPr>
      </w:r>
    </w:p>
    <w:p>
      <w:pPr>
        <w:pStyle w:val="UserStyle_9"/>
        <w:ind w:firstLine="0"/>
        <w:jc w:val="center"/>
        <w:outlineLvl w:val="1"/>
        <w:rPr>
          <w:rFonts w:ascii="Times New Roman" w:hAnsi="Times New Roman" w:cs="Times New Roman"/>
          <w:b/>
          <w:sz w:val="26"/>
          <w:szCs w:val="26"/>
        </w:rPr>
      </w:pPr>
      <w:bookmarkStart w:id="12" w:name="Par185"/>
      <w:bookmarkEnd w:id="12"/>
      <w:r>
        <w:rPr>
          <w:rFonts w:ascii="Times New Roman" w:hAnsi="Times New Roman" w:cs="Times New Roman"/>
          <w:b/>
          <w:color w:val="000000"/>
          <w:sz w:val="26"/>
          <w:szCs w:val="26"/>
        </w:rPr>
        <w:tab/>
      </w:r>
      <w:r>
        <w:rPr>
          <w:rFonts w:ascii="Times New Roman" w:hAnsi="Times New Roman" w:cs="Times New Roman"/>
          <w:b/>
          <w:sz w:val="26"/>
          <w:szCs w:val="26"/>
        </w:rPr>
        <w:t xml:space="preserve">4.  Формы контроля</w:t>
      </w:r>
    </w:p>
    <w:p>
      <w:pPr>
        <w:pStyle w:val="UserStyle_9"/>
        <w:ind w:firstLine="0"/>
        <w:jc w:val="center"/>
        <w:rPr>
          <w:rFonts w:ascii="Times New Roman" w:hAnsi="Times New Roman" w:cs="Times New Roman"/>
          <w:b/>
          <w:sz w:val="26"/>
          <w:szCs w:val="26"/>
        </w:rPr>
      </w:pPr>
      <w:r>
        <w:rPr>
          <w:rFonts w:ascii="Times New Roman" w:hAnsi="Times New Roman" w:cs="Times New Roman"/>
          <w:b/>
          <w:sz w:val="26"/>
          <w:szCs w:val="26"/>
        </w:rPr>
        <w:t xml:space="preserve">за исполнением административного регламента</w:t>
      </w:r>
    </w:p>
    <w:p>
      <w:pPr>
        <w:pStyle w:val="UserStyle_9"/>
        <w:ind w:firstLine="540"/>
        <w:jc w:val="center"/>
        <w:rPr>
          <w:rFonts w:ascii="Times New Roman" w:hAnsi="Times New Roman" w:cs="Times New Roman"/>
          <w:b/>
          <w:sz w:val="26"/>
          <w:szCs w:val="26"/>
        </w:rPr>
      </w:pPr>
      <w:r>
        <w:rPr>
          <w:rFonts w:ascii="Times New Roman" w:hAnsi="Times New Roman" w:cs="Times New Roman"/>
          <w:b/>
          <w:sz w:val="26"/>
          <w:szCs w:val="26"/>
        </w:rPr>
      </w:r>
    </w:p>
    <w:p>
      <w:pPr>
        <w:pStyle w:val="UserStyle_9"/>
        <w:ind w:firstLine="540"/>
        <w:jc w:val="center"/>
        <w:rPr>
          <w:rFonts w:ascii="Times New Roman" w:hAnsi="Times New Roman" w:cs="Times New Roman"/>
          <w:b/>
          <w:sz w:val="26"/>
          <w:szCs w:val="26"/>
        </w:rPr>
      </w:pPr>
      <w:r>
        <w:rPr>
          <w:rFonts w:ascii="Times New Roman" w:hAnsi="Times New Roman" w:cs="Times New Roman"/>
          <w:b/>
          <w:sz w:val="26"/>
          <w:szCs w:val="26"/>
        </w:rPr>
        <w:t xml:space="preserve">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pPr>
        <w:pStyle w:val="Normal"/>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Текущий контроль за соблюдением и исполнением специалистами </w:t>
      </w:r>
      <w:r>
        <w:rPr>
          <w:rFonts w:ascii="Times New Roman" w:hAnsi="Times New Roman"/>
          <w:sz w:val="26"/>
          <w:szCs w:val="26"/>
        </w:rPr>
        <w:t xml:space="preserve">законодательства и положений административного регламента, в ходе предоставления муниципальной услуги,</w:t>
      </w:r>
      <w:r>
        <w:rPr>
          <w:rFonts w:ascii="Times New Roman" w:hAnsi="Times New Roman"/>
          <w:color w:val="000000"/>
          <w:sz w:val="26"/>
          <w:szCs w:val="26"/>
        </w:rPr>
        <w:t xml:space="preserve"> осуществляется начальником </w:t>
      </w:r>
      <w:r>
        <w:rPr>
          <w:rFonts w:ascii="Times New Roman" w:hAnsi="Times New Roman"/>
          <w:color w:val="000000"/>
          <w:sz w:val="26"/>
          <w:szCs w:val="26"/>
        </w:rPr>
        <w:t xml:space="preserve">организационного отдела</w:t>
      </w:r>
      <w:r>
        <w:rPr>
          <w:rFonts w:ascii="Times New Roman" w:hAnsi="Times New Roman"/>
          <w:color w:val="000000"/>
          <w:sz w:val="26"/>
          <w:szCs w:val="26"/>
        </w:rPr>
        <w:t xml:space="preserve">.</w:t>
      </w:r>
      <w:r>
        <w:rPr>
          <w:rFonts w:ascii="Times New Roman" w:hAnsi="Times New Roman"/>
          <w:sz w:val="26"/>
          <w:szCs w:val="26"/>
        </w:rPr>
        <w:t xml:space="preserve"> </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По результатам проверок начальник отдела дает указание по устранению выявленных нарушений и контролирует их исполнение. </w:t>
      </w:r>
    </w:p>
    <w:p>
      <w:pPr>
        <w:pStyle w:val="Normal"/>
        <w:spacing w:after="0" w:line="240" w:lineRule="auto"/>
        <w:ind w:firstLine="567"/>
        <w:jc w:val="both"/>
        <w:rPr>
          <w:rFonts w:ascii="Times New Roman" w:hAnsi="Times New Roman"/>
          <w:color w:val="000000"/>
          <w:sz w:val="26"/>
          <w:szCs w:val="26"/>
        </w:rPr>
      </w:pPr>
      <w:r>
        <w:rPr>
          <w:rFonts w:ascii="Times New Roman" w:hAnsi="Times New Roman"/>
          <w:sz w:val="26"/>
          <w:szCs w:val="26"/>
        </w:rPr>
        <w:t xml:space="preserve">Периодичность осуществления текущего контроля определяется </w:t>
      </w:r>
      <w:r>
        <w:rPr>
          <w:rFonts w:ascii="Times New Roman" w:hAnsi="Times New Roman"/>
          <w:color w:val="000000"/>
          <w:sz w:val="26"/>
          <w:szCs w:val="26"/>
        </w:rPr>
        <w:t xml:space="preserve">начальником отдела.</w:t>
      </w:r>
    </w:p>
    <w:p>
      <w:pPr>
        <w:pStyle w:val="Normal"/>
        <w:spacing w:after="0" w:line="240" w:lineRule="auto"/>
        <w:ind w:firstLine="540"/>
        <w:rPr>
          <w:rFonts w:ascii="Times New Roman" w:hAnsi="Times New Roman"/>
          <w:sz w:val="26"/>
          <w:szCs w:val="26"/>
        </w:rPr>
      </w:pPr>
      <w:r>
        <w:rPr>
          <w:rFonts w:ascii="Times New Roman" w:hAnsi="Times New Roman"/>
          <w:sz w:val="26"/>
          <w:szCs w:val="26"/>
        </w:rPr>
      </w:r>
    </w:p>
    <w:p>
      <w:pPr>
        <w:pStyle w:val="Normal"/>
        <w:spacing w:after="0" w:line="240" w:lineRule="auto"/>
        <w:ind w:firstLine="540"/>
        <w:jc w:val="center"/>
        <w:rPr>
          <w:rFonts w:ascii="Times New Roman" w:hAnsi="Times New Roman"/>
          <w:b/>
          <w:sz w:val="26"/>
          <w:szCs w:val="26"/>
        </w:rPr>
      </w:pPr>
      <w:r>
        <w:rPr>
          <w:rFonts w:ascii="Times New Roman" w:hAnsi="Times New Roman"/>
          <w:b/>
          <w:sz w:val="26"/>
          <w:szCs w:val="26"/>
        </w:rPr>
      </w:r>
    </w:p>
    <w:p>
      <w:pPr>
        <w:pStyle w:val="Normal"/>
        <w:spacing w:after="0" w:line="240" w:lineRule="auto"/>
        <w:ind w:firstLine="540"/>
        <w:jc w:val="center"/>
        <w:rPr>
          <w:rFonts w:ascii="Times New Roman" w:hAnsi="Times New Roman"/>
          <w:b/>
          <w:sz w:val="26"/>
          <w:szCs w:val="26"/>
        </w:rPr>
      </w:pPr>
      <w:r>
        <w:rPr>
          <w:rFonts w:ascii="Times New Roman" w:hAnsi="Times New Roman"/>
          <w:b/>
          <w:sz w:val="26"/>
          <w:szCs w:val="26"/>
        </w:rPr>
        <w:t xml:space="preserve">4.2.Порядок и периоди</w:t>
      </w:r>
      <w:r>
        <w:rPr>
          <w:rFonts w:ascii="Times New Roman" w:hAnsi="Times New Roman"/>
          <w:b/>
          <w:sz w:val="26"/>
          <w:szCs w:val="26"/>
        </w:rPr>
        <w:t xml:space="preserve">чность осуществления плановых и </w:t>
      </w:r>
      <w:r>
        <w:rPr>
          <w:rFonts w:ascii="Times New Roman" w:hAnsi="Times New Roman"/>
          <w:b/>
          <w:sz w:val="26"/>
          <w:szCs w:val="26"/>
        </w:rPr>
        <w:t xml:space="preserve">внеплановых</w:t>
      </w:r>
      <w:r>
        <w:rPr>
          <w:rFonts w:ascii="Times New Roman" w:hAnsi="Times New Roman"/>
          <w:b/>
          <w:sz w:val="26"/>
          <w:szCs w:val="26"/>
        </w:rPr>
        <w:t xml:space="preserve"> </w:t>
      </w:r>
      <w:r>
        <w:rPr>
          <w:rFonts w:ascii="Times New Roman" w:hAnsi="Times New Roman"/>
          <w:b/>
          <w:sz w:val="26"/>
          <w:szCs w:val="26"/>
        </w:rPr>
        <w:t xml:space="preserve">проверок полноты и к</w:t>
      </w:r>
      <w:r>
        <w:rPr>
          <w:rFonts w:ascii="Times New Roman" w:hAnsi="Times New Roman"/>
          <w:b/>
          <w:sz w:val="26"/>
          <w:szCs w:val="26"/>
        </w:rPr>
        <w:t xml:space="preserve">ачества предоставления </w:t>
      </w:r>
      <w:r>
        <w:rPr>
          <w:rFonts w:ascii="Times New Roman" w:hAnsi="Times New Roman"/>
          <w:b/>
          <w:sz w:val="26"/>
          <w:szCs w:val="26"/>
        </w:rPr>
        <w:t xml:space="preserve">муниципальной</w:t>
      </w:r>
      <w:r>
        <w:rPr>
          <w:rFonts w:ascii="Times New Roman" w:hAnsi="Times New Roman"/>
          <w:b/>
          <w:sz w:val="26"/>
          <w:szCs w:val="26"/>
        </w:rPr>
        <w:t xml:space="preserve"> </w:t>
      </w:r>
      <w:r>
        <w:rPr>
          <w:rFonts w:ascii="Times New Roman" w:hAnsi="Times New Roman"/>
          <w:b/>
          <w:sz w:val="26"/>
          <w:szCs w:val="26"/>
        </w:rPr>
        <w:t xml:space="preserve">услуги, в том числе порядок и формы контроля за полнотой и качеством</w:t>
      </w:r>
      <w:r>
        <w:rPr>
          <w:rFonts w:ascii="Times New Roman" w:hAnsi="Times New Roman"/>
          <w:b/>
          <w:sz w:val="26"/>
          <w:szCs w:val="26"/>
        </w:rPr>
        <w:t xml:space="preserve"> </w:t>
      </w:r>
      <w:r>
        <w:rPr>
          <w:rFonts w:ascii="Times New Roman" w:hAnsi="Times New Roman"/>
          <w:b/>
          <w:sz w:val="26"/>
          <w:szCs w:val="26"/>
        </w:rPr>
        <w:t xml:space="preserve">предоставления муниципальной услуги</w:t>
      </w:r>
    </w:p>
    <w:p>
      <w:pPr>
        <w:pStyle w:val="Normal"/>
        <w:spacing w:after="0" w:line="240" w:lineRule="auto"/>
        <w:ind w:firstLine="540"/>
        <w:jc w:val="both"/>
        <w:rPr>
          <w:rFonts w:ascii="Times New Roman" w:hAnsi="Times New Roman"/>
          <w:sz w:val="26"/>
          <w:szCs w:val="26"/>
        </w:rPr>
      </w:pPr>
      <w:r>
        <w:rPr>
          <w:rFonts w:ascii="Times New Roman" w:hAnsi="Times New Roman"/>
          <w:sz w:val="26"/>
          <w:szCs w:val="26"/>
        </w:rPr>
        <w:t xml:space="preserve">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pPr>
        <w:pStyle w:val="Normal"/>
        <w:spacing w:after="0" w:line="240" w:lineRule="auto"/>
        <w:ind w:firstLine="284"/>
        <w:jc w:val="both"/>
        <w:rPr>
          <w:rFonts w:ascii="Times New Roman" w:hAnsi="Times New Roman"/>
          <w:sz w:val="26"/>
          <w:szCs w:val="26"/>
        </w:rPr>
      </w:pPr>
      <w:r>
        <w:rPr>
          <w:rFonts w:ascii="Times New Roman" w:hAnsi="Times New Roman"/>
          <w:sz w:val="26"/>
          <w:szCs w:val="26"/>
        </w:rPr>
        <w:t xml:space="preserve">Контроль за предоставлением муниципальной услуги осуществляет заместитель главы администрации городского поселения Кондинское.</w:t>
      </w:r>
    </w:p>
    <w:p>
      <w:pPr>
        <w:pStyle w:val="Normal"/>
        <w:spacing w:after="0" w:line="240" w:lineRule="auto"/>
        <w:ind w:firstLine="540"/>
        <w:jc w:val="both"/>
        <w:rPr>
          <w:rFonts w:ascii="Times New Roman" w:hAnsi="Times New Roman"/>
          <w:sz w:val="26"/>
          <w:szCs w:val="26"/>
        </w:rPr>
      </w:pPr>
      <w:r>
        <w:rPr>
          <w:rFonts w:ascii="Times New Roman" w:hAnsi="Times New Roman"/>
          <w:sz w:val="26"/>
          <w:szCs w:val="26"/>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pPr>
        <w:pStyle w:val="Normal"/>
        <w:spacing w:after="0" w:line="240" w:lineRule="auto"/>
        <w:ind w:firstLine="284"/>
        <w:jc w:val="both"/>
        <w:rPr>
          <w:rFonts w:ascii="Times New Roman" w:hAnsi="Times New Roman"/>
          <w:sz w:val="26"/>
          <w:szCs w:val="26"/>
        </w:rPr>
      </w:pPr>
      <w:r>
        <w:rPr>
          <w:rFonts w:ascii="Times New Roman" w:hAnsi="Times New Roman"/>
          <w:sz w:val="26"/>
          <w:szCs w:val="26"/>
        </w:rPr>
        <w:t xml:space="preserve">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pPr>
        <w:pStyle w:val="Normal"/>
        <w:spacing w:after="0" w:line="240" w:lineRule="auto"/>
        <w:ind w:firstLine="540"/>
        <w:jc w:val="both"/>
        <w:rPr>
          <w:rFonts w:ascii="Times New Roman" w:hAnsi="Times New Roman"/>
          <w:sz w:val="26"/>
          <w:szCs w:val="26"/>
        </w:rPr>
      </w:pPr>
      <w:r>
        <w:rPr>
          <w:rFonts w:ascii="Times New Roman" w:hAnsi="Times New Roman"/>
          <w:sz w:val="26"/>
          <w:szCs w:val="26"/>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pPr>
        <w:pStyle w:val="Normal"/>
        <w:spacing w:after="0" w:line="240" w:lineRule="auto"/>
        <w:ind w:firstLine="540"/>
        <w:jc w:val="both"/>
        <w:rPr>
          <w:rFonts w:ascii="Times New Roman" w:hAnsi="Times New Roman"/>
          <w:sz w:val="26"/>
          <w:szCs w:val="26"/>
        </w:rPr>
      </w:pPr>
      <w:r>
        <w:rPr>
          <w:rFonts w:ascii="Times New Roman" w:hAnsi="Times New Roman"/>
          <w:sz w:val="26"/>
          <w:szCs w:val="26"/>
        </w:rPr>
        <w:t xml:space="preserve">Рассмотрение жалобы заявителя осуществляется в порядке, предусмотренном </w:t>
      </w:r>
      <w:r>
        <w:rPr>
          <w:rFonts w:ascii="Times New Roman" w:hAnsi="Times New Roman"/>
          <w:sz w:val="26"/>
          <w:szCs w:val="26"/>
        </w:rPr>
        <w:fldChar w:fldCharType="begin"/>
      </w:r>
      <w:r>
        <w:rPr>
          <w:rFonts w:ascii="Times New Roman" w:hAnsi="Times New Roman"/>
          <w:sz w:val="26"/>
          <w:szCs w:val="26"/>
        </w:rPr>
        <w:instrText xml:space="preserve">HYPERLINK \l "Par34"</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разделом 5</w:t>
      </w:r>
      <w:r>
        <w:rPr>
          <w:rFonts w:ascii="Times New Roman" w:hAnsi="Times New Roman"/>
          <w:sz w:val="26"/>
          <w:szCs w:val="26"/>
        </w:rPr>
        <w:fldChar w:fldCharType="end"/>
      </w:r>
      <w:r>
        <w:rPr>
          <w:rFonts w:ascii="Times New Roman" w:hAnsi="Times New Roman"/>
          <w:sz w:val="26"/>
          <w:szCs w:val="26"/>
        </w:rPr>
        <w:t xml:space="preserve"> настоящего Административного регламента.</w:t>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городское поселение Кондинское, предоставляющий муниципальную услугу.</w:t>
      </w:r>
    </w:p>
    <w:p>
      <w:pPr>
        <w:pStyle w:val="UserStyle_9"/>
        <w:ind w:firstLine="540"/>
        <w:jc w:val="both"/>
        <w:rPr>
          <w:rFonts w:ascii="Times New Roman" w:hAnsi="Times New Roman" w:cs="Times New Roman"/>
          <w:b/>
          <w:sz w:val="26"/>
          <w:szCs w:val="26"/>
        </w:rPr>
      </w:pPr>
      <w:r>
        <w:rPr>
          <w:rFonts w:ascii="Times New Roman" w:hAnsi="Times New Roman" w:cs="Times New Roman"/>
          <w:b/>
          <w:sz w:val="26"/>
          <w:szCs w:val="26"/>
        </w:rPr>
      </w:r>
    </w:p>
    <w:p>
      <w:pPr>
        <w:pStyle w:val="Normal"/>
        <w:spacing w:after="0" w:line="240" w:lineRule="auto"/>
        <w:jc w:val="center"/>
        <w:outlineLvl w:val="1"/>
        <w:rPr>
          <w:rFonts w:ascii="Times New Roman" w:hAnsi="Times New Roman"/>
          <w:b/>
          <w:sz w:val="26"/>
          <w:szCs w:val="26"/>
        </w:rPr>
      </w:pPr>
      <w:r>
        <w:rPr>
          <w:rFonts w:ascii="Times New Roman" w:hAnsi="Times New Roman"/>
          <w:b/>
          <w:sz w:val="26"/>
          <w:szCs w:val="26"/>
        </w:rPr>
        <w:t xml:space="preserve">4.3. Ответственность должностных лиц, муниципальных служащих </w:t>
      </w:r>
    </w:p>
    <w:p>
      <w:pPr>
        <w:pStyle w:val="Normal"/>
        <w:spacing w:after="0" w:line="240" w:lineRule="auto"/>
        <w:ind w:firstLine="284"/>
        <w:jc w:val="center"/>
        <w:rPr>
          <w:rFonts w:ascii="Times New Roman" w:hAnsi="Times New Roman"/>
          <w:b/>
          <w:sz w:val="26"/>
          <w:szCs w:val="26"/>
        </w:rPr>
      </w:pPr>
      <w:r>
        <w:rPr>
          <w:rFonts w:ascii="Times New Roman" w:hAnsi="Times New Roman"/>
          <w:b/>
          <w:sz w:val="26"/>
          <w:szCs w:val="26"/>
        </w:rPr>
        <w:t xml:space="preserve"> за решения и действия (бездействие), принимаемые (осуществляемые)  в ходе предоставления муниципальной услуги</w:t>
      </w:r>
    </w:p>
    <w:p>
      <w:pPr>
        <w:pStyle w:val="Normal"/>
        <w:spacing w:after="0" w:line="240" w:lineRule="auto"/>
        <w:ind w:firstLine="567"/>
        <w:jc w:val="both"/>
        <w:rPr>
          <w:rFonts w:ascii="Times New Roman" w:hAnsi="Times New Roman"/>
          <w:sz w:val="26"/>
          <w:szCs w:val="26"/>
        </w:rPr>
      </w:pPr>
      <w:r>
        <w:rPr>
          <w:rFonts w:ascii="Times New Roman" w:hAnsi="Times New Roman"/>
          <w:color w:val="000000"/>
          <w:sz w:val="26"/>
          <w:szCs w:val="26"/>
        </w:rPr>
        <w:t xml:space="preserve">Специалисты, </w:t>
      </w:r>
      <w:r>
        <w:rPr>
          <w:rFonts w:ascii="Times New Roman" w:hAnsi="Times New Roman"/>
          <w:sz w:val="26"/>
          <w:szCs w:val="26"/>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 В соответствии со </w:t>
      </w:r>
      <w:r>
        <w:rPr>
          <w:rFonts w:ascii="Times New Roman" w:hAnsi="Times New Roman"/>
          <w:sz w:val="26"/>
          <w:szCs w:val="26"/>
        </w:rPr>
        <w:fldChar w:fldCharType="begin"/>
      </w:r>
      <w:r>
        <w:rPr>
          <w:rFonts w:ascii="Times New Roman" w:hAnsi="Times New Roman"/>
          <w:sz w:val="26"/>
          <w:szCs w:val="26"/>
        </w:rPr>
        <w:instrText xml:space="preserve">HYPERLINK "consultantplus://offline/ref=D0E0F35DAB650D9EBAABDFCA6886E870926E72D2B462AA5BF87789861A642986B758A9AC8DD204702EB91861A4C7J"</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статьей 9.6</w:t>
      </w:r>
      <w:r>
        <w:rPr>
          <w:rFonts w:ascii="Times New Roman" w:hAnsi="Times New Roman"/>
          <w:sz w:val="26"/>
          <w:szCs w:val="26"/>
        </w:rPr>
        <w:fldChar w:fldCharType="end"/>
      </w:r>
      <w:r>
        <w:rPr>
          <w:rFonts w:ascii="Times New Roman" w:hAnsi="Times New Roman"/>
          <w:sz w:val="26"/>
          <w:szCs w:val="26"/>
        </w:rPr>
        <w:t xml:space="preserve"> Закона от 11 июня 2010 года N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 том числе:</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Полноту консультирования заявителей при устном обращении.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Полноту принятых у заявителей документов, указанных в настоящем Регламенте.</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Соблюдение сроков, порядка предоставления муниципальной услуги, подготовки уведомления об отказе в предоставлении муниципальной услуги.</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Соблюдение порядка выдачи документов (справки, уведомления об отказе).</w:t>
      </w:r>
    </w:p>
    <w:p>
      <w:pPr>
        <w:pStyle w:val="Normal"/>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 Хранение документов (заявление, справки, уведомления).</w:t>
      </w:r>
    </w:p>
    <w:p>
      <w:pPr>
        <w:pStyle w:val="Normal"/>
        <w:spacing w:after="0" w:line="240" w:lineRule="auto"/>
        <w:ind w:firstLine="567"/>
        <w:jc w:val="both"/>
        <w:rPr>
          <w:rFonts w:ascii="Times New Roman" w:hAnsi="Times New Roman"/>
          <w:color w:val="252525"/>
          <w:sz w:val="26"/>
          <w:szCs w:val="26"/>
        </w:rPr>
      </w:pPr>
      <w:r>
        <w:rPr>
          <w:rFonts w:ascii="Times New Roman" w:hAnsi="Times New Roman"/>
          <w:color w:val="252525"/>
          <w:sz w:val="26"/>
          <w:szCs w:val="26"/>
        </w:rPr>
        <w:t xml:space="preserve">Должностные лица, </w:t>
      </w:r>
      <w:r>
        <w:rPr>
          <w:rFonts w:ascii="Times New Roman" w:hAnsi="Times New Roman"/>
          <w:color w:val="000000"/>
          <w:sz w:val="26"/>
          <w:szCs w:val="26"/>
        </w:rPr>
        <w:t xml:space="preserve">специалисты, </w:t>
      </w:r>
      <w:r>
        <w:rPr>
          <w:rFonts w:ascii="Times New Roman" w:hAnsi="Times New Roman"/>
          <w:sz w:val="26"/>
          <w:szCs w:val="26"/>
        </w:rPr>
        <w:t xml:space="preserve">участвующие в предоставлении муниципальной услуги,</w:t>
      </w:r>
      <w:r>
        <w:rPr>
          <w:rFonts w:ascii="Times New Roman" w:hAnsi="Times New Roman"/>
          <w:color w:val="252525"/>
          <w:sz w:val="26"/>
          <w:szCs w:val="26"/>
        </w:rPr>
        <w:t xml:space="preserve"> несут ответственность в соответствии с законодательством Российской Федерации за:</w:t>
      </w:r>
    </w:p>
    <w:p>
      <w:pPr>
        <w:pStyle w:val="Normal"/>
        <w:spacing w:after="0" w:line="240" w:lineRule="auto"/>
        <w:ind w:firstLine="567"/>
        <w:jc w:val="both"/>
        <w:rPr>
          <w:rFonts w:ascii="Times New Roman" w:hAnsi="Times New Roman"/>
          <w:color w:val="252525"/>
          <w:sz w:val="26"/>
          <w:szCs w:val="26"/>
        </w:rPr>
      </w:pPr>
      <w:r>
        <w:rPr>
          <w:rFonts w:ascii="Times New Roman" w:hAnsi="Times New Roman"/>
          <w:color w:val="252525"/>
          <w:sz w:val="26"/>
          <w:szCs w:val="26"/>
        </w:rPr>
        <w:t xml:space="preserve">Невыполнение требований настоящего Регламента;</w:t>
      </w:r>
    </w:p>
    <w:p>
      <w:pPr>
        <w:pStyle w:val="Normal"/>
        <w:spacing w:after="0" w:line="240" w:lineRule="auto"/>
        <w:ind w:firstLine="567"/>
        <w:jc w:val="both"/>
        <w:rPr>
          <w:rFonts w:ascii="Times New Roman" w:hAnsi="Times New Roman"/>
          <w:color w:val="252525"/>
          <w:sz w:val="26"/>
          <w:szCs w:val="26"/>
        </w:rPr>
      </w:pPr>
      <w:r>
        <w:rPr>
          <w:rFonts w:ascii="Times New Roman" w:hAnsi="Times New Roman"/>
          <w:color w:val="252525"/>
          <w:sz w:val="26"/>
          <w:szCs w:val="26"/>
        </w:rPr>
        <w:t xml:space="preserve">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pPr>
        <w:pStyle w:val="Normal"/>
        <w:spacing w:after="0" w:line="240" w:lineRule="auto"/>
        <w:ind w:firstLine="567"/>
        <w:jc w:val="both"/>
        <w:rPr>
          <w:rFonts w:ascii="Times New Roman" w:hAnsi="Times New Roman"/>
          <w:sz w:val="26"/>
          <w:szCs w:val="26"/>
        </w:rPr>
      </w:pPr>
      <w:r>
        <w:rPr>
          <w:rFonts w:ascii="Times New Roman" w:hAnsi="Times New Roman"/>
          <w:color w:val="252525"/>
          <w:sz w:val="26"/>
          <w:szCs w:val="26"/>
        </w:rPr>
        <w:t xml:space="preserve"> Совершенные правонарушения в соответствии с действующим законодательством Российской Федерации.</w:t>
      </w:r>
      <w:r>
        <w:rPr>
          <w:rFonts w:ascii="Times New Roman" w:hAnsi="Times New Roman"/>
          <w:sz w:val="26"/>
          <w:szCs w:val="26"/>
        </w:rPr>
      </w:r>
    </w:p>
    <w:p>
      <w:pPr>
        <w:pStyle w:val="UserStyle_9"/>
        <w:jc w:val="center"/>
        <w:outlineLvl w:val="1"/>
        <w:rPr>
          <w:rFonts w:ascii="Times New Roman" w:hAnsi="Times New Roman" w:cs="Times New Roman"/>
          <w:b/>
          <w:sz w:val="26"/>
          <w:szCs w:val="26"/>
        </w:rPr>
      </w:pPr>
      <w:r>
        <w:rPr>
          <w:rFonts w:ascii="Times New Roman" w:hAnsi="Times New Roman" w:cs="Times New Roman"/>
          <w:b/>
          <w:sz w:val="26"/>
          <w:szCs w:val="26"/>
        </w:rPr>
      </w:r>
    </w:p>
    <w:p>
      <w:pPr>
        <w:pStyle w:val="Normal"/>
        <w:tabs>
          <w:tab w:val="num" w:pos="284" w:leader="none"/>
        </w:tabs>
        <w:spacing w:after="0" w:line="240" w:lineRule="auto"/>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26 ноября</w:t>
      </w:r>
      <w:r>
        <w:rPr>
          <w:i/>
          <w:sz w:val="18"/>
          <w:szCs w:val="18"/>
          <w:highlight w:val="lightGray"/>
        </w:rPr>
        <w:t xml:space="preserve"> 201</w:t>
      </w:r>
      <w:r>
        <w:rPr>
          <w:i/>
          <w:sz w:val="18"/>
          <w:szCs w:val="18"/>
          <w:highlight w:val="lightGray"/>
        </w:rPr>
        <w:t xml:space="preserve">8 года №215</w:t>
      </w:r>
      <w:r>
        <w:rPr>
          <w:i/>
          <w:sz w:val="18"/>
          <w:szCs w:val="18"/>
          <w:highlight w:val="lightGray"/>
        </w:rPr>
        <w:t xml:space="preserve"> </w:t>
      </w:r>
      <w:r>
        <w:rPr>
          <w:i/>
          <w:sz w:val="18"/>
          <w:szCs w:val="18"/>
          <w:highlight w:val="lightGray"/>
        </w:rPr>
        <w:t xml:space="preserve">Р</w:t>
      </w:r>
      <w:r>
        <w:rPr>
          <w:i/>
          <w:sz w:val="18"/>
          <w:szCs w:val="18"/>
          <w:highlight w:val="lightGray"/>
        </w:rPr>
        <w:t xml:space="preserve">аздел 5. изложен в новой редакции</w:t>
      </w:r>
      <w:r>
        <w:rPr>
          <w:i/>
          <w:sz w:val="18"/>
          <w:szCs w:val="18"/>
          <w:highlight w:val="lightGray"/>
        </w:rPr>
        <w:t xml:space="preserve">.</w:t>
      </w:r>
      <w:r>
        <w:rPr>
          <w:i/>
          <w:sz w:val="18"/>
          <w:szCs w:val="18"/>
        </w:rPr>
      </w:r>
    </w:p>
    <w:p>
      <w:pPr>
        <w:pStyle w:val="Normal"/>
        <w:spacing w:after="0" w:line="240" w:lineRule="auto"/>
        <w:ind w:firstLine="720"/>
        <w:jc w:val="center"/>
        <w:outlineLvl w:val="1"/>
        <w:rPr>
          <w:rFonts w:ascii="Times New Roman" w:hAnsi="Times New Roman"/>
          <w:b/>
          <w:sz w:val="26"/>
          <w:szCs w:val="26"/>
        </w:rPr>
      </w:pPr>
      <w:r>
        <w:rPr>
          <w:rFonts w:ascii="Times New Roman" w:hAnsi="Times New Roman"/>
          <w:b/>
          <w:sz w:val="26"/>
          <w:szCs w:val="26"/>
        </w:rPr>
      </w:r>
    </w:p>
    <w:p>
      <w:pPr>
        <w:pStyle w:val="Normal"/>
        <w:spacing w:after="0" w:line="240" w:lineRule="auto"/>
        <w:ind w:firstLine="720"/>
        <w:jc w:val="center"/>
        <w:outlineLvl w:val="1"/>
        <w:rPr>
          <w:rFonts w:ascii="Times New Roman" w:hAnsi="Times New Roman"/>
          <w:b/>
          <w:sz w:val="26"/>
          <w:szCs w:val="26"/>
        </w:rPr>
      </w:pPr>
      <w:r>
        <w:rPr>
          <w:rFonts w:ascii="Times New Roman" w:hAnsi="Times New Roman"/>
          <w:b/>
          <w:sz w:val="26"/>
          <w:szCs w:val="26"/>
        </w:rPr>
        <w:t xml:space="preserve">5. Досудебный (внесудебный) порядок </w:t>
      </w:r>
    </w:p>
    <w:p>
      <w:pPr>
        <w:pStyle w:val="Normal"/>
        <w:spacing w:after="0" w:line="240" w:lineRule="auto"/>
        <w:ind w:firstLine="720"/>
        <w:jc w:val="center"/>
        <w:outlineLvl w:val="1"/>
        <w:rPr>
          <w:rFonts w:ascii="Times New Roman" w:hAnsi="Times New Roman"/>
          <w:b/>
          <w:sz w:val="26"/>
          <w:szCs w:val="26"/>
        </w:rPr>
      </w:pPr>
      <w:r>
        <w:rPr>
          <w:rFonts w:ascii="Times New Roman" w:hAnsi="Times New Roman"/>
          <w:b/>
          <w:sz w:val="26"/>
          <w:szCs w:val="26"/>
        </w:rPr>
        <w:t xml:space="preserve">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pPr>
        <w:pStyle w:val="Normal"/>
        <w:tabs>
          <w:tab w:val="left" w:pos="993" w:leader="none"/>
        </w:tabs>
        <w:spacing w:after="0" w:line="240" w:lineRule="auto"/>
        <w:ind w:firstLine="567"/>
        <w:jc w:val="center"/>
        <w:rPr>
          <w:rFonts w:ascii="Times New Roman" w:hAnsi="Times New Roman"/>
          <w:sz w:val="26"/>
          <w:szCs w:val="26"/>
        </w:rPr>
      </w:pPr>
      <w:r>
        <w:rPr>
          <w:rFonts w:ascii="Times New Roman" w:hAnsi="Times New Roman"/>
          <w:sz w:val="26"/>
          <w:szCs w:val="26"/>
        </w:rPr>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2. 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3.</w:t>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3.1. Оформленная в соответствии с законодательством Российской Федерации доверенность (для физических лиц).</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4.</w:t>
        <w:tab/>
        <w:t xml:space="preserve">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Время приема жалоб совпадает со временем предоставления муниципальных услуг администрации, многофункционального центра.</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5.</w:t>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7.</w:t>
        <w:tab/>
        <w:t xml:space="preserve">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
    <w:p>
      <w:pPr>
        <w:pStyle w:val="Normal"/>
        <w:tabs>
          <w:tab w:val="left" w:pos="567" w:leader="none"/>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При этом срок рассмотрения жалобы исчисляется со дня регистрации жалобы в администрации.</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8.</w:t>
        <w:tab/>
        <w:t xml:space="preserve">Заявитель может обратиться с жалобой, в том числе в следующих случаях:</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8.1. Нарушение срока регистрации запроса о предоставлении муниципальной услуги, запроса, указанного в </w:t>
      </w:r>
      <w:r>
        <w:rPr>
          <w:rFonts w:ascii="Times New Roman" w:hAnsi="Times New Roman"/>
          <w:sz w:val="26"/>
          <w:szCs w:val="26"/>
        </w:rPr>
        <w:fldChar w:fldCharType="begin"/>
      </w:r>
      <w:r>
        <w:rPr>
          <w:rFonts w:ascii="Times New Roman" w:hAnsi="Times New Roman"/>
          <w:sz w:val="26"/>
          <w:szCs w:val="26"/>
        </w:rPr>
        <w:instrText xml:space="preserve">HYPERLINK "consultantplus://offline/ref=15419B484F04E9A91D03394C285F8E7196014206419180615D5DA4548D4B00CDA120B6BAABVAO9G"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статье 15.1</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sz w:val="26"/>
          <w:szCs w:val="26"/>
        </w:rPr>
        <w:fldChar w:fldCharType="begin"/>
      </w:r>
      <w:r>
        <w:rPr>
          <w:rFonts w:ascii="Times New Roman" w:hAnsi="Times New Roman"/>
          <w:sz w:val="26"/>
          <w:szCs w:val="26"/>
        </w:rPr>
        <w:instrText xml:space="preserve">HYPERLINK "consultantplus://offline/ref=15419B484F04E9A91D03394C285F8E7196014206419180615D5DA4548D4B00CDA120B6B9AFADF729VCO6G"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частью 1.3 статьи 16</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 у заявителя.</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sz w:val="26"/>
          <w:szCs w:val="26"/>
        </w:rPr>
        <w:fldChar w:fldCharType="begin"/>
      </w:r>
      <w:r>
        <w:rPr>
          <w:rFonts w:ascii="Times New Roman" w:hAnsi="Times New Roman"/>
          <w:sz w:val="26"/>
          <w:szCs w:val="26"/>
        </w:rPr>
        <w:instrText xml:space="preserve">HYPERLINK "consultantplus://offline/ref=15419B484F04E9A91D03394C285F8E7196014206419180615D5DA4548D4B00CDA120B6B9AFADF729VCO6G"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частью 1.3 статьи 16</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sz w:val="26"/>
          <w:szCs w:val="26"/>
        </w:rPr>
        <w:fldChar w:fldCharType="begin"/>
      </w:r>
      <w:r>
        <w:rPr>
          <w:rFonts w:ascii="Times New Roman" w:hAnsi="Times New Roman"/>
          <w:sz w:val="26"/>
          <w:szCs w:val="26"/>
        </w:rPr>
        <w:instrText xml:space="preserve">HYPERLINK "consultantplus://offline/ref=15419B484F04E9A91D03394C285F8E7196014206419180615D5DA4548D4B00CDA120B6B9AFADF729VCO6G"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частью 1.3 статьи 16</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8.8. Нарушение срока или порядка выдачи документов по результатам предоставления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sz w:val="26"/>
          <w:szCs w:val="26"/>
        </w:rPr>
        <w:fldChar w:fldCharType="begin"/>
      </w:r>
      <w:r>
        <w:rPr>
          <w:rFonts w:ascii="Times New Roman" w:hAnsi="Times New Roman"/>
          <w:sz w:val="26"/>
          <w:szCs w:val="26"/>
        </w:rPr>
        <w:instrText xml:space="preserve">HYPERLINK "consultantplus://offline/ref=15419B484F04E9A91D03394C285F8E7196014206419180615D5DA4548D4B00CDA120B6B9AFADF729VCO6G"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частью 1.3 статьи 16</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spacing w:after="0" w:line="240" w:lineRule="auto"/>
        <w:ind w:firstLine="540"/>
        <w:jc w:val="both"/>
        <w:rPr>
          <w:rFonts w:ascii="Times New Roman" w:hAnsi="Times New Roman"/>
          <w:sz w:val="26"/>
          <w:szCs w:val="26"/>
        </w:rPr>
      </w:pPr>
      <w:r>
        <w:rPr>
          <w:rFonts w:ascii="Times New Roman" w:hAnsi="Times New Roman"/>
          <w:sz w:val="26"/>
          <w:szCs w:val="26"/>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6"/>
          <w:szCs w:val="26"/>
        </w:rPr>
        <w:fldChar w:fldCharType="begin"/>
      </w:r>
      <w:r>
        <w:rPr>
          <w:rFonts w:ascii="Times New Roman" w:hAnsi="Times New Roman"/>
          <w:sz w:val="26"/>
          <w:szCs w:val="26"/>
        </w:rPr>
        <w:instrText xml:space="preserve">HYPERLINK consultantplus://offline/ref=9A867ABE6E982EA437E2FCF0298A51AD97837830051932DDCBB7A6D4518E8198B119B5CB7CQ532K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пунктом 4 части 1 статьи 7</w:t>
      </w:r>
      <w:r>
        <w:rPr>
          <w:rFonts w:ascii="Times New Roman" w:hAnsi="Times New Roman"/>
          <w:sz w:val="26"/>
          <w:szCs w:val="26"/>
        </w:rPr>
        <w:fldChar w:fldCharType="end"/>
      </w:r>
      <w:r>
        <w:rPr>
          <w:rFonts w:ascii="Times New Roman" w:hAnsi="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Times New Roman" w:hAnsi="Times New Roman"/>
          <w:sz w:val="26"/>
          <w:szCs w:val="26"/>
        </w:rPr>
        <w:fldChar w:fldCharType="begin"/>
      </w:r>
      <w:r>
        <w:rPr>
          <w:rFonts w:ascii="Times New Roman" w:hAnsi="Times New Roman"/>
          <w:sz w:val="26"/>
          <w:szCs w:val="26"/>
        </w:rPr>
        <w:instrText xml:space="preserve">HYPERLINK consultantplus://offline/ref=9A867ABE6E982EA437E2FCF0298A51AD97837830051932DDCBB7A6D4518E8198B119B5C87552492FQ135K </w:instrText>
      </w:r>
      <w:r>
        <w:rPr>
          <w:rFonts w:ascii="Times New Roman" w:hAnsi="Times New Roman"/>
          <w:sz w:val="26"/>
          <w:szCs w:val="26"/>
        </w:rPr>
      </w:r>
      <w:r>
        <w:rPr>
          <w:rFonts w:ascii="Times New Roman" w:hAnsi="Times New Roman"/>
          <w:sz w:val="26"/>
          <w:szCs w:val="26"/>
        </w:rPr>
        <w:fldChar w:fldCharType="separate"/>
      </w:r>
      <w:r>
        <w:rPr>
          <w:rFonts w:ascii="Times New Roman" w:hAnsi="Times New Roman"/>
          <w:sz w:val="26"/>
          <w:szCs w:val="26"/>
        </w:rPr>
        <w:t xml:space="preserve">частью 1.3 статьи 16</w:t>
      </w:r>
      <w:r>
        <w:rPr>
          <w:rFonts w:ascii="Times New Roman" w:hAnsi="Times New Roman"/>
          <w:sz w:val="26"/>
          <w:szCs w:val="26"/>
        </w:rPr>
        <w:fldChar w:fldCharType="end"/>
      </w:r>
      <w:r>
        <w:rPr>
          <w:rFonts w:ascii="Times New Roman" w:hAnsi="Times New Roman"/>
          <w:sz w:val="26"/>
          <w:szCs w:val="26"/>
        </w:rPr>
        <w:t xml:space="preserve"> Федерального закона № 210-ФЗ.</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9. Жалоба должна содержать:</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9.1. 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9.2.</w:t>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9.3.</w:t>
        <w:tab/>
        <w:t xml:space="preserve">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9.4.</w:t>
        <w:tab/>
        <w:t xml:space="preserve">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pPr>
        <w:pStyle w:val="Normal"/>
        <w:shd w:val="clear" w:color="auto" w:fill="ffffff"/>
        <w:tabs>
          <w:tab w:val="left" w:pos="567" w:leader="none"/>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10. 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pPr>
        <w:pStyle w:val="Normal"/>
        <w:tabs>
          <w:tab w:val="left" w:pos="851" w:leader="none"/>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прием жалоб в соответствии с требованиями главы 5 настоящего административного регламента;</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передачу жалобы соответствующему должностному лицу, указанному в пункте 3 на ее рассмотрение;</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направление жалоб в администрацию либо в многофункциональный центр в соответствии с пунктом 10 главы 5 настоящего административного регламента.</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pPr>
        <w:pStyle w:val="Normal"/>
        <w:tabs>
          <w:tab w:val="left" w:pos="567" w:leader="none"/>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13. По результатам рассмотрения жалобы принимается одно из следующих решений:</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городского поселения Кондинское;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13.2 в удовлетворении жалобы отказывается.</w:t>
      </w:r>
    </w:p>
    <w:p>
      <w:pPr>
        <w:pStyle w:val="Normal"/>
        <w:shd w:val="clear" w:color="auto" w:fill="ffffff"/>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14. В удовлетворении жалобы отказывается в следующих случаях:</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14.1.</w:t>
        <w:tab/>
        <w:t xml:space="preserve">Наличие вступившего в законную силу решения суда по жалобе о том же предмете и по тем же основаниям.</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14.2.</w:t>
        <w:tab/>
        <w:t xml:space="preserve">Подача жалобы лицом, полномочия которого не подтверждены в порядке, установленном законодательством Российской Федерации.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14.3.</w:t>
        <w:tab/>
        <w:t xml:space="preserve">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15. Жалоба оставляется без ответа в следующих случаях:</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15.1.</w:t>
        <w:tab/>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15.2.</w:t>
        <w:tab/>
        <w:t xml:space="preserve">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pPr>
        <w:pStyle w:val="Normal"/>
        <w:spacing w:after="0" w:line="240" w:lineRule="auto"/>
        <w:ind w:firstLine="709"/>
        <w:jc w:val="both"/>
        <w:rPr>
          <w:rFonts w:ascii="Times New Roman" w:hAnsi="Times New Roman"/>
          <w:sz w:val="26"/>
          <w:szCs w:val="26"/>
        </w:rPr>
      </w:pPr>
      <w:bookmarkStart w:id="13" w:name="Par0"/>
      <w:bookmarkEnd w:id="13"/>
      <w:r>
        <w:rPr>
          <w:rFonts w:ascii="Times New Roman" w:hAnsi="Times New Roman"/>
          <w:sz w:val="26"/>
          <w:szCs w:val="26"/>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городского поселения Кондинское.</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Pr>
          <w:rFonts w:ascii="Times New Roman" w:hAnsi="Times New Roman"/>
          <w:color w:val="ff0000"/>
          <w:sz w:val="26"/>
          <w:szCs w:val="26"/>
        </w:rPr>
        <w:t xml:space="preserve"> </w:t>
      </w:r>
      <w:r>
        <w:rPr>
          <w:rFonts w:ascii="Times New Roman" w:hAnsi="Times New Roman"/>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tabs>
          <w:tab w:val="num" w:pos="284" w:leader="none"/>
        </w:tabs>
        <w:spacing w:after="0" w:line="240" w:lineRule="auto"/>
        <w:jc w:val="both"/>
        <w:rPr>
          <w:i/>
          <w:sz w:val="18"/>
          <w:szCs w:val="18"/>
          <w:highlight w:val="lightGray"/>
        </w:rPr>
      </w:pPr>
      <w:r>
        <w:rPr>
          <w:i/>
          <w:sz w:val="18"/>
          <w:szCs w:val="18"/>
          <w:highlight w:val="lightGray"/>
        </w:rPr>
      </w:r>
    </w:p>
    <w:p>
      <w:pPr>
        <w:pStyle w:val="Normal"/>
        <w:tabs>
          <w:tab w:val="num" w:pos="284" w:leader="none"/>
        </w:tabs>
        <w:spacing w:after="0" w:line="240" w:lineRule="auto"/>
        <w:jc w:val="both"/>
        <w:rPr>
          <w:i/>
          <w:sz w:val="18"/>
          <w:szCs w:val="18"/>
        </w:rPr>
      </w:pPr>
      <w:r>
        <w:rPr>
          <w:i/>
          <w:sz w:val="18"/>
          <w:szCs w:val="18"/>
          <w:highlight w:val="lightGray"/>
        </w:rPr>
        <w:t xml:space="preserve">Информация об изменениях: </w:t>
      </w:r>
      <w:r>
        <w:rPr>
          <w:i/>
          <w:sz w:val="18"/>
          <w:szCs w:val="18"/>
          <w:highlight w:val="lightGray"/>
        </w:rPr>
        <w:t xml:space="preserve">Постановлением администрации го</w:t>
      </w:r>
      <w:r>
        <w:rPr>
          <w:i/>
          <w:sz w:val="18"/>
          <w:szCs w:val="18"/>
          <w:highlight w:val="lightGray"/>
        </w:rPr>
        <w:t xml:space="preserve">родского поселения Кондинское от </w:t>
      </w:r>
      <w:r>
        <w:rPr>
          <w:i/>
          <w:sz w:val="18"/>
          <w:szCs w:val="18"/>
          <w:highlight w:val="lightGray"/>
        </w:rPr>
        <w:t xml:space="preserve">05 июня</w:t>
      </w:r>
      <w:r>
        <w:rPr>
          <w:i/>
          <w:sz w:val="18"/>
          <w:szCs w:val="18"/>
          <w:highlight w:val="lightGray"/>
        </w:rPr>
        <w:t xml:space="preserve"> 201</w:t>
      </w:r>
      <w:r>
        <w:rPr>
          <w:i/>
          <w:sz w:val="18"/>
          <w:szCs w:val="18"/>
          <w:highlight w:val="lightGray"/>
        </w:rPr>
        <w:t xml:space="preserve">9 года №100, пункт 19. </w:t>
      </w:r>
      <w:r>
        <w:rPr>
          <w:i/>
          <w:sz w:val="18"/>
          <w:szCs w:val="18"/>
          <w:highlight w:val="lightGray"/>
        </w:rPr>
        <w:t xml:space="preserve"> </w:t>
      </w:r>
      <w:r>
        <w:rPr>
          <w:i/>
          <w:sz w:val="18"/>
          <w:szCs w:val="18"/>
          <w:highlight w:val="lightGray"/>
        </w:rPr>
        <w:t xml:space="preserve">Раздела  5. изложен в новой редакции</w:t>
      </w:r>
      <w:r>
        <w:rPr>
          <w:i/>
          <w:sz w:val="18"/>
          <w:szCs w:val="18"/>
          <w:highlight w:val="lightGray"/>
        </w:rPr>
        <w:t xml:space="preserve">.</w:t>
      </w:r>
      <w:r>
        <w:rPr>
          <w:i/>
          <w:sz w:val="18"/>
          <w:szCs w:val="18"/>
        </w:rPr>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pPr>
        <w:pStyle w:val="Normal"/>
        <w:spacing w:after="0" w:line="240" w:lineRule="auto"/>
        <w:ind w:firstLine="709"/>
        <w:jc w:val="both"/>
        <w:rPr>
          <w:rFonts w:ascii="Times New Roman" w:hAnsi="Times New Roman"/>
          <w:sz w:val="26"/>
          <w:szCs w:val="26"/>
        </w:rPr>
      </w:pPr>
      <w:r>
        <w:rPr>
          <w:rFonts w:ascii="Times New Roman" w:hAnsi="Times New Roman"/>
          <w:sz w:val="26"/>
          <w:szCs w:val="26"/>
        </w:rPr>
        <w:t xml:space="preserve">21. В ответе по результатам рассмотрения жалобы указываются:</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фамилия, имя, отчество (последнее - при наличии) или наименование заявителя;</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основания для принятия решения по жалобе;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принятое по жалобе решение;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сведения о порядке обжалования принятого по жалобе решения.</w:t>
      </w:r>
    </w:p>
    <w:p>
      <w:pPr>
        <w:pStyle w:val="Normal"/>
        <w:tabs>
          <w:tab w:val="left" w:pos="709" w:leader="none"/>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22. Администрация обеспечивает:</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оснащение мест приема жалоб;</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pPr>
        <w:pStyle w:val="Normal"/>
        <w:tabs>
          <w:tab w:val="left" w:pos="709" w:leader="none"/>
          <w:tab w:val="left" w:pos="851" w:leader="none"/>
          <w:tab w:val="left" w:pos="1134"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23.</w:t>
        <w:tab/>
        <w:t xml:space="preserve">Многофункциональный центр обеспечивает:</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оснащение мест приема жалоб;</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pPr>
        <w:pStyle w:val="Normal"/>
        <w:tabs>
          <w:tab w:val="left" w:pos="993" w:leader="none"/>
        </w:tabs>
        <w:spacing w:after="0" w:line="240" w:lineRule="auto"/>
        <w:ind w:firstLine="709"/>
        <w:jc w:val="both"/>
        <w:rPr>
          <w:rFonts w:ascii="Times New Roman" w:hAnsi="Times New Roman"/>
          <w:sz w:val="26"/>
          <w:szCs w:val="26"/>
        </w:rPr>
      </w:pPr>
      <w:r>
        <w:rPr>
          <w:rFonts w:ascii="Times New Roman" w:hAnsi="Times New Roman"/>
          <w:sz w:val="26"/>
          <w:szCs w:val="26"/>
        </w:rPr>
        <w:t xml:space="preserve">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pPr>
        <w:pStyle w:val="Normal"/>
        <w:spacing w:after="0" w:line="240" w:lineRule="auto"/>
        <w:ind w:firstLine="567"/>
        <w:jc w:val="both"/>
        <w:rPr>
          <w:rFonts w:ascii="Times New Roman" w:hAnsi="Times New Roman"/>
          <w:sz w:val="26"/>
          <w:szCs w:val="26"/>
        </w:rPr>
      </w:pPr>
      <w:r>
        <w:rPr>
          <w:rFonts w:ascii="Times New Roman" w:hAnsi="Times New Roman"/>
          <w:sz w:val="26"/>
          <w:szCs w:val="26"/>
        </w:rPr>
        <w:t xml:space="preserve">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r>
        <w:rPr>
          <w:rFonts w:ascii="Times New Roman" w:hAnsi="Times New Roman"/>
          <w:sz w:val="26"/>
          <w:szCs w:val="26"/>
        </w:rPr>
      </w:r>
    </w:p>
    <w:p>
      <w:pPr>
        <w:pStyle w:val="Normal"/>
        <w:tabs>
          <w:tab w:val="num" w:pos="284" w:leader="none"/>
        </w:tabs>
        <w:spacing w:after="0" w:line="240" w:lineRule="auto"/>
        <w:ind w:left="284"/>
        <w:jc w:val="both"/>
        <w:rPr>
          <w:i/>
          <w:sz w:val="18"/>
          <w:szCs w:val="18"/>
          <w:highlight w:val="lightGray"/>
        </w:rPr>
      </w:pPr>
      <w:r>
        <w:rPr>
          <w:i/>
          <w:sz w:val="18"/>
          <w:szCs w:val="18"/>
          <w:highlight w:val="lightGray"/>
        </w:rPr>
      </w:r>
    </w:p>
    <w:p>
      <w:pPr>
        <w:pStyle w:val="Normal"/>
        <w:spacing w:after="0" w:line="240" w:lineRule="auto"/>
        <w:jc w:val="right"/>
        <w:rPr>
          <w:rFonts w:ascii="Times New Roman" w:hAnsi="Times New Roman"/>
          <w:bCs/>
          <w:color w:val="000000"/>
          <w:sz w:val="26"/>
          <w:szCs w:val="26"/>
        </w:rPr>
      </w:pPr>
      <w:bookmarkStart w:id="14" w:name="sub_1001"/>
      <w:r>
        <w:rPr>
          <w:rFonts w:ascii="Times New Roman" w:hAnsi="Times New Roman"/>
          <w:bCs/>
          <w:color w:val="000000"/>
          <w:sz w:val="26"/>
          <w:szCs w:val="26"/>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Приложение 1</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bookmarkEnd w:id="14"/>
      <w:r>
        <w:rPr>
          <w:rFonts w:ascii="Times New Roman" w:hAnsi="Times New Roman"/>
          <w:bCs/>
          <w:color w:val="000000"/>
          <w:sz w:val="24"/>
          <w:szCs w:val="24"/>
        </w:rPr>
        <w:t xml:space="preserve">к  </w:t>
      </w:r>
      <w:r>
        <w:fldChar w:fldCharType="begin"/>
      </w:r>
      <w:r>
        <w:instrText xml:space="preserve"> HYPERLINK \l "sub_1000" </w:instrText>
      </w:r>
      <w:r>
        <w:fldChar w:fldCharType="separate"/>
      </w:r>
      <w:r>
        <w:rPr>
          <w:rFonts w:ascii="Times New Roman" w:hAnsi="Times New Roman"/>
          <w:bCs/>
          <w:color w:val="000000"/>
          <w:sz w:val="24"/>
          <w:szCs w:val="24"/>
        </w:rPr>
        <w:t xml:space="preserve">административному регламенту</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предоставления муниципальной услуги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w:t>
      </w:r>
      <w:r>
        <w:rPr>
          <w:rFonts w:ascii="Times New Roman" w:hAnsi="Times New Roman"/>
          <w:color w:val="000000"/>
          <w:sz w:val="24"/>
          <w:szCs w:val="24"/>
        </w:rPr>
        <w:t xml:space="preserve">Уведомительная регистрация</w:t>
      </w:r>
      <w:r>
        <w:rPr>
          <w:rFonts w:ascii="Times New Roman" w:hAnsi="Times New Roman"/>
          <w:bCs/>
          <w:color w:val="000000"/>
          <w:sz w:val="24"/>
          <w:szCs w:val="24"/>
        </w:rPr>
        <w:t xml:space="preserve"> </w:t>
      </w:r>
      <w:r>
        <w:rPr>
          <w:rFonts w:ascii="Times New Roman" w:hAnsi="Times New Roman"/>
          <w:color w:val="000000"/>
          <w:sz w:val="24"/>
          <w:szCs w:val="24"/>
        </w:rPr>
        <w:t xml:space="preserve">трудового</w:t>
      </w:r>
      <w:r>
        <w:rPr>
          <w:rFonts w:ascii="Times New Roman" w:hAnsi="Times New Roman"/>
          <w:bCs/>
          <w:color w:val="000000"/>
          <w:sz w:val="24"/>
          <w:szCs w:val="24"/>
        </w:rPr>
        <w:t xml:space="preserve"> </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договора, заключаемого между работником </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 работодателем - физическим лицом,</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не являющимся индивидуальным предпринимател</w:t>
      </w:r>
      <w:r>
        <w:rPr>
          <w:rFonts w:ascii="Times New Roman" w:hAnsi="Times New Roman"/>
          <w:color w:val="000000"/>
          <w:sz w:val="24"/>
          <w:szCs w:val="24"/>
        </w:rPr>
        <w:t xml:space="preserve">ем,</w:t>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изменений  в трудовой договор, факта</w:t>
      </w:r>
      <w:r>
        <w:rPr>
          <w:rFonts w:ascii="Times New Roman" w:hAnsi="Times New Roman"/>
          <w:color w:val="000000"/>
          <w:sz w:val="24"/>
          <w:szCs w:val="24"/>
        </w:rPr>
      </w:r>
    </w:p>
    <w:p>
      <w:pPr>
        <w:pStyle w:val="Normal"/>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прекращения трудового договора</w:t>
      </w:r>
      <w:r>
        <w:rPr>
          <w:rFonts w:ascii="Times New Roman" w:hAnsi="Times New Roman"/>
          <w:bCs/>
          <w:color w:val="000000"/>
          <w:sz w:val="24"/>
          <w:szCs w:val="24"/>
        </w:rPr>
        <w:t xml:space="preserve">»</w:t>
      </w:r>
      <w:r>
        <w:rPr>
          <w:rFonts w:ascii="Times New Roman" w:hAnsi="Times New Roman"/>
          <w:color w:val="000000"/>
          <w:sz w:val="24"/>
          <w:szCs w:val="24"/>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line="240" w:lineRule="auto"/>
        <w:ind w:left="4140"/>
        <w:jc w:val="center"/>
        <w:rPr>
          <w:rFonts w:ascii="Times New Roman" w:hAnsi="Times New Roman"/>
          <w:bCs/>
          <w:sz w:val="26"/>
          <w:szCs w:val="26"/>
        </w:rPr>
      </w:pPr>
      <w:r>
        <w:rPr>
          <w:rFonts w:ascii="Times New Roman" w:hAnsi="Times New Roman"/>
          <w:bCs/>
          <w:sz w:val="26"/>
          <w:szCs w:val="26"/>
        </w:rPr>
        <w:t xml:space="preserve">Главе  городского  поселения </w:t>
      </w:r>
      <w:r>
        <w:rPr>
          <w:rFonts w:ascii="Times New Roman" w:hAnsi="Times New Roman"/>
          <w:bCs/>
          <w:sz w:val="26"/>
          <w:szCs w:val="26"/>
        </w:rPr>
        <w:t xml:space="preserve">Кондинское</w:t>
      </w:r>
    </w:p>
    <w:p>
      <w:pPr>
        <w:pStyle w:val="Normal"/>
        <w:spacing w:line="240" w:lineRule="auto"/>
        <w:jc w:val="right"/>
        <w:rPr>
          <w:rFonts w:ascii="Times New Roman" w:hAnsi="Times New Roman"/>
          <w:bCs/>
          <w:sz w:val="26"/>
          <w:szCs w:val="26"/>
        </w:rPr>
      </w:pPr>
      <w:r>
        <w:rPr>
          <w:rFonts w:ascii="Times New Roman" w:hAnsi="Times New Roman"/>
          <w:bCs/>
          <w:sz w:val="26"/>
          <w:szCs w:val="26"/>
        </w:rPr>
        <w:t xml:space="preserve">_______________________________</w:t>
      </w:r>
    </w:p>
    <w:p>
      <w:pPr>
        <w:pStyle w:val="Normal"/>
        <w:spacing w:line="240" w:lineRule="auto"/>
        <w:ind w:left="4395"/>
        <w:jc w:val="right"/>
        <w:rPr>
          <w:rFonts w:ascii="Times New Roman" w:hAnsi="Times New Roman"/>
          <w:bCs/>
          <w:sz w:val="26"/>
          <w:szCs w:val="26"/>
        </w:rPr>
      </w:pPr>
      <w:r>
        <w:rPr>
          <w:rFonts w:ascii="Times New Roman" w:hAnsi="Times New Roman"/>
          <w:bCs/>
          <w:sz w:val="26"/>
          <w:szCs w:val="26"/>
        </w:rPr>
        <w:t xml:space="preserve">Ф.И.О (последнее при наличии) гражданина</w:t>
      </w:r>
    </w:p>
    <w:p>
      <w:pPr>
        <w:pStyle w:val="Normal"/>
        <w:spacing w:line="240" w:lineRule="auto"/>
        <w:ind w:left="4395"/>
        <w:jc w:val="right"/>
        <w:rPr>
          <w:rFonts w:ascii="Times New Roman" w:hAnsi="Times New Roman"/>
          <w:bCs/>
          <w:sz w:val="26"/>
          <w:szCs w:val="26"/>
        </w:rPr>
      </w:pPr>
      <w:r>
        <w:rPr>
          <w:rFonts w:ascii="Times New Roman" w:hAnsi="Times New Roman"/>
          <w:bCs/>
          <w:sz w:val="26"/>
          <w:szCs w:val="26"/>
        </w:rPr>
        <w:t xml:space="preserve">(наименование юридического лица)</w:t>
      </w:r>
    </w:p>
    <w:p>
      <w:pPr>
        <w:pStyle w:val="Normal"/>
        <w:spacing w:line="240" w:lineRule="auto"/>
        <w:ind w:left="4395"/>
        <w:jc w:val="right"/>
        <w:rPr>
          <w:rFonts w:ascii="Times New Roman" w:hAnsi="Times New Roman"/>
          <w:bCs/>
          <w:sz w:val="26"/>
          <w:szCs w:val="26"/>
        </w:rPr>
      </w:pPr>
      <w:r>
        <w:rPr>
          <w:rFonts w:ascii="Times New Roman" w:hAnsi="Times New Roman"/>
          <w:bCs/>
          <w:sz w:val="26"/>
          <w:szCs w:val="26"/>
        </w:rPr>
        <w:t xml:space="preserve">паспортные данные гражданина, почтовый адрес, контактный телефон,  адрес электронной почты</w:t>
      </w:r>
    </w:p>
    <w:p>
      <w:pPr>
        <w:pStyle w:val="Normal"/>
        <w:keepNext/>
        <w:keepLines/>
        <w:spacing w:before="480" w:after="0" w:line="240" w:lineRule="auto"/>
        <w:outlineLvl w:val="0"/>
        <w:rPr>
          <w:rFonts w:ascii="Times New Roman" w:hAnsi="Times New Roman" w:eastAsia="Times New Roman"/>
          <w:b/>
          <w:bCs/>
          <w:color w:val="000000"/>
          <w:sz w:val="28"/>
          <w:szCs w:val="28"/>
          <w:lang w:eastAsia="en-US"/>
        </w:rPr>
      </w:pPr>
      <w:r>
        <w:rPr>
          <w:rFonts w:ascii="Times New Roman" w:hAnsi="Times New Roman" w:eastAsia="Times New Roman"/>
          <w:b/>
          <w:bCs/>
          <w:color w:val="000000"/>
          <w:sz w:val="28"/>
          <w:szCs w:val="28"/>
          <w:lang w:eastAsia="en-US"/>
        </w:rPr>
        <w:t xml:space="preserve">                                 </w:t>
      </w:r>
      <w:r>
        <w:rPr>
          <w:rFonts w:ascii="Times New Roman" w:hAnsi="Times New Roman" w:eastAsia="Times New Roman"/>
          <w:b/>
          <w:bCs/>
          <w:color w:val="000000"/>
          <w:sz w:val="28"/>
          <w:szCs w:val="28"/>
          <w:lang w:eastAsia="en-US"/>
        </w:rPr>
        <w:t xml:space="preserve">                      ЗАЯВЛЕНИЕ</w:t>
      </w:r>
      <w:r>
        <w:rPr>
          <w:rFonts w:ascii="Times New Roman" w:hAnsi="Times New Roman" w:eastAsia="Times New Roman"/>
          <w:b/>
          <w:bCs/>
          <w:color w:val="000000"/>
          <w:sz w:val="28"/>
          <w:szCs w:val="28"/>
          <w:lang w:eastAsia="en-US"/>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Прошу   зарегистрировать   трудовой  договор  (изменения в трудовой договор) (факт прекращения действия трудового договора)</w:t>
      </w:r>
      <w:r>
        <w:rPr>
          <w:rFonts w:ascii="Times New Roman" w:hAnsi="Times New Roman"/>
          <w:color w:val="000000"/>
          <w:sz w:val="20"/>
          <w:szCs w:val="20"/>
        </w:rPr>
        <w:t xml:space="preserve"> (нужное подчеркнуть),  </w:t>
      </w:r>
      <w:r>
        <w:rPr>
          <w:rFonts w:ascii="Times New Roman" w:hAnsi="Times New Roman"/>
          <w:color w:val="000000"/>
          <w:sz w:val="28"/>
          <w:szCs w:val="28"/>
        </w:rPr>
        <w:t xml:space="preserve"> заключенный</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w:t>
      </w:r>
    </w:p>
    <w:p>
      <w:pPr>
        <w:pStyle w:val="Normal"/>
        <w:spacing w:after="0" w:line="240" w:lineRule="auto"/>
        <w:rPr>
          <w:rFonts w:ascii="Times New Roman" w:hAnsi="Times New Roman"/>
          <w:color w:val="000000"/>
          <w:sz w:val="20"/>
          <w:szCs w:val="20"/>
        </w:rPr>
      </w:pPr>
      <w:r>
        <w:rPr>
          <w:rFonts w:ascii="Times New Roman" w:hAnsi="Times New Roman"/>
          <w:color w:val="000000"/>
          <w:sz w:val="20"/>
          <w:szCs w:val="20"/>
        </w:rPr>
        <w:t xml:space="preserve">                                                            (ФИО работодателя)</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с</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pPr>
        <w:pStyle w:val="Normal"/>
        <w:spacing w:after="0" w:line="240" w:lineRule="auto"/>
        <w:rPr>
          <w:rFonts w:ascii="Times New Roman" w:hAnsi="Times New Roman"/>
          <w:color w:val="000000"/>
          <w:sz w:val="20"/>
          <w:szCs w:val="20"/>
        </w:rPr>
      </w:pPr>
      <w:r>
        <w:rPr>
          <w:rFonts w:ascii="Times New Roman" w:hAnsi="Times New Roman"/>
          <w:color w:val="000000"/>
          <w:sz w:val="28"/>
          <w:szCs w:val="28"/>
        </w:rPr>
        <w:t xml:space="preserve">                                                    </w:t>
      </w:r>
      <w:r>
        <w:rPr>
          <w:rFonts w:ascii="Times New Roman" w:hAnsi="Times New Roman"/>
          <w:color w:val="000000"/>
          <w:sz w:val="20"/>
          <w:szCs w:val="20"/>
        </w:rPr>
        <w:t xml:space="preserve">(ФИО работника)</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регистрационный номер ______________________,</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дата регистрации ____________________________.</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Основания прекращения трудового договора (для работодателя):</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Приложение:</w:t>
      </w:r>
    </w:p>
    <w:p>
      <w:pPr>
        <w:pStyle w:val="Normal"/>
        <w:numPr>
          <w:numId w:val="3"/>
          <w:ilvl w:val="0"/>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w:t>
      </w:r>
    </w:p>
    <w:p>
      <w:pPr>
        <w:pStyle w:val="Normal"/>
        <w:numPr>
          <w:numId w:val="3"/>
          <w:ilvl w:val="0"/>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__________________________</w:t>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t xml:space="preserve">Дата </w:t>
        <w:tab/>
        <w:tab/>
        <w:tab/>
        <w:tab/>
        <w:tab/>
        <w:tab/>
        <w:tab/>
        <w:tab/>
        <w:tab/>
        <w:tab/>
        <w:tab/>
        <w:t xml:space="preserve">Подпись</w:t>
      </w:r>
      <w:r>
        <w:rPr>
          <w:rFonts w:ascii="Times New Roman" w:hAnsi="Times New Roman"/>
          <w:color w:val="000000"/>
          <w:sz w:val="28"/>
          <w:szCs w:val="28"/>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auto"/>
        <w:jc w:val="right"/>
        <w:rPr>
          <w:rFonts w:ascii="Times New Roman" w:hAnsi="Times New Roman"/>
          <w:bCs/>
          <w:color w:val="000000"/>
          <w:sz w:val="24"/>
          <w:szCs w:val="24"/>
        </w:rPr>
      </w:pPr>
      <w:bookmarkStart w:id="15" w:name="sub_1002"/>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Приложение 2</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bookmarkEnd w:id="15"/>
      <w:r>
        <w:rPr>
          <w:rFonts w:ascii="Times New Roman" w:hAnsi="Times New Roman"/>
          <w:bCs/>
          <w:color w:val="000000"/>
          <w:sz w:val="24"/>
          <w:szCs w:val="24"/>
        </w:rPr>
        <w:t xml:space="preserve">к </w:t>
      </w:r>
      <w:r>
        <w:fldChar w:fldCharType="begin"/>
      </w:r>
      <w:r>
        <w:instrText xml:space="preserve"> HYPERLINK \l "sub_1000" </w:instrText>
      </w:r>
      <w:r>
        <w:fldChar w:fldCharType="separate"/>
      </w:r>
      <w:r>
        <w:rPr>
          <w:rFonts w:ascii="Times New Roman" w:hAnsi="Times New Roman"/>
          <w:bCs/>
          <w:color w:val="000000"/>
          <w:sz w:val="24"/>
          <w:szCs w:val="24"/>
        </w:rPr>
        <w:t xml:space="preserve">административному регламенту</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предоставления муниципальной услуги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w:t>
      </w:r>
      <w:r>
        <w:rPr>
          <w:rFonts w:ascii="Times New Roman" w:hAnsi="Times New Roman"/>
          <w:color w:val="000000"/>
          <w:sz w:val="24"/>
          <w:szCs w:val="24"/>
        </w:rPr>
        <w:t xml:space="preserve">Уведомительная регистрация</w:t>
      </w:r>
      <w:r>
        <w:rPr>
          <w:rFonts w:ascii="Times New Roman" w:hAnsi="Times New Roman"/>
          <w:bCs/>
          <w:color w:val="000000"/>
          <w:sz w:val="24"/>
          <w:szCs w:val="24"/>
        </w:rPr>
        <w:t xml:space="preserve"> </w:t>
      </w:r>
      <w:r>
        <w:rPr>
          <w:rFonts w:ascii="Times New Roman" w:hAnsi="Times New Roman"/>
          <w:color w:val="000000"/>
          <w:sz w:val="24"/>
          <w:szCs w:val="24"/>
        </w:rPr>
        <w:t xml:space="preserve">трудового</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договора, заключаемого между работником </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 работодателем - физическим лицом,</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не являющимся индивидуальным предпринимател</w:t>
      </w:r>
      <w:r>
        <w:rPr>
          <w:rFonts w:ascii="Times New Roman" w:hAnsi="Times New Roman"/>
          <w:color w:val="000000"/>
          <w:sz w:val="24"/>
          <w:szCs w:val="24"/>
        </w:rPr>
        <w:t xml:space="preserve">ем,</w:t>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изменений  в трудовой договор, факта</w:t>
      </w:r>
      <w:r>
        <w:rPr>
          <w:rFonts w:ascii="Times New Roman" w:hAnsi="Times New Roman"/>
          <w:color w:val="000000"/>
          <w:sz w:val="24"/>
          <w:szCs w:val="24"/>
        </w:rPr>
      </w:r>
    </w:p>
    <w:p>
      <w:pPr>
        <w:pStyle w:val="Normal"/>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прекращения трудового договора</w:t>
      </w:r>
      <w:r>
        <w:rPr>
          <w:rFonts w:ascii="Times New Roman" w:hAnsi="Times New Roman"/>
          <w:bCs/>
          <w:color w:val="000000"/>
          <w:sz w:val="24"/>
          <w:szCs w:val="24"/>
        </w:rPr>
        <w:t xml:space="preserve">»</w:t>
      </w:r>
      <w:r>
        <w:rPr>
          <w:rFonts w:ascii="Times New Roman" w:hAnsi="Times New Roman"/>
          <w:color w:val="000000"/>
          <w:sz w:val="24"/>
          <w:szCs w:val="24"/>
        </w:rPr>
      </w:r>
    </w:p>
    <w:p>
      <w:pPr>
        <w:pStyle w:val="Normal"/>
        <w:keepNext/>
        <w:keepLines/>
        <w:spacing w:before="480" w:after="0" w:line="240" w:lineRule="auto"/>
        <w:jc w:val="center"/>
        <w:outlineLvl w:val="0"/>
        <w:rPr>
          <w:rFonts w:ascii="Times New Roman" w:hAnsi="Times New Roman" w:eastAsia="Times New Roman"/>
          <w:b/>
          <w:bCs/>
          <w:color w:val="000000"/>
          <w:sz w:val="28"/>
          <w:szCs w:val="24"/>
          <w:lang w:val="en-US" w:eastAsia="en-US"/>
        </w:rPr>
      </w:pPr>
      <w:bookmarkStart w:id="16" w:name="_Уведомление"/>
      <w:bookmarkEnd w:id="16"/>
      <w:r>
        <w:rPr>
          <w:rFonts w:ascii="Times New Roman" w:hAnsi="Times New Roman" w:eastAsia="Times New Roman"/>
          <w:b/>
          <w:bCs/>
          <w:color w:val="000000"/>
          <w:sz w:val="28"/>
          <w:szCs w:val="24"/>
          <w:lang w:val="en-US" w:eastAsia="en-US"/>
        </w:rPr>
        <w:t xml:space="preserve">Уведомление</w:t>
      </w:r>
    </w:p>
    <w:p>
      <w:pPr>
        <w:pStyle w:val="Normal"/>
        <w:spacing w:after="0" w:line="240" w:lineRule="auto"/>
        <w:rPr>
          <w:rFonts w:ascii="Times New Roman" w:hAnsi="Times New Roman"/>
          <w:color w:val="000000"/>
          <w:sz w:val="28"/>
          <w:szCs w:val="24"/>
        </w:rPr>
      </w:pPr>
      <w:r>
        <w:rPr>
          <w:rFonts w:ascii="Times New Roman" w:hAnsi="Times New Roman"/>
          <w:color w:val="000000"/>
          <w:sz w:val="28"/>
          <w:szCs w:val="24"/>
        </w:rPr>
      </w:r>
    </w:p>
    <w:p>
      <w:pPr>
        <w:pStyle w:val="Normal"/>
        <w:spacing w:after="0" w:line="240" w:lineRule="auto"/>
        <w:ind w:firstLine="708"/>
        <w:jc w:val="both"/>
        <w:rPr>
          <w:rFonts w:ascii="Times New Roman" w:hAnsi="Times New Roman"/>
          <w:color w:val="000000"/>
          <w:sz w:val="28"/>
          <w:szCs w:val="24"/>
        </w:rPr>
      </w:pPr>
      <w:r>
        <w:rPr>
          <w:rFonts w:ascii="Times New Roman" w:hAnsi="Times New Roman"/>
          <w:color w:val="000000"/>
          <w:sz w:val="28"/>
          <w:szCs w:val="24"/>
        </w:rPr>
        <w:t xml:space="preserve">По результатам рассмотрения трудового договора (изменений в трудовой договор), заключенного между____________________________</w:t>
      </w:r>
    </w:p>
    <w:p>
      <w:pPr>
        <w:pStyle w:val="Normal"/>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________________________________________________________________</w:t>
      </w:r>
    </w:p>
    <w:p>
      <w:pPr>
        <w:pStyle w:val="Normal"/>
        <w:spacing w:after="0" w:line="240" w:lineRule="auto"/>
        <w:rPr>
          <w:rFonts w:ascii="Times New Roman" w:hAnsi="Times New Roman"/>
          <w:color w:val="000000"/>
          <w:sz w:val="20"/>
          <w:szCs w:val="20"/>
        </w:rPr>
      </w:pPr>
      <w:r>
        <w:rPr>
          <w:rFonts w:ascii="Times New Roman" w:hAnsi="Times New Roman"/>
          <w:color w:val="000000"/>
          <w:sz w:val="20"/>
          <w:szCs w:val="20"/>
        </w:rPr>
        <w:t xml:space="preserve">                (указываются стороны, подписавшие трудовой договор, (изменения в трудовой договор))</w:t>
      </w:r>
    </w:p>
    <w:p>
      <w:pPr>
        <w:pStyle w:val="Normal"/>
        <w:spacing w:after="0" w:line="240" w:lineRule="auto"/>
        <w:rPr>
          <w:rFonts w:ascii="Times New Roman" w:hAnsi="Times New Roman"/>
          <w:color w:val="000000"/>
          <w:sz w:val="28"/>
          <w:szCs w:val="24"/>
        </w:rPr>
      </w:pPr>
      <w:r>
        <w:rPr>
          <w:rFonts w:ascii="Times New Roman" w:hAnsi="Times New Roman"/>
          <w:color w:val="000000"/>
          <w:sz w:val="28"/>
          <w:szCs w:val="24"/>
        </w:rPr>
        <w:t xml:space="preserve">регистрационный номер   № ___________ дата _________</w:t>
      </w:r>
    </w:p>
    <w:p>
      <w:pPr>
        <w:pStyle w:val="Normal"/>
        <w:spacing w:after="0" w:line="240" w:lineRule="auto"/>
        <w:rPr>
          <w:rFonts w:ascii="Times New Roman" w:hAnsi="Times New Roman"/>
          <w:color w:val="000000"/>
          <w:sz w:val="28"/>
          <w:szCs w:val="24"/>
        </w:rPr>
      </w:pPr>
      <w:r>
        <w:rPr>
          <w:rFonts w:ascii="Times New Roman" w:hAnsi="Times New Roman"/>
          <w:color w:val="000000"/>
          <w:sz w:val="28"/>
          <w:szCs w:val="24"/>
        </w:rPr>
      </w:r>
    </w:p>
    <w:p>
      <w:pPr>
        <w:pStyle w:val="Normal"/>
        <w:spacing w:after="0" w:line="240" w:lineRule="auto"/>
        <w:jc w:val="both"/>
        <w:rPr>
          <w:rFonts w:ascii="Times New Roman" w:hAnsi="Times New Roman"/>
          <w:i/>
          <w:color w:val="000000"/>
          <w:sz w:val="28"/>
          <w:szCs w:val="24"/>
        </w:rPr>
      </w:pPr>
      <w:r>
        <w:rPr>
          <w:rFonts w:ascii="Times New Roman" w:hAnsi="Times New Roman"/>
          <w:i/>
          <w:color w:val="000000"/>
          <w:sz w:val="28"/>
          <w:szCs w:val="24"/>
        </w:rPr>
        <w:t xml:space="preserve">Рассмотрев представленный на регистрацию трудовой договор (изменения в трудовой договор), уведомляем Вас о том, что _</w:t>
      </w:r>
      <w:r>
        <w:rPr>
          <w:rFonts w:ascii="Times New Roman" w:hAnsi="Times New Roman"/>
          <w:b/>
          <w:i/>
          <w:color w:val="000000"/>
          <w:sz w:val="28"/>
          <w:szCs w:val="24"/>
          <w:u w:val="single"/>
        </w:rPr>
        <w:t xml:space="preserve">исполнителем</w:t>
      </w:r>
      <w:r>
        <w:rPr>
          <w:rFonts w:ascii="Times New Roman" w:hAnsi="Times New Roman"/>
          <w:i/>
          <w:color w:val="000000"/>
          <w:sz w:val="28"/>
          <w:szCs w:val="24"/>
        </w:rPr>
        <w:t xml:space="preserve">___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(перечисляются недействительные и не подлежащие применению условия трудового договора (изменений в трудовой договор), ухудшающие положение работников по сравнению с </w:t>
      </w:r>
      <w:r>
        <w:fldChar w:fldCharType="begin"/>
      </w:r>
      <w:r>
        <w:instrText xml:space="preserve"> HYPERLINK "garantF1://12025268.0" </w:instrText>
      </w:r>
      <w:r>
        <w:fldChar w:fldCharType="separate"/>
      </w:r>
      <w:r>
        <w:rPr>
          <w:rFonts w:ascii="Times New Roman" w:hAnsi="Times New Roman"/>
          <w:i/>
          <w:color w:val="000000"/>
          <w:sz w:val="28"/>
          <w:szCs w:val="24"/>
        </w:rPr>
        <w:t xml:space="preserve">трудовым законодательством</w:t>
      </w:r>
      <w:r>
        <w:rPr>
          <w:rFonts w:ascii="Times New Roman" w:hAnsi="Times New Roman"/>
          <w:i/>
          <w:color w:val="000000"/>
          <w:sz w:val="28"/>
          <w:szCs w:val="24"/>
        </w:rPr>
        <w:fldChar w:fldCharType="end"/>
      </w:r>
      <w:r>
        <w:rPr>
          <w:rFonts w:ascii="Times New Roman" w:hAnsi="Times New Roman"/>
          <w:i/>
          <w:color w:val="000000"/>
          <w:sz w:val="28"/>
          <w:szCs w:val="24"/>
        </w:rPr>
        <w:t xml:space="preserve">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условиям, предложения и рекомендации</w:t>
      </w:r>
    </w:p>
    <w:p>
      <w:pPr>
        <w:pStyle w:val="Normal"/>
        <w:spacing w:after="0" w:line="240" w:lineRule="auto"/>
        <w:jc w:val="both"/>
        <w:rPr>
          <w:rFonts w:ascii="Times New Roman" w:hAnsi="Times New Roman"/>
          <w:i/>
          <w:color w:val="000000"/>
          <w:sz w:val="28"/>
          <w:szCs w:val="24"/>
        </w:rPr>
      </w:pPr>
      <w:r>
        <w:rPr>
          <w:rFonts w:ascii="Times New Roman" w:hAnsi="Times New Roman"/>
          <w:b/>
          <w:i/>
          <w:color w:val="000000"/>
          <w:sz w:val="28"/>
          <w:szCs w:val="24"/>
        </w:rPr>
        <w:t xml:space="preserve">исполнителя______________________________</w:t>
      </w:r>
      <w:r>
        <w:rPr>
          <w:rFonts w:ascii="Times New Roman" w:hAnsi="Times New Roman"/>
          <w:i/>
          <w:color w:val="000000"/>
          <w:sz w:val="28"/>
          <w:szCs w:val="24"/>
        </w:rPr>
        <w:t xml:space="preserve">____________________________________________________________________________________</w:t>
      </w:r>
    </w:p>
    <w:p>
      <w:pPr>
        <w:pStyle w:val="Normal"/>
        <w:spacing w:after="0" w:line="240" w:lineRule="auto"/>
        <w:jc w:val="both"/>
        <w:rPr>
          <w:rFonts w:ascii="Times New Roman" w:hAnsi="Times New Roman"/>
          <w:i/>
          <w:color w:val="000000"/>
          <w:sz w:val="28"/>
          <w:szCs w:val="24"/>
        </w:rPr>
      </w:pPr>
      <w:r>
        <w:rPr>
          <w:rFonts w:ascii="Times New Roman" w:hAnsi="Times New Roman"/>
          <w:i/>
          <w:color w:val="000000"/>
          <w:sz w:val="28"/>
          <w:szCs w:val="24"/>
        </w:rPr>
      </w:r>
    </w:p>
    <w:p>
      <w:pPr>
        <w:pStyle w:val="Normal"/>
        <w:spacing w:after="0" w:line="240" w:lineRule="auto"/>
        <w:rPr>
          <w:rFonts w:ascii="Times New Roman" w:hAnsi="Times New Roman"/>
          <w:color w:val="000000"/>
          <w:sz w:val="28"/>
          <w:szCs w:val="24"/>
        </w:rPr>
      </w:pPr>
      <w:r>
        <w:rPr>
          <w:rFonts w:ascii="Times New Roman" w:hAnsi="Times New Roman"/>
          <w:color w:val="000000"/>
          <w:sz w:val="28"/>
          <w:szCs w:val="24"/>
        </w:rPr>
      </w:r>
    </w:p>
    <w:p>
      <w:pPr>
        <w:pStyle w:val="Normal"/>
        <w:shd w:val="clear" w:color="auto" w:fill="ffffff"/>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w:t>
      </w:r>
    </w:p>
    <w:p>
      <w:pPr>
        <w:pStyle w:val="Normal"/>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t xml:space="preserve">(Ф. И.О. руководителя</w:t>
      </w:r>
      <w:r>
        <w:rPr>
          <w:rFonts w:ascii="Times New Roman" w:hAnsi="Times New Roman" w:eastAsia="Times New Roman"/>
          <w:color w:val="000000"/>
          <w:sz w:val="24"/>
          <w:szCs w:val="24"/>
          <w:lang w:eastAsia="ru-RU"/>
        </w:rPr>
        <w:t xml:space="preserve">,</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t xml:space="preserve">предоставляющего муниципальную услугу</w:t>
      </w:r>
      <w:r>
        <w:rPr>
          <w:rFonts w:ascii="Times New Roman" w:hAnsi="Times New Roman" w:eastAsia="Times New Roman"/>
          <w:color w:val="000000"/>
          <w:sz w:val="24"/>
          <w:szCs w:val="24"/>
          <w:lang w:eastAsia="ru-RU"/>
        </w:rPr>
        <w:t xml:space="preserve">)</w:t>
      </w:r>
    </w:p>
    <w:p>
      <w:pPr>
        <w:pStyle w:val="Normal"/>
        <w:spacing w:after="0" w:line="240" w:lineRule="auto"/>
        <w:jc w:val="center"/>
        <w:rPr>
          <w:rFonts w:ascii="Times New Roman" w:hAnsi="Times New Roman" w:eastAsia="Times New Roman"/>
          <w:b/>
          <w:color w:val="000000"/>
          <w:sz w:val="36"/>
          <w:szCs w:val="28"/>
          <w:lang w:eastAsia="ru-RU"/>
        </w:rPr>
      </w:pPr>
      <w:r>
        <w:rPr>
          <w:rFonts w:ascii="Times New Roman" w:hAnsi="Times New Roman" w:eastAsia="Times New Roman"/>
          <w:b/>
          <w:color w:val="000000"/>
          <w:sz w:val="36"/>
          <w:szCs w:val="28"/>
          <w:lang w:eastAsia="ru-RU"/>
        </w:rPr>
      </w:r>
    </w:p>
    <w:p>
      <w:pPr>
        <w:pStyle w:val="Normal"/>
        <w:spacing w:after="0" w:line="240" w:lineRule="auto"/>
        <w:jc w:val="right"/>
        <w:rPr>
          <w:rFonts w:ascii="Times New Roman" w:hAnsi="Times New Roman"/>
          <w:b/>
          <w:bCs/>
          <w:color w:val="000000"/>
          <w:sz w:val="28"/>
        </w:rPr>
      </w:pPr>
      <w:bookmarkStart w:id="17" w:name="sub_1003"/>
      <w:r>
        <w:rPr>
          <w:rFonts w:ascii="Times New Roman" w:hAnsi="Times New Roman"/>
          <w:b/>
          <w:bCs/>
          <w:color w:val="000000"/>
          <w:sz w:val="28"/>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Приложение 3</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bookmarkEnd w:id="17"/>
      <w:r>
        <w:rPr>
          <w:rFonts w:ascii="Times New Roman" w:hAnsi="Times New Roman"/>
          <w:bCs/>
          <w:color w:val="000000"/>
          <w:sz w:val="24"/>
          <w:szCs w:val="24"/>
        </w:rPr>
        <w:t xml:space="preserve">к </w:t>
      </w:r>
      <w:r>
        <w:fldChar w:fldCharType="begin"/>
      </w:r>
      <w:r>
        <w:instrText xml:space="preserve"> HYPERLINK \l "sub_1000" </w:instrText>
      </w:r>
      <w:r>
        <w:fldChar w:fldCharType="separate"/>
      </w:r>
      <w:r>
        <w:rPr>
          <w:rFonts w:ascii="Times New Roman" w:hAnsi="Times New Roman"/>
          <w:bCs/>
          <w:color w:val="000000"/>
          <w:sz w:val="24"/>
          <w:szCs w:val="24"/>
        </w:rPr>
        <w:t xml:space="preserve">административному регламенту</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предоставления муниципальной услуги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w:t>
      </w:r>
      <w:r>
        <w:rPr>
          <w:rFonts w:ascii="Times New Roman" w:hAnsi="Times New Roman"/>
          <w:color w:val="000000"/>
          <w:sz w:val="24"/>
          <w:szCs w:val="24"/>
        </w:rPr>
        <w:t xml:space="preserve">Уведомительная регистрация</w:t>
      </w:r>
      <w:r>
        <w:rPr>
          <w:rFonts w:ascii="Times New Roman" w:hAnsi="Times New Roman"/>
          <w:bCs/>
          <w:color w:val="000000"/>
          <w:sz w:val="24"/>
          <w:szCs w:val="24"/>
        </w:rPr>
        <w:t xml:space="preserve"> </w:t>
      </w:r>
      <w:r>
        <w:rPr>
          <w:rFonts w:ascii="Times New Roman" w:hAnsi="Times New Roman"/>
          <w:color w:val="000000"/>
          <w:sz w:val="24"/>
          <w:szCs w:val="24"/>
        </w:rPr>
        <w:t xml:space="preserve">трудового</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договора, заключаемого между работником </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 работодателем - физическим лицом,</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не являющимся индивидуальным предпринимател</w:t>
      </w:r>
      <w:r>
        <w:rPr>
          <w:rFonts w:ascii="Times New Roman" w:hAnsi="Times New Roman"/>
          <w:color w:val="000000"/>
          <w:sz w:val="24"/>
          <w:szCs w:val="24"/>
        </w:rPr>
        <w:t xml:space="preserve">ем,</w:t>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изменений  в трудовой договор, факта</w:t>
      </w:r>
      <w:r>
        <w:rPr>
          <w:rFonts w:ascii="Times New Roman" w:hAnsi="Times New Roman"/>
          <w:color w:val="000000"/>
          <w:sz w:val="24"/>
          <w:szCs w:val="24"/>
        </w:rPr>
      </w:r>
    </w:p>
    <w:p>
      <w:pPr>
        <w:pStyle w:val="Normal"/>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прекращения трудового договора</w:t>
      </w:r>
      <w:r>
        <w:rPr>
          <w:rFonts w:ascii="Times New Roman" w:hAnsi="Times New Roman"/>
          <w:bCs/>
          <w:color w:val="000000"/>
          <w:sz w:val="24"/>
          <w:szCs w:val="24"/>
        </w:rPr>
        <w:t xml:space="preserve">»</w:t>
      </w:r>
      <w:r>
        <w:rPr>
          <w:rFonts w:ascii="Times New Roman" w:hAnsi="Times New Roman"/>
          <w:color w:val="000000"/>
          <w:sz w:val="24"/>
          <w:szCs w:val="24"/>
        </w:rPr>
      </w:r>
    </w:p>
    <w:p>
      <w:pPr>
        <w:pStyle w:val="Normal"/>
        <w:spacing w:after="0" w:line="240" w:lineRule="auto"/>
        <w:rPr>
          <w:color w:val="000000"/>
        </w:rPr>
      </w:pPr>
      <w:r>
        <w:rPr>
          <w:color w:val="000000"/>
        </w:rPr>
      </w:r>
    </w:p>
    <w:p>
      <w:pPr>
        <w:pStyle w:val="Normal"/>
        <w:keepNext/>
        <w:keepLines/>
        <w:spacing w:before="480" w:after="0" w:line="240" w:lineRule="auto"/>
        <w:jc w:val="center"/>
        <w:outlineLvl w:val="0"/>
        <w:rPr>
          <w:rFonts w:ascii="Cambria" w:hAnsi="Cambria" w:eastAsia="Times New Roman"/>
          <w:b/>
          <w:bCs/>
          <w:color w:val="000000"/>
          <w:sz w:val="28"/>
          <w:szCs w:val="28"/>
          <w:lang w:val="en-US" w:eastAsia="en-US"/>
        </w:rPr>
      </w:pPr>
      <w:r>
        <w:rPr>
          <w:rFonts w:ascii="Cambria" w:hAnsi="Cambria" w:eastAsia="Times New Roman"/>
          <w:b/>
          <w:bCs/>
          <w:color w:val="000000"/>
          <w:sz w:val="28"/>
          <w:szCs w:val="28"/>
          <w:lang w:val="en-US" w:eastAsia="en-US"/>
        </w:rPr>
        <w:t xml:space="preserve">Журнал регистрации трудовых договоров</w:t>
      </w:r>
    </w:p>
    <w:p>
      <w:pPr>
        <w:pStyle w:val="Normal"/>
        <w:spacing w:after="0" w:line="240" w:lineRule="auto"/>
        <w:rPr>
          <w:color w:val="000000"/>
        </w:rPr>
      </w:pPr>
      <w:r>
        <w:rPr>
          <w:color w:val="000000"/>
        </w:rPr>
      </w:r>
    </w:p>
    <w:tbl>
      <w:tblPr>
        <w:tblW w:w="10206" w:type="dxa"/>
        <w:tblInd w:w="-459"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Pr>
      <w:tblGrid>
        <w:gridCol w:w="567"/>
        <w:gridCol w:w="851"/>
        <w:gridCol w:w="709"/>
        <w:gridCol w:w="1275"/>
        <w:gridCol w:w="709"/>
        <w:gridCol w:w="1134"/>
        <w:gridCol w:w="851"/>
        <w:gridCol w:w="992"/>
        <w:gridCol w:w="1559"/>
        <w:gridCol w:w="1559"/>
      </w:tblGrid>
      <w:tr>
        <w:trPr>
          <w:cantSplit/>
          <w:trHeight w:val="1817"/>
        </w:trPr>
        <w:tc>
          <w:tcPr>
            <w:tcW w:w="567" w:type="dxa"/>
            <w:tcBorders>
              <w:top w:val="single" w:color="000000" w:sz="4" w:space="0"/>
              <w:bottom w:val="single" w:color="000000" w:sz="4" w:space="0"/>
              <w:right w:val="single" w:color="000000" w:sz="4" w:space="0"/>
            </w:tcBorders>
            <w:textDirection w:val="btLr"/>
            <w:vAlign w:val="top"/>
          </w:tcPr>
          <w:p>
            <w:pPr>
              <w:pStyle w:val="Normal"/>
              <w:widowControl w:val="off"/>
              <w:spacing w:after="0" w:line="240" w:lineRule="auto"/>
              <w:ind w:left="113"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N п/п</w:t>
            </w:r>
          </w:p>
        </w:tc>
        <w:tc>
          <w:tcPr>
            <w:tcW w:w="851"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Регистрационный  № дата регистра-</w:t>
            </w:r>
          </w:p>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ции</w:t>
            </w:r>
          </w:p>
        </w:tc>
        <w:tc>
          <w:tcPr>
            <w:tcW w:w="709"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ФИО </w:t>
            </w:r>
          </w:p>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работодателя</w:t>
            </w:r>
          </w:p>
        </w:tc>
        <w:tc>
          <w:tcPr>
            <w:tcW w:w="1275"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Паспортные данные работодателя, адрес проживания</w:t>
            </w:r>
          </w:p>
        </w:tc>
        <w:tc>
          <w:tcPr>
            <w:tcW w:w="709"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ФИО работника</w:t>
            </w:r>
          </w:p>
        </w:tc>
        <w:tc>
          <w:tcPr>
            <w:tcW w:w="1134"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Паспортные данные работника, адрес проживания</w:t>
            </w:r>
          </w:p>
        </w:tc>
        <w:tc>
          <w:tcPr>
            <w:tcW w:w="851"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Дата начала действия договора</w:t>
            </w:r>
          </w:p>
        </w:tc>
        <w:tc>
          <w:tcPr>
            <w:tcW w:w="992"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Срок действия договора(срочный трудовой договор)</w:t>
            </w:r>
          </w:p>
        </w:tc>
        <w:tc>
          <w:tcPr>
            <w:tcW w:w="1559" w:type="dxa"/>
            <w:tcBorders>
              <w:top w:val="single" w:color="000000" w:sz="4" w:space="0"/>
              <w:left w:val="single" w:color="000000" w:sz="4" w:space="0"/>
              <w:bottom w:val="single" w:color="000000" w:sz="4" w:space="0"/>
              <w:right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sz w:val="20"/>
                <w:szCs w:val="20"/>
              </w:rPr>
              <w:t xml:space="preserve">Дата, подпись получателя зарегистрированного трудового договора (изменения)</w:t>
            </w:r>
            <w:r>
              <w:rPr>
                <w:rFonts w:ascii="Times New Roman" w:hAnsi="Times New Roman" w:eastAsia="Times New Roman"/>
                <w:color w:val="000000"/>
                <w:sz w:val="20"/>
                <w:szCs w:val="20"/>
                <w:lang w:eastAsia="ru-RU"/>
              </w:rPr>
            </w:r>
          </w:p>
        </w:tc>
        <w:tc>
          <w:tcPr>
            <w:tcW w:w="1559" w:type="dxa"/>
            <w:tcBorders>
              <w:top w:val="single" w:color="000000" w:sz="4" w:space="0"/>
              <w:left w:val="single" w:color="000000" w:sz="4" w:space="0"/>
              <w:bottom w:val="single" w:color="000000" w:sz="4" w:space="0"/>
            </w:tcBorders>
            <w:textDirection w:val="btLr"/>
            <w:vAlign w:val="top"/>
          </w:tcPr>
          <w:p>
            <w:pPr>
              <w:pStyle w:val="Normal"/>
              <w:widowControl w:val="off"/>
              <w:spacing w:after="0" w:line="240" w:lineRule="auto"/>
              <w:ind w:right="113"/>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Дата регистрации расторжения договора/ дата, подпись получателя</w:t>
            </w:r>
          </w:p>
        </w:tc>
      </w:tr>
      <w:tr>
        <w:tc>
          <w:tcPr>
            <w:tcW w:w="567" w:type="dxa"/>
            <w:tcBorders>
              <w:top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w:t>
            </w:r>
          </w:p>
        </w:tc>
        <w:tc>
          <w:tcPr>
            <w:tcW w:w="85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2</w:t>
            </w:r>
          </w:p>
        </w:tc>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3</w:t>
            </w:r>
          </w:p>
        </w:tc>
        <w:tc>
          <w:tcPr>
            <w:tcW w:w="12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4</w:t>
            </w:r>
          </w:p>
        </w:tc>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5</w:t>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6</w:t>
            </w:r>
          </w:p>
        </w:tc>
        <w:tc>
          <w:tcPr>
            <w:tcW w:w="85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7</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8</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9</w:t>
            </w:r>
          </w:p>
        </w:tc>
        <w:tc>
          <w:tcPr>
            <w:tcW w:w="1559" w:type="dxa"/>
            <w:tcBorders>
              <w:top w:val="single" w:color="000000" w:sz="4" w:space="0"/>
              <w:left w:val="single" w:color="000000" w:sz="4" w:space="0"/>
              <w:bottom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10</w:t>
            </w:r>
          </w:p>
        </w:tc>
      </w:tr>
      <w:tr>
        <w:tc>
          <w:tcPr>
            <w:tcW w:w="567" w:type="dxa"/>
            <w:tcBorders>
              <w:top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85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127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7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11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85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c>
          <w:tcPr>
            <w:tcW w:w="1559" w:type="dxa"/>
            <w:tcBorders>
              <w:top w:val="single" w:color="000000" w:sz="4" w:space="0"/>
              <w:left w:val="single" w:color="000000" w:sz="4" w:space="0"/>
              <w:bottom w:val="single" w:color="000000" w:sz="4" w:space="0"/>
            </w:tcBorders>
            <w:textDirection w:val="lrTb"/>
            <w:vAlign w:val="top"/>
          </w:tcPr>
          <w:p>
            <w:pPr>
              <w:pStyle w:val="Normal"/>
              <w:widowControl w:val="off"/>
              <w:spacing w:after="0" w:line="240" w:lineRule="auto"/>
              <w:jc w:val="center"/>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r>
    </w:tbl>
    <w:p>
      <w:pPr>
        <w:pStyle w:val="Normal"/>
        <w:spacing w:after="0" w:line="240" w:lineRule="auto"/>
        <w:rPr>
          <w:rFonts w:ascii="Times New Roman" w:hAnsi="Times New Roman"/>
          <w:color w:val="000000"/>
          <w:sz w:val="20"/>
          <w:szCs w:val="20"/>
        </w:rPr>
      </w:pPr>
      <w:r>
        <w:rPr>
          <w:rFonts w:ascii="Times New Roman" w:hAnsi="Times New Roman"/>
          <w:color w:val="000000"/>
          <w:sz w:val="20"/>
          <w:szCs w:val="20"/>
        </w:rPr>
      </w:r>
    </w:p>
    <w:p>
      <w:pPr>
        <w:pStyle w:val="Normal"/>
        <w:spacing w:after="0" w:line="240" w:lineRule="auto"/>
        <w:rPr>
          <w:color w:val="000000"/>
        </w:rPr>
      </w:pPr>
      <w:r>
        <w:rPr>
          <w:color w:val="000000"/>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Приложение 4</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к </w:t>
      </w:r>
      <w:r>
        <w:fldChar w:fldCharType="begin"/>
      </w:r>
      <w:r>
        <w:instrText xml:space="preserve"> HYPERLINK \l "sub_1000" </w:instrText>
      </w:r>
      <w:r>
        <w:fldChar w:fldCharType="separate"/>
      </w:r>
      <w:r>
        <w:rPr>
          <w:rFonts w:ascii="Times New Roman" w:hAnsi="Times New Roman"/>
          <w:bCs/>
          <w:color w:val="000000"/>
          <w:sz w:val="24"/>
          <w:szCs w:val="24"/>
        </w:rPr>
        <w:t xml:space="preserve">административному регламенту</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предоставления муниципальной услуги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w:t>
      </w:r>
      <w:r>
        <w:rPr>
          <w:rFonts w:ascii="Times New Roman" w:hAnsi="Times New Roman"/>
          <w:color w:val="000000"/>
          <w:sz w:val="24"/>
          <w:szCs w:val="24"/>
        </w:rPr>
        <w:t xml:space="preserve">Уведомительная регистрация</w:t>
      </w:r>
      <w:r>
        <w:rPr>
          <w:rFonts w:ascii="Times New Roman" w:hAnsi="Times New Roman"/>
          <w:bCs/>
          <w:color w:val="000000"/>
          <w:sz w:val="24"/>
          <w:szCs w:val="24"/>
        </w:rPr>
        <w:t xml:space="preserve"> </w:t>
      </w:r>
      <w:r>
        <w:rPr>
          <w:rFonts w:ascii="Times New Roman" w:hAnsi="Times New Roman"/>
          <w:color w:val="000000"/>
          <w:sz w:val="24"/>
          <w:szCs w:val="24"/>
        </w:rPr>
        <w:t xml:space="preserve">трудового</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договора, заключаемого между работником </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 работодателем - физическим лицом,</w:t>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не являющимся индивидуальным предпринимател</w:t>
      </w:r>
      <w:r>
        <w:rPr>
          <w:rFonts w:ascii="Times New Roman" w:hAnsi="Times New Roman"/>
          <w:color w:val="000000"/>
          <w:sz w:val="24"/>
          <w:szCs w:val="24"/>
        </w:rPr>
        <w:t xml:space="preserve">ем,</w:t>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изменений  в трудовой договор, факта</w:t>
      </w:r>
      <w:r>
        <w:rPr>
          <w:rFonts w:ascii="Times New Roman" w:hAnsi="Times New Roman"/>
          <w:color w:val="000000"/>
          <w:sz w:val="24"/>
          <w:szCs w:val="24"/>
        </w:rPr>
      </w:r>
    </w:p>
    <w:p>
      <w:pPr>
        <w:pStyle w:val="Normal"/>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прекращения трудового договора</w:t>
      </w:r>
      <w:r>
        <w:rPr>
          <w:rFonts w:ascii="Times New Roman" w:hAnsi="Times New Roman"/>
          <w:bCs/>
          <w:color w:val="000000"/>
          <w:sz w:val="24"/>
          <w:szCs w:val="24"/>
        </w:rPr>
        <w:t xml:space="preserve">»</w:t>
      </w:r>
      <w:r>
        <w:rPr>
          <w:rFonts w:ascii="Times New Roman" w:hAnsi="Times New Roman"/>
          <w:color w:val="000000"/>
          <w:sz w:val="24"/>
          <w:szCs w:val="24"/>
        </w:rPr>
      </w:r>
    </w:p>
    <w:p>
      <w:pPr>
        <w:pStyle w:val="Normal"/>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rPr>
      </w:r>
    </w:p>
    <w:p>
      <w:pPr>
        <w:pStyle w:val="Normal"/>
        <w:spacing w:after="0"/>
        <w:jc w:val="right"/>
        <w:rPr>
          <w:rFonts w:ascii="Times New Roman" w:hAnsi="Times New Roman" w:eastAsia="Times New Roman"/>
          <w:color w:val="000000"/>
          <w:sz w:val="28"/>
          <w:szCs w:val="28"/>
          <w:lang w:eastAsia="ru-RU"/>
        </w:rPr>
      </w:pPr>
      <w:r>
        <w:rPr>
          <w:rFonts w:ascii="Times New Roman" w:hAnsi="Times New Roman"/>
          <w:bCs/>
          <w:color w:val="000000"/>
          <w:sz w:val="28"/>
          <w:szCs w:val="28"/>
        </w:rPr>
        <w:t xml:space="preserve"> </w:t>
      </w:r>
      <w:r>
        <w:rPr>
          <w:rFonts w:ascii="Times New Roman" w:hAnsi="Times New Roman" w:eastAsia="Times New Roman"/>
          <w:color w:val="000000"/>
          <w:sz w:val="28"/>
          <w:szCs w:val="28"/>
          <w:lang w:eastAsia="ru-RU"/>
        </w:rPr>
      </w:r>
    </w:p>
    <w:p>
      <w:pPr>
        <w:pStyle w:val="Normal"/>
        <w:tabs>
          <w:tab w:val="left" w:pos="0" w:leader="none"/>
        </w:tabs>
        <w:spacing w:after="0" w:line="240" w:lineRule="auto"/>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r>
    </w:p>
    <w:p>
      <w:pPr>
        <w:pStyle w:val="Normal"/>
        <w:shd w:val="clear" w:color="auto" w:fill="ffffff"/>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b/>
          <w:bCs/>
          <w:color w:val="000000"/>
          <w:sz w:val="28"/>
          <w:szCs w:val="28"/>
          <w:lang w:eastAsia="ru-RU"/>
        </w:rPr>
        <w:t xml:space="preserve">Штампы </w:t>
      </w:r>
      <w:r>
        <w:rPr>
          <w:rFonts w:ascii="Times New Roman" w:hAnsi="Times New Roman" w:eastAsia="Times New Roman"/>
          <w:color w:val="000000"/>
          <w:sz w:val="28"/>
          <w:szCs w:val="28"/>
          <w:lang w:eastAsia="ru-RU"/>
        </w:rPr>
      </w:r>
    </w:p>
    <w:p>
      <w:pPr>
        <w:pStyle w:val="Normal"/>
        <w:spacing w:after="0" w:line="240" w:lineRule="auto"/>
        <w:jc w:val="center"/>
        <w:rPr>
          <w:rFonts w:ascii="Times New Roman" w:hAnsi="Times New Roman"/>
          <w:color w:val="000000"/>
          <w:sz w:val="28"/>
          <w:szCs w:val="28"/>
        </w:rPr>
      </w:pPr>
      <w:r>
        <w:rPr>
          <w:rFonts w:ascii="Times New Roman" w:hAnsi="Times New Roman" w:eastAsia="Times New Roman"/>
          <w:bCs/>
          <w:color w:val="000000"/>
          <w:sz w:val="28"/>
          <w:szCs w:val="28"/>
          <w:lang w:eastAsia="ru-RU"/>
        </w:rPr>
        <w:t xml:space="preserve">для регистрации </w:t>
      </w:r>
      <w:r>
        <w:rPr>
          <w:rFonts w:ascii="Times New Roman" w:hAnsi="Times New Roman"/>
          <w:color w:val="000000"/>
          <w:sz w:val="28"/>
          <w:szCs w:val="28"/>
        </w:rPr>
        <w:t xml:space="preserve">трудового</w:t>
      </w:r>
      <w:r>
        <w:rPr>
          <w:rFonts w:ascii="Times New Roman" w:hAnsi="Times New Roman"/>
          <w:bCs/>
          <w:color w:val="000000"/>
          <w:sz w:val="28"/>
          <w:szCs w:val="28"/>
        </w:rPr>
        <w:t xml:space="preserve"> </w:t>
      </w:r>
      <w:r>
        <w:rPr>
          <w:rFonts w:ascii="Times New Roman" w:hAnsi="Times New Roman"/>
          <w:color w:val="000000"/>
          <w:sz w:val="28"/>
          <w:szCs w:val="28"/>
        </w:rPr>
        <w:t xml:space="preserve">договора, заключаемого между работником</w:t>
      </w:r>
    </w:p>
    <w:p>
      <w:pPr>
        <w:pStyle w:val="Normal"/>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и работодателем - физическим лицом,</w:t>
      </w:r>
      <w:r>
        <w:rPr>
          <w:rFonts w:ascii="Times New Roman" w:hAnsi="Times New Roman"/>
          <w:bCs/>
          <w:color w:val="000000"/>
          <w:sz w:val="28"/>
          <w:szCs w:val="28"/>
        </w:rPr>
        <w:t xml:space="preserve"> </w:t>
      </w:r>
      <w:r>
        <w:rPr>
          <w:rFonts w:ascii="Times New Roman" w:hAnsi="Times New Roman"/>
          <w:color w:val="000000"/>
          <w:sz w:val="28"/>
          <w:szCs w:val="28"/>
        </w:rPr>
        <w:t xml:space="preserve">не являющимся индивидуальным предпринимателем, изменений  в трудовой договор, факта прекращения</w:t>
      </w:r>
    </w:p>
    <w:p>
      <w:pPr>
        <w:pStyle w:val="Normal"/>
        <w:shd w:val="clear" w:color="auto" w:fill="ffffff"/>
        <w:spacing w:after="0" w:line="240" w:lineRule="auto"/>
        <w:jc w:val="center"/>
        <w:rPr>
          <w:rFonts w:ascii="Times New Roman" w:hAnsi="Times New Roman" w:eastAsia="Times New Roman"/>
          <w:color w:val="000000"/>
          <w:sz w:val="28"/>
          <w:szCs w:val="28"/>
          <w:lang w:eastAsia="ru-RU"/>
        </w:rPr>
      </w:pPr>
      <w:r>
        <w:rPr>
          <w:rFonts w:ascii="Times New Roman" w:hAnsi="Times New Roman"/>
          <w:color w:val="000000"/>
          <w:sz w:val="28"/>
          <w:szCs w:val="28"/>
        </w:rPr>
        <w:t xml:space="preserve">трудового договора</w:t>
      </w:r>
      <w:r>
        <w:rPr>
          <w:rFonts w:ascii="Times New Roman" w:hAnsi="Times New Roman" w:eastAsia="Times New Roman"/>
          <w:color w:val="000000"/>
          <w:sz w:val="28"/>
          <w:szCs w:val="28"/>
          <w:lang w:eastAsia="ru-RU"/>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r>
    </w:p>
    <w:p>
      <w:pPr>
        <w:pStyle w:val="Normal"/>
        <w:numPr>
          <w:numId w:val="4"/>
          <w:ilvl w:val="0"/>
        </w:numPr>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Штамп для регистрации трудового договора</w:t>
      </w:r>
    </w:p>
    <w:p>
      <w:pPr>
        <w:pStyle w:val="Normal"/>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tbl>
      <w:tblPr>
        <w:tblW w:w="0" w:type="auto"/>
        <w:tblInd w:w="0" w:type="dxa"/>
        <w:tblBorders>
          <w:top w:val="single" w:color="E7E7E7" w:sz="2" w:space="0"/>
          <w:left w:val="single" w:color="E7E7E7" w:sz="2" w:space="0"/>
          <w:bottom w:val="single" w:color="E7E7E7" w:sz="2" w:space="0"/>
          <w:right w:val="single" w:color="E7E7E7" w:sz="2" w:space="0"/>
          <w:insideH w:val="none" w:color="000000" w:sz="0" w:space="0"/>
          <w:insideV w:val="none" w:color="000000" w:sz="0" w:space="0"/>
        </w:tblBorders>
        <w:shd w:val="clear" w:color="auto" w:fill="ffffff"/>
        <w:tblLayout w:type="autofit"/>
        <w:tblCellMar>
          <w:left w:w="15" w:type="dxa"/>
          <w:top w:w="15" w:type="dxa"/>
          <w:right w:w="15" w:type="dxa"/>
          <w:bottom w:w="15" w:type="dxa"/>
        </w:tblCellMar>
        <w:tblLook w:val="04A0" w:firstRow="1" w:lastRow="0" w:firstColumn="1" w:lastColumn="0" w:noHBand="0" w:noVBand="1"/>
      </w:tblPr>
      <w:tblGrid>
        <w:gridCol w:w="5876"/>
      </w:tblGrid>
      <w:tr>
        <w:tc>
          <w:tcPr>
            <w:tcW w:w="5876" w:type="dxa"/>
            <w:tcBorders>
              <w:top w:val="single" w:color="E7E7E7" w:sz="2" w:space="0"/>
            </w:tcBorders>
            <w:shd w:val="clear" w:color="auto" w:fill="ffffff"/>
            <w:tcMar>
              <w:left w:w="30" w:type="dxa"/>
              <w:top w:w="30" w:type="dxa"/>
              <w:right w:w="30" w:type="dxa"/>
              <w:bottom w:w="30" w:type="dxa"/>
            </w:tcMar>
            <w:textDirection w:val="lrTb"/>
            <w:vAlign w:val="center"/>
          </w:tcPr>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Трудовой договор зарегистрирован в ________________</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Регистрационный номер ___________________________</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 _________________ 20___ года</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(должность)</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 / _________________________</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(подпись)                                               (Ф. И.О.)</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r>
    </w:tbl>
    <w:p>
      <w:pPr>
        <w:pStyle w:val="Normal"/>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2. Штамп для регистрации факта прекращения трудового договора</w:t>
      </w:r>
    </w:p>
    <w:p>
      <w:pPr>
        <w:pStyle w:val="Normal"/>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tbl>
      <w:tblPr>
        <w:tblW w:w="0" w:type="auto"/>
        <w:tblInd w:w="0" w:type="dxa"/>
        <w:tblBorders>
          <w:top w:val="single" w:color="E7E7E7" w:sz="2" w:space="0"/>
          <w:left w:val="single" w:color="E7E7E7" w:sz="2" w:space="0"/>
          <w:bottom w:val="single" w:color="E7E7E7" w:sz="2" w:space="0"/>
          <w:right w:val="single" w:color="E7E7E7" w:sz="2" w:space="0"/>
          <w:insideH w:val="none" w:color="000000" w:sz="0" w:space="0"/>
          <w:insideV w:val="none" w:color="000000" w:sz="0" w:space="0"/>
        </w:tblBorders>
        <w:shd w:val="clear" w:color="auto" w:fill="ffffff"/>
        <w:tblLayout w:type="fixed"/>
        <w:tblCellMar>
          <w:left w:w="15" w:type="dxa"/>
          <w:top w:w="15" w:type="dxa"/>
          <w:right w:w="15" w:type="dxa"/>
          <w:bottom w:w="15" w:type="dxa"/>
        </w:tblCellMar>
        <w:tblLook w:val="04A0" w:firstRow="1" w:lastRow="0" w:firstColumn="1" w:lastColumn="0" w:noHBand="0" w:noVBand="1"/>
      </w:tblPr>
      <w:tblGrid>
        <w:gridCol w:w="5842"/>
      </w:tblGrid>
      <w:tr>
        <w:trPr>
          <w:trHeight w:val="2428"/>
        </w:trPr>
        <w:tc>
          <w:tcPr>
            <w:tcW w:w="5842" w:type="dxa"/>
            <w:tcBorders>
              <w:top w:val="single" w:color="E7E7E7" w:sz="2" w:space="0"/>
            </w:tcBorders>
            <w:shd w:val="clear" w:color="auto" w:fill="ffffff"/>
            <w:tcMar>
              <w:left w:w="30" w:type="dxa"/>
              <w:top w:w="30" w:type="dxa"/>
              <w:right w:w="30" w:type="dxa"/>
              <w:bottom w:w="30" w:type="dxa"/>
            </w:tcMar>
            <w:textDirection w:val="lrTb"/>
            <w:vAlign w:val="center"/>
          </w:tcPr>
          <w:p>
            <w:pPr>
              <w:pStyle w:val="Normal"/>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Факт прекращения трудового договора зарегистрирован в ______________________________________________</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Регистрационный номер __________________________</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 _________________ 20___ года</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(должность)</w:t>
            </w:r>
          </w:p>
          <w:p>
            <w:pPr>
              <w:pStyle w:val="Normal"/>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 / ____________________________</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(подпись)                                            (Ф. И.О.)</w:t>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p>
            <w:pPr>
              <w:pStyle w:val="Normal"/>
              <w:spacing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p>
        </w:tc>
      </w:tr>
    </w:tbl>
    <w:p>
      <w:pPr>
        <w:pStyle w:val="Normal"/>
        <w:shd w:val="clear" w:color="auto" w:fill="ffffff"/>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p>
    <w:p>
      <w:pPr>
        <w:pStyle w:val="Normal"/>
        <w:shd w:val="clear" w:color="auto" w:fill="ffffff"/>
        <w:spacing w:after="0" w:line="240" w:lineRule="auto"/>
        <w:jc w:val="center"/>
        <w:rPr>
          <w:rFonts w:ascii="Times New Roman" w:hAnsi="Times New Roman" w:eastAsia="Times New Roman"/>
          <w:color w:val="000000"/>
          <w:sz w:val="24"/>
          <w:szCs w:val="24"/>
          <w:lang w:eastAsia="ru-RU"/>
        </w:rPr>
        <w:sectPr>
          <w:headerReference w:type="default" r:id="rId7"/>
          <w:type w:val="nextPage"/>
          <w:pgSz w:w="11905" w:h="16838"/>
          <w:pgMar w:top="1134" w:right="1134" w:bottom="567" w:left="1559" w:header="720" w:footer="720" w:gutter="0"/>
          <w:cols w:space="720"/>
          <w:docGrid w:linePitch="360"/>
          <w:titlePg/>
        </w:sectPr>
      </w:pPr>
      <w:r>
        <w:rPr>
          <w:rFonts w:ascii="Times New Roman" w:hAnsi="Times New Roman" w:eastAsia="Times New Roman"/>
          <w:color w:val="000000"/>
          <w:sz w:val="24"/>
          <w:szCs w:val="24"/>
          <w:lang w:eastAsia="ru-RU"/>
        </w:rPr>
      </w:r>
    </w:p>
    <w:p>
      <w:pPr>
        <w:pStyle w:val="Normal"/>
        <w:widowControl w:val="off"/>
        <w:spacing w:after="0" w:line="240" w:lineRule="auto"/>
        <w:jc w:val="right"/>
        <w:outlineLvl w:val="1"/>
        <w:rPr>
          <w:rFonts w:ascii="Times New Roman" w:hAnsi="Times New Roman"/>
          <w:color w:val="000000"/>
          <w:sz w:val="24"/>
          <w:szCs w:val="24"/>
        </w:rPr>
      </w:pPr>
      <w:r>
        <w:rPr>
          <w:rFonts w:ascii="Times New Roman" w:hAnsi="Times New Roman"/>
          <w:color w:val="000000"/>
          <w:sz w:val="24"/>
          <w:szCs w:val="24"/>
        </w:rPr>
        <w:t xml:space="preserve">П</w:t>
      </w:r>
      <w:r>
        <w:rPr>
          <w:rFonts w:ascii="Times New Roman" w:hAnsi="Times New Roman"/>
          <w:color w:val="000000"/>
          <w:sz w:val="24"/>
          <w:szCs w:val="24"/>
        </w:rPr>
        <w:t xml:space="preserve">риложение </w:t>
      </w:r>
      <w:r>
        <w:rPr>
          <w:rFonts w:ascii="Times New Roman" w:hAnsi="Times New Roman"/>
          <w:color w:val="000000"/>
          <w:sz w:val="24"/>
          <w:szCs w:val="24"/>
        </w:rPr>
        <w:t xml:space="preserve">5</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к </w:t>
      </w:r>
      <w:r>
        <w:fldChar w:fldCharType="begin"/>
      </w:r>
      <w:r>
        <w:instrText xml:space="preserve"> HYPERLINK \l "sub_1000" </w:instrText>
      </w:r>
      <w:r>
        <w:fldChar w:fldCharType="separate"/>
      </w:r>
      <w:r>
        <w:rPr>
          <w:rFonts w:ascii="Times New Roman" w:hAnsi="Times New Roman"/>
          <w:bCs/>
          <w:color w:val="000000"/>
          <w:sz w:val="24"/>
          <w:szCs w:val="24"/>
        </w:rPr>
        <w:t xml:space="preserve">административному регламенту</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предоставления муниципальной услуги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bCs/>
          <w:color w:val="000000"/>
          <w:sz w:val="24"/>
          <w:szCs w:val="24"/>
        </w:rPr>
        <w:t xml:space="preserve">«</w:t>
      </w:r>
      <w:r>
        <w:rPr>
          <w:rFonts w:ascii="Times New Roman" w:hAnsi="Times New Roman"/>
          <w:color w:val="000000"/>
          <w:sz w:val="24"/>
          <w:szCs w:val="24"/>
        </w:rPr>
        <w:t xml:space="preserve">Уведомительная регистрация</w:t>
      </w:r>
      <w:r>
        <w:rPr>
          <w:rFonts w:ascii="Times New Roman" w:hAnsi="Times New Roman"/>
          <w:bCs/>
          <w:color w:val="000000"/>
          <w:sz w:val="24"/>
          <w:szCs w:val="24"/>
        </w:rPr>
        <w:t xml:space="preserve"> </w:t>
      </w:r>
      <w:r>
        <w:rPr>
          <w:rFonts w:ascii="Times New Roman" w:hAnsi="Times New Roman"/>
          <w:color w:val="000000"/>
          <w:sz w:val="24"/>
          <w:szCs w:val="24"/>
        </w:rPr>
        <w:t xml:space="preserve">трудового</w:t>
      </w:r>
      <w:r>
        <w:rPr>
          <w:rFonts w:ascii="Times New Roman" w:hAnsi="Times New Roman"/>
          <w:bCs/>
          <w:color w:val="000000"/>
          <w:sz w:val="24"/>
          <w:szCs w:val="24"/>
        </w:rPr>
        <w:t xml:space="preserve">  </w:t>
      </w:r>
      <w:r>
        <w:rPr>
          <w:rFonts w:ascii="Times New Roman" w:hAnsi="Times New Roman"/>
          <w:color w:val="000000"/>
          <w:sz w:val="24"/>
          <w:szCs w:val="24"/>
        </w:rPr>
        <w:t xml:space="preserve">договора,</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заключаемого между работником </w:t>
      </w:r>
      <w:r>
        <w:rPr>
          <w:rFonts w:ascii="Times New Roman" w:hAnsi="Times New Roman"/>
          <w:bCs/>
          <w:color w:val="000000"/>
          <w:sz w:val="24"/>
          <w:szCs w:val="24"/>
        </w:rPr>
        <w:t xml:space="preserve"> </w:t>
      </w:r>
      <w:r>
        <w:rPr>
          <w:rFonts w:ascii="Times New Roman" w:hAnsi="Times New Roman"/>
          <w:color w:val="000000"/>
          <w:sz w:val="24"/>
          <w:szCs w:val="24"/>
        </w:rPr>
        <w:t xml:space="preserve">и работодателем -</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физическим лицом,</w:t>
      </w:r>
      <w:r>
        <w:rPr>
          <w:rFonts w:ascii="Times New Roman" w:hAnsi="Times New Roman"/>
          <w:bCs/>
          <w:color w:val="000000"/>
          <w:sz w:val="24"/>
          <w:szCs w:val="24"/>
        </w:rPr>
        <w:t xml:space="preserve"> </w:t>
      </w:r>
      <w:r>
        <w:rPr>
          <w:rFonts w:ascii="Times New Roman" w:hAnsi="Times New Roman"/>
          <w:color w:val="000000"/>
          <w:sz w:val="24"/>
          <w:szCs w:val="24"/>
        </w:rPr>
        <w:t xml:space="preserve">не являющимся индивидуальным</w:t>
      </w:r>
      <w:r>
        <w:rPr>
          <w:rFonts w:ascii="Times New Roman" w:hAnsi="Times New Roman"/>
          <w:color w:val="000000"/>
          <w:sz w:val="24"/>
          <w:szCs w:val="24"/>
        </w:rPr>
      </w:r>
    </w:p>
    <w:p>
      <w:pPr>
        <w:pStyle w:val="Normal"/>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предпринимател</w:t>
      </w:r>
      <w:r>
        <w:rPr>
          <w:rFonts w:ascii="Times New Roman" w:hAnsi="Times New Roman"/>
          <w:color w:val="000000"/>
          <w:sz w:val="24"/>
          <w:szCs w:val="24"/>
        </w:rPr>
        <w:t xml:space="preserve">ем,</w:t>
      </w:r>
      <w:r>
        <w:rPr>
          <w:rFonts w:ascii="Times New Roman" w:hAnsi="Times New Roman"/>
          <w:color w:val="000000"/>
          <w:sz w:val="24"/>
          <w:szCs w:val="24"/>
        </w:rPr>
        <w:t xml:space="preserve"> </w:t>
      </w:r>
      <w:r>
        <w:rPr>
          <w:rFonts w:ascii="Times New Roman" w:hAnsi="Times New Roman"/>
          <w:color w:val="000000"/>
          <w:sz w:val="24"/>
          <w:szCs w:val="24"/>
        </w:rPr>
        <w:t xml:space="preserve">изменений  в трудовой договор, факта</w:t>
      </w:r>
      <w:r>
        <w:rPr>
          <w:rFonts w:ascii="Times New Roman" w:hAnsi="Times New Roman"/>
          <w:color w:val="000000"/>
          <w:sz w:val="24"/>
          <w:szCs w:val="24"/>
        </w:rPr>
      </w:r>
    </w:p>
    <w:p>
      <w:pPr>
        <w:pStyle w:val="Normal"/>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прекращения трудового договора</w:t>
      </w:r>
      <w:r>
        <w:rPr>
          <w:rFonts w:ascii="Times New Roman" w:hAnsi="Times New Roman"/>
          <w:bCs/>
          <w:color w:val="000000"/>
          <w:sz w:val="24"/>
          <w:szCs w:val="24"/>
        </w:rPr>
        <w:t xml:space="preserve">»</w:t>
      </w:r>
      <w:r>
        <w:rPr>
          <w:rFonts w:ascii="Times New Roman" w:hAnsi="Times New Roman"/>
          <w:color w:val="000000"/>
          <w:sz w:val="24"/>
          <w:szCs w:val="24"/>
        </w:rPr>
      </w:r>
    </w:p>
    <w:p>
      <w:pPr>
        <w:pStyle w:val="Normal"/>
        <w:widowControl w:val="off"/>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r>
    </w:p>
    <w:p>
      <w:pPr>
        <w:pStyle w:val="Normal"/>
        <w:widowControl w:val="off"/>
        <w:spacing w:after="0" w:line="240" w:lineRule="auto"/>
        <w:jc w:val="center"/>
        <w:rPr>
          <w:rFonts w:ascii="Times New Roman" w:hAnsi="Times New Roman"/>
          <w:b/>
          <w:bCs/>
          <w:color w:val="000000"/>
          <w:sz w:val="24"/>
          <w:szCs w:val="24"/>
        </w:rPr>
      </w:pPr>
      <w:bookmarkStart w:id="18" w:name="Par383"/>
      <w:bookmarkEnd w:id="18"/>
      <w:r>
        <w:rPr>
          <w:rFonts w:ascii="Times New Roman" w:hAnsi="Times New Roman"/>
          <w:b/>
          <w:bCs/>
          <w:color w:val="000000"/>
          <w:sz w:val="24"/>
          <w:szCs w:val="24"/>
        </w:rPr>
        <w:t xml:space="preserve">БЛОК-СХЕМА</w:t>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ПОСЛЕДОВАТЕЛЬНОСТИ ДЕЙСТВИЙ ПРИ ПРЕДОСТАВЛЕНИИ</w:t>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МУНИЦИПАЛЬНОЙ УСЛУГИ </w:t>
      </w:r>
      <w:r>
        <w:rPr>
          <w:rFonts w:ascii="Times New Roman" w:hAnsi="Times New Roman"/>
          <w:b/>
          <w:bCs/>
          <w:color w:val="000000"/>
          <w:sz w:val="20"/>
          <w:szCs w:val="20"/>
        </w:rPr>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w:t>
      </w:r>
      <w:r>
        <w:rPr>
          <w:rFonts w:ascii="Times New Roman" w:hAnsi="Times New Roman"/>
          <w:b/>
          <w:bCs/>
          <w:color w:val="000000"/>
          <w:sz w:val="20"/>
          <w:szCs w:val="20"/>
        </w:rPr>
        <w:t xml:space="preserve">УВЕДОМИТЕЛЬНАЯ РЕГИСТРАЦИЯ</w:t>
      </w:r>
      <w:r>
        <w:rPr>
          <w:rFonts w:ascii="Times New Roman" w:hAnsi="Times New Roman"/>
          <w:b/>
          <w:bCs/>
          <w:color w:val="000000"/>
          <w:sz w:val="20"/>
          <w:szCs w:val="20"/>
        </w:rPr>
        <w:t xml:space="preserve"> ТРУДОВОГО ДОГОВОРА, ЗАКЛЮЧАЕМОГО</w:t>
      </w:r>
      <w:r>
        <w:rPr>
          <w:rFonts w:ascii="Times New Roman" w:hAnsi="Times New Roman"/>
          <w:b/>
          <w:bCs/>
          <w:color w:val="000000"/>
          <w:sz w:val="20"/>
          <w:szCs w:val="20"/>
        </w:rPr>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МЕЖДУ РАБОТНИК</w:t>
      </w:r>
      <w:r>
        <w:rPr>
          <w:rFonts w:ascii="Times New Roman" w:hAnsi="Times New Roman"/>
          <w:b/>
          <w:bCs/>
          <w:color w:val="000000"/>
          <w:sz w:val="20"/>
          <w:szCs w:val="20"/>
        </w:rPr>
        <w:t xml:space="preserve">О</w:t>
      </w:r>
      <w:r>
        <w:rPr>
          <w:rFonts w:ascii="Times New Roman" w:hAnsi="Times New Roman"/>
          <w:b/>
          <w:bCs/>
          <w:color w:val="000000"/>
          <w:sz w:val="20"/>
          <w:szCs w:val="20"/>
        </w:rPr>
        <w:t xml:space="preserve">М</w:t>
      </w:r>
      <w:r>
        <w:rPr>
          <w:rFonts w:ascii="Times New Roman" w:hAnsi="Times New Roman"/>
          <w:b/>
          <w:bCs/>
          <w:color w:val="000000"/>
          <w:sz w:val="20"/>
          <w:szCs w:val="20"/>
        </w:rPr>
        <w:t xml:space="preserve"> И РАБОТОДАТЕЛЕМ - ФИЗИЧЕСКИМ ЛИЦОМ,</w:t>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НЕ ЯВЛЯЮЩИМСЯ ИНДИВИДУАЛЬНЫМ ПРЕДПРИНИМАТЕЛ</w:t>
      </w:r>
      <w:r>
        <w:rPr>
          <w:rFonts w:ascii="Times New Roman" w:hAnsi="Times New Roman"/>
          <w:b/>
          <w:bCs/>
          <w:color w:val="000000"/>
          <w:sz w:val="20"/>
          <w:szCs w:val="20"/>
        </w:rPr>
        <w:t xml:space="preserve">ЕМ,</w:t>
      </w:r>
    </w:p>
    <w:p>
      <w:pPr>
        <w:pStyle w:val="Normal"/>
        <w:widowControl w:val="off"/>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ИЗМЕНЕНИЙ В ТРУДОВОЙ ДОГОВОР, ФАКТА ПРЕКРАЩЕНИЯ ТРУДОВОГО ДОГОВОРА</w:t>
      </w:r>
      <w:r>
        <w:rPr>
          <w:rFonts w:ascii="Times New Roman" w:hAnsi="Times New Roman"/>
          <w:b/>
          <w:bCs/>
          <w:color w:val="000000"/>
          <w:sz w:val="20"/>
          <w:szCs w:val="20"/>
        </w:rPr>
        <w:t xml:space="preserve">»</w:t>
      </w:r>
      <w:r>
        <w:rPr>
          <w:rFonts w:ascii="Times New Roman" w:hAnsi="Times New Roman"/>
          <w:b/>
          <w:bCs/>
          <w:color w:val="000000"/>
          <w:sz w:val="20"/>
          <w:szCs w:val="20"/>
        </w:rPr>
      </w:r>
    </w:p>
    <w:p>
      <w:pPr>
        <w:pStyle w:val="Normal"/>
        <w:widowControl w:val="off"/>
        <w:spacing w:after="0" w:line="240" w:lineRule="auto"/>
        <w:rPr>
          <w:rFonts w:cs="Calibri"/>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906145</wp:posOffset>
                </wp:positionH>
                <wp:positionV relativeFrom="paragraph">
                  <wp:posOffset>115570</wp:posOffset>
                </wp:positionV>
                <wp:extent cx="4199890" cy="285750"/>
                <wp:effectExtent l="0" t="0" r="0" b="0"/>
                <wp:wrapNone/>
                <wp:docPr id="1" name=""/>
                <wp:cNvGraphicFramePr/>
                <a:graphic xmlns:a="http://schemas.openxmlformats.org/drawingml/2006/main">
                  <a:graphicData uri="http://schemas.microsoft.com/office/word/2010/wordprocessingShape">
                    <wps:wsp>
                      <wps:cNvPr id="0" name=""/>
                      <wps:cNvSpPr/>
                      <wps:spPr>
                        <a:xfrm>
                          <a:off x="0" y="0"/>
                          <a:ext cx="4199890" cy="285750"/>
                        </a:xfrm>
                        <a:prstGeom prst="rect">
                          <a:avLst/>
                        </a:prstGeom>
                        <a:solidFill>
                          <a:srgbClr val="FFFFFF"/>
                        </a:solidFill>
                        <a:ln w="12700">
                          <a:solidFill>
                            <a:srgbClr val="000000"/>
                          </a:solidFill>
                        </a:ln>
                      </wps:spPr>
                      <wps:txbx>
                        <w:txbxContent>
                          <w:p>
                            <w:pPr>
                              <w:pStyle w:val="Normal"/>
                              <w:jc w:val="center"/>
                              <w:rPr>
                                <w:sz w:val="20"/>
                                <w:szCs w:val="20"/>
                              </w:rPr>
                            </w:pPr>
                            <w:r>
                              <w:rPr>
                                <w:rFonts w:ascii="Times New Roman" w:hAnsi="Times New Roman"/>
                                <w:color w:val="000000"/>
                                <w:sz w:val="24"/>
                                <w:szCs w:val="24"/>
                              </w:rPr>
                              <w:t xml:space="preserve">Заявление о регистрации  и документы</w:t>
                            </w:r>
                            <w:r>
                              <w:rPr>
                                <w:sz w:val="20"/>
                                <w:szCs w:val="20"/>
                              </w:rPr>
                            </w:r>
                          </w:p>
                          <w:p>
                            <w:pPr>
                              <w:pStyle w:val="Normal"/>
                            </w:pPr>
                          </w:p>
                        </w:txbxContent>
                      </wps:txbx>
                      <wps:bodyPr wrap="square" upright="1"/>
                    </wps:wsp>
                  </a:graphicData>
                </a:graphic>
              </wp:anchor>
            </w:drawing>
          </mc:Choice>
          <mc:Fallback>
            <w:pict>
              <v:shape id="shape 0" o:spid="_x0000_s0" o:spt="1" type="#_x0000_t1" style="position:absolute;z-index:251658241;o:allowoverlap:true;o:allowincell:true;mso-position-horizontal-relative:text;margin-left:71.3pt;mso-position-horizontal:absolute;mso-position-vertical-relative:text;margin-top:9.1pt;mso-position-vertical:absolute;width:330.7pt;height:22.5pt;mso-wrap-distance-left:9.0pt;mso-wrap-distance-top:0.0pt;mso-wrap-distance-right:9.0pt;mso-wrap-distance-bottom:0.0pt;visibility:visible;" fillcolor="#FFFFFF" strokecolor="#000000" strokeweight="1.00pt">
                <v:textbox inset="0,0,0,0">
                  <w:txbxContent>
                    <w:p>
                      <w:pPr>
                        <w:pStyle w:val="Normal"/>
                        <w:jc w:val="center"/>
                        <w:rPr>
                          <w:sz w:val="20"/>
                          <w:szCs w:val="20"/>
                        </w:rPr>
                      </w:pPr>
                      <w:r>
                        <w:rPr>
                          <w:rFonts w:ascii="Times New Roman" w:hAnsi="Times New Roman"/>
                          <w:color w:val="000000"/>
                          <w:sz w:val="24"/>
                          <w:szCs w:val="24"/>
                        </w:rPr>
                        <w:t xml:space="preserve">Заявление о регистрации  и документы</w:t>
                      </w:r>
                      <w:r>
                        <w:rPr>
                          <w:sz w:val="20"/>
                          <w:szCs w:val="20"/>
                        </w:rPr>
                      </w:r>
                    </w:p>
                    <w:p>
                      <w:pPr>
                        <w:pStyle w:val="Normal"/>
                      </w:pPr>
                    </w:p>
                  </w:txbxContent>
                </v:textbox>
              </v:shape>
            </w:pict>
          </mc:Fallback>
        </mc:AlternateContent>
      </w:r>
      <w:r>
        <w:rPr>
          <w:rFonts w:cs="Calibri"/>
          <w:color w:val="000000"/>
        </w:rPr>
      </w:r>
    </w:p>
    <w:p>
      <w:pPr>
        <w:pStyle w:val="Normal"/>
        <w:widowControl w:val="off"/>
        <w:spacing w:after="0" w:line="240" w:lineRule="auto"/>
        <w:rPr>
          <w:rFonts w:cs="Calibri"/>
          <w:color w:val="000000"/>
        </w:rPr>
      </w:pPr>
      <w:r>
        <w:rPr>
          <w:rFonts w:cs="Calibri"/>
          <w:color w:val="000000"/>
        </w:rPr>
      </w:r>
    </w:p>
    <w:p>
      <w:pPr>
        <w:pStyle w:val="Normal"/>
        <w:widowControl w:val="off"/>
        <w:spacing w:after="0" w:line="240" w:lineRule="auto"/>
        <w:rPr>
          <w:rFonts w:cs="Calibri"/>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3" behindDoc="0" locked="0" layoutInCell="1" allowOverlap="1">
                <wp:simplePos x="0" y="0"/>
                <wp:positionH relativeFrom="column">
                  <wp:posOffset>3874770</wp:posOffset>
                </wp:positionH>
                <wp:positionV relativeFrom="paragraph">
                  <wp:posOffset>60325</wp:posOffset>
                </wp:positionV>
                <wp:extent cx="752475" cy="169545"/>
                <wp:effectExtent l="0" t="0" r="0" b="0"/>
                <wp:wrapNone/>
                <wp:docPr id="2" name=""/>
                <wp:cNvGraphicFramePr/>
                <a:graphic xmlns:a="http://schemas.openxmlformats.org/drawingml/2006/main">
                  <a:graphicData uri="http://schemas.microsoft.com/office/word/2010/wordprocessingShape">
                    <wps:wsp>
                      <wps:cNvPr id="0" name=""/>
                      <wps:cNvSpPr/>
                      <wps:spPr>
                        <a:xfrm>
                          <a:off x="0" y="0"/>
                          <a:ext cx="752475" cy="16954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1" o:spid="_x0000_s1" style="position:absolute;left:0;text-align:left;z-index:251658253;mso-wrap-distance-left:9.0pt;mso-wrap-distance-top:0.0pt;mso-wrap-distance-right:9.0pt;mso-wrap-distance-bottom:0.0pt;visibility:visible;" from="305.1pt,4.8pt" to="364.3pt,18.1pt" filled="f" strokecolor="#000000"/>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1320800</wp:posOffset>
                </wp:positionH>
                <wp:positionV relativeFrom="paragraph">
                  <wp:posOffset>62230</wp:posOffset>
                </wp:positionV>
                <wp:extent cx="838200" cy="211455"/>
                <wp:effectExtent l="0" t="0" r="0" b="0"/>
                <wp:wrapNone/>
                <wp:docPr id="3" name=""/>
                <wp:cNvGraphicFramePr/>
                <a:graphic xmlns:a="http://schemas.openxmlformats.org/drawingml/2006/main">
                  <a:graphicData uri="http://schemas.microsoft.com/office/word/2010/wordprocessingShape">
                    <wps:wsp>
                      <wps:cNvPr id="0" name=""/>
                      <wps:cNvSpPr/>
                      <wps:spPr>
                        <a:xfrm flipH="1">
                          <a:off x="0" y="0"/>
                          <a:ext cx="838200" cy="21145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2" o:spid="_x0000_s2" style="position:absolute;left:0;text-align:left;z-index:251658245;mso-wrap-distance-left:9.0pt;mso-wrap-distance-top:0.0pt;mso-wrap-distance-right:9.0pt;mso-wrap-distance-bottom:0.0pt;flip:x;visibility:visible;" from="104.0pt,4.9pt" to="170.0pt,21.5pt" filled="f" strokecolor="#000000"/>
            </w:pict>
          </mc:Fallback>
        </mc:AlternateContent>
      </w:r>
      <w:r>
        <w:rPr>
          <w:rFonts w:cs="Calibri"/>
          <w:color w:val="000000"/>
        </w:rPr>
      </w:r>
    </w:p>
    <w:p>
      <w:pPr>
        <w:pStyle w:val="Normal"/>
        <w:widowControl w:val="off"/>
        <w:spacing w:after="0" w:line="240" w:lineRule="auto"/>
        <w:rPr>
          <w:rFonts w:cs="Calibri"/>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4204335</wp:posOffset>
                </wp:positionH>
                <wp:positionV relativeFrom="paragraph">
                  <wp:posOffset>93980</wp:posOffset>
                </wp:positionV>
                <wp:extent cx="1752600" cy="285750"/>
                <wp:effectExtent l="0" t="0" r="0" b="0"/>
                <wp:wrapNone/>
                <wp:docPr id="4" name=""/>
                <wp:cNvGraphicFramePr/>
                <a:graphic xmlns:a="http://schemas.openxmlformats.org/drawingml/2006/main">
                  <a:graphicData uri="http://schemas.microsoft.com/office/word/2010/wordprocessingShape">
                    <wps:wsp>
                      <wps:cNvPr id="0" name=""/>
                      <wps:cNvSpPr/>
                      <wps:spPr>
                        <a:xfrm>
                          <a:off x="0" y="0"/>
                          <a:ext cx="1752600" cy="285750"/>
                        </a:xfrm>
                        <a:prstGeom prst="rect">
                          <a:avLst/>
                        </a:prstGeom>
                        <a:solidFill>
                          <a:srgbClr val="FFFFFF"/>
                        </a:solidFill>
                        <a:ln w="12700">
                          <a:solidFill>
                            <a:srgbClr val="000000"/>
                          </a:solidFill>
                        </a:ln>
                      </wps:spPr>
                      <wps:txbx>
                        <w:txbxContent>
                          <w:p>
                            <w:pPr>
                              <w:pStyle w:val="Normal"/>
                              <w:jc w:val="center"/>
                              <w:rPr>
                                <w:sz w:val="20"/>
                                <w:szCs w:val="20"/>
                              </w:rPr>
                            </w:pPr>
                            <w:r>
                              <w:rPr>
                                <w:rFonts w:ascii="Times New Roman" w:hAnsi="Times New Roman"/>
                                <w:color w:val="000000"/>
                                <w:sz w:val="24"/>
                                <w:szCs w:val="24"/>
                              </w:rPr>
                              <w:t xml:space="preserve">Представленное лично</w:t>
                            </w:r>
                            <w:r>
                              <w:rPr>
                                <w:sz w:val="20"/>
                                <w:szCs w:val="20"/>
                              </w:rPr>
                            </w:r>
                          </w:p>
                          <w:p>
                            <w:pPr>
                              <w:pStyle w:val="Normal"/>
                            </w:pPr>
                          </w:p>
                        </w:txbxContent>
                      </wps:txbx>
                      <wps:bodyPr wrap="square" upright="1"/>
                    </wps:wsp>
                  </a:graphicData>
                </a:graphic>
              </wp:anchor>
            </w:drawing>
          </mc:Choice>
          <mc:Fallback>
            <w:pict>
              <v:shape id="shape 3" o:spid="_x0000_s3" o:spt="1" type="#_x0000_t1" style="position:absolute;z-index:251658244;o:allowoverlap:true;o:allowincell:true;mso-position-horizontal-relative:text;margin-left:331.1pt;mso-position-horizontal:absolute;mso-position-vertical-relative:text;margin-top:7.4pt;mso-position-vertical:absolute;width:138.0pt;height:22.5pt;mso-wrap-distance-left:9.0pt;mso-wrap-distance-top:0.0pt;mso-wrap-distance-right:9.0pt;mso-wrap-distance-bottom:0.0pt;visibility:visible;" fillcolor="#FFFFFF" strokecolor="#000000" strokeweight="1.00pt">
                <v:textbox inset="0,0,0,0">
                  <w:txbxContent>
                    <w:p>
                      <w:pPr>
                        <w:pStyle w:val="Normal"/>
                        <w:jc w:val="center"/>
                        <w:rPr>
                          <w:sz w:val="20"/>
                          <w:szCs w:val="20"/>
                        </w:rPr>
                      </w:pPr>
                      <w:r>
                        <w:rPr>
                          <w:rFonts w:ascii="Times New Roman" w:hAnsi="Times New Roman"/>
                          <w:color w:val="000000"/>
                          <w:sz w:val="24"/>
                          <w:szCs w:val="24"/>
                        </w:rPr>
                        <w:t xml:space="preserve">Представленное лично</w:t>
                      </w:r>
                      <w:r>
                        <w:rPr>
                          <w:sz w:val="20"/>
                          <w:szCs w:val="20"/>
                        </w:rPr>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-145414</wp:posOffset>
                </wp:positionH>
                <wp:positionV relativeFrom="paragraph">
                  <wp:posOffset>107315</wp:posOffset>
                </wp:positionV>
                <wp:extent cx="2943225" cy="285750"/>
                <wp:effectExtent l="0" t="0" r="0" b="0"/>
                <wp:wrapNone/>
                <wp:docPr id="5" name=""/>
                <wp:cNvGraphicFramePr/>
                <a:graphic xmlns:a="http://schemas.openxmlformats.org/drawingml/2006/main">
                  <a:graphicData uri="http://schemas.microsoft.com/office/word/2010/wordprocessingShape">
                    <wps:wsp>
                      <wps:cNvPr id="0" name=""/>
                      <wps:cNvSpPr/>
                      <wps:spPr>
                        <a:xfrm>
                          <a:off x="0" y="0"/>
                          <a:ext cx="2943225" cy="285750"/>
                        </a:xfrm>
                        <a:prstGeom prst="rect">
                          <a:avLst/>
                        </a:prstGeom>
                        <a:solidFill>
                          <a:srgbClr val="FFFFFF"/>
                        </a:solidFill>
                        <a:ln w="12700">
                          <a:solidFill>
                            <a:srgbClr val="000000"/>
                          </a:solidFill>
                        </a:ln>
                      </wps:spPr>
                      <wps:txbx>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Направленное почтовым отправлением</w:t>
                            </w:r>
                            <w:r>
                              <w:rPr>
                                <w:rFonts w:ascii="Times New Roman" w:hAnsi="Times New Roman" w:cs="Times New Roman"/>
                                <w:sz w:val="24"/>
                                <w:szCs w:val="24"/>
                              </w:rPr>
                            </w:r>
                          </w:p>
                          <w:p>
                            <w:pPr>
                              <w:pStyle w:val="Normal"/>
                            </w:pPr>
                          </w:p>
                        </w:txbxContent>
                      </wps:txbx>
                      <wps:bodyPr wrap="square" upright="1"/>
                    </wps:wsp>
                  </a:graphicData>
                </a:graphic>
              </wp:anchor>
            </w:drawing>
          </mc:Choice>
          <mc:Fallback>
            <w:pict>
              <v:shape id="shape 4" o:spid="_x0000_s4" o:spt="1" type="#_x0000_t1" style="position:absolute;z-index:251658242;o:allowoverlap:true;o:allowincell:true;mso-position-horizontal-relative:text;margin-left:-11.4pt;mso-position-horizontal:absolute;mso-position-vertical-relative:text;margin-top:8.4pt;mso-position-vertical:absolute;width:231.8pt;height:22.5pt;mso-wrap-distance-left:9.0pt;mso-wrap-distance-top:0.0pt;mso-wrap-distance-right:9.0pt;mso-wrap-distance-bottom:0.0pt;visibility:visible;" fillcolor="#FFFFFF" strokecolor="#000000" strokeweight="1.00pt">
                <v:textbox inset="0,0,0,0">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Направленное почтовым отправлением</w:t>
                      </w:r>
                      <w:r>
                        <w:rPr>
                          <w:rFonts w:ascii="Times New Roman" w:hAnsi="Times New Roman" w:cs="Times New Roman"/>
                          <w:sz w:val="24"/>
                          <w:szCs w:val="24"/>
                        </w:rPr>
                      </w:r>
                    </w:p>
                    <w:p>
                      <w:pPr>
                        <w:pStyle w:val="Normal"/>
                      </w:pPr>
                    </w:p>
                  </w:txbxContent>
                </v:textbox>
              </v:shape>
            </w:pict>
          </mc:Fallback>
        </mc:AlternateContent>
      </w:r>
      <w:r>
        <w:rPr>
          <w:rFonts w:cs="Calibri"/>
          <w:color w:val="000000"/>
        </w:rPr>
      </w:r>
    </w:p>
    <w:p>
      <w:pPr>
        <w:pStyle w:val="Normal"/>
        <w:widowControl w:val="off"/>
        <w:spacing w:after="0" w:line="240" w:lineRule="auto"/>
        <w:rPr>
          <w:rFonts w:cs="Calibri"/>
          <w:color w:val="000000"/>
        </w:rPr>
      </w:pPr>
      <w:r>
        <w:rPr>
          <w:rFonts w:cs="Calibri"/>
          <w:color w:val="000000"/>
        </w:rPr>
      </w:r>
    </w:p>
    <w:p>
      <w:pPr>
        <w:pStyle w:val="Normal"/>
        <w:widowControl w:val="off"/>
        <w:spacing w:after="0" w:line="240" w:lineRule="auto"/>
        <w:rPr>
          <w:rFonts w:cs="Calibri"/>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4" behindDoc="0" locked="0" layoutInCell="1" allowOverlap="1">
                <wp:simplePos x="0" y="0"/>
                <wp:positionH relativeFrom="column">
                  <wp:posOffset>-54609</wp:posOffset>
                </wp:positionH>
                <wp:positionV relativeFrom="paragraph">
                  <wp:posOffset>54610</wp:posOffset>
                </wp:positionV>
                <wp:extent cx="1020445" cy="169545"/>
                <wp:effectExtent l="0" t="0" r="0" b="0"/>
                <wp:wrapNone/>
                <wp:docPr id="6" name=""/>
                <wp:cNvGraphicFramePr/>
                <a:graphic xmlns:a="http://schemas.openxmlformats.org/drawingml/2006/main">
                  <a:graphicData uri="http://schemas.microsoft.com/office/word/2010/wordprocessingShape">
                    <wps:wsp>
                      <wps:cNvPr id="0" name=""/>
                      <wps:cNvSpPr/>
                      <wps:spPr>
                        <a:xfrm>
                          <a:off x="0" y="0"/>
                          <a:ext cx="1020445" cy="16954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5" o:spid="_x0000_s5" style="position:absolute;left:0;text-align:left;z-index:251658254;mso-wrap-distance-left:9.0pt;mso-wrap-distance-top:0.0pt;mso-wrap-distance-right:9.0pt;mso-wrap-distance-bottom:0.0pt;visibility:visible;" from="-4.3pt,4.3pt" to="76.1pt,17.6pt" filled="f" strokecolor="#000000"/>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4632325</wp:posOffset>
                </wp:positionH>
                <wp:positionV relativeFrom="paragraph">
                  <wp:posOffset>55245</wp:posOffset>
                </wp:positionV>
                <wp:extent cx="1030605" cy="170180"/>
                <wp:effectExtent l="0" t="0" r="0" b="0"/>
                <wp:wrapNone/>
                <wp:docPr id="7" name=""/>
                <wp:cNvGraphicFramePr/>
                <a:graphic xmlns:a="http://schemas.openxmlformats.org/drawingml/2006/main">
                  <a:graphicData uri="http://schemas.microsoft.com/office/word/2010/wordprocessingShape">
                    <wps:wsp>
                      <wps:cNvPr id="0" name=""/>
                      <wps:cNvSpPr/>
                      <wps:spPr>
                        <a:xfrm flipH="1">
                          <a:off x="0" y="0"/>
                          <a:ext cx="1030605" cy="170180"/>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6" o:spid="_x0000_s6" style="position:absolute;left:0;text-align:left;z-index:251658246;mso-wrap-distance-left:9.0pt;mso-wrap-distance-top:0.0pt;mso-wrap-distance-right:9.0pt;mso-wrap-distance-bottom:0.0pt;flip:x;visibility:visible;" from="364.8pt,4.3pt" to="445.9pt,17.8pt" filled="f" strokecolor="#000000"/>
            </w:pict>
          </mc:Fallback>
        </mc:AlternateContent>
      </w:r>
      <w:r>
        <w:rPr>
          <w:rFonts w:cs="Calibri"/>
          <w:color w:val="000000"/>
        </w:rPr>
      </w:r>
    </w:p>
    <w:p>
      <w:pPr>
        <w:pStyle w:val="Normal"/>
        <w:widowControl w:val="off"/>
        <w:spacing w:after="0" w:line="240" w:lineRule="auto"/>
        <w:rPr>
          <w:rFonts w:cs="Calibri"/>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711200</wp:posOffset>
                </wp:positionH>
                <wp:positionV relativeFrom="paragraph">
                  <wp:posOffset>59690</wp:posOffset>
                </wp:positionV>
                <wp:extent cx="4284980" cy="451485"/>
                <wp:effectExtent l="0" t="0" r="0" b="0"/>
                <wp:wrapNone/>
                <wp:docPr id="8" name=""/>
                <wp:cNvGraphicFramePr/>
                <a:graphic xmlns:a="http://schemas.openxmlformats.org/drawingml/2006/main">
                  <a:graphicData uri="http://schemas.microsoft.com/office/word/2010/wordprocessingShape">
                    <wps:wsp>
                      <wps:cNvPr id="0" name=""/>
                      <wps:cNvSpPr/>
                      <wps:spPr>
                        <a:xfrm>
                          <a:off x="0" y="0"/>
                          <a:ext cx="4284980" cy="451485"/>
                        </a:xfrm>
                        <a:prstGeom prst="rect">
                          <a:avLst/>
                        </a:prstGeom>
                        <a:solidFill>
                          <a:srgbClr val="FFFFFF"/>
                        </a:solidFill>
                        <a:ln w="12700">
                          <a:solidFill>
                            <a:srgbClr val="000000"/>
                          </a:solidFill>
                        </a:ln>
                      </wps:spPr>
                      <wps:txbx>
                        <w:txbxContent>
                          <w:p>
                            <w:pPr>
                              <w:pStyle w:val="Normal"/>
                              <w:jc w:val="center"/>
                              <w:rPr>
                                <w:rFonts w:ascii="Times New Roman" w:hAnsi="Times New Roman"/>
                                <w:color w:val="000000"/>
                                <w:sz w:val="24"/>
                                <w:szCs w:val="24"/>
                              </w:rPr>
                            </w:pPr>
                            <w:r>
                              <w:rPr>
                                <w:rFonts w:ascii="Times New Roman" w:hAnsi="Times New Roman"/>
                                <w:color w:val="000000"/>
                                <w:sz w:val="24"/>
                                <w:szCs w:val="24"/>
                              </w:rPr>
                              <w:t xml:space="preserve">При</w:t>
                            </w:r>
                            <w:r>
                              <w:rPr>
                                <w:rFonts w:ascii="Times New Roman" w:hAnsi="Times New Roman"/>
                                <w:color w:val="000000"/>
                                <w:sz w:val="24"/>
                                <w:szCs w:val="24"/>
                              </w:rPr>
                              <w:t xml:space="preserve">ем заявления, проверка документов удостоверяющих личность, наличие всех документов и их соответствие установленным требованиям</w:t>
                            </w:r>
                            <w:r>
                              <w:rPr>
                                <w:rFonts w:ascii="Times New Roman" w:hAnsi="Times New Roman"/>
                                <w:color w:val="000000"/>
                                <w:sz w:val="24"/>
                                <w:szCs w:val="24"/>
                              </w:rPr>
                              <w:t xml:space="preserve"> уведомления о регистрации </w:t>
                            </w:r>
                          </w:p>
                          <w:p>
                            <w:pPr>
                              <w:pStyle w:val="Normal"/>
                              <w:jc w:val="center"/>
                              <w:rPr>
                                <w:sz w:val="20"/>
                                <w:szCs w:val="20"/>
                              </w:rPr>
                            </w:pPr>
                            <w:r>
                              <w:rPr>
                                <w:rFonts w:ascii="Times New Roman" w:hAnsi="Times New Roman"/>
                                <w:color w:val="000000"/>
                                <w:sz w:val="24"/>
                                <w:szCs w:val="24"/>
                              </w:rPr>
                              <w:t xml:space="preserve">(об отказе в регистрации) соглашения</w:t>
                            </w:r>
                            <w:r>
                              <w:rPr>
                                <w:rFonts w:ascii="Times New Roman" w:hAnsi="Times New Roman"/>
                                <w:color w:val="000000"/>
                                <w:sz w:val="24"/>
                                <w:szCs w:val="24"/>
                              </w:rPr>
                              <w:t xml:space="preserve">, коллективного договора</w:t>
                            </w:r>
                            <w:r>
                              <w:rPr>
                                <w:rFonts w:ascii="Times New Roman" w:hAnsi="Times New Roman"/>
                                <w:color w:val="000000"/>
                                <w:sz w:val="24"/>
                                <w:szCs w:val="24"/>
                              </w:rPr>
                              <w:t xml:space="preserve"> руководителем </w:t>
                            </w:r>
                            <w:r>
                              <w:rPr>
                                <w:rFonts w:ascii="Times New Roman" w:hAnsi="Times New Roman"/>
                                <w:color w:val="000000"/>
                                <w:sz w:val="24"/>
                                <w:szCs w:val="24"/>
                              </w:rPr>
                              <w:t xml:space="preserve">органа местного самоуправления, </w:t>
                            </w:r>
                            <w:r>
                              <w:rPr>
                                <w:rFonts w:ascii="Times New Roman" w:hAnsi="Times New Roman"/>
                                <w:color w:val="000000"/>
                                <w:sz w:val="24"/>
                                <w:szCs w:val="24"/>
                              </w:rPr>
                              <w:t xml:space="preserve">либо уполномоченным на то лицом</w:t>
                            </w:r>
                            <w:r>
                              <w:rPr>
                                <w:rFonts w:ascii="Times New Roman" w:hAnsi="Times New Roman"/>
                                <w:color w:val="000000"/>
                                <w:sz w:val="24"/>
                                <w:szCs w:val="24"/>
                              </w:rPr>
                              <w:t xml:space="preserve"> </w:t>
                            </w:r>
                            <w:r>
                              <w:rPr>
                                <w:sz w:val="20"/>
                                <w:szCs w:val="20"/>
                              </w:rPr>
                            </w:r>
                          </w:p>
                          <w:p>
                            <w:pPr>
                              <w:pStyle w:val="Normal"/>
                            </w:pPr>
                          </w:p>
                        </w:txbxContent>
                      </wps:txbx>
                      <wps:bodyPr wrap="square" upright="1"/>
                    </wps:wsp>
                  </a:graphicData>
                </a:graphic>
              </wp:anchor>
            </w:drawing>
          </mc:Choice>
          <mc:Fallback>
            <w:pict>
              <v:shape id="shape 7" o:spid="_x0000_s7" o:spt="1" type="#_x0000_t1" style="position:absolute;z-index:524288;o:allowoverlap:true;o:allowincell:true;mso-position-horizontal-relative:text;margin-left:56.0pt;mso-position-horizontal:absolute;mso-position-vertical-relative:text;margin-top:4.7pt;mso-position-vertical:absolute;width:337.4pt;height:35.5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color w:val="000000"/>
                          <w:sz w:val="24"/>
                          <w:szCs w:val="24"/>
                        </w:rPr>
                      </w:pPr>
                      <w:r>
                        <w:rPr>
                          <w:rFonts w:ascii="Times New Roman" w:hAnsi="Times New Roman"/>
                          <w:color w:val="000000"/>
                          <w:sz w:val="24"/>
                          <w:szCs w:val="24"/>
                        </w:rPr>
                        <w:t xml:space="preserve">При</w:t>
                      </w:r>
                      <w:r>
                        <w:rPr>
                          <w:rFonts w:ascii="Times New Roman" w:hAnsi="Times New Roman"/>
                          <w:color w:val="000000"/>
                          <w:sz w:val="24"/>
                          <w:szCs w:val="24"/>
                        </w:rPr>
                        <w:t xml:space="preserve">ем заявления, проверка документов удостоверяющих личность, наличие всех документов и их соответствие установленным требованиям</w:t>
                      </w:r>
                      <w:r>
                        <w:rPr>
                          <w:rFonts w:ascii="Times New Roman" w:hAnsi="Times New Roman"/>
                          <w:color w:val="000000"/>
                          <w:sz w:val="24"/>
                          <w:szCs w:val="24"/>
                        </w:rPr>
                        <w:t xml:space="preserve"> уведомления о регистрации </w:t>
                      </w:r>
                    </w:p>
                    <w:p>
                      <w:pPr>
                        <w:pStyle w:val="Normal"/>
                        <w:jc w:val="center"/>
                        <w:rPr>
                          <w:sz w:val="20"/>
                          <w:szCs w:val="20"/>
                        </w:rPr>
                      </w:pPr>
                      <w:r>
                        <w:rPr>
                          <w:rFonts w:ascii="Times New Roman" w:hAnsi="Times New Roman"/>
                          <w:color w:val="000000"/>
                          <w:sz w:val="24"/>
                          <w:szCs w:val="24"/>
                        </w:rPr>
                        <w:t xml:space="preserve">(об отказе в регистрации) соглашения</w:t>
                      </w:r>
                      <w:r>
                        <w:rPr>
                          <w:rFonts w:ascii="Times New Roman" w:hAnsi="Times New Roman"/>
                          <w:color w:val="000000"/>
                          <w:sz w:val="24"/>
                          <w:szCs w:val="24"/>
                        </w:rPr>
                        <w:t xml:space="preserve">, коллективного договора</w:t>
                      </w:r>
                      <w:r>
                        <w:rPr>
                          <w:rFonts w:ascii="Times New Roman" w:hAnsi="Times New Roman"/>
                          <w:color w:val="000000"/>
                          <w:sz w:val="24"/>
                          <w:szCs w:val="24"/>
                        </w:rPr>
                        <w:t xml:space="preserve"> руководителем </w:t>
                      </w:r>
                      <w:r>
                        <w:rPr>
                          <w:rFonts w:ascii="Times New Roman" w:hAnsi="Times New Roman"/>
                          <w:color w:val="000000"/>
                          <w:sz w:val="24"/>
                          <w:szCs w:val="24"/>
                        </w:rPr>
                        <w:t xml:space="preserve">органа местного самоуправления, </w:t>
                      </w:r>
                      <w:r>
                        <w:rPr>
                          <w:rFonts w:ascii="Times New Roman" w:hAnsi="Times New Roman"/>
                          <w:color w:val="000000"/>
                          <w:sz w:val="24"/>
                          <w:szCs w:val="24"/>
                        </w:rPr>
                        <w:t xml:space="preserve">либо уполномоченным на то лицом</w:t>
                      </w:r>
                      <w:r>
                        <w:rPr>
                          <w:rFonts w:ascii="Times New Roman" w:hAnsi="Times New Roman"/>
                          <w:color w:val="000000"/>
                          <w:sz w:val="24"/>
                          <w:szCs w:val="24"/>
                        </w:rPr>
                        <w:t xml:space="preserve"> </w:t>
                      </w:r>
                      <w:r>
                        <w:rPr>
                          <w:sz w:val="20"/>
                          <w:szCs w:val="20"/>
                        </w:rPr>
                      </w:r>
                    </w:p>
                    <w:p>
                      <w:pPr>
                        <w:pStyle w:val="Normal"/>
                      </w:pPr>
                    </w:p>
                  </w:txbxContent>
                </v:textbox>
              </v:shape>
            </w:pict>
          </mc:Fallback>
        </mc:AlternateContent>
      </w:r>
      <w:r>
        <w:rPr>
          <w:rFonts w:cs="Calibri"/>
          <w:color w:val="000000"/>
        </w:rPr>
      </w:r>
    </w:p>
    <w:p>
      <w:pPr>
        <w:pStyle w:val="UserStyle_1"/>
        <w:rPr>
          <w:color w:val="000000"/>
        </w:rPr>
      </w:pPr>
      <w:r>
        <w:rPr>
          <w:color w:val="000000"/>
        </w:rPr>
        <w:t xml:space="preserve">                       </w:t>
      </w:r>
    </w:p>
    <w:p>
      <w:pPr>
        <w:pStyle w:val="UserStyle_1"/>
        <w:rPr>
          <w:color w:val="000000"/>
        </w:rPr>
      </w:pP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5" behindDoc="0" locked="0" layoutInCell="1" allowOverlap="1">
                <wp:simplePos x="0" y="0"/>
                <wp:positionH relativeFrom="column">
                  <wp:posOffset>3837305</wp:posOffset>
                </wp:positionH>
                <wp:positionV relativeFrom="paragraph">
                  <wp:posOffset>42545</wp:posOffset>
                </wp:positionV>
                <wp:extent cx="1264920" cy="276225"/>
                <wp:effectExtent l="0" t="0" r="0" b="0"/>
                <wp:wrapNone/>
                <wp:docPr id="9" name=""/>
                <wp:cNvGraphicFramePr/>
                <a:graphic xmlns:a="http://schemas.openxmlformats.org/drawingml/2006/main">
                  <a:graphicData uri="http://schemas.microsoft.com/office/word/2010/wordprocessingShape">
                    <wps:wsp>
                      <wps:cNvPr id="0" name=""/>
                      <wps:cNvSpPr/>
                      <wps:spPr>
                        <a:xfrm>
                          <a:off x="0" y="0"/>
                          <a:ext cx="1264920" cy="27622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8" o:spid="_x0000_s8" style="position:absolute;left:0;text-align:left;z-index:251658255;mso-wrap-distance-left:9.0pt;mso-wrap-distance-top:0.0pt;mso-wrap-distance-right:9.0pt;mso-wrap-distance-bottom:0.0pt;visibility:visible;" from="302.1pt,3.3pt" to="401.8pt,25.1pt" filled="f" strokecolor="#000000"/>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136525</wp:posOffset>
                </wp:positionH>
                <wp:positionV relativeFrom="paragraph">
                  <wp:posOffset>46355</wp:posOffset>
                </wp:positionV>
                <wp:extent cx="1342390" cy="170815"/>
                <wp:effectExtent l="0" t="0" r="0" b="0"/>
                <wp:wrapNone/>
                <wp:docPr id="10" name=""/>
                <wp:cNvGraphicFramePr/>
                <a:graphic xmlns:a="http://schemas.openxmlformats.org/drawingml/2006/main">
                  <a:graphicData uri="http://schemas.microsoft.com/office/word/2010/wordprocessingShape">
                    <wps:wsp>
                      <wps:cNvPr id="0" name=""/>
                      <wps:cNvSpPr/>
                      <wps:spPr>
                        <a:xfrm flipH="1">
                          <a:off x="0" y="0"/>
                          <a:ext cx="1342390" cy="17081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9" o:spid="_x0000_s9" style="position:absolute;left:0;text-align:left;z-index:251658247;mso-wrap-distance-left:9.0pt;mso-wrap-distance-top:0.0pt;mso-wrap-distance-right:9.0pt;mso-wrap-distance-bottom:0.0pt;flip:x;visibility:visible;" from="10.8pt,3.6pt" to="116.4pt,17.1pt" filled="f" strokecolor="#000000"/>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-320039</wp:posOffset>
                </wp:positionH>
                <wp:positionV relativeFrom="paragraph">
                  <wp:posOffset>79375</wp:posOffset>
                </wp:positionV>
                <wp:extent cx="3041015" cy="436245"/>
                <wp:effectExtent l="0" t="0" r="0" b="0"/>
                <wp:wrapNone/>
                <wp:docPr id="11" name=""/>
                <wp:cNvGraphicFramePr/>
                <a:graphic xmlns:a="http://schemas.openxmlformats.org/drawingml/2006/main">
                  <a:graphicData uri="http://schemas.microsoft.com/office/word/2010/wordprocessingShape">
                    <wps:wsp>
                      <wps:cNvPr id="0" name=""/>
                      <wps:cNvSpPr/>
                      <wps:spPr>
                        <a:xfrm>
                          <a:off x="0" y="0"/>
                          <a:ext cx="3041015" cy="436245"/>
                        </a:xfrm>
                        <a:prstGeom prst="rect">
                          <a:avLst/>
                        </a:prstGeom>
                        <a:solidFill>
                          <a:srgbClr val="FFFFFF"/>
                        </a:solidFill>
                        <a:ln w="12700">
                          <a:solidFill>
                            <a:srgbClr val="000000"/>
                          </a:solidFill>
                        </a:ln>
                      </wps:spPr>
                      <wps:txbx>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Заявления и документы соответствуют предъявленным требованиям</w:t>
                            </w:r>
                          </w:p>
                          <w:p>
                            <w:pPr>
                              <w:pStyle w:val="Normal"/>
                            </w:pPr>
                          </w:p>
                        </w:txbxContent>
                      </wps:txbx>
                      <wps:bodyPr wrap="square" upright="1"/>
                    </wps:wsp>
                  </a:graphicData>
                </a:graphic>
              </wp:anchor>
            </w:drawing>
          </mc:Choice>
          <mc:Fallback>
            <w:pict>
              <v:shape id="shape 10" o:spid="_x0000_s10" o:spt="1" type="#_x0000_t1" style="position:absolute;z-index:251658243;o:allowoverlap:true;o:allowincell:true;mso-position-horizontal-relative:text;margin-left:-25.2pt;mso-position-horizontal:absolute;mso-position-vertical-relative:text;margin-top:6.3pt;mso-position-vertical:absolute;width:239.4pt;height:34.4pt;mso-wrap-distance-left:9.0pt;mso-wrap-distance-top:0.0pt;mso-wrap-distance-right:9.0pt;mso-wrap-distance-bottom:0.0pt;visibility:visible;" fillcolor="#FFFFFF" strokecolor="#000000" strokeweight="1.00pt">
                <v:textbox inset="0,0,0,0">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Заявления и документы соответствуют предъявленным требованиям</w:t>
                      </w:r>
                    </w:p>
                    <w:p>
                      <w:pPr>
                        <w:pStyle w:val="Normal"/>
                      </w:pPr>
                    </w:p>
                  </w:txbxContent>
                </v:textbox>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3197860</wp:posOffset>
                </wp:positionH>
                <wp:positionV relativeFrom="paragraph">
                  <wp:posOffset>30480</wp:posOffset>
                </wp:positionV>
                <wp:extent cx="3168015" cy="478155"/>
                <wp:effectExtent l="0" t="0" r="0" b="0"/>
                <wp:wrapNone/>
                <wp:docPr id="12" name=""/>
                <wp:cNvGraphicFramePr/>
                <a:graphic xmlns:a="http://schemas.openxmlformats.org/drawingml/2006/main">
                  <a:graphicData uri="http://schemas.microsoft.com/office/word/2010/wordprocessingShape">
                    <wps:wsp>
                      <wps:cNvPr id="0" name=""/>
                      <wps:cNvSpPr/>
                      <wps:spPr>
                        <a:xfrm>
                          <a:off x="0" y="0"/>
                          <a:ext cx="3168015" cy="478155"/>
                        </a:xfrm>
                        <a:prstGeom prst="rect">
                          <a:avLst/>
                        </a:prstGeom>
                        <a:solidFill>
                          <a:srgbClr val="FFFFFF"/>
                        </a:solidFill>
                        <a:ln w="12700">
                          <a:solidFill>
                            <a:srgbClr val="000000"/>
                          </a:solidFill>
                        </a:ln>
                      </wps:spPr>
                      <wps:txbx>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Заявления и документы НЕ соответствуют предъявленным требованиям</w:t>
                            </w:r>
                          </w:p>
                          <w:p>
                            <w:pPr>
                              <w:pStyle w:val="Normal"/>
                              <w:widowControl w:val="off"/>
                              <w:ind w:firstLine="540"/>
                              <w:jc w:val="both"/>
                              <w:rPr>
                                <w:rFonts w:ascii="Times New Roman" w:hAnsi="Times New Roman"/>
                                <w:color w:val="000000"/>
                                <w:sz w:val="24"/>
                                <w:szCs w:val="24"/>
                              </w:rPr>
                            </w:pPr>
                            <w:r>
                              <w:rPr>
                                <w:rFonts w:ascii="Times New Roman" w:hAnsi="Times New Roman"/>
                                <w:color w:val="000000"/>
                                <w:sz w:val="24"/>
                                <w:szCs w:val="24"/>
                              </w:rPr>
                            </w:r>
                          </w:p>
                          <w:p>
                            <w:pPr>
                              <w:pStyle w:val="Normal"/>
                              <w:spacing w:before="120"/>
                              <w:jc w:val="center"/>
                              <w:rPr>
                                <w:sz w:val="20"/>
                                <w:szCs w:val="20"/>
                              </w:rPr>
                            </w:pPr>
                            <w:r>
                              <w:rPr>
                                <w:sz w:val="20"/>
                                <w:szCs w:val="20"/>
                              </w:rPr>
                            </w:r>
                          </w:p>
                          <w:p>
                            <w:pPr>
                              <w:pStyle w:val="Normal"/>
                            </w:pPr>
                          </w:p>
                        </w:txbxContent>
                      </wps:txbx>
                      <wps:bodyPr wrap="square" upright="1"/>
                    </wps:wsp>
                  </a:graphicData>
                </a:graphic>
              </wp:anchor>
            </w:drawing>
          </mc:Choice>
          <mc:Fallback>
            <w:pict>
              <v:shape id="shape 11" o:spid="_x0000_s11" o:spt="1" type="#_x0000_t1" style="position:absolute;z-index:251658248;o:allowoverlap:true;o:allowincell:true;mso-position-horizontal-relative:text;margin-left:251.8pt;mso-position-horizontal:absolute;mso-position-vertical-relative:text;margin-top:2.4pt;mso-position-vertical:absolute;width:249.4pt;height:37.6pt;mso-wrap-distance-left:9.0pt;mso-wrap-distance-top:0.0pt;mso-wrap-distance-right:9.0pt;mso-wrap-distance-bottom:0.0pt;visibility:visible;" fillcolor="#FFFFFF" strokecolor="#000000" strokeweight="1.00pt">
                <v:textbox inset="0,0,0,0">
                  <w:txbxContent>
                    <w:p>
                      <w:pPr>
                        <w:pStyle w:val="UserStyle_1"/>
                        <w:jc w:val="center"/>
                        <w:rPr>
                          <w:rFonts w:ascii="Times New Roman" w:hAnsi="Times New Roman" w:cs="Times New Roman"/>
                          <w:sz w:val="24"/>
                          <w:szCs w:val="24"/>
                        </w:rPr>
                      </w:pPr>
                      <w:r>
                        <w:rPr>
                          <w:rFonts w:ascii="Times New Roman" w:hAnsi="Times New Roman" w:cs="Times New Roman"/>
                          <w:sz w:val="24"/>
                          <w:szCs w:val="24"/>
                        </w:rPr>
                        <w:t xml:space="preserve">Заявления и документы НЕ соответствуют предъявленным требованиям</w:t>
                      </w:r>
                    </w:p>
                    <w:p>
                      <w:pPr>
                        <w:pStyle w:val="Normal"/>
                        <w:widowControl w:val="off"/>
                        <w:ind w:firstLine="540"/>
                        <w:jc w:val="both"/>
                        <w:rPr>
                          <w:rFonts w:ascii="Times New Roman" w:hAnsi="Times New Roman"/>
                          <w:color w:val="000000"/>
                          <w:sz w:val="24"/>
                          <w:szCs w:val="24"/>
                        </w:rPr>
                      </w:pPr>
                      <w:r>
                        <w:rPr>
                          <w:rFonts w:ascii="Times New Roman" w:hAnsi="Times New Roman"/>
                          <w:color w:val="000000"/>
                          <w:sz w:val="24"/>
                          <w:szCs w:val="24"/>
                        </w:rPr>
                      </w:r>
                    </w:p>
                    <w:p>
                      <w:pPr>
                        <w:pStyle w:val="Normal"/>
                        <w:spacing w:before="120"/>
                        <w:jc w:val="center"/>
                        <w:rPr>
                          <w:sz w:val="20"/>
                          <w:szCs w:val="20"/>
                        </w:rPr>
                      </w:pPr>
                      <w:r>
                        <w:rPr>
                          <w:sz w:val="20"/>
                          <w:szCs w:val="20"/>
                        </w:rPr>
                      </w:r>
                    </w:p>
                    <w:p>
                      <w:pPr>
                        <w:pStyle w:val="Normal"/>
                      </w:pPr>
                    </w:p>
                  </w:txbxContent>
                </v:textbox>
              </v:shape>
            </w:pict>
          </mc:Fallback>
        </mc:AlternateContent>
      </w:r>
      <w:r>
        <w:rPr>
          <w:color w:val="000000"/>
        </w:rPr>
      </w:r>
    </w:p>
    <w:p>
      <w:pPr>
        <w:pStyle w:val="UserStyle_1"/>
        <w:rPr>
          <w:color w:val="000000"/>
        </w:rPr>
      </w:pP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0" behindDoc="0" locked="0" layoutInCell="1" allowOverlap="1">
                <wp:simplePos x="0" y="0"/>
                <wp:positionH relativeFrom="column">
                  <wp:posOffset>753745</wp:posOffset>
                </wp:positionH>
                <wp:positionV relativeFrom="paragraph">
                  <wp:posOffset>83820</wp:posOffset>
                </wp:positionV>
                <wp:extent cx="892810" cy="191135"/>
                <wp:effectExtent l="0" t="0" r="0" b="0"/>
                <wp:wrapNone/>
                <wp:docPr id="13" name=""/>
                <wp:cNvGraphicFramePr/>
                <a:graphic xmlns:a="http://schemas.openxmlformats.org/drawingml/2006/main">
                  <a:graphicData uri="http://schemas.microsoft.com/office/word/2010/wordprocessingShape">
                    <wps:wsp>
                      <wps:cNvPr id="0" name=""/>
                      <wps:cNvSpPr/>
                      <wps:spPr>
                        <a:xfrm>
                          <a:off x="0" y="0"/>
                          <a:ext cx="892810" cy="191135"/>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12" o:spid="_x0000_s12" style="position:absolute;left:0;text-align:left;z-index:251658260;mso-wrap-distance-left:9.0pt;mso-wrap-distance-top:0.0pt;mso-wrap-distance-right:9.0pt;mso-wrap-distance-bottom:0.0pt;visibility:visible;" from="59.3pt,6.6pt" to="129.6pt,21.6pt" filled="f" strokecolor="#000000"/>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6" behindDoc="0" locked="0" layoutInCell="1" allowOverlap="1">
                <wp:simplePos x="0" y="0"/>
                <wp:positionH relativeFrom="column">
                  <wp:posOffset>4464685</wp:posOffset>
                </wp:positionH>
                <wp:positionV relativeFrom="paragraph">
                  <wp:posOffset>78740</wp:posOffset>
                </wp:positionV>
                <wp:extent cx="904875" cy="266065"/>
                <wp:effectExtent l="0" t="0" r="0" b="0"/>
                <wp:wrapNone/>
                <wp:docPr id="14" name=""/>
                <wp:cNvGraphicFramePr/>
                <a:graphic xmlns:a="http://schemas.openxmlformats.org/drawingml/2006/main">
                  <a:graphicData uri="http://schemas.microsoft.com/office/word/2010/wordprocessingShape">
                    <wps:wsp>
                      <wps:cNvPr id="0" name=""/>
                      <wps:cNvSpPr/>
                      <wps:spPr>
                        <a:xfrm flipH="1">
                          <a:off x="0" y="0"/>
                          <a:ext cx="904875" cy="26606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13" o:spid="_x0000_s13" style="position:absolute;z-index:251658256;o:allowoverlap:true;o:allowincell:true;mso-position-horizontal-relative:text;margin-left:351.6pt;mso-position-horizontal:absolute;mso-position-vertical-relative:text;margin-top:6.2pt;mso-position-vertical:absolute;width:71.3pt;height:20.9pt;mso-wrap-distance-left:9.0pt;mso-wrap-distance-top:0.0pt;mso-wrap-distance-right:9.0pt;mso-wrap-distance-bottom:0.0pt;flip:x;visibility:visible;" path="m0,0l0,100000l100000,100000l100000,0xee" coordsize="100000,100000" filled="f" strokecolor="#000000">
                <v:path textboxrect="0,0,100000,100000"/>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1" behindDoc="0" locked="0" layoutInCell="1" allowOverlap="1">
                <wp:simplePos x="0" y="0"/>
                <wp:positionH relativeFrom="column">
                  <wp:posOffset>-235584</wp:posOffset>
                </wp:positionH>
                <wp:positionV relativeFrom="paragraph">
                  <wp:posOffset>5080</wp:posOffset>
                </wp:positionV>
                <wp:extent cx="2943225" cy="352425"/>
                <wp:effectExtent l="0" t="0" r="0" b="0"/>
                <wp:wrapNone/>
                <wp:docPr id="15" name=""/>
                <wp:cNvGraphicFramePr/>
                <a:graphic xmlns:a="http://schemas.openxmlformats.org/drawingml/2006/main">
                  <a:graphicData uri="http://schemas.microsoft.com/office/word/2010/wordprocessingShape">
                    <wps:wsp>
                      <wps:cNvPr id="0" name=""/>
                      <wps:cNvSpPr/>
                      <wps:spPr>
                        <a:xfrm>
                          <a:off x="0" y="0"/>
                          <a:ext cx="2943225" cy="352425"/>
                        </a:xfrm>
                        <a:prstGeom prst="rect">
                          <a:avLst/>
                        </a:prstGeom>
                        <a:solidFill>
                          <a:srgbClr val="FFFFFF"/>
                        </a:solidFill>
                        <a:ln w="12700">
                          <a:solidFill>
                            <a:srgbClr val="000000"/>
                          </a:solidFill>
                        </a:ln>
                      </wps:spPr>
                      <wps:txbx>
                        <w:txbxContent>
                          <w:p>
                            <w:pPr>
                              <w:pStyle w:val="Normal"/>
                              <w:jc w:val="center"/>
                              <w:rPr>
                                <w:rFonts w:ascii="Times New Roman" w:hAnsi="Times New Roman"/>
                                <w:sz w:val="24"/>
                                <w:szCs w:val="24"/>
                              </w:rPr>
                            </w:pPr>
                            <w:r>
                              <w:rPr>
                                <w:rFonts w:ascii="Times New Roman" w:hAnsi="Times New Roman"/>
                                <w:sz w:val="24"/>
                                <w:szCs w:val="24"/>
                              </w:rPr>
                              <w:t xml:space="preserve">Регистрация заявления</w:t>
                            </w:r>
                            <w:r>
                              <w:rPr>
                                <w:rFonts w:ascii="Times New Roman" w:hAnsi="Times New Roman"/>
                                <w:sz w:val="24"/>
                                <w:szCs w:val="24"/>
                              </w:rPr>
                            </w:r>
                          </w:p>
                          <w:p>
                            <w:pPr>
                              <w:pStyle w:val="Normal"/>
                            </w:pPr>
                          </w:p>
                        </w:txbxContent>
                      </wps:txbx>
                      <wps:bodyPr wrap="square" upright="1"/>
                    </wps:wsp>
                  </a:graphicData>
                </a:graphic>
              </wp:anchor>
            </w:drawing>
          </mc:Choice>
          <mc:Fallback>
            <w:pict>
              <v:shape id="shape 14" o:spid="_x0000_s14" o:spt="1" type="#_x0000_t1" style="position:absolute;z-index:251658251;o:allowoverlap:true;o:allowincell:true;mso-position-horizontal-relative:text;margin-left:-18.5pt;mso-position-horizontal:absolute;mso-position-vertical-relative:text;margin-top:0.4pt;mso-position-vertical:absolute;width:231.8pt;height:27.8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4"/>
                          <w:szCs w:val="24"/>
                        </w:rPr>
                      </w:pPr>
                      <w:r>
                        <w:rPr>
                          <w:rFonts w:ascii="Times New Roman" w:hAnsi="Times New Roman"/>
                          <w:sz w:val="24"/>
                          <w:szCs w:val="24"/>
                        </w:rPr>
                        <w:t xml:space="preserve">Регистрация заявления</w:t>
                      </w:r>
                      <w:r>
                        <w:rPr>
                          <w:rFonts w:ascii="Times New Roman" w:hAnsi="Times New Roman"/>
                          <w:sz w:val="24"/>
                          <w:szCs w:val="24"/>
                        </w:rPr>
                      </w:r>
                    </w:p>
                    <w:p>
                      <w:pPr>
                        <w:pStyle w:val="Normal"/>
                      </w:pPr>
                    </w:p>
                  </w:txbxContent>
                </v:textbox>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3260090</wp:posOffset>
                </wp:positionH>
                <wp:positionV relativeFrom="paragraph">
                  <wp:posOffset>60325</wp:posOffset>
                </wp:positionV>
                <wp:extent cx="3103245" cy="1000125"/>
                <wp:effectExtent l="0" t="0" r="0" b="0"/>
                <wp:wrapNone/>
                <wp:docPr id="16" name=""/>
                <wp:cNvGraphicFramePr/>
                <a:graphic xmlns:a="http://schemas.openxmlformats.org/drawingml/2006/main">
                  <a:graphicData uri="http://schemas.microsoft.com/office/word/2010/wordprocessingShape">
                    <wps:wsp>
                      <wps:cNvPr id="0" name=""/>
                      <wps:cNvSpPr/>
                      <wps:spPr>
                        <a:xfrm>
                          <a:off x="0" y="0"/>
                          <a:ext cx="3103245" cy="1000125"/>
                        </a:xfrm>
                        <a:prstGeom prst="rect">
                          <a:avLst/>
                        </a:prstGeom>
                        <a:solidFill>
                          <a:srgbClr val="FFFFFF"/>
                        </a:solidFill>
                        <a:ln w="12700">
                          <a:solidFill>
                            <a:srgbClr val="000000"/>
                          </a:solidFill>
                        </a:ln>
                      </wps:spPr>
                      <wps:txbx>
                        <w:txbxContent>
                          <w:p>
                            <w:pPr>
                              <w:pStyle w:val="Normal"/>
                              <w:spacing w:after="0" w:line="240" w:lineRule="auto"/>
                              <w:jc w:val="center"/>
                              <w:rPr>
                                <w:sz w:val="24"/>
                                <w:szCs w:val="24"/>
                              </w:rPr>
                            </w:pPr>
                            <w:r>
                              <w:rPr>
                                <w:rFonts w:ascii="Times New Roman" w:hAnsi="Times New Roman"/>
                                <w:color w:val="000000"/>
                                <w:sz w:val="24"/>
                                <w:szCs w:val="24"/>
                              </w:rPr>
                              <w:t xml:space="preserve">Отказ в приеме заявления и документов, необходимых для предоставления муници-пальной </w:t>
                            </w:r>
                            <w:r>
                              <w:rPr>
                                <w:rFonts w:ascii="Times New Roman" w:hAnsi="Times New Roman"/>
                                <w:color w:val="000000"/>
                                <w:sz w:val="24"/>
                                <w:szCs w:val="24"/>
                              </w:rPr>
                              <w:t xml:space="preserve">услуги</w:t>
                            </w:r>
                            <w:r>
                              <w:rPr>
                                <w:rFonts w:ascii="Times New Roman" w:hAnsi="Times New Roman"/>
                                <w:sz w:val="24"/>
                                <w:szCs w:val="24"/>
                              </w:rPr>
                              <w:t xml:space="preserve"> возвращается</w:t>
                            </w:r>
                            <w:r>
                              <w:rPr>
                                <w:rFonts w:ascii="Times New Roman" w:hAnsi="Times New Roman"/>
                                <w:sz w:val="28"/>
                                <w:szCs w:val="28"/>
                              </w:rPr>
                              <w:t xml:space="preserve"> </w:t>
                            </w:r>
                            <w:r>
                              <w:rPr>
                                <w:rFonts w:ascii="Times New Roman" w:hAnsi="Times New Roman"/>
                                <w:sz w:val="24"/>
                                <w:szCs w:val="24"/>
                              </w:rPr>
                              <w:t xml:space="preserve">заявителю с указанием лично либо направляется в адрес заявителя сопроводительным письмом</w:t>
                            </w:r>
                            <w:r>
                              <w:rPr>
                                <w:sz w:val="24"/>
                                <w:szCs w:val="24"/>
                              </w:rPr>
                            </w:r>
                          </w:p>
                          <w:p>
                            <w:pPr>
                              <w:pStyle w:val="Normal"/>
                            </w:pPr>
                          </w:p>
                        </w:txbxContent>
                      </wps:txbx>
                      <wps:bodyPr wrap="square" upright="1"/>
                    </wps:wsp>
                  </a:graphicData>
                </a:graphic>
              </wp:anchor>
            </w:drawing>
          </mc:Choice>
          <mc:Fallback>
            <w:pict>
              <v:shape id="shape 15" o:spid="_x0000_s15" o:spt="1" type="#_x0000_t1" style="position:absolute;z-index:251658249;o:allowoverlap:true;o:allowincell:true;mso-position-horizontal-relative:text;margin-left:256.7pt;mso-position-horizontal:absolute;mso-position-vertical-relative:text;margin-top:4.8pt;mso-position-vertical:absolute;width:244.3pt;height:78.8pt;mso-wrap-distance-left:9.0pt;mso-wrap-distance-top:0.0pt;mso-wrap-distance-right:9.0pt;mso-wrap-distance-bottom:0.0pt;visibility:visible;" fillcolor="#FFFFFF" strokecolor="#000000" strokeweight="1.00pt">
                <v:textbox inset="0,0,0,0">
                  <w:txbxContent>
                    <w:p>
                      <w:pPr>
                        <w:pStyle w:val="Normal"/>
                        <w:spacing w:after="0" w:line="240" w:lineRule="auto"/>
                        <w:jc w:val="center"/>
                        <w:rPr>
                          <w:sz w:val="24"/>
                          <w:szCs w:val="24"/>
                        </w:rPr>
                      </w:pPr>
                      <w:r>
                        <w:rPr>
                          <w:rFonts w:ascii="Times New Roman" w:hAnsi="Times New Roman"/>
                          <w:color w:val="000000"/>
                          <w:sz w:val="24"/>
                          <w:szCs w:val="24"/>
                        </w:rPr>
                        <w:t xml:space="preserve">Отказ в приеме заявления и документов, необходимых для предоставления муници-пальной </w:t>
                      </w:r>
                      <w:r>
                        <w:rPr>
                          <w:rFonts w:ascii="Times New Roman" w:hAnsi="Times New Roman"/>
                          <w:color w:val="000000"/>
                          <w:sz w:val="24"/>
                          <w:szCs w:val="24"/>
                        </w:rPr>
                        <w:t xml:space="preserve">услуги</w:t>
                      </w:r>
                      <w:r>
                        <w:rPr>
                          <w:rFonts w:ascii="Times New Roman" w:hAnsi="Times New Roman"/>
                          <w:sz w:val="24"/>
                          <w:szCs w:val="24"/>
                        </w:rPr>
                        <w:t xml:space="preserve"> возвращается</w:t>
                      </w:r>
                      <w:r>
                        <w:rPr>
                          <w:rFonts w:ascii="Times New Roman" w:hAnsi="Times New Roman"/>
                          <w:sz w:val="28"/>
                          <w:szCs w:val="28"/>
                        </w:rPr>
                        <w:t xml:space="preserve"> </w:t>
                      </w:r>
                      <w:r>
                        <w:rPr>
                          <w:rFonts w:ascii="Times New Roman" w:hAnsi="Times New Roman"/>
                          <w:sz w:val="24"/>
                          <w:szCs w:val="24"/>
                        </w:rPr>
                        <w:t xml:space="preserve">заявителю с указанием лично либо направляется в адрес заявителя сопроводительным письмом</w:t>
                      </w:r>
                      <w:r>
                        <w:rPr>
                          <w:sz w:val="24"/>
                          <w:szCs w:val="24"/>
                        </w:rPr>
                      </w:r>
                    </w:p>
                    <w:p>
                      <w:pPr>
                        <w:pStyle w:val="Normal"/>
                      </w:pPr>
                    </w:p>
                  </w:txbxContent>
                </v:textbox>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1" behindDoc="0" locked="0" layoutInCell="1" allowOverlap="1">
                <wp:simplePos x="0" y="0"/>
                <wp:positionH relativeFrom="column">
                  <wp:posOffset>445770</wp:posOffset>
                </wp:positionH>
                <wp:positionV relativeFrom="paragraph">
                  <wp:posOffset>78105</wp:posOffset>
                </wp:positionV>
                <wp:extent cx="960120" cy="116840"/>
                <wp:effectExtent l="0" t="0" r="0" b="0"/>
                <wp:wrapNone/>
                <wp:docPr id="17" name=""/>
                <wp:cNvGraphicFramePr/>
                <a:graphic xmlns:a="http://schemas.openxmlformats.org/drawingml/2006/main">
                  <a:graphicData uri="http://schemas.microsoft.com/office/word/2010/wordprocessingShape">
                    <wps:wsp>
                      <wps:cNvPr id="0" name=""/>
                      <wps:cNvSpPr/>
                      <wps:spPr>
                        <a:xfrm>
                          <a:off x="0" y="0"/>
                          <a:ext cx="960120" cy="116840"/>
                        </a:xfrm>
                        <a:prstGeom prst="line">
                          <a:avLst/>
                        </a:prstGeom>
                        <a:noFill/>
                        <a:ln>
                          <a:solidFill>
                            <a:srgbClr val="000000"/>
                          </a:solidFill>
                          <a:tailEnd type="triangle"/>
                        </a:ln>
                      </wps:spPr>
                      <wps:bodyPr rot="0">
                        <a:prstTxWarp prst="textNoShape">
                          <a:avLst/>
                        </a:prstTxWarp>
                        <a:noAutofit/>
                      </wps:bodyPr>
                    </wps:wsp>
                  </a:graphicData>
                </a:graphic>
              </wp:anchor>
            </w:drawing>
          </mc:Choice>
          <mc:Fallback>
            <w:pict>
              <v:line id="shape 16" o:spid="_x0000_s16" style="position:absolute;left:0;text-align:left;z-index:251658261;mso-wrap-distance-left:9.0pt;mso-wrap-distance-top:0.0pt;mso-wrap-distance-right:9.0pt;mso-wrap-distance-bottom:0.0pt;visibility:visible;" from="35.1pt,6.1pt" to="110.7pt,15.3pt" filled="f" strokecolor="#000000"/>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7" behindDoc="0" locked="0" layoutInCell="1" allowOverlap="1">
                <wp:simplePos x="0" y="0"/>
                <wp:positionH relativeFrom="column">
                  <wp:posOffset>-502919</wp:posOffset>
                </wp:positionH>
                <wp:positionV relativeFrom="paragraph">
                  <wp:posOffset>76835</wp:posOffset>
                </wp:positionV>
                <wp:extent cx="3286125" cy="854075"/>
                <wp:effectExtent l="0" t="0" r="0" b="0"/>
                <wp:wrapNone/>
                <wp:docPr id="18" name=""/>
                <wp:cNvGraphicFramePr/>
                <a:graphic xmlns:a="http://schemas.openxmlformats.org/drawingml/2006/main">
                  <a:graphicData uri="http://schemas.microsoft.com/office/word/2010/wordprocessingShape">
                    <wps:wsp>
                      <wps:cNvPr id="0" name=""/>
                      <wps:cNvSpPr/>
                      <wps:spPr>
                        <a:xfrm>
                          <a:off x="0" y="0"/>
                          <a:ext cx="3286125" cy="854075"/>
                        </a:xfrm>
                        <a:prstGeom prst="rect">
                          <a:avLst/>
                        </a:prstGeom>
                        <a:solidFill>
                          <a:srgbClr val="FFFFFF"/>
                        </a:solidFill>
                        <a:ln w="12700">
                          <a:solidFill>
                            <a:srgbClr val="000000"/>
                          </a:solidFill>
                        </a:ln>
                      </wps:spPr>
                      <wps:txbx>
                        <w:txbxContent>
                          <w:p>
                            <w:pPr>
                              <w:pStyle w:val="Normal"/>
                              <w:jc w:val="center"/>
                              <w:rPr>
                                <w:rFonts w:ascii="Times New Roman" w:hAnsi="Times New Roman"/>
                                <w:sz w:val="23"/>
                                <w:szCs w:val="23"/>
                              </w:rPr>
                            </w:pPr>
                            <w:r>
                              <w:rPr>
                                <w:rFonts w:ascii="Times New Roman" w:hAnsi="Times New Roman"/>
                                <w:sz w:val="23"/>
                                <w:szCs w:val="23"/>
                              </w:rPr>
                              <w:t xml:space="preserve">Проверка трудового договора (изменений в трудовой договор) на соответствие трудовому законодательству, иным нормативным правовым актам, содержащим нормы трудового права</w:t>
                            </w:r>
                          </w:p>
                          <w:p>
                            <w:pPr>
                              <w:pStyle w:val="Normal"/>
                            </w:pPr>
                          </w:p>
                        </w:txbxContent>
                      </wps:txbx>
                      <wps:bodyPr wrap="square" upright="1"/>
                    </wps:wsp>
                  </a:graphicData>
                </a:graphic>
              </wp:anchor>
            </w:drawing>
          </mc:Choice>
          <mc:Fallback>
            <w:pict>
              <v:shape id="shape 17" o:spid="_x0000_s17" o:spt="1" type="#_x0000_t1" style="position:absolute;z-index:251658257;o:allowoverlap:true;o:allowincell:true;mso-position-horizontal-relative:text;margin-left:-39.6pt;mso-position-horizontal:absolute;mso-position-vertical-relative:text;margin-top:6.0pt;mso-position-vertical:absolute;width:258.8pt;height:67.3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3"/>
                          <w:szCs w:val="23"/>
                        </w:rPr>
                      </w:pPr>
                      <w:r>
                        <w:rPr>
                          <w:rFonts w:ascii="Times New Roman" w:hAnsi="Times New Roman"/>
                          <w:sz w:val="23"/>
                          <w:szCs w:val="23"/>
                        </w:rPr>
                        <w:t xml:space="preserve">Проверка трудового договора (изменений в трудовой договор) на соответствие трудовому законодательству, иным нормативным правовым актам, содержащим нормы трудового права</w:t>
                      </w:r>
                    </w:p>
                    <w:p>
                      <w:pPr>
                        <w:pStyle w:val="Normal"/>
                      </w:pPr>
                    </w:p>
                  </w:txbxContent>
                </v:textbox>
              </v:shape>
            </w:pict>
          </mc:Fallback>
        </mc:AlternateContent>
      </w:r>
      <w:r>
        <w:rPr>
          <w:color w:val="000000"/>
        </w:rPr>
      </w:r>
    </w:p>
    <w:p>
      <w:pPr>
        <w:pStyle w:val="UserStyle_1"/>
        <w:rPr>
          <w:color w:val="000000"/>
        </w:rPr>
      </w:pPr>
      <w:r>
        <w:rPr>
          <w:color w:val="000000"/>
        </w:rPr>
      </w:r>
    </w:p>
    <w:p>
      <w:pPr>
        <w:pStyle w:val="UserStyle_1"/>
        <w:rPr>
          <w:color w:val="000000"/>
        </w:rPr>
      </w:pPr>
      <w:r>
        <w:rPr>
          <w:color w:val="000000"/>
        </w:rPr>
      </w:r>
    </w:p>
    <w:p>
      <w:pPr>
        <w:pStyle w:val="UserStyle_1"/>
        <w:rPr>
          <w:color w:val="000000"/>
        </w:rPr>
      </w:pPr>
      <w:r>
        <w:rPr>
          <w:color w:val="000000"/>
        </w:rPr>
        <w:t xml:space="preserve">                                     </w:t>
      </w:r>
    </w:p>
    <w:p>
      <w:pPr>
        <w:pStyle w:val="UserStyle_1"/>
        <w:rPr>
          <w:color w:val="000000"/>
        </w:rPr>
      </w:pPr>
      <w:r>
        <w:rPr>
          <w:color w:val="000000"/>
        </w:rPr>
        <w:t xml:space="preserve">                      </w: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3" behindDoc="0" locked="0" layoutInCell="1" allowOverlap="1">
                <wp:simplePos x="0" y="0"/>
                <wp:positionH relativeFrom="column">
                  <wp:posOffset>2784475</wp:posOffset>
                </wp:positionH>
                <wp:positionV relativeFrom="paragraph">
                  <wp:posOffset>40005</wp:posOffset>
                </wp:positionV>
                <wp:extent cx="1776095" cy="379730"/>
                <wp:effectExtent l="0" t="0" r="0" b="0"/>
                <wp:wrapNone/>
                <wp:docPr id="19" name=""/>
                <wp:cNvGraphicFramePr/>
                <a:graphic xmlns:a="http://schemas.openxmlformats.org/drawingml/2006/main">
                  <a:graphicData uri="http://schemas.microsoft.com/office/word/2010/wordprocessingShape">
                    <wps:wsp>
                      <wps:cNvPr id="0" name=""/>
                      <wps:cNvSpPr/>
                      <wps:spPr>
                        <a:xfrm>
                          <a:off x="0" y="0"/>
                          <a:ext cx="1776095" cy="37973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18" o:spid="_x0000_s18" style="position:absolute;z-index:251658263;o:allowoverlap:true;o:allowincell:true;mso-position-horizontal-relative:text;margin-left:219.3pt;mso-position-horizontal:absolute;mso-position-vertical-relative:text;margin-top:3.1pt;mso-position-vertical:absolute;width:139.8pt;height:29.9pt;mso-wrap-distance-left:9.0pt;mso-wrap-distance-top:0.0pt;mso-wrap-distance-right:9.0pt;mso-wrap-distance-bottom:0.0pt;visibility:visible;" path="m0,0l0,100000l100000,100000l100000,0xee" coordsize="100000,100000" filled="f" strokecolor="#000000">
                <v:path textboxrect="0,0,100000,100000"/>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0" behindDoc="0" locked="0" layoutInCell="1" allowOverlap="1">
                <wp:simplePos x="0" y="0"/>
                <wp:positionH relativeFrom="column">
                  <wp:posOffset>711200</wp:posOffset>
                </wp:positionH>
                <wp:positionV relativeFrom="paragraph">
                  <wp:posOffset>64135</wp:posOffset>
                </wp:positionV>
                <wp:extent cx="1171575" cy="209550"/>
                <wp:effectExtent l="0" t="0" r="0" b="0"/>
                <wp:wrapNone/>
                <wp:docPr id="20" name=""/>
                <wp:cNvGraphicFramePr/>
                <a:graphic xmlns:a="http://schemas.openxmlformats.org/drawingml/2006/main">
                  <a:graphicData uri="http://schemas.microsoft.com/office/word/2010/wordprocessingShape">
                    <wps:wsp>
                      <wps:cNvPr id="0" name=""/>
                      <wps:cNvSpPr/>
                      <wps:spPr>
                        <a:xfrm>
                          <a:off x="0" y="0"/>
                          <a:ext cx="1171575" cy="2095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19" o:spid="_x0000_s19" style="position:absolute;z-index:251658250;o:allowoverlap:true;o:allowincell:true;mso-position-horizontal-relative:text;margin-left:56.0pt;mso-position-horizontal:absolute;mso-position-vertical-relative:text;margin-top:5.0pt;mso-position-vertical:absolute;width:92.3pt;height:16.5pt;mso-wrap-distance-left:9.0pt;mso-wrap-distance-top:0.0pt;mso-wrap-distance-right:9.0pt;mso-wrap-distance-bottom:0.0pt;visibility:visible;" path="m0,0l0,100000l100000,100000l100000,0xee" coordsize="100000,100000" filled="f" strokecolor="#000000">
                <v:path textboxrect="0,0,100000,100000"/>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2" behindDoc="0" locked="0" layoutInCell="1" allowOverlap="1">
                <wp:simplePos x="0" y="0"/>
                <wp:positionH relativeFrom="column">
                  <wp:posOffset>-235584</wp:posOffset>
                </wp:positionH>
                <wp:positionV relativeFrom="paragraph">
                  <wp:posOffset>132715</wp:posOffset>
                </wp:positionV>
                <wp:extent cx="2700655" cy="457200"/>
                <wp:effectExtent l="0" t="0" r="0" b="0"/>
                <wp:wrapNone/>
                <wp:docPr id="21" name=""/>
                <wp:cNvGraphicFramePr/>
                <a:graphic xmlns:a="http://schemas.openxmlformats.org/drawingml/2006/main">
                  <a:graphicData uri="http://schemas.microsoft.com/office/word/2010/wordprocessingShape">
                    <wps:wsp>
                      <wps:cNvPr id="0" name=""/>
                      <wps:cNvSpPr/>
                      <wps:spPr>
                        <a:xfrm>
                          <a:off x="0" y="0"/>
                          <a:ext cx="2700655" cy="457200"/>
                        </a:xfrm>
                        <a:prstGeom prst="rect">
                          <a:avLst/>
                        </a:prstGeom>
                        <a:solidFill>
                          <a:srgbClr val="FFFFFF"/>
                        </a:solidFill>
                        <a:ln w="12700">
                          <a:solidFill>
                            <a:srgbClr val="000000"/>
                          </a:solidFill>
                        </a:ln>
                      </wps:spPr>
                      <wps:txbx>
                        <w:txbxContent>
                          <w:p>
                            <w:pPr>
                              <w:pStyle w:val="Normal"/>
                              <w:jc w:val="center"/>
                              <w:rPr>
                                <w:rFonts w:ascii="Times New Roman" w:hAnsi="Times New Roman"/>
                                <w:sz w:val="23"/>
                                <w:szCs w:val="23"/>
                              </w:rPr>
                            </w:pPr>
                            <w:r>
                              <w:rPr>
                                <w:rFonts w:ascii="Times New Roman" w:hAnsi="Times New Roman"/>
                                <w:sz w:val="23"/>
                                <w:szCs w:val="23"/>
                              </w:rPr>
                              <w:t xml:space="preserve">Документы составлены в соответствии с трудовым законодательством</w:t>
                            </w:r>
                          </w:p>
                          <w:p>
                            <w:pPr>
                              <w:pStyle w:val="Normal"/>
                            </w:pPr>
                          </w:p>
                        </w:txbxContent>
                      </wps:txbx>
                      <wps:bodyPr wrap="square" upright="1"/>
                    </wps:wsp>
                  </a:graphicData>
                </a:graphic>
              </wp:anchor>
            </w:drawing>
          </mc:Choice>
          <mc:Fallback>
            <w:pict>
              <v:shape id="shape 20" o:spid="_x0000_s20" o:spt="1" type="#_x0000_t1" style="position:absolute;z-index:251658252;o:allowoverlap:true;o:allowincell:true;mso-position-horizontal-relative:text;margin-left:-18.5pt;mso-position-horizontal:absolute;mso-position-vertical-relative:text;margin-top:10.4pt;mso-position-vertical:absolute;width:212.6pt;height:36.0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3"/>
                          <w:szCs w:val="23"/>
                        </w:rPr>
                      </w:pPr>
                      <w:r>
                        <w:rPr>
                          <w:rFonts w:ascii="Times New Roman" w:hAnsi="Times New Roman"/>
                          <w:sz w:val="23"/>
                          <w:szCs w:val="23"/>
                        </w:rPr>
                        <w:t xml:space="preserve">Документы составлены в соответствии с трудовым законодательством</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62" behindDoc="0" locked="0" layoutInCell="1" allowOverlap="1">
                <wp:simplePos x="0" y="0"/>
                <wp:positionH relativeFrom="column">
                  <wp:posOffset>3478530</wp:posOffset>
                </wp:positionH>
                <wp:positionV relativeFrom="paragraph">
                  <wp:posOffset>133985</wp:posOffset>
                </wp:positionV>
                <wp:extent cx="2615565" cy="457200"/>
                <wp:effectExtent l="0" t="0" r="0" b="0"/>
                <wp:wrapNone/>
                <wp:docPr id="22" name=""/>
                <wp:cNvGraphicFramePr/>
                <a:graphic xmlns:a="http://schemas.openxmlformats.org/drawingml/2006/main">
                  <a:graphicData uri="http://schemas.microsoft.com/office/word/2010/wordprocessingShape">
                    <wps:wsp>
                      <wps:cNvPr id="0" name=""/>
                      <wps:cNvSpPr/>
                      <wps:spPr>
                        <a:xfrm>
                          <a:off x="0" y="0"/>
                          <a:ext cx="2615565" cy="457200"/>
                        </a:xfrm>
                        <a:prstGeom prst="rect">
                          <a:avLst/>
                        </a:prstGeom>
                        <a:solidFill>
                          <a:srgbClr val="FFFFFF"/>
                        </a:solidFill>
                        <a:ln w="12700">
                          <a:solidFill>
                            <a:srgbClr val="000000"/>
                          </a:solidFill>
                        </a:ln>
                      </wps:spPr>
                      <wps:txbx>
                        <w:txbxContent>
                          <w:p>
                            <w:pPr>
                              <w:pStyle w:val="Normal"/>
                              <w:jc w:val="center"/>
                              <w:rPr>
                                <w:rFonts w:ascii="Times New Roman" w:hAnsi="Times New Roman"/>
                                <w:sz w:val="23"/>
                                <w:szCs w:val="23"/>
                              </w:rPr>
                            </w:pPr>
                            <w:r>
                              <w:rPr>
                                <w:rFonts w:ascii="Times New Roman" w:hAnsi="Times New Roman"/>
                                <w:sz w:val="23"/>
                                <w:szCs w:val="23"/>
                              </w:rPr>
                              <w:t xml:space="preserve">Документы составлены с нарушением трудового законодательства</w:t>
                            </w:r>
                          </w:p>
                          <w:p>
                            <w:pPr>
                              <w:pStyle w:val="Normal"/>
                            </w:pPr>
                          </w:p>
                        </w:txbxContent>
                      </wps:txbx>
                      <wps:bodyPr wrap="square" upright="1"/>
                    </wps:wsp>
                  </a:graphicData>
                </a:graphic>
              </wp:anchor>
            </w:drawing>
          </mc:Choice>
          <mc:Fallback>
            <w:pict>
              <v:shape id="shape 21" o:spid="_x0000_s21" o:spt="1" type="#_x0000_t1" style="position:absolute;z-index:251658262;o:allowoverlap:true;o:allowincell:true;mso-position-horizontal-relative:text;margin-left:273.9pt;mso-position-horizontal:absolute;mso-position-vertical-relative:text;margin-top:10.5pt;mso-position-vertical:absolute;width:205.9pt;height:36.0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3"/>
                          <w:szCs w:val="23"/>
                        </w:rPr>
                      </w:pPr>
                      <w:r>
                        <w:rPr>
                          <w:rFonts w:ascii="Times New Roman" w:hAnsi="Times New Roman"/>
                          <w:sz w:val="23"/>
                          <w:szCs w:val="23"/>
                        </w:rPr>
                        <w:t xml:space="preserve">Документы составлены с нарушением трудового законодательства</w:t>
                      </w:r>
                    </w:p>
                    <w:p>
                      <w:pPr>
                        <w:pStyle w:val="Normal"/>
                      </w:pPr>
                    </w:p>
                  </w:txbxContent>
                </v:textbox>
              </v:shape>
            </w:pict>
          </mc:Fallback>
        </mc:AlternateContent>
      </w:r>
      <w:r>
        <w:rPr>
          <w:color w:val="000000"/>
        </w:rPr>
      </w:r>
    </w:p>
    <w:p>
      <w:pPr>
        <w:pStyle w:val="UserStyle_1"/>
        <w:rPr>
          <w:color w:val="000000"/>
        </w:rPr>
      </w:pPr>
      <w:r>
        <w:rPr>
          <w:color w:val="000000"/>
        </w:rPr>
      </w:r>
    </w:p>
    <w:p>
      <w:pPr>
        <w:pStyle w:val="UserStyle_1"/>
        <w:rPr>
          <w:color w:val="000000"/>
        </w:rPr>
      </w:pPr>
      <w:r>
        <w:rPr>
          <w:color w:val="000000"/>
        </w:rPr>
      </w:r>
    </w:p>
    <w:p>
      <w:pPr>
        <w:pStyle w:val="UserStyle_1"/>
        <w:rPr>
          <w:color w:val="000000"/>
        </w:rPr>
      </w:pP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4" behindDoc="0" locked="0" layoutInCell="1" allowOverlap="1">
                <wp:simplePos x="0" y="0"/>
                <wp:positionH relativeFrom="column">
                  <wp:posOffset>4326255</wp:posOffset>
                </wp:positionH>
                <wp:positionV relativeFrom="paragraph">
                  <wp:posOffset>14605</wp:posOffset>
                </wp:positionV>
                <wp:extent cx="1161415" cy="180975"/>
                <wp:effectExtent l="0" t="0" r="0" b="0"/>
                <wp:wrapNone/>
                <wp:docPr id="23" name=""/>
                <wp:cNvGraphicFramePr/>
                <a:graphic xmlns:a="http://schemas.openxmlformats.org/drawingml/2006/main">
                  <a:graphicData uri="http://schemas.microsoft.com/office/word/2010/wordprocessingShape">
                    <wps:wsp>
                      <wps:cNvPr id="0" name=""/>
                      <wps:cNvSpPr/>
                      <wps:spPr>
                        <a:xfrm flipH="1">
                          <a:off x="0" y="0"/>
                          <a:ext cx="1161415" cy="1809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22" o:spid="_x0000_s22" style="position:absolute;z-index:251658264;o:allowoverlap:true;o:allowincell:true;mso-position-horizontal-relative:text;margin-left:340.6pt;mso-position-horizontal:absolute;mso-position-vertical-relative:text;margin-top:1.1pt;mso-position-vertical:absolute;width:91.4pt;height:14.3pt;mso-wrap-distance-left:9.0pt;mso-wrap-distance-top:0.0pt;mso-wrap-distance-right:9.0pt;mso-wrap-distance-bottom:0.0pt;flip:x;visibility:visible;" path="m0,0l0,100000l100000,100000l100000,0xee" coordsize="100000,100000" filled="f" strokecolor="#000000">
                <v:path textboxrect="0,0,100000,100000"/>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65" behindDoc="0" locked="0" layoutInCell="1" allowOverlap="1">
                <wp:simplePos x="0" y="0"/>
                <wp:positionH relativeFrom="column">
                  <wp:posOffset>583565</wp:posOffset>
                </wp:positionH>
                <wp:positionV relativeFrom="paragraph">
                  <wp:posOffset>14605</wp:posOffset>
                </wp:positionV>
                <wp:extent cx="895985" cy="307340"/>
                <wp:effectExtent l="0" t="0" r="0" b="0"/>
                <wp:wrapNone/>
                <wp:docPr id="24" name=""/>
                <wp:cNvGraphicFramePr/>
                <a:graphic xmlns:a="http://schemas.openxmlformats.org/drawingml/2006/main">
                  <a:graphicData uri="http://schemas.microsoft.com/office/word/2010/wordprocessingShape">
                    <wps:wsp>
                      <wps:cNvPr id="0" name=""/>
                      <wps:cNvSpPr/>
                      <wps:spPr>
                        <a:xfrm>
                          <a:off x="0" y="0"/>
                          <a:ext cx="895985" cy="30734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23" o:spid="_x0000_s23" style="position:absolute;z-index:251658265;o:allowoverlap:true;o:allowincell:true;mso-position-horizontal-relative:text;margin-left:45.9pt;mso-position-horizontal:absolute;mso-position-vertical-relative:text;margin-top:1.1pt;mso-position-vertical:absolute;width:70.5pt;height:24.2pt;mso-wrap-distance-left:9.0pt;mso-wrap-distance-top:0.0pt;mso-wrap-distance-right:9.0pt;mso-wrap-distance-bottom:0.0pt;visibility:visible;" path="m0,0l0,100000l100000,100000l100000,0xee" coordsize="100000,100000" filled="f" strokecolor="#000000">
                <v:path textboxrect="0,0,100000,100000"/>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8" behindDoc="0" locked="0" layoutInCell="1" allowOverlap="1">
                <wp:simplePos x="0" y="0"/>
                <wp:positionH relativeFrom="column">
                  <wp:posOffset>3154045</wp:posOffset>
                </wp:positionH>
                <wp:positionV relativeFrom="paragraph">
                  <wp:posOffset>59690</wp:posOffset>
                </wp:positionV>
                <wp:extent cx="2962275" cy="1266825"/>
                <wp:effectExtent l="0" t="0" r="0" b="0"/>
                <wp:wrapNone/>
                <wp:docPr id="25" name=""/>
                <wp:cNvGraphicFramePr/>
                <a:graphic xmlns:a="http://schemas.openxmlformats.org/drawingml/2006/main">
                  <a:graphicData uri="http://schemas.microsoft.com/office/word/2010/wordprocessingShape">
                    <wps:wsp>
                      <wps:cNvPr id="0" name=""/>
                      <wps:cNvSpPr/>
                      <wps:spPr>
                        <a:xfrm>
                          <a:off x="0" y="0"/>
                          <a:ext cx="2962275" cy="1266825"/>
                        </a:xfrm>
                        <a:prstGeom prst="rect">
                          <a:avLst/>
                        </a:prstGeom>
                        <a:solidFill>
                          <a:srgbClr val="FFFFFF"/>
                        </a:solidFill>
                        <a:ln w="12700">
                          <a:solidFill>
                            <a:srgbClr val="000000"/>
                          </a:solidFill>
                        </a:ln>
                      </wps:spPr>
                      <wps:txbx>
                        <w:txbxContent>
                          <w:p>
                            <w:pPr>
                              <w:pStyle w:val="Normal"/>
                              <w:jc w:val="center"/>
                              <w:rPr>
                                <w:rFonts w:ascii="Times New Roman" w:hAnsi="Times New Roman"/>
                                <w:sz w:val="23"/>
                                <w:szCs w:val="23"/>
                              </w:rPr>
                            </w:pPr>
                            <w:r>
                              <w:rPr>
                                <w:rFonts w:ascii="Times New Roman" w:hAnsi="Times New Roman"/>
                                <w:sz w:val="23"/>
                                <w:szCs w:val="23"/>
                              </w:rPr>
                              <w:t xml:space="preserve">Подготовка Уведомления по результатам рассмотрения трудового договора (изменений в трудовой договор) письменно сообщает о нарушении трудового законодательства сторонам трудового договора в форме уведомления </w:t>
                            </w:r>
                          </w:p>
                          <w:p>
                            <w:pPr>
                              <w:pStyle w:val="Normal"/>
                            </w:pPr>
                          </w:p>
                        </w:txbxContent>
                      </wps:txbx>
                      <wps:bodyPr wrap="square" upright="1"/>
                    </wps:wsp>
                  </a:graphicData>
                </a:graphic>
              </wp:anchor>
            </w:drawing>
          </mc:Choice>
          <mc:Fallback>
            <w:pict>
              <v:shape id="shape 24" o:spid="_x0000_s24" o:spt="1" type="#_x0000_t1" style="position:absolute;z-index:251658268;o:allowoverlap:true;o:allowincell:true;mso-position-horizontal-relative:text;margin-left:248.3pt;mso-position-horizontal:absolute;mso-position-vertical-relative:text;margin-top:4.7pt;mso-position-vertical:absolute;width:233.3pt;height:99.8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3"/>
                          <w:szCs w:val="23"/>
                        </w:rPr>
                      </w:pPr>
                      <w:r>
                        <w:rPr>
                          <w:rFonts w:ascii="Times New Roman" w:hAnsi="Times New Roman"/>
                          <w:sz w:val="23"/>
                          <w:szCs w:val="23"/>
                        </w:rPr>
                        <w:t xml:space="preserve">Подготовка Уведомления по результатам рассмотрения трудового договора (изменений в трудовой договор) письменно сообщает о нарушении трудового законодательства сторонам трудового договора в форме уведомления </w:t>
                      </w:r>
                    </w:p>
                    <w:p>
                      <w:pPr>
                        <w:pStyle w:val="Normal"/>
                      </w:pPr>
                    </w:p>
                  </w:txbxContent>
                </v:textbox>
              </v:shape>
            </w:pict>
          </mc:Fallback>
        </mc:AlternateConten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8" behindDoc="0" locked="0" layoutInCell="1" allowOverlap="1">
                <wp:simplePos x="0" y="0"/>
                <wp:positionH relativeFrom="column">
                  <wp:posOffset>-586104</wp:posOffset>
                </wp:positionH>
                <wp:positionV relativeFrom="paragraph">
                  <wp:posOffset>35560</wp:posOffset>
                </wp:positionV>
                <wp:extent cx="3444875" cy="1084580"/>
                <wp:effectExtent l="0" t="0" r="0" b="0"/>
                <wp:wrapNone/>
                <wp:docPr id="26" name=""/>
                <wp:cNvGraphicFramePr/>
                <a:graphic xmlns:a="http://schemas.openxmlformats.org/drawingml/2006/main">
                  <a:graphicData uri="http://schemas.microsoft.com/office/word/2010/wordprocessingShape">
                    <wps:wsp>
                      <wps:cNvPr id="0" name=""/>
                      <wps:cNvSpPr/>
                      <wps:spPr>
                        <a:xfrm>
                          <a:off x="0" y="0"/>
                          <a:ext cx="3444875" cy="1084580"/>
                        </a:xfrm>
                        <a:prstGeom prst="rect">
                          <a:avLst/>
                        </a:prstGeom>
                        <a:solidFill>
                          <a:srgbClr val="FFFFFF"/>
                        </a:solidFill>
                        <a:ln w="12700">
                          <a:solidFill>
                            <a:srgbClr val="000000"/>
                          </a:solidFill>
                        </a:ln>
                      </wps:spPr>
                      <wps:txbx>
                        <w:txbxContent>
                          <w:p>
                            <w:pPr>
                              <w:pStyle w:val="Normal"/>
                              <w:jc w:val="center"/>
                              <w:rPr>
                                <w:rFonts w:ascii="Times New Roman" w:hAnsi="Times New Roman"/>
                                <w:sz w:val="23"/>
                                <w:szCs w:val="23"/>
                              </w:rPr>
                            </w:pPr>
                            <w:r>
                              <w:rPr>
                                <w:rFonts w:ascii="Times New Roman" w:hAnsi="Times New Roman"/>
                                <w:sz w:val="23"/>
                                <w:szCs w:val="23"/>
                              </w:rPr>
                              <w:t xml:space="preserve">Регистрация факта заключения (прекращения) трудового договора (присвоение регистрационного номера, даты, проставление специального штампа, подписи на каждом экземпляре трудового договора (изменений в трудовой договор)</w:t>
                            </w:r>
                          </w:p>
                          <w:p>
                            <w:pPr>
                              <w:pStyle w:val="Normal"/>
                            </w:pPr>
                          </w:p>
                        </w:txbxContent>
                      </wps:txbx>
                      <wps:bodyPr wrap="square" upright="1"/>
                    </wps:wsp>
                  </a:graphicData>
                </a:graphic>
              </wp:anchor>
            </w:drawing>
          </mc:Choice>
          <mc:Fallback>
            <w:pict>
              <v:shape id="shape 25" o:spid="_x0000_s25" o:spt="1" type="#_x0000_t1" style="position:absolute;z-index:251658258;o:allowoverlap:true;o:allowincell:true;mso-position-horizontal-relative:text;margin-left:-46.1pt;mso-position-horizontal:absolute;mso-position-vertical-relative:text;margin-top:2.8pt;mso-position-vertical:absolute;width:271.3pt;height:85.4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3"/>
                          <w:szCs w:val="23"/>
                        </w:rPr>
                      </w:pPr>
                      <w:r>
                        <w:rPr>
                          <w:rFonts w:ascii="Times New Roman" w:hAnsi="Times New Roman"/>
                          <w:sz w:val="23"/>
                          <w:szCs w:val="23"/>
                        </w:rPr>
                        <w:t xml:space="preserve">Регистрация факта заключения (прекращения) трудового договора (присвоение регистрационного номера, даты, проставление специального штампа, подписи на каждом экземпляре трудового договора (изменений в трудовой договор)</w:t>
                      </w:r>
                    </w:p>
                    <w:p>
                      <w:pPr>
                        <w:pStyle w:val="Normal"/>
                      </w:pPr>
                    </w:p>
                  </w:txbxContent>
                </v:textbox>
              </v:shape>
            </w:pict>
          </mc:Fallback>
        </mc:AlternateContent>
      </w:r>
      <w:r>
        <w:rPr>
          <w:color w:val="000000"/>
        </w:rPr>
        <w:t xml:space="preserve">          </w:t>
      </w:r>
      <w:r>
        <w:rPr>
          <w:color w:val="000000"/>
        </w:rPr>
      </w:r>
    </w:p>
    <w:p>
      <w:pPr>
        <w:pStyle w:val="UserStyle_1"/>
        <w:rPr>
          <w:color w:val="000000"/>
        </w:rPr>
      </w:pP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7" behindDoc="0" locked="0" layoutInCell="1" allowOverlap="1">
                <wp:simplePos x="0" y="0"/>
                <wp:positionH relativeFrom="column">
                  <wp:posOffset>2858770</wp:posOffset>
                </wp:positionH>
                <wp:positionV relativeFrom="paragraph">
                  <wp:posOffset>109220</wp:posOffset>
                </wp:positionV>
                <wp:extent cx="342265" cy="0"/>
                <wp:effectExtent l="0" t="0" r="0" b="0"/>
                <wp:wrapNone/>
                <wp:docPr id="27" name=""/>
                <wp:cNvGraphicFramePr/>
                <a:graphic xmlns:a="http://schemas.openxmlformats.org/drawingml/2006/main">
                  <a:graphicData uri="http://schemas.microsoft.com/office/word/2010/wordprocessingShape">
                    <wps:wsp>
                      <wps:cNvPr id="0" name=""/>
                      <wps:cNvSpPr/>
                      <wps:spPr>
                        <a:xfrm flipH="1">
                          <a:off x="0" y="0"/>
                          <a:ext cx="34226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26" o:spid="_x0000_s26" style="position:absolute;z-index:251658267;o:allowoverlap:true;o:allowincell:true;mso-position-horizontal-relative:text;margin-left:225.1pt;mso-position-horizontal:absolute;mso-position-vertical-relative:text;margin-top:8.6pt;mso-position-vertical:absolute;width:26.9pt;height:0.0pt;mso-wrap-distance-left:9.0pt;mso-wrap-distance-top:0.0pt;mso-wrap-distance-right:9.0pt;mso-wrap-distance-bottom:0.0pt;flip:x;visibility:visible;" path="m0,0l0,100000l100000,100000l100000,0xee" coordsize="100000,100000" filled="f" strokecolor="#000000">
                <v:path textboxrect="0,0,100000,100000"/>
              </v:shape>
            </w:pict>
          </mc:Fallback>
        </mc:AlternateContent>
      </w:r>
      <w:r>
        <w:rPr>
          <w:color w:val="000000"/>
        </w:rPr>
      </w:r>
    </w:p>
    <w:p>
      <w:pPr>
        <w:pStyle w:val="UserStyle_1"/>
        <w:rPr>
          <w:color w:val="000000"/>
        </w:rPr>
      </w:pPr>
      <w:r>
        <w:rPr>
          <w:color w:val="000000"/>
        </w:rPr>
      </w:r>
    </w:p>
    <w:p>
      <w:pPr>
        <w:pStyle w:val="UserStyle_1"/>
        <w:rPr>
          <w:color w:val="000000"/>
        </w:rPr>
      </w:pPr>
      <w:r>
        <w:rPr>
          <w:color w:val="000000"/>
        </w:rPr>
        <w:t xml:space="preserve">         </w:t>
      </w:r>
      <w:r>
        <w:rPr>
          <w:color w:val="000000"/>
        </w:rPr>
      </w:r>
    </w:p>
    <w:p>
      <w:pPr>
        <w:pStyle w:val="UserStyle_1"/>
        <w:rPr>
          <w:color w:val="000000"/>
        </w:rPr>
      </w:pPr>
      <w:r>
        <w:rPr>
          <w:color w:val="000000"/>
        </w:rPr>
        <w:t xml:space="preserve">        </w:t>
      </w:r>
      <w:r>
        <w:rPr>
          <w:color w:val="000000"/>
        </w:rPr>
        <w:t xml:space="preserve">                             </w:t>
      </w:r>
      <w:r>
        <w:rPr>
          <w:color w:val="000000"/>
        </w:rPr>
      </w:r>
    </w:p>
    <w:p>
      <w:pPr>
        <w:pStyle w:val="UserStyle_1"/>
        <w:rPr>
          <w:color w:val="000000"/>
        </w:rPr>
      </w:pPr>
      <w:r>
        <w:rPr>
          <w:color w:val="000000"/>
        </w:rPr>
        <w:t xml:space="preserve">       </w:t>
      </w:r>
      <w:r>
        <w:rPr>
          <w:color w:val="000000"/>
        </w:rPr>
        <w:t xml:space="preserve">                </w:t>
      </w:r>
      <w:r>
        <w:rPr>
          <w:color w:val="000000"/>
        </w:rPr>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66" behindDoc="0" locked="0" layoutInCell="1" allowOverlap="1">
                <wp:simplePos x="0" y="0"/>
                <wp:positionH relativeFrom="column">
                  <wp:posOffset>1029970</wp:posOffset>
                </wp:positionH>
                <wp:positionV relativeFrom="paragraph">
                  <wp:posOffset>112395</wp:posOffset>
                </wp:positionV>
                <wp:extent cx="1143000" cy="260350"/>
                <wp:effectExtent l="0" t="0" r="0" b="0"/>
                <wp:wrapNone/>
                <wp:docPr id="28" name=""/>
                <wp:cNvGraphicFramePr/>
                <a:graphic xmlns:a="http://schemas.openxmlformats.org/drawingml/2006/main">
                  <a:graphicData uri="http://schemas.microsoft.com/office/word/2010/wordprocessingShape">
                    <wps:wsp>
                      <wps:cNvPr id="0" name=""/>
                      <wps:cNvSpPr/>
                      <wps:spPr>
                        <a:xfrm>
                          <a:off x="0" y="0"/>
                          <a:ext cx="1143000" cy="2603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a:moveTo>
                                <a:pt x="gd1" y="gd2"/>
                              </a:moveTo>
                              <a:lnTo>
                                <a:pt x="gd3" y="gd4"/>
                              </a:lnTo>
                              <a:lnTo>
                                <a:pt x="gd5" y="gd6"/>
                              </a:lnTo>
                              <a:lnTo>
                                <a:pt x="gd7" y="gd8"/>
                              </a:lnTo>
                              <a:close/>
                            </a:path>
                            <a:path w="21600" h="21600"/>
                          </a:pathLst>
                        </a:custGeom>
                        <a:noFill/>
                        <a:ln>
                          <a:solidFill>
                            <a:srgbClr val="000000"/>
                          </a:solidFill>
                          <a:tailEnd type="triangle"/>
                        </a:ln>
                      </wps:spPr>
                      <wps:bodyPr rot="0">
                        <a:prstTxWarp prst="textNoShape">
                          <a:avLst/>
                        </a:prstTxWarp>
                        <a:noAutofit/>
                      </wps:bodyPr>
                    </wps:wsp>
                  </a:graphicData>
                </a:graphic>
              </wp:anchor>
            </w:drawing>
          </mc:Choice>
          <mc:Fallback>
            <w:pict>
              <v:shape id="shape 27" o:spid="_x0000_s27" style="position:absolute;z-index:251658266;o:allowoverlap:true;o:allowincell:true;mso-position-horizontal-relative:text;margin-left:81.1pt;mso-position-horizontal:absolute;mso-position-vertical-relative:text;margin-top:8.8pt;mso-position-vertical:absolute;width:90.0pt;height:20.5pt;mso-wrap-distance-left:9.0pt;mso-wrap-distance-top:0.0pt;mso-wrap-distance-right:9.0pt;mso-wrap-distance-bottom:0.0pt;visibility:visible;" path="m0,0l0,100000l100000,100000l100000,0xee" coordsize="100000,100000" filled="f" strokecolor="#000000">
                <v:path textboxrect="0,0,100000,100000"/>
              </v:shape>
            </w:pict>
          </mc:Fallback>
        </mc:AlternateContent>
      </w:r>
      <w:r>
        <w:rPr>
          <w:color w:val="000000"/>
        </w:rPr>
        <w:t xml:space="preserve">                                  </w:t>
      </w:r>
    </w:p>
    <w:p>
      <w:pPr>
        <w:pStyle w:val="UserStyle_1"/>
        <w:rPr>
          <w:color w:val="00000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9" behindDoc="0" locked="0" layoutInCell="1" allowOverlap="1">
                <wp:simplePos x="0" y="0"/>
                <wp:positionH relativeFrom="column">
                  <wp:posOffset>445135</wp:posOffset>
                </wp:positionH>
                <wp:positionV relativeFrom="paragraph">
                  <wp:posOffset>224155</wp:posOffset>
                </wp:positionV>
                <wp:extent cx="2615565" cy="712470"/>
                <wp:effectExtent l="0" t="0" r="0" b="0"/>
                <wp:wrapNone/>
                <wp:docPr id="29" name=""/>
                <wp:cNvGraphicFramePr/>
                <a:graphic xmlns:a="http://schemas.openxmlformats.org/drawingml/2006/main">
                  <a:graphicData uri="http://schemas.microsoft.com/office/word/2010/wordprocessingShape">
                    <wps:wsp>
                      <wps:cNvPr id="0" name=""/>
                      <wps:cNvSpPr/>
                      <wps:spPr>
                        <a:xfrm>
                          <a:off x="0" y="0"/>
                          <a:ext cx="2615565" cy="712470"/>
                        </a:xfrm>
                        <a:prstGeom prst="rect">
                          <a:avLst/>
                        </a:prstGeom>
                        <a:solidFill>
                          <a:srgbClr val="FFFFFF"/>
                        </a:solidFill>
                        <a:ln w="12700">
                          <a:solidFill>
                            <a:srgbClr val="000000"/>
                          </a:solidFill>
                        </a:ln>
                      </wps:spPr>
                      <wps:txbx>
                        <w:txbxContent>
                          <w:p>
                            <w:pPr>
                              <w:pStyle w:val="Normal"/>
                              <w:jc w:val="center"/>
                              <w:rPr>
                                <w:rFonts w:ascii="Times New Roman" w:hAnsi="Times New Roman"/>
                                <w:sz w:val="24"/>
                                <w:szCs w:val="24"/>
                              </w:rPr>
                            </w:pPr>
                            <w:r>
                              <w:rPr>
                                <w:rFonts w:ascii="Times New Roman" w:hAnsi="Times New Roman"/>
                                <w:sz w:val="24"/>
                                <w:szCs w:val="24"/>
                              </w:rPr>
                              <w:t xml:space="preserve">Выдача заявителю трудового договора с отметкой о регистрации факта его заключения (прекращения)</w:t>
                            </w:r>
                          </w:p>
                          <w:p>
                            <w:pPr>
                              <w:pStyle w:val="Normal"/>
                            </w:pPr>
                          </w:p>
                        </w:txbxContent>
                      </wps:txbx>
                      <wps:bodyPr wrap="square" upright="1"/>
                    </wps:wsp>
                  </a:graphicData>
                </a:graphic>
              </wp:anchor>
            </w:drawing>
          </mc:Choice>
          <mc:Fallback>
            <w:pict>
              <v:shape id="shape 28" o:spid="_x0000_s28" o:spt="1" type="#_x0000_t1" style="position:absolute;z-index:251658259;o:allowoverlap:true;o:allowincell:true;mso-position-horizontal-relative:text;margin-left:35.0pt;mso-position-horizontal:absolute;mso-position-vertical-relative:text;margin-top:17.6pt;mso-position-vertical:absolute;width:205.9pt;height:56.1pt;mso-wrap-distance-left:9.0pt;mso-wrap-distance-top:0.0pt;mso-wrap-distance-right:9.0pt;mso-wrap-distance-bottom:0.0pt;visibility:visible;" fillcolor="#FFFFFF" strokecolor="#000000" strokeweight="1.00pt">
                <v:textbox inset="0,0,0,0">
                  <w:txbxContent>
                    <w:p>
                      <w:pPr>
                        <w:pStyle w:val="Normal"/>
                        <w:jc w:val="center"/>
                        <w:rPr>
                          <w:rFonts w:ascii="Times New Roman" w:hAnsi="Times New Roman"/>
                          <w:sz w:val="24"/>
                          <w:szCs w:val="24"/>
                        </w:rPr>
                      </w:pPr>
                      <w:r>
                        <w:rPr>
                          <w:rFonts w:ascii="Times New Roman" w:hAnsi="Times New Roman"/>
                          <w:sz w:val="24"/>
                          <w:szCs w:val="24"/>
                        </w:rPr>
                        <w:t xml:space="preserve">Выдача заявителю трудового договора с отметкой о регистрации факта его заключения (прекращения)</w:t>
                      </w:r>
                    </w:p>
                    <w:p>
                      <w:pPr>
                        <w:pStyle w:val="Normal"/>
                      </w:pPr>
                    </w:p>
                  </w:txbxContent>
                </v:textbox>
              </v:shape>
            </w:pict>
          </mc:Fallback>
        </mc:AlternateContent>
      </w:r>
      <w:r>
        <w:rPr>
          <w:color w:val="000000"/>
        </w:rPr>
        <w:t xml:space="preserve">          </w:t>
      </w:r>
    </w:p>
    <w:sectPr>
      <w:type w:val="nextPage"/>
      <w:pgSz w:w="11905" w:h="16838"/>
      <w:pgMar w:top="1418" w:right="1276" w:bottom="1134" w:left="1559"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Arial">
    <w:panose1 w:val="020B0604020202020204"/>
  </w:font>
  <w:font w:name="Tahoma">
    <w:panose1 w:val="020B0604030504040204"/>
  </w:font>
  <w:font w:name="Courier New">
    <w:panose1 w:val="02070309020205020404"/>
  </w:font>
  <w:font w:name="Cambria">
    <w:panose1 w:val="02040503050406030204"/>
  </w:font>
  <w:font w:name="Times New Roman">
    <w:panose1 w:val="020206030504050203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8</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abstractNum w:abstractNumId="1">
    <w:multiLevelType w:val="hybridMultilevel"/>
    <w:lvl w:ilvl="0">
      <w:start w:val="3"/>
      <w:numFmt w:val="decimal"/>
      <w:suff w:val="tab"/>
      <w:lvlText w:val="%1."/>
      <w:lvlJc w:val="left"/>
      <w:pPr>
        <w:pStyle w:val="Normal"/>
        <w:ind w:left="450" w:hanging="450"/>
      </w:pPr>
    </w:lvl>
    <w:lvl w:ilvl="1">
      <w:start w:val="1"/>
      <w:numFmt w:val="decimal"/>
      <w:suff w:val="tab"/>
      <w:lvlText w:val="%1.%2."/>
      <w:lvlJc w:val="left"/>
      <w:pPr>
        <w:pStyle w:val="Normal"/>
        <w:ind w:left="1997"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2">
    <w:multiLevelType w:val="hybridMultilevel"/>
    <w:lvl w:ilvl="0">
      <w:start w:val="2"/>
      <w:numFmt w:val="decimal"/>
      <w:suff w:val="tab"/>
      <w:lvlText w:val="%1."/>
      <w:lvlJc w:val="left"/>
      <w:pPr>
        <w:pStyle w:val="Normal"/>
        <w:ind w:left="786" w:hanging="360"/>
      </w:pPr>
      <w:rPr>
        <w:rFonts w:cs="Times New Roman"/>
        <w:b/>
      </w:rPr>
    </w:lvl>
    <w:lvl w:ilvl="1">
      <w:start w:val="6"/>
      <w:numFmt w:val="decimal"/>
      <w:suff w:val="tab"/>
      <w:lvlText w:val="%1.%2."/>
      <w:lvlJc w:val="left"/>
      <w:pPr>
        <w:pStyle w:val="Normal"/>
        <w:ind w:left="1080" w:hanging="360"/>
      </w:pPr>
      <w:rPr>
        <w:rFonts w:cs="Times New Roman"/>
        <w:b w:val="0"/>
      </w:rPr>
    </w:lvl>
    <w:lvl w:ilvl="2">
      <w:start w:val="1"/>
      <w:numFmt w:val="decimal"/>
      <w:suff w:val="tab"/>
      <w:lvlText w:val="%1.%2.%3."/>
      <w:lvlJc w:val="left"/>
      <w:pPr>
        <w:pStyle w:val="Normal"/>
        <w:ind w:left="720" w:hanging="720"/>
      </w:pPr>
      <w:rPr>
        <w:rFonts w:cs="Times New Roman"/>
        <w:b w:val="0"/>
      </w:rPr>
    </w:lvl>
    <w:lvl w:ilvl="3">
      <w:start w:val="1"/>
      <w:numFmt w:val="decimal"/>
      <w:suff w:val="tab"/>
      <w:lvlText w:val="%1.%2.%3.%4."/>
      <w:lvlJc w:val="left"/>
      <w:pPr>
        <w:pStyle w:val="Normal"/>
        <w:ind w:left="720" w:hanging="720"/>
      </w:pPr>
      <w:rPr>
        <w:rFonts w:cs="Times New Roman"/>
        <w:b w:val="0"/>
      </w:rPr>
    </w:lvl>
    <w:lvl w:ilvl="4">
      <w:start w:val="1"/>
      <w:numFmt w:val="decimal"/>
      <w:suff w:val="tab"/>
      <w:lvlText w:val="%1.%2.%3.%4.%5."/>
      <w:lvlJc w:val="left"/>
      <w:pPr>
        <w:pStyle w:val="Normal"/>
        <w:ind w:left="1080" w:hanging="1080"/>
      </w:pPr>
      <w:rPr>
        <w:rFonts w:cs="Times New Roman"/>
        <w:b w:val="0"/>
      </w:rPr>
    </w:lvl>
    <w:lvl w:ilvl="5">
      <w:start w:val="1"/>
      <w:numFmt w:val="decimal"/>
      <w:suff w:val="tab"/>
      <w:lvlText w:val="%1.%2.%3.%4.%5.%6."/>
      <w:lvlJc w:val="left"/>
      <w:pPr>
        <w:pStyle w:val="Normal"/>
        <w:ind w:left="1080" w:hanging="1080"/>
      </w:pPr>
      <w:rPr>
        <w:rFonts w:cs="Times New Roman"/>
        <w:b w:val="0"/>
      </w:rPr>
    </w:lvl>
    <w:lvl w:ilvl="6">
      <w:start w:val="1"/>
      <w:numFmt w:val="decimal"/>
      <w:suff w:val="tab"/>
      <w:lvlText w:val="%1.%2.%3.%4.%5.%6.%7."/>
      <w:lvlJc w:val="left"/>
      <w:pPr>
        <w:pStyle w:val="Normal"/>
        <w:ind w:left="1440" w:hanging="1440"/>
      </w:pPr>
      <w:rPr>
        <w:rFonts w:cs="Times New Roman"/>
        <w:b w:val="0"/>
      </w:rPr>
    </w:lvl>
    <w:lvl w:ilvl="7">
      <w:start w:val="1"/>
      <w:numFmt w:val="decimal"/>
      <w:suff w:val="tab"/>
      <w:lvlText w:val="%1.%2.%3.%4.%5.%6.%7.%8."/>
      <w:lvlJc w:val="left"/>
      <w:pPr>
        <w:pStyle w:val="Normal"/>
        <w:ind w:left="1440" w:hanging="1440"/>
      </w:pPr>
      <w:rPr>
        <w:rFonts w:cs="Times New Roman"/>
        <w:b w:val="0"/>
      </w:rPr>
    </w:lvl>
    <w:lvl w:ilvl="8">
      <w:start w:val="1"/>
      <w:numFmt w:val="decimal"/>
      <w:suff w:val="tab"/>
      <w:lvlText w:val="%1.%2.%3.%4.%5.%6.%7.%8.%9."/>
      <w:lvlJc w:val="left"/>
      <w:pPr>
        <w:pStyle w:val="Normal"/>
        <w:ind w:left="1800" w:hanging="1800"/>
      </w:pPr>
      <w:rPr>
        <w:rFonts w:cs="Times New Roman"/>
        <w:b w:val="0"/>
      </w:rPr>
    </w:lvl>
  </w:abstractNum>
  <w:abstractNum w:abstractNumId="3">
    <w:multiLevelType w:val="hybridMultilevel"/>
    <w:lvl w:ilvl="0">
      <w:start w:val="1"/>
      <w:numFmt w:val="decimal"/>
      <w:suff w:val="tab"/>
      <w:lvlText w:val="%1."/>
      <w:lvlJc w:val="left"/>
      <w:pPr>
        <w:pStyle w:val="Normal"/>
        <w:ind w:left="1322" w:hanging="360"/>
      </w:pPr>
    </w:lvl>
    <w:lvl w:ilvl="1">
      <w:start w:val="1"/>
      <w:numFmt w:val="lowerLetter"/>
      <w:suff w:val="tab"/>
      <w:lvlText w:val="%2."/>
      <w:lvlJc w:val="left"/>
      <w:pPr>
        <w:pStyle w:val="Normal"/>
        <w:ind w:left="2042" w:hanging="360"/>
      </w:pPr>
    </w:lvl>
    <w:lvl w:ilvl="2">
      <w:start w:val="1"/>
      <w:numFmt w:val="lowerRoman"/>
      <w:suff w:val="tab"/>
      <w:lvlText w:val="%3."/>
      <w:lvlJc w:val="right"/>
      <w:pPr>
        <w:pStyle w:val="Normal"/>
        <w:ind w:left="2762" w:hanging="180"/>
      </w:pPr>
    </w:lvl>
    <w:lvl w:ilvl="3">
      <w:start w:val="1"/>
      <w:numFmt w:val="decimal"/>
      <w:suff w:val="tab"/>
      <w:lvlText w:val="%4."/>
      <w:lvlJc w:val="left"/>
      <w:pPr>
        <w:pStyle w:val="Normal"/>
        <w:ind w:left="3482" w:hanging="360"/>
      </w:pPr>
    </w:lvl>
    <w:lvl w:ilvl="4">
      <w:start w:val="1"/>
      <w:numFmt w:val="lowerLetter"/>
      <w:suff w:val="tab"/>
      <w:lvlText w:val="%5."/>
      <w:lvlJc w:val="left"/>
      <w:pPr>
        <w:pStyle w:val="Normal"/>
        <w:ind w:left="4202" w:hanging="360"/>
      </w:pPr>
    </w:lvl>
    <w:lvl w:ilvl="5">
      <w:start w:val="1"/>
      <w:numFmt w:val="lowerRoman"/>
      <w:suff w:val="tab"/>
      <w:lvlText w:val="%6."/>
      <w:lvlJc w:val="right"/>
      <w:pPr>
        <w:pStyle w:val="Normal"/>
        <w:ind w:left="4922" w:hanging="180"/>
      </w:pPr>
    </w:lvl>
    <w:lvl w:ilvl="6">
      <w:start w:val="1"/>
      <w:numFmt w:val="decimal"/>
      <w:suff w:val="tab"/>
      <w:lvlText w:val="%7."/>
      <w:lvlJc w:val="left"/>
      <w:pPr>
        <w:pStyle w:val="Normal"/>
        <w:ind w:left="5642" w:hanging="360"/>
      </w:pPr>
    </w:lvl>
    <w:lvl w:ilvl="7">
      <w:start w:val="1"/>
      <w:numFmt w:val="lowerLetter"/>
      <w:suff w:val="tab"/>
      <w:lvlText w:val="%8."/>
      <w:lvlJc w:val="left"/>
      <w:pPr>
        <w:pStyle w:val="Normal"/>
        <w:ind w:left="6362" w:hanging="360"/>
      </w:pPr>
    </w:lvl>
    <w:lvl w:ilvl="8">
      <w:start w:val="1"/>
      <w:numFmt w:val="lowerRoman"/>
      <w:suff w:val="tab"/>
      <w:lvlText w:val="%9."/>
      <w:lvlJc w:val="right"/>
      <w:pPr>
        <w:pStyle w:val="Normal"/>
        <w:ind w:left="7082" w:hanging="180"/>
      </w:pPr>
    </w:lvl>
  </w:abstractNum>
  <w:abstractNum w:abstractNumId="4">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855" w:hanging="72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781" w:hanging="108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4275" w:hanging="1440"/>
      </w:pPr>
    </w:lvl>
    <w:lvl w:ilvl="6">
      <w:start w:val="1"/>
      <w:numFmt w:val="decimal"/>
      <w:suff w:val="tab"/>
      <w:lvlText w:val="%1.%2.%3.%4.%5.%6.%7."/>
      <w:lvlJc w:val="left"/>
      <w:pPr>
        <w:pStyle w:val="Normal"/>
        <w:ind w:left="5202" w:hanging="1800"/>
      </w:pPr>
    </w:lvl>
    <w:lvl w:ilvl="7">
      <w:start w:val="1"/>
      <w:numFmt w:val="decimal"/>
      <w:suff w:val="tab"/>
      <w:lvlText w:val="%1.%2.%3.%4.%5.%6.%7.%8."/>
      <w:lvlJc w:val="left"/>
      <w:pPr>
        <w:pStyle w:val="Normal"/>
        <w:ind w:left="5769" w:hanging="1800"/>
      </w:pPr>
    </w:lvl>
    <w:lvl w:ilvl="8">
      <w:start w:val="1"/>
      <w:numFmt w:val="decimal"/>
      <w:suff w:val="tab"/>
      <w:lvlText w:val="%1.%2.%3.%4.%5.%6.%7.%8.%9."/>
      <w:lvlJc w:val="left"/>
      <w:pPr>
        <w:pStyle w:val="Normal"/>
        <w:ind w:left="6696" w:hanging="2160"/>
      </w:pPr>
    </w:lvl>
  </w:abstractNum>
  <w:abstractNum w:abstractNumId="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en-US" w:bidi="ar-SA"/>
    </w:rPr>
  </w:style>
  <w:style w:type="paragraph" w:styleId="Heading1">
    <w:name w:val="Заголовок 1"/>
    <w:basedOn w:val="Normal"/>
    <w:next w:val="Normal"/>
    <w:link w:val="UserStyle_0"/>
    <w:uiPriority w:val="9"/>
    <w:qFormat/>
    <w:pPr>
      <w:keepNext/>
      <w:keepLines/>
      <w:spacing w:before="480" w:after="0" w:line="240" w:lineRule="auto"/>
      <w:outlineLvl w:val="0"/>
    </w:pPr>
    <w:rPr>
      <w:rFonts w:ascii="Cambria" w:hAnsi="Cambria" w:eastAsia="Times New Roman"/>
      <w:b/>
      <w:bCs/>
      <w:color w:val="365f91"/>
      <w:sz w:val="28"/>
      <w:szCs w:val="28"/>
      <w:lang w:val="en-US" w:eastAsia="en-US"/>
    </w:rPr>
  </w:style>
  <w:style w:type="paragraph" w:styleId="Heading6">
    <w:name w:val="Заголовок 6"/>
    <w:basedOn w:val="Normal"/>
    <w:next w:val="Normal"/>
    <w:link w:val="Normal"/>
    <w:qFormat/>
    <w:pPr>
      <w:spacing w:before="240" w:after="60"/>
      <w:outlineLvl w:val="5"/>
    </w:pPr>
    <w:rPr>
      <w:rFonts w:ascii="Times New Roman" w:hAnsi="Times New Roman"/>
      <w:b/>
      <w:bC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Style_1">
    <w:name w:val="ConsPlusNonformat"/>
    <w:next w:val="UserStyle_1"/>
    <w:link w:val="Normal"/>
    <w:uiPriority w:val="99"/>
    <w:pPr>
      <w:widowControl w:val="off"/>
    </w:pPr>
    <w:rPr>
      <w:rFonts w:ascii="Courier New" w:hAnsi="Courier New" w:eastAsia="Times New Roman" w:cs="Courier New"/>
      <w:lang w:val="ru-RU" w:eastAsia="ru-RU" w:bidi="ar-SA"/>
    </w:rPr>
  </w:style>
  <w:style w:type="character" w:styleId="Hyperlink">
    <w:name w:val="Гиперссылка"/>
    <w:next w:val="Hyperlink"/>
    <w:link w:val="Normal"/>
    <w:uiPriority w:val="99"/>
    <w:unhideWhenUsed/>
    <w:rPr>
      <w:color w:val="0000ff"/>
      <w:u w:val="single"/>
    </w:rPr>
  </w:style>
  <w:style w:type="paragraph" w:styleId="Header">
    <w:name w:val="Верхний колонтитул"/>
    <w:basedOn w:val="Normal"/>
    <w:next w:val="Header"/>
    <w:link w:val="UserStyle_2"/>
    <w:uiPriority w:val="99"/>
    <w:unhideWhenUsed/>
    <w:pPr>
      <w:tabs>
        <w:tab w:val="center" w:pos="4677" w:leader="none"/>
        <w:tab w:val="right" w:pos="9355" w:leader="none"/>
      </w:tabs>
      <w:spacing w:after="0" w:line="240" w:lineRule="auto"/>
    </w:pPr>
  </w:style>
  <w:style w:type="character" w:styleId="UserStyle_2">
    <w:name w:val="Верхний колонтитул Знак"/>
    <w:basedOn w:val="NormalCharacter"/>
    <w:next w:val="UserStyle_2"/>
    <w:link w:val="Header"/>
    <w:uiPriority w:val="99"/>
  </w:style>
  <w:style w:type="paragraph" w:styleId="Footer">
    <w:name w:val="Нижний колонтитул"/>
    <w:basedOn w:val="Normal"/>
    <w:next w:val="Footer"/>
    <w:link w:val="UserStyle_3"/>
    <w:uiPriority w:val="99"/>
    <w:unhideWhenUsed/>
    <w:pPr>
      <w:tabs>
        <w:tab w:val="center" w:pos="4677" w:leader="none"/>
        <w:tab w:val="right" w:pos="9355" w:leader="none"/>
      </w:tabs>
      <w:spacing w:after="0" w:line="240" w:lineRule="auto"/>
    </w:pPr>
  </w:style>
  <w:style w:type="character" w:styleId="UserStyle_3">
    <w:name w:val="Нижний колонтитул Знак"/>
    <w:basedOn w:val="NormalCharacter"/>
    <w:next w:val="UserStyle_3"/>
    <w:link w:val="Footer"/>
    <w:uiPriority w:val="99"/>
  </w:style>
  <w:style w:type="paragraph" w:styleId="Acetate">
    <w:name w:val="Текст выноски"/>
    <w:basedOn w:val="Normal"/>
    <w:next w:val="Acetate"/>
    <w:link w:val="UserStyle_4"/>
    <w:uiPriority w:val="99"/>
    <w:semiHidden/>
    <w:unhideWhenUsed/>
    <w:pPr>
      <w:spacing w:after="0" w:line="240" w:lineRule="auto"/>
    </w:pPr>
    <w:rPr>
      <w:rFonts w:ascii="Tahoma" w:hAnsi="Tahoma"/>
      <w:sz w:val="16"/>
      <w:szCs w:val="16"/>
      <w:lang w:val="en-US" w:eastAsia="en-US"/>
    </w:rPr>
  </w:style>
  <w:style w:type="character" w:styleId="UserStyle_4">
    <w:name w:val="Текст выноски Знак"/>
    <w:next w:val="UserStyle_4"/>
    <w:link w:val="Acetate"/>
    <w:uiPriority w:val="99"/>
    <w:semiHidden/>
    <w:rPr>
      <w:rFonts w:ascii="Tahoma" w:hAnsi="Tahoma" w:cs="Tahoma"/>
      <w:sz w:val="16"/>
      <w:szCs w:val="16"/>
    </w:rPr>
  </w:style>
  <w:style w:type="character" w:styleId="UserStyle_0">
    <w:name w:val="Заголовок 1 Знак"/>
    <w:next w:val="UserStyle_0"/>
    <w:link w:val="Heading1"/>
    <w:uiPriority w:val="9"/>
    <w:rPr>
      <w:rFonts w:ascii="Cambria" w:hAnsi="Cambria" w:eastAsia="Times New Roman" w:cs="Times New Roman"/>
      <w:b/>
      <w:bCs/>
      <w:color w:val="365f91"/>
      <w:sz w:val="28"/>
      <w:szCs w:val="28"/>
      <w:lang w:val="en-US" w:eastAsia="en-US"/>
    </w:rPr>
  </w:style>
  <w:style w:type="numbering" w:styleId="UserStyle_5">
    <w:name w:val="Нет списка1"/>
    <w:next w:val="NormalList"/>
    <w:link w:val="Normal"/>
    <w:uiPriority w:val="99"/>
    <w:semiHidden/>
    <w:unhideWhenUsed/>
  </w:style>
  <w:style w:type="paragraph" w:styleId="UserStyle_6">
    <w:name w:val="ConsPlusTitle"/>
    <w:next w:val="UserStyle_6"/>
    <w:link w:val="Normal"/>
    <w:uiPriority w:val="99"/>
    <w:pPr>
      <w:widowControl w:val="off"/>
    </w:pPr>
    <w:rPr>
      <w:rFonts w:eastAsia="Times New Roman" w:cs="Calibri"/>
      <w:b/>
      <w:bCs/>
      <w:sz w:val="22"/>
      <w:szCs w:val="22"/>
      <w:lang w:val="ru-RU" w:eastAsia="ru-RU" w:bidi="ar-SA"/>
    </w:rPr>
  </w:style>
  <w:style w:type="paragraph" w:styleId="UserStyle_7">
    <w:name w:val="ConsPlusCell"/>
    <w:next w:val="UserStyle_7"/>
    <w:link w:val="Normal"/>
    <w:uiPriority w:val="99"/>
    <w:pPr>
      <w:widowControl w:val="off"/>
    </w:pPr>
    <w:rPr>
      <w:rFonts w:eastAsia="Times New Roman" w:cs="Calibri"/>
      <w:sz w:val="22"/>
      <w:szCs w:val="22"/>
      <w:lang w:val="ru-RU" w:eastAsia="ru-RU" w:bidi="ar-SA"/>
    </w:rPr>
  </w:style>
  <w:style w:type="character" w:styleId="Emphasis">
    <w:name w:val="Выделение"/>
    <w:next w:val="Emphasis"/>
    <w:link w:val="Normal"/>
    <w:uiPriority w:val="99"/>
    <w:qFormat/>
    <w:rPr>
      <w:rFonts w:ascii="Times New Roman" w:hAnsi="Times New Roman" w:cs="Times New Roman"/>
      <w:i/>
      <w:iCs/>
    </w:rPr>
  </w:style>
  <w:style w:type="character" w:styleId="UserStyle_8">
    <w:name w:val="ConsPlusNormal Знак"/>
    <w:next w:val="UserStyle_8"/>
    <w:link w:val="UserStyle_9"/>
    <w:locked/>
    <w:rPr>
      <w:rFonts w:ascii="Arial" w:hAnsi="Arial" w:eastAsia="Times New Roman" w:cs="Arial"/>
      <w:sz w:val="22"/>
      <w:szCs w:val="22"/>
      <w:lang w:val="ru-RU" w:eastAsia="en-US" w:bidi="ar-SA"/>
    </w:rPr>
  </w:style>
  <w:style w:type="paragraph" w:styleId="UserStyle_9">
    <w:name w:val="ConsPlusNormal"/>
    <w:next w:val="UserStyle_9"/>
    <w:link w:val="UserStyle_8"/>
    <w:pPr>
      <w:widowControl w:val="off"/>
      <w:ind w:firstLine="720"/>
    </w:pPr>
    <w:rPr>
      <w:rFonts w:ascii="Arial" w:hAnsi="Arial" w:eastAsia="Times New Roman" w:cs="Arial"/>
      <w:sz w:val="22"/>
      <w:szCs w:val="22"/>
      <w:lang w:val="ru-RU" w:eastAsia="en-US" w:bidi="ar-SA"/>
    </w:rPr>
  </w:style>
  <w:style w:type="paragraph" w:styleId="181">
    <w:name w:val="Выделенная цитата"/>
    <w:basedOn w:val="Normal"/>
    <w:next w:val="Normal"/>
    <w:link w:val="UserStyle_10"/>
    <w:uiPriority w:val="30"/>
    <w:qFormat/>
    <w:pPr>
      <w:pBdr>
        <w:bottom w:val="single" w:color="4F81BD" w:sz="4" w:space="4"/>
      </w:pBdr>
      <w:spacing w:before="200" w:after="280"/>
      <w:ind w:left="936" w:right="936"/>
    </w:pPr>
    <w:rPr>
      <w:rFonts w:eastAsia="Times New Roman"/>
      <w:b/>
      <w:bCs/>
      <w:i/>
      <w:iCs/>
      <w:color w:val="4f81bd"/>
      <w:sz w:val="20"/>
      <w:szCs w:val="20"/>
      <w:lang w:val="en-US" w:eastAsia="ru-RU"/>
    </w:rPr>
  </w:style>
  <w:style w:type="character" w:styleId="UserStyle_10">
    <w:name w:val="Выделенная цитата Знак"/>
    <w:next w:val="UserStyle_10"/>
    <w:link w:val="181"/>
    <w:uiPriority w:val="30"/>
    <w:rPr>
      <w:rFonts w:ascii="Calibri" w:hAnsi="Calibri" w:eastAsia="Times New Roman" w:cs="Times New Roman"/>
      <w:b/>
      <w:bCs/>
      <w:i/>
      <w:iCs/>
      <w:color w:val="4f81bd"/>
      <w:sz w:val="20"/>
      <w:szCs w:val="20"/>
      <w:lang w:val="en-US" w:eastAsia="ru-RU"/>
    </w:rPr>
  </w:style>
  <w:style w:type="paragraph" w:styleId="User">
    <w:name w:val="Без интервала"/>
    <w:next w:val="User"/>
    <w:link w:val="Normal"/>
    <w:qFormat/>
    <w:rPr>
      <w:sz w:val="22"/>
      <w:szCs w:val="22"/>
      <w:lang w:val="ru-RU" w:eastAsia="en-US" w:bidi="ar-SA"/>
    </w:rPr>
  </w:style>
  <w:style w:type="paragraph" w:styleId="179">
    <w:name w:val="Абзац списка"/>
    <w:basedOn w:val="Normal"/>
    <w:next w:val="179"/>
    <w:link w:val="Normal"/>
    <w:uiPriority w:val="34"/>
    <w:qFormat/>
    <w:pPr>
      <w:spacing w:after="0" w:line="240" w:lineRule="auto"/>
      <w:ind w:left="720"/>
      <w:contextualSpacing/>
    </w:pPr>
    <w:rPr>
      <w:rFonts w:ascii="Calibri" w:hAnsi="Calibri" w:eastAsia="Calibri" w:cs="Times New Roman"/>
    </w:rPr>
  </w:style>
  <w:style w:type="paragraph" w:styleId="BodyText2">
    <w:name w:val="Основной текст 2"/>
    <w:basedOn w:val="Normal"/>
    <w:next w:val="BodyText2"/>
    <w:link w:val="UserStyle_11"/>
    <w:pPr>
      <w:spacing w:after="0" w:line="240" w:lineRule="auto"/>
    </w:pPr>
    <w:rPr>
      <w:rFonts w:ascii="Times New Roman" w:hAnsi="Times New Roman" w:eastAsia="Times New Roman"/>
      <w:sz w:val="24"/>
      <w:szCs w:val="20"/>
      <w:lang w:val="en-US" w:eastAsia="en-US"/>
    </w:rPr>
  </w:style>
  <w:style w:type="character" w:styleId="UserStyle_11">
    <w:name w:val="Основной текст 2 Знак"/>
    <w:next w:val="UserStyle_11"/>
    <w:link w:val="BodyText2"/>
    <w:rPr>
      <w:rFonts w:ascii="Times New Roman" w:hAnsi="Times New Roman" w:eastAsia="Times New Roman" w:cs="Times New Roman"/>
      <w:sz w:val="24"/>
      <w:szCs w:val="20"/>
      <w:lang w:val="en-US" w:eastAsia="en-US"/>
    </w:rPr>
  </w:style>
  <w:style w:type="character" w:styleId="UserStyle_12">
    <w:name w:val="Font Style43"/>
    <w:next w:val="UserStyle_12"/>
    <w:link w:val="Normal"/>
    <w:rPr>
      <w:rFonts w:ascii="Times New Roman" w:hAnsi="Times New Roman" w:cs="Times New Roman"/>
      <w:sz w:val="26"/>
      <w:szCs w:val="26"/>
    </w:rPr>
  </w:style>
  <w:style w:type="paragraph" w:styleId="HtmlNormal">
    <w:name w:val="Обычный (веб)"/>
    <w:basedOn w:val="Normal"/>
    <w:next w:val="HtmlNormal"/>
    <w:link w:val="Normal"/>
    <w:uiPriority w:val="99"/>
    <w:pPr>
      <w:spacing w:before="100" w:after="100" w:line="240" w:lineRule="auto"/>
    </w:pPr>
    <w:rPr>
      <w:rFonts w:ascii="Times New Roman" w:hAnsi="Times New Roman" w:eastAsia="Times New Roman" w:cs="Times New Roman"/>
      <w:sz w:val="18"/>
      <w:szCs w:val="20"/>
      <w:lang w:eastAsia="ru-RU"/>
    </w:rPr>
  </w:style>
  <w:style w:type="paragraph" w:styleId="UserStyle_13">
    <w:name w:val="Основной текст4"/>
    <w:basedOn w:val="Normal"/>
    <w:next w:val="UserStyle_13"/>
    <w:link w:val="UserStyle_14"/>
    <w:pPr>
      <w:shd w:val="clear" w:color="auto" w:fill="ffffff"/>
      <w:spacing w:after="2220" w:line="326" w:lineRule="exact"/>
      <w:ind w:hanging="380"/>
      <w:jc w:val="right"/>
    </w:pPr>
    <w:rPr>
      <w:sz w:val="25"/>
      <w:szCs w:val="25"/>
      <w:lang w:val="en-US" w:eastAsia="en-US"/>
    </w:rPr>
  </w:style>
  <w:style w:type="character" w:styleId="UserStyle_14">
    <w:name w:val="Основной текст_"/>
    <w:next w:val="UserStyle_14"/>
    <w:link w:val="UserStyle_13"/>
    <w:rPr>
      <w:rFonts w:ascii="Calibri" w:hAnsi="Calibri" w:eastAsia="Calibri" w:cs="Times New Roman"/>
      <w:sz w:val="25"/>
      <w:szCs w:val="25"/>
      <w:shd w:val="clear" w:color="auto" w:fill="ffffff"/>
      <w:lang w:val="en-US" w:eastAsia="en-US"/>
    </w:rPr>
  </w:style>
  <w:style w:type="paragraph" w:styleId="UserStyle_15">
    <w:name w:val="consplusnormal"/>
    <w:basedOn w:val="Normal"/>
    <w:next w:val="UserStyle_15"/>
    <w:link w:val="Normal"/>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UserStyle_16">
    <w:name w:val="Знак1 Знак Знак Знак Знак Знак Знак"/>
    <w:basedOn w:val="Normal"/>
    <w:next w:val="UserStyle_16"/>
    <w:link w:val="Normal"/>
    <w:pPr>
      <w:spacing w:after="160" w:line="240" w:lineRule="exact"/>
    </w:pPr>
    <w:rPr>
      <w:rFonts w:ascii="Verdana" w:hAnsi="Verdana" w:eastAsia="Times New Roman" w:cs="Times New Roman"/>
      <w:sz w:val="20"/>
      <w:szCs w:val="20"/>
      <w:lang w:val="en-US"/>
    </w:rPr>
  </w:style>
  <w:style w:type="character" w:styleId="UserStyle_17">
    <w:name w:val="Гипертекстовая ссылка"/>
    <w:next w:val="UserStyle_17"/>
    <w:link w:val="Normal"/>
    <w:uiPriority w:val="99"/>
    <w:rPr>
      <w:rFonts w:cs="Times New Roman"/>
      <w:color w:val="106bbe"/>
    </w:rPr>
  </w:style>
  <w:style w:type="character" w:styleId="UserStyle_18">
    <w:name w:val="Цветовое выделение"/>
    <w:next w:val="UserStyle_18"/>
    <w:link w:val="Normal"/>
    <w:uiPriority w:val="99"/>
    <w:rPr>
      <w:b/>
      <w:color w:val="26282f"/>
    </w:rPr>
  </w:style>
  <w:style w:type="paragraph" w:styleId="UserStyle_19">
    <w:name w:val="Нормальный (таблица)"/>
    <w:basedOn w:val="Normal"/>
    <w:next w:val="Normal"/>
    <w:link w:val="Normal"/>
    <w:uiPriority w:val="99"/>
    <w:pPr>
      <w:widowControl w:val="off"/>
      <w:spacing w:after="0" w:line="240" w:lineRule="auto"/>
      <w:jc w:val="both"/>
    </w:pPr>
    <w:rPr>
      <w:rFonts w:ascii="Arial" w:hAnsi="Arial" w:eastAsia="Times New Roman" w:cs="Arial"/>
      <w:sz w:val="24"/>
      <w:szCs w:val="24"/>
      <w:lang w:eastAsia="ru-RU"/>
    </w:rPr>
  </w:style>
  <w:style w:type="character" w:styleId="FollowedHyperlink">
    <w:name w:val="Просмотренная гиперссылка"/>
    <w:next w:val="FollowedHyperlink"/>
    <w:link w:val="Normal"/>
    <w:uiPriority w:val="99"/>
    <w:semiHidden/>
    <w:unhideWhenUsed/>
    <w:rPr>
      <w:color w:val="800080"/>
      <w:u w:val="single"/>
    </w:rPr>
  </w:style>
  <w:style w:type="numbering" w:styleId="UserStyle_20">
    <w:name w:val="Нет списка2"/>
    <w:next w:val="NormalList"/>
    <w:link w:val="Normal"/>
    <w:uiPriority w:val="99"/>
    <w:semiHidden/>
    <w:unhideWhenUsed/>
  </w:style>
  <w:style w:type="character" w:styleId="Strong">
    <w:name w:val="Строгий"/>
    <w:next w:val="Strong"/>
    <w:link w:val="Normal"/>
    <w:uiPriority w:val="22"/>
    <w:qFormat/>
    <w:rPr>
      <w:b/>
      <w:bCs/>
    </w:rPr>
  </w:style>
  <w:style w:type="paragraph" w:styleId="178">
    <w:name w:val="Рецензия"/>
    <w:next w:val="178"/>
    <w:link w:val="Normal"/>
    <w:hidden/>
    <w:uiPriority w:val="99"/>
    <w:semiHidden/>
    <w:rPr>
      <w:sz w:val="22"/>
      <w:szCs w:val="22"/>
      <w:lang w:val="ru-RU" w:eastAsia="en-US" w:bidi="ar-SA"/>
    </w:rPr>
  </w:style>
  <w:style w:type="paragraph" w:styleId="UserStyle_21">
    <w:name w:val="formattext"/>
    <w:basedOn w:val="Normal"/>
    <w:next w:val="UserStyle_21"/>
    <w:link w:val="Normal"/>
    <w:pPr>
      <w:spacing w:before="100" w:beforeAutospacing="1" w:after="100" w:afterAutospacing="1" w:line="240" w:lineRule="auto"/>
    </w:pPr>
    <w:rPr>
      <w:rFonts w:ascii="Times New Roman" w:hAnsi="Times New Roman" w:eastAsia="Times New Roman"/>
      <w:sz w:val="24"/>
      <w:szCs w:val="24"/>
      <w:lang w:eastAsia="ru-RU"/>
    </w:rPr>
  </w:style>
  <w:style w:type="paragraph" w:styleId="BodyTextIndent">
    <w:name w:val="Основной текст с отступом"/>
    <w:basedOn w:val="Normal"/>
    <w:next w:val="BodyTextIndent"/>
    <w:link w:val="UserStyle_22"/>
    <w:pPr>
      <w:spacing w:after="120" w:line="240" w:lineRule="auto"/>
      <w:ind w:left="283"/>
    </w:pPr>
    <w:rPr>
      <w:rFonts w:ascii="Times New Roman" w:hAnsi="Times New Roman" w:eastAsia="Times New Roman"/>
      <w:sz w:val="24"/>
      <w:szCs w:val="24"/>
      <w:lang w:eastAsia="ru-RU"/>
    </w:rPr>
  </w:style>
  <w:style w:type="character" w:styleId="UserStyle_22">
    <w:name w:val="Основной текст с отступом Знак"/>
    <w:basedOn w:val="NormalCharacter"/>
    <w:next w:val="UserStyle_22"/>
    <w:link w:val="BodyTextIndent"/>
    <w:rPr>
      <w:rFonts w:ascii="Times New Roman" w:hAnsi="Times New Roman" w:eastAsia="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63873</Characters>
  <CharactersWithSpaces>74929</CharactersWithSpaces>
  <DocSecurity>0</DocSecurity>
  <HyperlinksChanged>false</HyperlinksChanged>
  <Lines>532</Lines>
  <Pages>29</Pages>
  <Paragraphs>149</Paragraphs>
  <ScaleCrop>false</ScaleCrop>
  <SharedDoc>false</SharedDoc>
  <Template>Normal</Template>
  <Words>11205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creator>Леунова Надежда Владимировна</dc:creator>
  <cp:lastModifiedBy>Doronina</cp:lastModifiedBy>
  <cp:revision>22</cp:revision>
  <dcterms:created xsi:type="dcterms:W3CDTF">2015-12-17T10:01:00Z</dcterms:created>
  <dcterms:modified xsi:type="dcterms:W3CDTF">2023-07-05T06:31:00Z</dcterms:modified>
  <cp:version>786432</cp:version>
</cp:coreProperties>
</file>