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pPr>
        <w:pStyle w:val="Normal"/>
        <w:spacing w:after="0"/>
        <w:jc w:val="center"/>
        <w:rPr>
          <w:rFonts w:ascii="Times New Roman" w:hAnsi="Times New Roman"/>
          <w:b/>
          <w:sz w:val="28"/>
          <w:szCs w:val="28"/>
        </w:rPr>
      </w:pPr>
      <w:r>
        <w:rPr>
          <w:rFonts w:ascii="Times New Roman" w:hAnsi="Times New Roman"/>
          <w:b/>
          <w:sz w:val="28"/>
          <w:szCs w:val="28"/>
        </w:rPr>
        <w:t xml:space="preserve">ГОРОДСКОГО ПОСЕЛЕНИЯ </w:t>
      </w:r>
      <w:r>
        <w:rPr>
          <w:rFonts w:ascii="Times New Roman" w:hAnsi="Times New Roman"/>
          <w:b/>
          <w:sz w:val="28"/>
          <w:szCs w:val="28"/>
        </w:rPr>
        <w:t xml:space="preserve">КОНДИНСКОЕ</w:t>
      </w:r>
      <w:r>
        <w:rPr>
          <w:rFonts w:ascii="Times New Roman" w:hAnsi="Times New Roman"/>
          <w:b/>
          <w:sz w:val="28"/>
          <w:szCs w:val="28"/>
        </w:rPr>
      </w:r>
    </w:p>
    <w:p>
      <w:pPr>
        <w:pStyle w:val="Normal"/>
        <w:spacing w:after="0"/>
        <w:jc w:val="center"/>
        <w:rPr>
          <w:rFonts w:ascii="Times New Roman" w:hAnsi="Times New Roman"/>
          <w:b/>
          <w:sz w:val="28"/>
          <w:szCs w:val="28"/>
        </w:rPr>
      </w:pPr>
      <w:r>
        <w:rPr>
          <w:rFonts w:ascii="Times New Roman" w:hAnsi="Times New Roman"/>
          <w:b/>
          <w:sz w:val="28"/>
          <w:szCs w:val="28"/>
        </w:rPr>
        <w:t xml:space="preserve">Кондинского района</w:t>
      </w:r>
    </w:p>
    <w:p>
      <w:pPr>
        <w:pStyle w:val="Normal"/>
        <w:spacing w:after="0"/>
        <w:jc w:val="center"/>
        <w:rPr>
          <w:rFonts w:ascii="Times New Roman" w:hAnsi="Times New Roman"/>
          <w:b/>
          <w:sz w:val="28"/>
          <w:szCs w:val="28"/>
        </w:rPr>
      </w:pPr>
      <w:r>
        <w:rPr>
          <w:rFonts w:ascii="Times New Roman" w:hAnsi="Times New Roman"/>
          <w:b/>
          <w:sz w:val="28"/>
          <w:szCs w:val="28"/>
        </w:rPr>
        <w:t xml:space="preserve">Ханты-Мансийского автономного округа - Югры</w:t>
      </w:r>
    </w:p>
    <w:p>
      <w:pPr>
        <w:pStyle w:val="Heading1"/>
        <w:rPr>
          <w:sz w:val="20"/>
          <w:szCs w:val="20"/>
        </w:rPr>
      </w:pPr>
      <w:r>
        <w:rPr>
          <w:sz w:val="20"/>
          <w:szCs w:val="20"/>
        </w:rPr>
      </w:r>
    </w:p>
    <w:p>
      <w:pPr>
        <w:pStyle w:val="Normal"/>
        <w:spacing w:after="0"/>
        <w:jc w:val="center"/>
        <w:rPr>
          <w:rFonts w:ascii="Times New Roman" w:hAnsi="Times New Roman"/>
          <w:b/>
          <w:sz w:val="32"/>
          <w:szCs w:val="32"/>
        </w:rPr>
      </w:pPr>
      <w:r>
        <w:rPr>
          <w:rFonts w:ascii="Times New Roman" w:hAnsi="Times New Roman"/>
          <w:b/>
          <w:sz w:val="32"/>
          <w:szCs w:val="32"/>
        </w:rPr>
        <w:t xml:space="preserve">РЕШЕНИ</w:t>
      </w:r>
      <w:r>
        <w:rPr>
          <w:rFonts w:ascii="Times New Roman" w:hAnsi="Times New Roman"/>
          <w:b/>
          <w:sz w:val="32"/>
          <w:szCs w:val="32"/>
        </w:rPr>
        <w:t xml:space="preserve">Е</w:t>
      </w:r>
      <w:r>
        <w:rPr>
          <w:rFonts w:ascii="Times New Roman" w:hAnsi="Times New Roman"/>
          <w:b/>
          <w:sz w:val="32"/>
          <w:szCs w:val="32"/>
        </w:rPr>
      </w:r>
    </w:p>
    <w:p>
      <w:pPr>
        <w:pStyle w:val="Normal"/>
        <w:spacing w:after="0"/>
        <w:jc w:val="center"/>
        <w:rPr>
          <w:rFonts w:ascii="Times New Roman" w:hAnsi="Times New Roman"/>
          <w:b/>
          <w:sz w:val="20"/>
          <w:szCs w:val="20"/>
        </w:rPr>
      </w:pPr>
      <w:r>
        <w:rPr>
          <w:rFonts w:ascii="Times New Roman" w:hAnsi="Times New Roman"/>
          <w:b/>
          <w:sz w:val="20"/>
          <w:szCs w:val="20"/>
        </w:rPr>
      </w:r>
    </w:p>
    <w:p>
      <w:pPr>
        <w:pStyle w:val="Normal"/>
        <w:spacing w:after="0" w:line="240" w:lineRule="auto"/>
        <w:jc w:val="center"/>
        <w:rPr>
          <w:rFonts w:ascii="Times New Roman" w:hAnsi="Times New Roman"/>
          <w:b/>
          <w:sz w:val="24"/>
          <w:szCs w:val="24"/>
        </w:rPr>
      </w:pPr>
      <w:r>
        <w:rPr>
          <w:rFonts w:ascii="Times New Roman" w:hAnsi="Times New Roman"/>
          <w:b/>
          <w:sz w:val="24"/>
          <w:szCs w:val="24"/>
        </w:rPr>
        <w:t xml:space="preserve">О внесении изменений в </w:t>
      </w:r>
      <w:r>
        <w:rPr>
          <w:rFonts w:ascii="Times New Roman" w:hAnsi="Times New Roman"/>
          <w:b/>
          <w:sz w:val="24"/>
          <w:szCs w:val="24"/>
        </w:rPr>
        <w:t xml:space="preserve">У</w:t>
      </w:r>
      <w:r>
        <w:rPr>
          <w:rFonts w:ascii="Times New Roman" w:hAnsi="Times New Roman"/>
          <w:b/>
          <w:sz w:val="24"/>
          <w:szCs w:val="24"/>
        </w:rPr>
        <w:t xml:space="preserve">став </w:t>
      </w:r>
      <w:r>
        <w:rPr>
          <w:rFonts w:ascii="Times New Roman" w:hAnsi="Times New Roman"/>
          <w:b/>
          <w:sz w:val="24"/>
          <w:szCs w:val="24"/>
        </w:rPr>
        <w:t xml:space="preserve">муниципального образования городское поселение Кондинское Кондинского муниципального района Ханты-Мансийского автономного округа – Югры</w:t>
      </w:r>
      <w:r>
        <w:rPr>
          <w:rFonts w:ascii="Times New Roman" w:hAnsi="Times New Roman"/>
          <w:b/>
          <w:sz w:val="24"/>
          <w:szCs w:val="24"/>
        </w:rPr>
      </w:r>
    </w:p>
    <w:p>
      <w:pPr>
        <w:pStyle w:val="Normal"/>
        <w:spacing w:after="0" w:line="240" w:lineRule="auto"/>
        <w:jc w:val="center"/>
        <w:rPr>
          <w:rFonts w:ascii="Times New Roman" w:hAnsi="Times New Roman"/>
          <w:sz w:val="24"/>
          <w:szCs w:val="24"/>
        </w:rPr>
      </w:pPr>
      <w:r>
        <w:rPr>
          <w:rFonts w:ascii="Times New Roman" w:hAnsi="Times New Roman"/>
          <w:sz w:val="24"/>
          <w:szCs w:val="24"/>
        </w:rPr>
      </w:r>
    </w:p>
    <w:p>
      <w:pPr>
        <w:pStyle w:val="Normal"/>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На основании </w:t>
      </w:r>
      <w:r>
        <w:rPr>
          <w:rFonts w:ascii="Times New Roman" w:hAnsi="Times New Roman"/>
          <w:sz w:val="24"/>
          <w:szCs w:val="24"/>
        </w:rPr>
        <w:t xml:space="preserve"> Федеральн</w:t>
      </w:r>
      <w:r>
        <w:rPr>
          <w:rFonts w:ascii="Times New Roman" w:hAnsi="Times New Roman"/>
          <w:sz w:val="24"/>
          <w:szCs w:val="24"/>
        </w:rPr>
        <w:t xml:space="preserve">ого</w:t>
      </w:r>
      <w:r>
        <w:rPr>
          <w:rFonts w:ascii="Times New Roman" w:hAnsi="Times New Roman"/>
          <w:sz w:val="24"/>
          <w:szCs w:val="24"/>
        </w:rPr>
        <w:t xml:space="preserve"> закон</w:t>
      </w:r>
      <w:r>
        <w:rPr>
          <w:rFonts w:ascii="Times New Roman" w:hAnsi="Times New Roman"/>
          <w:sz w:val="24"/>
          <w:szCs w:val="24"/>
        </w:rPr>
        <w:t xml:space="preserve">а</w:t>
      </w:r>
      <w:r>
        <w:rPr>
          <w:rFonts w:ascii="Times New Roman" w:hAnsi="Times New Roman"/>
          <w:sz w:val="24"/>
          <w:szCs w:val="24"/>
        </w:rPr>
        <w:t xml:space="preserve"> от 06 февраля 2023 года № 12</w:t>
      </w:r>
      <w:r>
        <w:rPr>
          <w:rFonts w:ascii="Times New Roman" w:hAnsi="Times New Roman"/>
          <w:sz w:val="24"/>
          <w:szCs w:val="24"/>
        </w:rPr>
        <w:t xml:space="preserve">-</w:t>
      </w:r>
      <w:r>
        <w:rPr>
          <w:rFonts w:ascii="Times New Roman" w:hAnsi="Times New Roman"/>
          <w:sz w:val="24"/>
          <w:szCs w:val="24"/>
        </w:rPr>
        <w:t xml:space="preserve">ФЗ «О внесении изменений в Федеральный закон «Об общих принципах организации публичной власти в субъектах Российской Федерации»,</w:t>
      </w:r>
      <w:r>
        <w:rPr>
          <w:rFonts w:ascii="Times New Roman" w:hAnsi="Times New Roman"/>
          <w:sz w:val="24"/>
          <w:szCs w:val="24"/>
        </w:rPr>
        <w:t xml:space="preserve"> руководствуясь</w:t>
      </w:r>
      <w:r>
        <w:rPr>
          <w:rFonts w:ascii="Times New Roman" w:hAnsi="Times New Roman"/>
          <w:sz w:val="24"/>
          <w:szCs w:val="24"/>
        </w:rPr>
        <w:t xml:space="preserve"> Уставом</w:t>
      </w:r>
      <w:r>
        <w:rPr>
          <w:rFonts w:ascii="Times New Roman" w:hAnsi="Times New Roman"/>
          <w:sz w:val="24"/>
          <w:szCs w:val="24"/>
        </w:rPr>
        <w:t xml:space="preserve"> </w:t>
      </w:r>
      <w:r>
        <w:rPr>
          <w:rFonts w:ascii="Times New Roman" w:hAnsi="Times New Roman"/>
          <w:sz w:val="24"/>
          <w:szCs w:val="24"/>
        </w:rPr>
        <w:t xml:space="preserve">муниципального образования городское поселение Кондинское Кондинского муниципального района Ханты-Мансийского автономного округа – Югры</w:t>
      </w:r>
      <w:r>
        <w:rPr>
          <w:rFonts w:ascii="Times New Roman" w:hAnsi="Times New Roman"/>
          <w:sz w:val="24"/>
          <w:szCs w:val="24"/>
        </w:rPr>
        <w:t xml:space="preserve">, </w:t>
      </w:r>
      <w:r>
        <w:rPr>
          <w:rFonts w:ascii="Times New Roman" w:hAnsi="Times New Roman"/>
          <w:color w:val="ff0000"/>
          <w:spacing w:val="-3"/>
          <w:sz w:val="24"/>
          <w:szCs w:val="24"/>
        </w:rPr>
        <w:t xml:space="preserve"> </w:t>
      </w:r>
      <w:r>
        <w:rPr>
          <w:rFonts w:ascii="Times New Roman" w:hAnsi="Times New Roman"/>
          <w:color w:val="000000"/>
          <w:sz w:val="24"/>
          <w:szCs w:val="24"/>
        </w:rPr>
        <w:t xml:space="preserve">Совет депутатов городского поселения Кондинское </w:t>
      </w:r>
      <w:r>
        <w:rPr>
          <w:rFonts w:ascii="Times New Roman" w:hAnsi="Times New Roman"/>
          <w:b/>
          <w:color w:val="000000"/>
          <w:sz w:val="24"/>
          <w:szCs w:val="24"/>
        </w:rPr>
        <w:t xml:space="preserve">решил</w:t>
      </w:r>
      <w:r>
        <w:rPr>
          <w:rFonts w:ascii="Times New Roman" w:hAnsi="Times New Roman"/>
          <w:color w:val="000000"/>
          <w:sz w:val="24"/>
          <w:szCs w:val="24"/>
        </w:rPr>
        <w:t xml:space="preserve">: </w:t>
      </w:r>
    </w:p>
    <w:p>
      <w:pPr>
        <w:pStyle w:val="UserStyle_7"/>
        <w:ind w:firstLine="709"/>
        <w:jc w:val="both"/>
        <w:rPr>
          <w:rFonts w:ascii="Times New Roman" w:hAnsi="Times New Roman"/>
          <w:sz w:val="24"/>
          <w:szCs w:val="24"/>
        </w:rPr>
      </w:pPr>
      <w:r>
        <w:rPr>
          <w:rFonts w:ascii="Times New Roman" w:hAnsi="Times New Roman"/>
          <w:color w:val="000000"/>
          <w:spacing w:val="-3"/>
          <w:sz w:val="24"/>
          <w:szCs w:val="24"/>
        </w:rPr>
        <w:t xml:space="preserve">1. </w:t>
      </w:r>
      <w:r>
        <w:rPr>
          <w:rFonts w:ascii="Times New Roman" w:hAnsi="Times New Roman"/>
          <w:color w:val="000000"/>
          <w:spacing w:val="-3"/>
          <w:sz w:val="24"/>
          <w:szCs w:val="24"/>
        </w:rPr>
        <w:t xml:space="preserve">Внести в Устав городского поселения Кондинское, принятый решением Совета депутатов городского поселения Кондинское от 05.05.2010   № 121 (с изменениями от 16.08.2010 № 145, от 29.08.2011 № 207, от 19.03.2012 № 238, от 31.10.2012 № 266, от 30.01.2013 № 284, от 09.07.2013 № 301, от 30.12.2013 № 25, от 29.04.2014 № 39, от 14.11.2014 № 56, от 12.03.2015 № 74, от 06.07.2015 № 96, от 18.11.2015 № 109, от 21.04.2016 № 126, от 02.12.2016 № 164, от 09.03.2017 № 185, от 31.07.2017 № 203, от 29.11.2017 № 226, от 24.01.2018 № 246, от 03.05.2018 № 257, от 17.12.2018 № 28, от 25.02.2019 № 45,  от 23.08.2019 № 71, от 20.01.2020 № 90, от 28.07.2020 № 115</w:t>
      </w:r>
      <w:r>
        <w:rPr>
          <w:rFonts w:ascii="Times New Roman" w:hAnsi="Times New Roman"/>
          <w:color w:val="000000"/>
          <w:spacing w:val="-3"/>
          <w:sz w:val="24"/>
          <w:szCs w:val="24"/>
        </w:rPr>
        <w:t xml:space="preserve">, от 16.12.2020 № 137</w:t>
      </w:r>
      <w:r>
        <w:rPr>
          <w:rFonts w:ascii="Times New Roman" w:hAnsi="Times New Roman"/>
          <w:color w:val="000000"/>
          <w:spacing w:val="-3"/>
          <w:sz w:val="24"/>
          <w:szCs w:val="24"/>
        </w:rPr>
        <w:t xml:space="preserve">, </w:t>
      </w:r>
      <w:r>
        <w:rPr>
          <w:rFonts w:ascii="Times New Roman" w:hAnsi="Times New Roman"/>
          <w:sz w:val="24"/>
          <w:szCs w:val="24"/>
        </w:rPr>
        <w:t xml:space="preserve">от 15.03.2021 № 150, от 20.07.2021 № 167, от 11.11.2021 № 185, от 06.06.2022 № 207, от 08.08.2022 № 215</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eastAsia="Arial Unicode MS"/>
          <w:sz w:val="24"/>
          <w:szCs w:val="24"/>
        </w:rPr>
        <w:t xml:space="preserve">следующие</w:t>
      </w:r>
      <w:r>
        <w:rPr>
          <w:rFonts w:ascii="Times New Roman" w:hAnsi="Times New Roman" w:eastAsia="Arial Unicode MS"/>
          <w:sz w:val="24"/>
          <w:szCs w:val="24"/>
        </w:rPr>
        <w:t xml:space="preserve"> изменения:</w:t>
      </w:r>
      <w:r>
        <w:rPr>
          <w:rFonts w:ascii="Times New Roman" w:hAnsi="Times New Roman"/>
          <w:sz w:val="24"/>
          <w:szCs w:val="24"/>
        </w:rPr>
      </w:r>
    </w:p>
    <w:p>
      <w:pPr>
        <w:pStyle w:val="UserStyle_7"/>
        <w:numPr>
          <w:numId w:val="25"/>
          <w:ilvl w:val="1"/>
        </w:numPr>
        <w:jc w:val="both"/>
        <w:rPr>
          <w:rFonts w:ascii="Times New Roman" w:hAnsi="Times New Roman" w:cs="Times New Roman"/>
          <w:sz w:val="24"/>
          <w:szCs w:val="24"/>
        </w:rPr>
      </w:pPr>
      <w:r>
        <w:rPr>
          <w:rFonts w:ascii="Times New Roman" w:hAnsi="Times New Roman" w:cs="Times New Roman"/>
          <w:sz w:val="24"/>
          <w:szCs w:val="24"/>
        </w:rPr>
        <w:t xml:space="preserve">Пункт 2 статьи 17.1 изложить в следующей редакции:</w:t>
      </w:r>
    </w:p>
    <w:p>
      <w:pPr>
        <w:pStyle w:val="Normal"/>
        <w:spacing w:after="0" w:line="240" w:lineRule="auto"/>
        <w:ind w:firstLine="705"/>
        <w:jc w:val="both"/>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w:t>
      </w:r>
      <w:r>
        <w:rPr>
          <w:rFonts w:ascii="Times New Roman" w:hAnsi="Times New Roman"/>
          <w:sz w:val="24"/>
          <w:szCs w:val="24"/>
        </w:rPr>
        <w:t xml:space="preserve">. Староста сельского населенного пункта назначается из числа граждан Российской Федерации, проживающих </w:t>
      </w:r>
      <w:r>
        <w:rPr>
          <w:rFonts w:ascii="Times New Roman" w:hAnsi="Times New Roman"/>
          <w:sz w:val="24"/>
          <w:szCs w:val="24"/>
        </w:rPr>
        <w:t xml:space="preserve"> на территории данного сельского населенного пункта и обладающих</w:t>
      </w:r>
      <w:r>
        <w:rPr>
          <w:rFonts w:ascii="Times New Roman" w:hAnsi="Times New Roman"/>
          <w:sz w:val="24"/>
          <w:szCs w:val="24"/>
        </w:rPr>
        <w:t xml:space="preserve">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spacing w:after="0" w:line="240" w:lineRule="auto"/>
        <w:ind w:firstLine="705"/>
        <w:jc w:val="both"/>
        <w:rPr>
          <w:rFonts w:ascii="Times New Roman" w:hAnsi="Times New Roman"/>
          <w:sz w:val="24"/>
          <w:szCs w:val="24"/>
        </w:rPr>
      </w:pPr>
      <w:r>
        <w:rPr>
          <w:rFonts w:ascii="Times New Roman" w:hAnsi="Times New Roman"/>
          <w:sz w:val="24"/>
          <w:szCs w:val="24"/>
        </w:rPr>
        <w:t xml:space="preserve">1.2. Пункт 3 статьи 17.1 после слов «</w:t>
      </w:r>
      <w:r>
        <w:rPr>
          <w:rFonts w:ascii="Times New Roman" w:hAnsi="Times New Roman"/>
          <w:sz w:val="24"/>
          <w:szCs w:val="24"/>
        </w:rPr>
        <w:t xml:space="preserve">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pPr>
        <w:pStyle w:val="Normal"/>
        <w:spacing w:after="0" w:line="240" w:lineRule="auto"/>
        <w:ind w:firstLine="705"/>
        <w:jc w:val="both"/>
        <w:rPr>
          <w:rFonts w:ascii="Times New Roman" w:hAnsi="Times New Roman"/>
          <w:sz w:val="24"/>
          <w:szCs w:val="24"/>
        </w:rPr>
      </w:pPr>
      <w:r>
        <w:rPr>
          <w:rFonts w:ascii="Times New Roman" w:hAnsi="Times New Roman"/>
          <w:sz w:val="24"/>
          <w:szCs w:val="24"/>
        </w:rPr>
        <w:t xml:space="preserve">1.3. Подпункт 1 пункта 4 статьи 17.1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pPr>
        <w:pStyle w:val="Normal"/>
        <w:tabs>
          <w:tab w:val="left" w:pos="0" w:leader="none"/>
          <w:tab w:val="num" w:pos="709" w:leader="none"/>
          <w:tab w:val="left" w:pos="1276" w:leader="none"/>
        </w:tabs>
        <w:spacing w:after="0" w:line="240" w:lineRule="auto"/>
        <w:ind w:left="567" w:firstLine="142"/>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 xml:space="preserve">Статью 23 изложить в следующей редакции:</w:t>
      </w:r>
    </w:p>
    <w:p>
      <w:pPr>
        <w:pStyle w:val="Normal"/>
        <w:widowControl w:val="off"/>
        <w:spacing w:after="0" w:line="240" w:lineRule="auto"/>
        <w:jc w:val="center"/>
        <w:rPr>
          <w:rFonts w:ascii="Times New Roman" w:hAnsi="Times New Roman"/>
          <w:sz w:val="24"/>
          <w:szCs w:val="24"/>
        </w:rPr>
      </w:pPr>
      <w:r>
        <w:rPr>
          <w:rFonts w:ascii="Times New Roman" w:hAnsi="Times New Roman"/>
          <w:sz w:val="24"/>
          <w:szCs w:val="24"/>
        </w:rPr>
        <w:t xml:space="preserve">«Статья 23. Досрочное прекращение полномочий депутата Совета поселения</w:t>
      </w:r>
      <w:r>
        <w:rPr>
          <w:rFonts w:ascii="Times New Roman" w:hAnsi="Times New Roman"/>
          <w:sz w:val="24"/>
          <w:szCs w:val="24"/>
        </w:rPr>
      </w:r>
    </w:p>
    <w:p>
      <w:pPr>
        <w:pStyle w:val="Normal"/>
        <w:tabs>
          <w:tab w:val="left" w:pos="993"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 смерти;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2) отставки по собственному желанию;</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3) признания судом недееспособным или ограниченно дееспособным;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4) признания судом безвестно отсутствующим или объявления умершим;</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5) вступления в отношении его в законную силу обвинительного приговора суда;</w:t>
      </w:r>
    </w:p>
    <w:p>
      <w:pPr>
        <w:pStyle w:val="Normal"/>
        <w:spacing w:after="0" w:line="240" w:lineRule="auto"/>
        <w:ind w:firstLine="851"/>
        <w:jc w:val="both"/>
      </w:pPr>
      <w:r>
        <w:rPr>
          <w:rFonts w:ascii="Times New Roman" w:hAnsi="Times New Roman"/>
          <w:sz w:val="24"/>
          <w:szCs w:val="24"/>
        </w:rPr>
        <w:t xml:space="preserve">6) выезда за пределы Российской Федерации на постоянное место жительства;</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8) отзыва избирателями;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9) досрочного прекращения полномочий Совета поселения;</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10) призыва на военную службу или направления на заменяющую ее альтернативную гражданскую службу;</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11) в иных случаях, установленных Федеральным законом от 6 октября 2003 года № 131</w:t>
      </w:r>
      <w:r>
        <w:rPr>
          <w:rFonts w:ascii="Times New Roman" w:hAnsi="Times New Roman"/>
          <w:sz w:val="24"/>
          <w:szCs w:val="24"/>
        </w:rPr>
        <w:t xml:space="preserve">-</w:t>
      </w:r>
      <w:r>
        <w:rPr>
          <w:rFonts w:ascii="Times New Roman" w:hAnsi="Times New Roman"/>
          <w:sz w:val="24"/>
          <w:szCs w:val="24"/>
        </w:rPr>
        <w:t xml:space="preserve">ФЗ «Об общих принципах организации местного самоуправления в Российской Федерации» и иными федеральными законами.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Полномочия депутата Совета депутатов прекращаются досрочно в случае несоблюдения ограничений, установленных </w:t>
      </w:r>
      <w:r>
        <w:rPr>
          <w:rFonts w:ascii="Times New Roman" w:hAnsi="Times New Roman"/>
          <w:sz w:val="24"/>
          <w:szCs w:val="24"/>
        </w:rPr>
        <w:t xml:space="preserve">Федеральным законом от 6 октября 2003 года № 131</w:t>
      </w:r>
      <w:r>
        <w:rPr>
          <w:rFonts w:ascii="Times New Roman" w:hAnsi="Times New Roman"/>
          <w:sz w:val="24"/>
          <w:szCs w:val="24"/>
        </w:rPr>
        <w:t xml:space="preserve">-</w:t>
      </w:r>
      <w:r>
        <w:rPr>
          <w:rFonts w:ascii="Times New Roman" w:hAnsi="Times New Roman"/>
          <w:sz w:val="24"/>
          <w:szCs w:val="24"/>
        </w:rPr>
        <w:t xml:space="preserve">ФЗ «Об общих принципах организации местного самоуправления в Российской Федерации» и иными федеральными законами.</w:t>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sz w:val="24"/>
          <w:szCs w:val="24"/>
        </w:rPr>
      </w:r>
    </w:p>
    <w:p>
      <w:pPr>
        <w:pStyle w:val="Normal"/>
        <w:spacing w:after="0" w:line="240" w:lineRule="auto"/>
        <w:ind w:firstLine="851"/>
        <w:jc w:val="both"/>
        <w:rPr>
          <w:rFonts w:ascii="Times New Roman" w:hAnsi="Times New Roman"/>
          <w:sz w:val="24"/>
          <w:szCs w:val="24"/>
        </w:rPr>
      </w:pPr>
      <w:r>
        <w:rPr>
          <w:rFonts w:ascii="Times New Roman" w:hAnsi="Times New Roman"/>
          <w:sz w:val="24"/>
          <w:szCs w:val="24"/>
        </w:rPr>
        <w:t xml:space="preserve">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rFonts w:ascii="Times New Roman" w:hAnsi="Times New Roman"/>
          <w:sz w:val="24"/>
          <w:szCs w:val="24"/>
        </w:rPr>
      </w:r>
    </w:p>
    <w:p>
      <w:pPr>
        <w:pStyle w:val="Normal"/>
        <w:tabs>
          <w:tab w:val="left" w:pos="540"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Главе городского поселения Кондинское:</w:t>
      </w:r>
    </w:p>
    <w:p>
      <w:pPr>
        <w:pStyle w:val="Normal"/>
        <w:tabs>
          <w:tab w:val="left" w:pos="993"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2.1.Направить настоящее решение на государственную регистрацию в установленном законом порядке в течение 15 дней со дня его принятия.</w:t>
      </w:r>
    </w:p>
    <w:p>
      <w:pPr>
        <w:pStyle w:val="Normal"/>
        <w:tabs>
          <w:tab w:val="left" w:pos="993"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2.2.Настоящее решение  опубликовать в сборнике «Вестник городского поселения Кондинское в течение 7 дней со дня его поступления из Управления Министерства юстиции Российской Федерации по Ханты-Мансийскому автономному округу – Югре и разместить на официальном сайте органов местного самоуправления муниципального образования Кондинский район.</w:t>
      </w:r>
    </w:p>
    <w:p>
      <w:pPr>
        <w:pStyle w:val="Normal"/>
        <w:tabs>
          <w:tab w:val="left" w:pos="993"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w:t>
      </w:r>
    </w:p>
    <w:p>
      <w:pPr>
        <w:pStyle w:val="Normal"/>
        <w:tabs>
          <w:tab w:val="left" w:pos="993" w:leader="none"/>
          <w:tab w:val="left" w:pos="1276" w:leader="none"/>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3.</w:t>
        <w:tab/>
        <w:t xml:space="preserve">Настоящее решение вступает в силу после его </w:t>
      </w:r>
      <w:r>
        <w:rPr>
          <w:rFonts w:ascii="Times New Roman" w:hAnsi="Times New Roman"/>
          <w:sz w:val="24"/>
          <w:szCs w:val="24"/>
        </w:rPr>
        <w:t xml:space="preserve">после </w:t>
      </w:r>
      <w:r>
        <w:rPr>
          <w:rFonts w:ascii="Times New Roman" w:hAnsi="Times New Roman"/>
          <w:sz w:val="24"/>
          <w:szCs w:val="24"/>
        </w:rPr>
        <w:t xml:space="preserve">опубликования</w:t>
      </w:r>
      <w:r>
        <w:rPr>
          <w:rFonts w:ascii="Times New Roman" w:hAnsi="Times New Roman"/>
          <w:sz w:val="24"/>
          <w:szCs w:val="24"/>
        </w:rPr>
        <w:t xml:space="preserve">.</w:t>
      </w:r>
      <w:r>
        <w:rPr>
          <w:rFonts w:ascii="Times New Roman" w:hAnsi="Times New Roman"/>
          <w:sz w:val="24"/>
          <w:szCs w:val="24"/>
        </w:rPr>
      </w:r>
    </w:p>
    <w:p>
      <w:pPr>
        <w:pStyle w:val="Normal"/>
        <w:tabs>
          <w:tab w:val="left" w:pos="851" w:leader="none"/>
          <w:tab w:val="left" w:pos="993" w:leader="none"/>
        </w:tabs>
        <w:spacing w:after="0" w:line="240" w:lineRule="auto"/>
        <w:ind w:firstLine="709"/>
        <w:jc w:val="both"/>
        <w:rPr>
          <w:rFonts w:ascii="Times New Roman" w:hAnsi="Times New Roman"/>
          <w:sz w:val="24"/>
          <w:szCs w:val="24"/>
        </w:rPr>
      </w:pPr>
      <w:r>
        <w:rPr>
          <w:rFonts w:ascii="Times New Roman" w:hAnsi="Times New Roman"/>
          <w:sz w:val="24"/>
          <w:szCs w:val="24"/>
        </w:rPr>
        <w:t xml:space="preserve">4</w:t>
      </w:r>
      <w:r>
        <w:rPr>
          <w:rFonts w:ascii="Times New Roman" w:hAnsi="Times New Roman"/>
          <w:sz w:val="24"/>
          <w:szCs w:val="24"/>
        </w:rPr>
        <w:t xml:space="preserve">.Контроль за выполнением настоящего решения возложить на главу городского поселения Кондинское С.А.Дерябина.</w:t>
      </w:r>
    </w:p>
    <w:p>
      <w:pPr>
        <w:pStyle w:val="Normal"/>
        <w:spacing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городского поселения  Кондинское                                                         </w:t>
      </w:r>
      <w:r>
        <w:rPr>
          <w:rFonts w:ascii="Times New Roman" w:hAnsi="Times New Roman"/>
          <w:sz w:val="24"/>
          <w:szCs w:val="24"/>
        </w:rPr>
        <w:t xml:space="preserve">       </w:t>
      </w:r>
      <w:r>
        <w:rPr>
          <w:rFonts w:ascii="Times New Roman" w:hAnsi="Times New Roman"/>
          <w:sz w:val="24"/>
          <w:szCs w:val="24"/>
        </w:rPr>
        <w:t xml:space="preserve">В.А.Лукашеня</w:t>
      </w:r>
    </w:p>
    <w:p>
      <w:pPr>
        <w:pStyle w:val="Normal"/>
        <w:spacing w:after="0" w:line="240" w:lineRule="auto"/>
        <w:jc w:val="both"/>
        <w:rPr>
          <w:rFonts w:ascii="Times New Roman" w:hAnsi="Times New Roman"/>
          <w:sz w:val="20"/>
          <w:szCs w:val="20"/>
        </w:rPr>
      </w:pPr>
      <w:r>
        <w:rPr>
          <w:rFonts w:ascii="Times New Roman" w:hAnsi="Times New Roman"/>
          <w:sz w:val="20"/>
          <w:szCs w:val="20"/>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Глава городского </w:t>
      </w:r>
      <w:r>
        <w:rPr>
          <w:rFonts w:ascii="Times New Roman" w:hAnsi="Times New Roman"/>
          <w:sz w:val="24"/>
          <w:szCs w:val="24"/>
        </w:rPr>
      </w:r>
    </w:p>
    <w:p>
      <w:pPr>
        <w:pStyle w:val="Normal"/>
        <w:spacing w:after="0" w:line="240" w:lineRule="auto"/>
        <w:jc w:val="both"/>
        <w:rPr>
          <w:rFonts w:ascii="Times New Roman" w:hAnsi="Times New Roman"/>
          <w:sz w:val="24"/>
          <w:szCs w:val="24"/>
        </w:rPr>
      </w:pPr>
      <w:r>
        <w:rPr>
          <w:rFonts w:ascii="Times New Roman" w:hAnsi="Times New Roman"/>
          <w:sz w:val="24"/>
          <w:szCs w:val="24"/>
        </w:rPr>
        <w:t xml:space="preserve">поселения Кондинское                                                 </w:t>
      </w:r>
      <w:r>
        <w:rPr>
          <w:rFonts w:ascii="Times New Roman" w:hAnsi="Times New Roman"/>
          <w:sz w:val="24"/>
          <w:szCs w:val="24"/>
        </w:rPr>
        <w:tab/>
        <w:tab/>
        <w:tab/>
        <w:t xml:space="preserve">             </w:t>
      </w:r>
      <w:r>
        <w:rPr>
          <w:rFonts w:ascii="Times New Roman" w:hAnsi="Times New Roman"/>
          <w:sz w:val="24"/>
          <w:szCs w:val="24"/>
        </w:rPr>
        <w:t xml:space="preserve">С.А.Дерябин</w:t>
      </w:r>
    </w:p>
    <w:p>
      <w:pPr>
        <w:pStyle w:val="Normal"/>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p>
    <w:p>
      <w:pPr>
        <w:pStyle w:val="Normal"/>
        <w:shd w:val="clear" w:color="auto" w:fill="ffffff"/>
        <w:spacing w:after="0" w:line="240" w:lineRule="auto"/>
        <w:ind w:right="11"/>
        <w:jc w:val="both"/>
        <w:rPr>
          <w:rFonts w:ascii="Times New Roman" w:hAnsi="Times New Roman"/>
          <w:sz w:val="24"/>
          <w:szCs w:val="24"/>
        </w:rPr>
      </w:pPr>
      <w:r>
        <w:rPr>
          <w:rFonts w:ascii="Times New Roman" w:hAnsi="Times New Roman"/>
          <w:sz w:val="24"/>
          <w:szCs w:val="24"/>
        </w:rPr>
      </w:r>
    </w:p>
    <w:p>
      <w:pPr>
        <w:pStyle w:val="Normal"/>
        <w:shd w:val="clear" w:color="auto" w:fill="ffffff"/>
        <w:spacing w:after="0" w:line="240" w:lineRule="auto"/>
        <w:ind w:right="11"/>
        <w:jc w:val="both"/>
        <w:rPr>
          <w:rFonts w:ascii="Times New Roman" w:hAnsi="Times New Roman"/>
          <w:sz w:val="24"/>
          <w:szCs w:val="24"/>
        </w:rPr>
      </w:pPr>
      <w:r>
        <w:rPr>
          <w:rFonts w:ascii="Times New Roman" w:hAnsi="Times New Roman"/>
          <w:sz w:val="24"/>
          <w:szCs w:val="24"/>
        </w:rPr>
        <w:t xml:space="preserve">пгт.</w:t>
      </w:r>
      <w:r>
        <w:rPr>
          <w:rFonts w:ascii="Times New Roman" w:hAnsi="Times New Roman"/>
          <w:sz w:val="24"/>
          <w:szCs w:val="24"/>
        </w:rPr>
        <w:t xml:space="preserve"> </w:t>
      </w:r>
      <w:r>
        <w:rPr>
          <w:rFonts w:ascii="Times New Roman" w:hAnsi="Times New Roman"/>
          <w:sz w:val="24"/>
          <w:szCs w:val="24"/>
        </w:rPr>
        <w:t xml:space="preserve">Кондинское</w:t>
      </w:r>
      <w:r>
        <w:rPr>
          <w:rFonts w:ascii="Times New Roman" w:hAnsi="Times New Roman"/>
          <w:sz w:val="24"/>
          <w:szCs w:val="24"/>
        </w:rPr>
      </w:r>
    </w:p>
    <w:p>
      <w:pPr>
        <w:pStyle w:val="Normal"/>
        <w:shd w:val="clear" w:color="auto" w:fill="ffffff"/>
        <w:spacing w:after="0" w:line="240" w:lineRule="auto"/>
        <w:ind w:right="11"/>
        <w:jc w:val="both"/>
        <w:rPr>
          <w:rFonts w:ascii="Times New Roman" w:hAnsi="Times New Roman"/>
          <w:color w:val="000000"/>
          <w:sz w:val="24"/>
          <w:szCs w:val="24"/>
        </w:rPr>
      </w:pPr>
      <w:r>
        <w:rPr>
          <w:rFonts w:ascii="Times New Roman" w:hAnsi="Times New Roman"/>
          <w:color w:val="000000"/>
          <w:sz w:val="24"/>
          <w:szCs w:val="24"/>
        </w:rPr>
        <w:t xml:space="preserve">30 июня</w:t>
      </w:r>
      <w:r>
        <w:rPr>
          <w:rFonts w:ascii="Times New Roman" w:hAnsi="Times New Roman"/>
          <w:color w:val="000000"/>
          <w:sz w:val="24"/>
          <w:szCs w:val="24"/>
        </w:rPr>
        <w:t xml:space="preserve"> 20</w:t>
      </w:r>
      <w:r>
        <w:rPr>
          <w:rFonts w:ascii="Times New Roman" w:hAnsi="Times New Roman"/>
          <w:color w:val="000000"/>
          <w:sz w:val="24"/>
          <w:szCs w:val="24"/>
        </w:rPr>
        <w:t xml:space="preserve">23 </w:t>
      </w:r>
      <w:r>
        <w:rPr>
          <w:rFonts w:ascii="Times New Roman" w:hAnsi="Times New Roman"/>
          <w:color w:val="000000"/>
          <w:sz w:val="24"/>
          <w:szCs w:val="24"/>
        </w:rPr>
        <w:t xml:space="preserve">года</w:t>
      </w:r>
    </w:p>
    <w:p>
      <w:pPr>
        <w:pStyle w:val="Normal"/>
        <w:shd w:val="clear" w:color="auto" w:fill="ffffff"/>
        <w:spacing w:after="0" w:line="240" w:lineRule="auto"/>
        <w:ind w:right="11"/>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26</w:t>
      </w:r>
      <w:r>
        <w:rPr>
          <w:rFonts w:ascii="Times New Roman" w:hAnsi="Times New Roman"/>
          <w:color w:val="000000"/>
          <w:sz w:val="24"/>
          <w:szCs w:val="24"/>
        </w:rPr>
        <w:t xml:space="preserve">6</w:t>
      </w:r>
      <w:r>
        <w:rPr>
          <w:rFonts w:ascii="Times New Roman" w:hAnsi="Times New Roman"/>
          <w:color w:val="000000"/>
          <w:sz w:val="24"/>
          <w:szCs w:val="24"/>
        </w:rPr>
      </w:r>
    </w:p>
    <w:sectPr>
      <w:type w:val="nextPage"/>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New">
    <w:panose1 w:val="02070309020205020404"/>
  </w:font>
  <w:font w:name="Arial Unicode MS">
    <w:panose1 w:val="020B0604020202020204"/>
  </w:font>
  <w:font w:name="Arial">
    <w:panose1 w:val="020B0604020202020204"/>
  </w:font>
  <w:font w:name="Tahoma">
    <w:panose1 w:val="020B060403050404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space"/>
      <w:lvlText w:val="%1)"/>
      <w:lvlJc w:val="left"/>
      <w:pPr>
        <w:pStyle w:val="Normal"/>
        <w:ind w:left="92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1">
    <w:multiLevelType w:val="hybridMultilevel"/>
    <w:lvl w:ilvl="0">
      <w:start w:val="1"/>
      <w:numFmt w:val="decimal"/>
      <w:suff w:val="tab"/>
      <w:lvlText w:val="%1)"/>
      <w:lvlJc w:val="left"/>
      <w:pPr>
        <w:pStyle w:val="Normal"/>
        <w:ind w:left="644"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2">
    <w:multiLevelType w:val="hybridMultilevel"/>
    <w:lvl w:ilvl="0">
      <w:start w:val="1"/>
      <w:numFmt w:val="decimal"/>
      <w:suff w:val="tab"/>
      <w:lvlText w:val="%1."/>
      <w:lvlJc w:val="left"/>
      <w:pPr>
        <w:pStyle w:val="Normal"/>
        <w:tabs>
          <w:tab w:val="num" w:pos="720" w:leader="none"/>
        </w:tabs>
        <w:ind w:left="720" w:hanging="360"/>
      </w:pPr>
    </w:lvl>
    <w:lvl w:ilvl="1">
      <w:start w:val="0"/>
      <w:numFmt w:val="decimal"/>
      <w:suff w:val="tab"/>
      <w:lvlText w:val=""/>
      <w:lvlJc w:val="left"/>
      <w:pPr>
        <w:pStyle w:val="Normal"/>
        <w:tabs>
          <w:tab w:val="num" w:pos="360" w:leader="none"/>
        </w:tabs>
        <w:ind w:left="0" w:firstLine="0"/>
      </w:pPr>
    </w:lvl>
    <w:lvl w:ilvl="2">
      <w:start w:val="0"/>
      <w:numFmt w:val="decimal"/>
      <w:suff w:val="tab"/>
      <w:lvlText w:val=""/>
      <w:lvlJc w:val="left"/>
      <w:pPr>
        <w:pStyle w:val="Normal"/>
        <w:tabs>
          <w:tab w:val="num" w:pos="360" w:leader="none"/>
        </w:tabs>
        <w:ind w:left="0" w:firstLine="0"/>
      </w:pPr>
    </w:lvl>
    <w:lvl w:ilvl="3">
      <w:start w:val="0"/>
      <w:numFmt w:val="decimal"/>
      <w:suff w:val="tab"/>
      <w:lvlText w:val=""/>
      <w:lvlJc w:val="left"/>
      <w:pPr>
        <w:pStyle w:val="Normal"/>
        <w:tabs>
          <w:tab w:val="num" w:pos="360" w:leader="none"/>
        </w:tabs>
        <w:ind w:left="0" w:firstLine="0"/>
      </w:pPr>
    </w:lvl>
    <w:lvl w:ilvl="4">
      <w:start w:val="0"/>
      <w:numFmt w:val="decimal"/>
      <w:suff w:val="tab"/>
      <w:lvlText w:val=""/>
      <w:lvlJc w:val="left"/>
      <w:pPr>
        <w:pStyle w:val="Normal"/>
        <w:tabs>
          <w:tab w:val="num" w:pos="360" w:leader="none"/>
        </w:tabs>
        <w:ind w:left="0" w:firstLine="0"/>
      </w:pPr>
    </w:lvl>
    <w:lvl w:ilvl="5">
      <w:start w:val="0"/>
      <w:numFmt w:val="decimal"/>
      <w:suff w:val="tab"/>
      <w:lvlText w:val=""/>
      <w:lvlJc w:val="left"/>
      <w:pPr>
        <w:pStyle w:val="Normal"/>
        <w:tabs>
          <w:tab w:val="num" w:pos="360" w:leader="none"/>
        </w:tabs>
        <w:ind w:left="0" w:firstLine="0"/>
      </w:pPr>
    </w:lvl>
    <w:lvl w:ilvl="6">
      <w:start w:val="0"/>
      <w:numFmt w:val="decimal"/>
      <w:suff w:val="tab"/>
      <w:lvlText w:val=""/>
      <w:lvlJc w:val="left"/>
      <w:pPr>
        <w:pStyle w:val="Normal"/>
        <w:tabs>
          <w:tab w:val="num" w:pos="360" w:leader="none"/>
        </w:tabs>
        <w:ind w:left="0" w:firstLine="0"/>
      </w:pPr>
    </w:lvl>
    <w:lvl w:ilvl="7">
      <w:start w:val="0"/>
      <w:numFmt w:val="decimal"/>
      <w:suff w:val="tab"/>
      <w:lvlText w:val=""/>
      <w:lvlJc w:val="left"/>
      <w:pPr>
        <w:pStyle w:val="Normal"/>
        <w:tabs>
          <w:tab w:val="num" w:pos="360" w:leader="none"/>
        </w:tabs>
        <w:ind w:left="0" w:firstLine="0"/>
      </w:pPr>
    </w:lvl>
    <w:lvl w:ilvl="8">
      <w:start w:val="0"/>
      <w:numFmt w:val="decimal"/>
      <w:suff w:val="tab"/>
      <w:lvlText w:val=""/>
      <w:lvlJc w:val="left"/>
      <w:pPr>
        <w:pStyle w:val="Normal"/>
        <w:tabs>
          <w:tab w:val="num" w:pos="360" w:leader="none"/>
        </w:tabs>
        <w:ind w:left="0" w:firstLine="0"/>
      </w:pPr>
    </w:lvl>
  </w:abstractNum>
  <w:abstractNum w:abstractNumId="3">
    <w:multiLevelType w:val="hybridMultilevel"/>
    <w:lvl w:ilvl="0">
      <w:start w:val="1"/>
      <w:numFmt w:val="decimal"/>
      <w:suff w:val="tab"/>
      <w:lvlText w:val="%1."/>
      <w:lvlJc w:val="left"/>
      <w:pPr>
        <w:pStyle w:val="Normal"/>
        <w:ind w:left="420" w:hanging="420"/>
      </w:pPr>
    </w:lvl>
    <w:lvl w:ilvl="1">
      <w:start w:val="1"/>
      <w:numFmt w:val="decimal"/>
      <w:suff w:val="tab"/>
      <w:lvlText w:val="%1.%2."/>
      <w:lvlJc w:val="left"/>
      <w:pPr>
        <w:pStyle w:val="Normal"/>
        <w:ind w:left="1125" w:hanging="420"/>
      </w:pPr>
    </w:lvl>
    <w:lvl w:ilvl="2">
      <w:start w:val="1"/>
      <w:numFmt w:val="decimal"/>
      <w:suff w:val="tab"/>
      <w:lvlText w:val="%1.%2.%3."/>
      <w:lvlJc w:val="left"/>
      <w:pPr>
        <w:pStyle w:val="Normal"/>
        <w:ind w:left="2130" w:hanging="720"/>
      </w:pPr>
    </w:lvl>
    <w:lvl w:ilvl="3">
      <w:start w:val="1"/>
      <w:numFmt w:val="decimal"/>
      <w:suff w:val="tab"/>
      <w:lvlText w:val="%1.%2.%3.%4."/>
      <w:lvlJc w:val="left"/>
      <w:pPr>
        <w:pStyle w:val="Normal"/>
        <w:ind w:left="2835" w:hanging="720"/>
      </w:pPr>
    </w:lvl>
    <w:lvl w:ilvl="4">
      <w:start w:val="1"/>
      <w:numFmt w:val="decimal"/>
      <w:suff w:val="tab"/>
      <w:lvlText w:val="%1.%2.%3.%4.%5."/>
      <w:lvlJc w:val="left"/>
      <w:pPr>
        <w:pStyle w:val="Normal"/>
        <w:ind w:left="3900" w:hanging="1080"/>
      </w:pPr>
    </w:lvl>
    <w:lvl w:ilvl="5">
      <w:start w:val="1"/>
      <w:numFmt w:val="decimal"/>
      <w:suff w:val="tab"/>
      <w:lvlText w:val="%1.%2.%3.%4.%5.%6."/>
      <w:lvlJc w:val="left"/>
      <w:pPr>
        <w:pStyle w:val="Normal"/>
        <w:ind w:left="4605" w:hanging="1080"/>
      </w:pPr>
    </w:lvl>
    <w:lvl w:ilvl="6">
      <w:start w:val="1"/>
      <w:numFmt w:val="decimal"/>
      <w:suff w:val="tab"/>
      <w:lvlText w:val="%1.%2.%3.%4.%5.%6.%7."/>
      <w:lvlJc w:val="left"/>
      <w:pPr>
        <w:pStyle w:val="Normal"/>
        <w:ind w:left="5670" w:hanging="1440"/>
      </w:pPr>
    </w:lvl>
    <w:lvl w:ilvl="7">
      <w:start w:val="1"/>
      <w:numFmt w:val="decimal"/>
      <w:suff w:val="tab"/>
      <w:lvlText w:val="%1.%2.%3.%4.%5.%6.%7.%8."/>
      <w:lvlJc w:val="left"/>
      <w:pPr>
        <w:pStyle w:val="Normal"/>
        <w:ind w:left="6375" w:hanging="1440"/>
      </w:pPr>
    </w:lvl>
    <w:lvl w:ilvl="8">
      <w:start w:val="1"/>
      <w:numFmt w:val="decimal"/>
      <w:suff w:val="tab"/>
      <w:lvlText w:val="%1.%2.%3.%4.%5.%6.%7.%8.%9."/>
      <w:lvlJc w:val="left"/>
      <w:pPr>
        <w:pStyle w:val="Normal"/>
        <w:ind w:left="7440" w:hanging="1800"/>
      </w:pPr>
    </w:lvl>
  </w:abstractNum>
  <w:abstractNum w:abstractNumId="4">
    <w:multiLevelType w:val="hybridMultilevel"/>
    <w:lvl w:ilvl="0">
      <w:start w:val="1"/>
      <w:numFmt w:val="decimal"/>
      <w:suff w:val="tab"/>
      <w:lvlText w:val="%1."/>
      <w:lvlJc w:val="left"/>
      <w:pPr>
        <w:pStyle w:val="Normal"/>
        <w:tabs>
          <w:tab w:val="num" w:pos="420" w:leader="none"/>
        </w:tabs>
        <w:ind w:left="420" w:hanging="420"/>
      </w:pPr>
    </w:lvl>
    <w:lvl w:ilvl="1">
      <w:start w:val="1"/>
      <w:numFmt w:val="decimal"/>
      <w:suff w:val="tab"/>
      <w:lvlText w:val="%1.%2."/>
      <w:lvlJc w:val="left"/>
      <w:pPr>
        <w:pStyle w:val="Normal"/>
        <w:tabs>
          <w:tab w:val="num" w:pos="0" w:leader="none"/>
        </w:tabs>
        <w:ind w:left="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800" w:leader="none"/>
        </w:tabs>
        <w:ind w:left="-1800" w:hanging="1080"/>
      </w:pPr>
    </w:lvl>
    <w:lvl w:ilvl="5">
      <w:start w:val="1"/>
      <w:numFmt w:val="decimal"/>
      <w:suff w:val="tab"/>
      <w:lvlText w:val="%1.%2.%3.%4.%5.%6."/>
      <w:lvlJc w:val="left"/>
      <w:pPr>
        <w:pStyle w:val="Normal"/>
        <w:tabs>
          <w:tab w:val="num" w:pos="-2160" w:leader="none"/>
        </w:tabs>
        <w:ind w:left="-2160" w:hanging="1440"/>
      </w:pPr>
    </w:lvl>
    <w:lvl w:ilvl="6">
      <w:start w:val="1"/>
      <w:numFmt w:val="decimal"/>
      <w:suff w:val="tab"/>
      <w:lvlText w:val="%1.%2.%3.%4.%5.%6.%7."/>
      <w:lvlJc w:val="left"/>
      <w:pPr>
        <w:pStyle w:val="Normal"/>
        <w:tabs>
          <w:tab w:val="num" w:pos="-2520" w:leader="none"/>
        </w:tabs>
        <w:ind w:left="-2520" w:hanging="1800"/>
      </w:pPr>
    </w:lvl>
    <w:lvl w:ilvl="7">
      <w:start w:val="1"/>
      <w:numFmt w:val="decimal"/>
      <w:suff w:val="tab"/>
      <w:lvlText w:val="%1.%2.%3.%4.%5.%6.%7.%8."/>
      <w:lvlJc w:val="left"/>
      <w:pPr>
        <w:pStyle w:val="Normal"/>
        <w:tabs>
          <w:tab w:val="num" w:pos="-3240" w:leader="none"/>
        </w:tabs>
        <w:ind w:left="-3240" w:hanging="1800"/>
      </w:pPr>
    </w:lvl>
    <w:lvl w:ilvl="8">
      <w:start w:val="1"/>
      <w:numFmt w:val="decimal"/>
      <w:suff w:val="tab"/>
      <w:lvlText w:val="%1.%2.%3.%4.%5.%6.%7.%8.%9."/>
      <w:lvlJc w:val="left"/>
      <w:pPr>
        <w:pStyle w:val="Normal"/>
        <w:tabs>
          <w:tab w:val="num" w:pos="-3600" w:leader="none"/>
        </w:tabs>
        <w:ind w:left="-3600" w:hanging="2160"/>
      </w:pPr>
    </w:lvl>
  </w:abstractNum>
  <w:abstractNum w:abstractNumId="5">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6">
    <w:multiLevelType w:val="hybridMultilevel"/>
    <w:lvl w:ilvl="0">
      <w:start w:val="1"/>
      <w:numFmt w:val="decimal"/>
      <w:suff w:val="tab"/>
      <w:lvlText w:val="%1."/>
      <w:lvlJc w:val="left"/>
      <w:pPr>
        <w:pStyle w:val="Normal"/>
        <w:ind w:left="1417" w:hanging="360"/>
      </w:pPr>
    </w:lvl>
    <w:lvl w:ilvl="1">
      <w:start w:val="1"/>
      <w:numFmt w:val="lowerLetter"/>
      <w:suff w:val="tab"/>
      <w:lvlText w:val="%2."/>
      <w:lvlJc w:val="left"/>
      <w:pPr>
        <w:pStyle w:val="Normal"/>
        <w:ind w:left="2137" w:hanging="360"/>
      </w:pPr>
    </w:lvl>
    <w:lvl w:ilvl="2">
      <w:start w:val="1"/>
      <w:numFmt w:val="lowerRoman"/>
      <w:suff w:val="tab"/>
      <w:lvlText w:val="%3."/>
      <w:lvlJc w:val="right"/>
      <w:pPr>
        <w:pStyle w:val="Normal"/>
        <w:ind w:left="2857" w:hanging="180"/>
      </w:pPr>
    </w:lvl>
    <w:lvl w:ilvl="3">
      <w:start w:val="1"/>
      <w:numFmt w:val="decimal"/>
      <w:suff w:val="tab"/>
      <w:lvlText w:val="%4."/>
      <w:lvlJc w:val="left"/>
      <w:pPr>
        <w:pStyle w:val="Normal"/>
        <w:ind w:left="3577" w:hanging="360"/>
      </w:pPr>
    </w:lvl>
    <w:lvl w:ilvl="4">
      <w:start w:val="1"/>
      <w:numFmt w:val="lowerLetter"/>
      <w:suff w:val="tab"/>
      <w:lvlText w:val="%5."/>
      <w:lvlJc w:val="left"/>
      <w:pPr>
        <w:pStyle w:val="Normal"/>
        <w:ind w:left="4297" w:hanging="360"/>
      </w:pPr>
    </w:lvl>
    <w:lvl w:ilvl="5">
      <w:start w:val="1"/>
      <w:numFmt w:val="lowerRoman"/>
      <w:suff w:val="tab"/>
      <w:lvlText w:val="%6."/>
      <w:lvlJc w:val="right"/>
      <w:pPr>
        <w:pStyle w:val="Normal"/>
        <w:ind w:left="5017" w:hanging="180"/>
      </w:pPr>
    </w:lvl>
    <w:lvl w:ilvl="6">
      <w:start w:val="1"/>
      <w:numFmt w:val="decimal"/>
      <w:suff w:val="tab"/>
      <w:lvlText w:val="%7."/>
      <w:lvlJc w:val="left"/>
      <w:pPr>
        <w:pStyle w:val="Normal"/>
        <w:ind w:left="5737" w:hanging="360"/>
      </w:pPr>
    </w:lvl>
    <w:lvl w:ilvl="7">
      <w:start w:val="1"/>
      <w:numFmt w:val="lowerLetter"/>
      <w:suff w:val="tab"/>
      <w:lvlText w:val="%8."/>
      <w:lvlJc w:val="left"/>
      <w:pPr>
        <w:pStyle w:val="Normal"/>
        <w:ind w:left="6457" w:hanging="360"/>
      </w:pPr>
    </w:lvl>
    <w:lvl w:ilvl="8">
      <w:start w:val="1"/>
      <w:numFmt w:val="lowerRoman"/>
      <w:suff w:val="tab"/>
      <w:lvlText w:val="%9."/>
      <w:lvlJc w:val="right"/>
      <w:pPr>
        <w:pStyle w:val="Normal"/>
        <w:ind w:left="7177" w:hanging="180"/>
      </w:pPr>
    </w:lvl>
  </w:abstractNum>
  <w:abstractNum w:abstractNumId="7">
    <w:multiLevelType w:val="hybridMultilevel"/>
    <w:lvl w:ilvl="0">
      <w:start w:val="2"/>
      <w:numFmt w:val="decimal"/>
      <w:suff w:val="tab"/>
      <w:lvlText w:val="%1."/>
      <w:lvlJc w:val="left"/>
      <w:pPr>
        <w:pStyle w:val="Normal"/>
        <w:tabs>
          <w:tab w:val="num" w:pos="420" w:leader="none"/>
        </w:tabs>
        <w:ind w:left="420" w:hanging="420"/>
      </w:pPr>
    </w:lvl>
    <w:lvl w:ilvl="1">
      <w:start w:val="1"/>
      <w:numFmt w:val="decimal"/>
      <w:suff w:val="tab"/>
      <w:lvlText w:val="%1.%2."/>
      <w:lvlJc w:val="left"/>
      <w:pPr>
        <w:pStyle w:val="Normal"/>
        <w:tabs>
          <w:tab w:val="num" w:pos="720" w:leader="none"/>
        </w:tabs>
        <w:ind w:left="72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800" w:leader="none"/>
        </w:tabs>
        <w:ind w:left="1800" w:hanging="180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8">
    <w:multiLevelType w:val="hybridMultilevel"/>
    <w:lvl w:ilvl="0">
      <w:start w:val="1"/>
      <w:numFmt w:val="decimal"/>
      <w:suff w:val="tab"/>
      <w:lvlText w:val="%1."/>
      <w:lvlJc w:val="left"/>
      <w:pPr>
        <w:pStyle w:val="Normal"/>
        <w:tabs>
          <w:tab w:val="num" w:pos="927" w:leader="none"/>
        </w:tabs>
        <w:ind w:left="927" w:hanging="360"/>
      </w:pPr>
    </w:lvl>
    <w:lvl w:ilvl="1">
      <w:start w:val="1"/>
      <w:numFmt w:val="lowerLetter"/>
      <w:suff w:val="tab"/>
      <w:lvlText w:val="%2."/>
      <w:lvlJc w:val="left"/>
      <w:pPr>
        <w:pStyle w:val="Normal"/>
        <w:tabs>
          <w:tab w:val="num" w:pos="1647" w:leader="none"/>
        </w:tabs>
        <w:ind w:left="1647" w:hanging="360"/>
      </w:pPr>
    </w:lvl>
    <w:lvl w:ilvl="2">
      <w:start w:val="1"/>
      <w:numFmt w:val="lowerRoman"/>
      <w:suff w:val="tab"/>
      <w:lvlText w:val="%3."/>
      <w:lvlJc w:val="right"/>
      <w:pPr>
        <w:pStyle w:val="Normal"/>
        <w:tabs>
          <w:tab w:val="num" w:pos="2367" w:leader="none"/>
        </w:tabs>
        <w:ind w:left="2367" w:hanging="180"/>
      </w:pPr>
    </w:lvl>
    <w:lvl w:ilvl="3">
      <w:start w:val="1"/>
      <w:numFmt w:val="decimal"/>
      <w:suff w:val="tab"/>
      <w:lvlText w:val="%4."/>
      <w:lvlJc w:val="left"/>
      <w:pPr>
        <w:pStyle w:val="Normal"/>
        <w:tabs>
          <w:tab w:val="num" w:pos="3087" w:leader="none"/>
        </w:tabs>
        <w:ind w:left="3087" w:hanging="360"/>
      </w:pPr>
      <w:rPr>
        <w:rFonts w:ascii="Times New Roman" w:hAnsi="Times New Roman" w:eastAsia="Times New Roman" w:cs="Times New Roman"/>
      </w:rPr>
    </w:lvl>
    <w:lvl w:ilvl="4">
      <w:start w:val="1"/>
      <w:numFmt w:val="lowerLetter"/>
      <w:suff w:val="tab"/>
      <w:lvlText w:val="%5."/>
      <w:lvlJc w:val="left"/>
      <w:pPr>
        <w:pStyle w:val="Normal"/>
        <w:tabs>
          <w:tab w:val="num" w:pos="3807" w:leader="none"/>
        </w:tabs>
        <w:ind w:left="3807" w:hanging="360"/>
      </w:pPr>
    </w:lvl>
    <w:lvl w:ilvl="5">
      <w:start w:val="1"/>
      <w:numFmt w:val="lowerRoman"/>
      <w:suff w:val="tab"/>
      <w:lvlText w:val="%6."/>
      <w:lvlJc w:val="right"/>
      <w:pPr>
        <w:pStyle w:val="Normal"/>
        <w:tabs>
          <w:tab w:val="num" w:pos="4527" w:leader="none"/>
        </w:tabs>
        <w:ind w:left="4527" w:hanging="180"/>
      </w:pPr>
    </w:lvl>
    <w:lvl w:ilvl="6">
      <w:start w:val="1"/>
      <w:numFmt w:val="decimal"/>
      <w:suff w:val="tab"/>
      <w:lvlText w:val="%7."/>
      <w:lvlJc w:val="left"/>
      <w:pPr>
        <w:pStyle w:val="Normal"/>
        <w:tabs>
          <w:tab w:val="num" w:pos="5247" w:leader="none"/>
        </w:tabs>
        <w:ind w:left="5247" w:hanging="360"/>
      </w:pPr>
    </w:lvl>
    <w:lvl w:ilvl="7">
      <w:start w:val="1"/>
      <w:numFmt w:val="lowerLetter"/>
      <w:suff w:val="tab"/>
      <w:lvlText w:val="%8."/>
      <w:lvlJc w:val="left"/>
      <w:pPr>
        <w:pStyle w:val="Normal"/>
        <w:tabs>
          <w:tab w:val="num" w:pos="5967" w:leader="none"/>
        </w:tabs>
        <w:ind w:left="5967" w:hanging="360"/>
      </w:pPr>
    </w:lvl>
    <w:lvl w:ilvl="8">
      <w:start w:val="1"/>
      <w:numFmt w:val="lowerRoman"/>
      <w:suff w:val="tab"/>
      <w:lvlText w:val="%9."/>
      <w:lvlJc w:val="right"/>
      <w:pPr>
        <w:pStyle w:val="Normal"/>
        <w:tabs>
          <w:tab w:val="num" w:pos="6687" w:leader="none"/>
        </w:tabs>
        <w:ind w:left="6687" w:hanging="180"/>
      </w:pPr>
    </w:lvl>
  </w:abstractNum>
  <w:abstractNum w:abstractNumId="9">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720" w:hanging="360"/>
      </w:pPr>
      <w:rPr>
        <w:b w:val="0"/>
      </w:rPr>
    </w:lvl>
    <w:lvl w:ilvl="2">
      <w:start w:val="1"/>
      <w:numFmt w:val="decimal"/>
      <w:suff w:val="tab"/>
      <w:lvlText w:val="%1.%2.%3."/>
      <w:lvlJc w:val="left"/>
      <w:pPr>
        <w:pStyle w:val="Normal"/>
        <w:ind w:left="1080" w:hanging="720"/>
      </w:pPr>
      <w:rPr>
        <w:b/>
      </w:rPr>
    </w:lvl>
    <w:lvl w:ilvl="3">
      <w:start w:val="1"/>
      <w:numFmt w:val="decimal"/>
      <w:suff w:val="tab"/>
      <w:lvlText w:val="%1.%2.%3.%4."/>
      <w:lvlJc w:val="left"/>
      <w:pPr>
        <w:pStyle w:val="Normal"/>
        <w:ind w:left="1080" w:hanging="720"/>
      </w:pPr>
      <w:rPr>
        <w:b/>
      </w:rPr>
    </w:lvl>
    <w:lvl w:ilvl="4">
      <w:start w:val="1"/>
      <w:numFmt w:val="decimal"/>
      <w:suff w:val="tab"/>
      <w:lvlText w:val="%1.%2.%3.%4.%5."/>
      <w:lvlJc w:val="left"/>
      <w:pPr>
        <w:pStyle w:val="Normal"/>
        <w:ind w:left="1440" w:hanging="1080"/>
      </w:pPr>
      <w:rPr>
        <w:b/>
      </w:rPr>
    </w:lvl>
    <w:lvl w:ilvl="5">
      <w:start w:val="1"/>
      <w:numFmt w:val="decimal"/>
      <w:suff w:val="tab"/>
      <w:lvlText w:val="%1.%2.%3.%4.%5.%6."/>
      <w:lvlJc w:val="left"/>
      <w:pPr>
        <w:pStyle w:val="Normal"/>
        <w:ind w:left="1440" w:hanging="1080"/>
      </w:pPr>
      <w:rPr>
        <w:b/>
      </w:rPr>
    </w:lvl>
    <w:lvl w:ilvl="6">
      <w:start w:val="1"/>
      <w:numFmt w:val="decimal"/>
      <w:suff w:val="tab"/>
      <w:lvlText w:val="%1.%2.%3.%4.%5.%6.%7."/>
      <w:lvlJc w:val="left"/>
      <w:pPr>
        <w:pStyle w:val="Normal"/>
        <w:ind w:left="1800" w:hanging="1440"/>
      </w:pPr>
      <w:rPr>
        <w:b/>
      </w:rPr>
    </w:lvl>
    <w:lvl w:ilvl="7">
      <w:start w:val="1"/>
      <w:numFmt w:val="decimal"/>
      <w:suff w:val="tab"/>
      <w:lvlText w:val="%1.%2.%3.%4.%5.%6.%7.%8."/>
      <w:lvlJc w:val="left"/>
      <w:pPr>
        <w:pStyle w:val="Normal"/>
        <w:ind w:left="1800" w:hanging="1440"/>
      </w:pPr>
      <w:rPr>
        <w:b/>
      </w:rPr>
    </w:lvl>
    <w:lvl w:ilvl="8">
      <w:start w:val="1"/>
      <w:numFmt w:val="decimal"/>
      <w:suff w:val="tab"/>
      <w:lvlText w:val="%1.%2.%3.%4.%5.%6.%7.%8.%9."/>
      <w:lvlJc w:val="left"/>
      <w:pPr>
        <w:pStyle w:val="Normal"/>
        <w:ind w:left="2160" w:hanging="1800"/>
      </w:pPr>
      <w:rPr>
        <w:b/>
      </w:rPr>
    </w:lvl>
  </w:abstractNum>
  <w:abstractNum w:abstractNumId="10">
    <w:multiLevelType w:val="hybridMultilevel"/>
    <w:lvl w:ilvl="0">
      <w:start w:val="2"/>
      <w:numFmt w:val="decimal"/>
      <w:suff w:val="tab"/>
      <w:lvlText w:val="%1."/>
      <w:lvlJc w:val="left"/>
      <w:pPr>
        <w:pStyle w:val="Normal"/>
        <w:ind w:left="360" w:hanging="360"/>
      </w:pPr>
    </w:lvl>
    <w:lvl w:ilvl="1">
      <w:start w:val="1"/>
      <w:numFmt w:val="decimal"/>
      <w:suff w:val="tab"/>
      <w:lvlText w:val="%1.%2."/>
      <w:lvlJc w:val="left"/>
      <w:pPr>
        <w:pStyle w:val="Normal"/>
        <w:ind w:left="644" w:hanging="360"/>
      </w:pPr>
    </w:lvl>
    <w:lvl w:ilvl="2">
      <w:start w:val="1"/>
      <w:numFmt w:val="decimal"/>
      <w:suff w:val="tab"/>
      <w:lvlText w:val="%1.%2.%3."/>
      <w:lvlJc w:val="left"/>
      <w:pPr>
        <w:pStyle w:val="Normal"/>
        <w:ind w:left="1288" w:hanging="720"/>
      </w:pPr>
    </w:lvl>
    <w:lvl w:ilvl="3">
      <w:start w:val="1"/>
      <w:numFmt w:val="decimal"/>
      <w:suff w:val="tab"/>
      <w:lvlText w:val="%1.%2.%3.%4."/>
      <w:lvlJc w:val="left"/>
      <w:pPr>
        <w:pStyle w:val="Normal"/>
        <w:ind w:left="1572" w:hanging="720"/>
      </w:pPr>
    </w:lvl>
    <w:lvl w:ilvl="4">
      <w:start w:val="1"/>
      <w:numFmt w:val="decimal"/>
      <w:suff w:val="tab"/>
      <w:lvlText w:val="%1.%2.%3.%4.%5."/>
      <w:lvlJc w:val="left"/>
      <w:pPr>
        <w:pStyle w:val="Normal"/>
        <w:ind w:left="2216" w:hanging="1080"/>
      </w:pPr>
    </w:lvl>
    <w:lvl w:ilvl="5">
      <w:start w:val="1"/>
      <w:numFmt w:val="decimal"/>
      <w:suff w:val="tab"/>
      <w:lvlText w:val="%1.%2.%3.%4.%5.%6."/>
      <w:lvlJc w:val="left"/>
      <w:pPr>
        <w:pStyle w:val="Normal"/>
        <w:ind w:left="2500" w:hanging="1080"/>
      </w:pPr>
    </w:lvl>
    <w:lvl w:ilvl="6">
      <w:start w:val="1"/>
      <w:numFmt w:val="decimal"/>
      <w:suff w:val="tab"/>
      <w:lvlText w:val="%1.%2.%3.%4.%5.%6.%7."/>
      <w:lvlJc w:val="left"/>
      <w:pPr>
        <w:pStyle w:val="Normal"/>
        <w:ind w:left="3144" w:hanging="1440"/>
      </w:pPr>
    </w:lvl>
    <w:lvl w:ilvl="7">
      <w:start w:val="1"/>
      <w:numFmt w:val="decimal"/>
      <w:suff w:val="tab"/>
      <w:lvlText w:val="%1.%2.%3.%4.%5.%6.%7.%8."/>
      <w:lvlJc w:val="left"/>
      <w:pPr>
        <w:pStyle w:val="Normal"/>
        <w:ind w:left="3428" w:hanging="1440"/>
      </w:pPr>
    </w:lvl>
    <w:lvl w:ilvl="8">
      <w:start w:val="1"/>
      <w:numFmt w:val="decimal"/>
      <w:suff w:val="tab"/>
      <w:lvlText w:val="%1.%2.%3.%4.%5.%6.%7.%8.%9."/>
      <w:lvlJc w:val="left"/>
      <w:pPr>
        <w:pStyle w:val="Normal"/>
        <w:ind w:left="4072" w:hanging="1800"/>
      </w:pPr>
    </w:lvl>
  </w:abstractNum>
  <w:abstractNum w:abstractNumId="11">
    <w:multiLevelType w:val="hybridMultilevel"/>
    <w:lvl w:ilvl="0">
      <w:start w:val="2"/>
      <w:numFmt w:val="decimal"/>
      <w:suff w:val="tab"/>
      <w:lvlText w:val="%1."/>
      <w:lvlJc w:val="left"/>
      <w:pPr>
        <w:pStyle w:val="Normal"/>
        <w:tabs>
          <w:tab w:val="num" w:pos="420" w:leader="none"/>
        </w:tabs>
        <w:ind w:left="420" w:hanging="420"/>
      </w:pPr>
    </w:lvl>
    <w:lvl w:ilvl="1">
      <w:start w:val="1"/>
      <w:numFmt w:val="decimal"/>
      <w:suff w:val="tab"/>
      <w:lvlText w:val="%1.%2."/>
      <w:lvlJc w:val="left"/>
      <w:pPr>
        <w:pStyle w:val="Normal"/>
        <w:tabs>
          <w:tab w:val="num" w:pos="720" w:leader="none"/>
        </w:tabs>
        <w:ind w:left="72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800" w:leader="none"/>
        </w:tabs>
        <w:ind w:left="1800" w:hanging="180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12">
    <w:multiLevelType w:val="hybridMultilevel"/>
    <w:lvl w:ilvl="0">
      <w:start w:val="3"/>
      <w:numFmt w:val="bullet"/>
      <w:suff w:val="tab"/>
      <w:lvlText w:val=""/>
      <w:lvlJc w:val="left"/>
      <w:pPr>
        <w:pStyle w:val="Normal"/>
        <w:ind w:left="405" w:hanging="360"/>
      </w:pPr>
      <w:rPr>
        <w:rFonts w:ascii="Symbol" w:hAnsi="Symbol" w:eastAsia="Times New Roman" w:cs="Times New Roman"/>
        <w:u w:val="none"/>
      </w:rPr>
    </w:lvl>
    <w:lvl w:ilvl="1">
      <w:start w:val="1"/>
      <w:numFmt w:val="bullet"/>
      <w:suff w:val="tab"/>
      <w:lvlText w:val="o"/>
      <w:lvlJc w:val="left"/>
      <w:pPr>
        <w:pStyle w:val="Normal"/>
        <w:ind w:left="1125" w:hanging="360"/>
      </w:pPr>
      <w:rPr>
        <w:rFonts w:ascii="Courier New" w:hAnsi="Courier New" w:cs="Courier New"/>
      </w:rPr>
    </w:lvl>
    <w:lvl w:ilvl="2">
      <w:start w:val="1"/>
      <w:numFmt w:val="bullet"/>
      <w:suff w:val="tab"/>
      <w:lvlText w:val=""/>
      <w:lvlJc w:val="left"/>
      <w:pPr>
        <w:pStyle w:val="Normal"/>
        <w:ind w:left="1845" w:hanging="360"/>
      </w:pPr>
      <w:rPr>
        <w:rFonts w:ascii="Wingdings" w:hAnsi="Wingdings"/>
      </w:rPr>
    </w:lvl>
    <w:lvl w:ilvl="3">
      <w:start w:val="1"/>
      <w:numFmt w:val="bullet"/>
      <w:suff w:val="tab"/>
      <w:lvlText w:val=""/>
      <w:lvlJc w:val="left"/>
      <w:pPr>
        <w:pStyle w:val="Normal"/>
        <w:ind w:left="2565" w:hanging="360"/>
      </w:pPr>
      <w:rPr>
        <w:rFonts w:ascii="Symbol" w:hAnsi="Symbol"/>
      </w:rPr>
    </w:lvl>
    <w:lvl w:ilvl="4">
      <w:start w:val="1"/>
      <w:numFmt w:val="bullet"/>
      <w:suff w:val="tab"/>
      <w:lvlText w:val="o"/>
      <w:lvlJc w:val="left"/>
      <w:pPr>
        <w:pStyle w:val="Normal"/>
        <w:ind w:left="3285" w:hanging="360"/>
      </w:pPr>
      <w:rPr>
        <w:rFonts w:ascii="Courier New" w:hAnsi="Courier New" w:cs="Courier New"/>
      </w:rPr>
    </w:lvl>
    <w:lvl w:ilvl="5">
      <w:start w:val="1"/>
      <w:numFmt w:val="bullet"/>
      <w:suff w:val="tab"/>
      <w:lvlText w:val=""/>
      <w:lvlJc w:val="left"/>
      <w:pPr>
        <w:pStyle w:val="Normal"/>
        <w:ind w:left="4005" w:hanging="360"/>
      </w:pPr>
      <w:rPr>
        <w:rFonts w:ascii="Wingdings" w:hAnsi="Wingdings"/>
      </w:rPr>
    </w:lvl>
    <w:lvl w:ilvl="6">
      <w:start w:val="1"/>
      <w:numFmt w:val="bullet"/>
      <w:suff w:val="tab"/>
      <w:lvlText w:val=""/>
      <w:lvlJc w:val="left"/>
      <w:pPr>
        <w:pStyle w:val="Normal"/>
        <w:ind w:left="4725" w:hanging="360"/>
      </w:pPr>
      <w:rPr>
        <w:rFonts w:ascii="Symbol" w:hAnsi="Symbol"/>
      </w:rPr>
    </w:lvl>
    <w:lvl w:ilvl="7">
      <w:start w:val="1"/>
      <w:numFmt w:val="bullet"/>
      <w:suff w:val="tab"/>
      <w:lvlText w:val="o"/>
      <w:lvlJc w:val="left"/>
      <w:pPr>
        <w:pStyle w:val="Normal"/>
        <w:ind w:left="5445" w:hanging="360"/>
      </w:pPr>
      <w:rPr>
        <w:rFonts w:ascii="Courier New" w:hAnsi="Courier New" w:cs="Courier New"/>
      </w:rPr>
    </w:lvl>
    <w:lvl w:ilvl="8">
      <w:start w:val="1"/>
      <w:numFmt w:val="bullet"/>
      <w:suff w:val="tab"/>
      <w:lvlText w:val=""/>
      <w:lvlJc w:val="left"/>
      <w:pPr>
        <w:pStyle w:val="Normal"/>
        <w:ind w:left="6165" w:hanging="360"/>
      </w:pPr>
      <w:rPr>
        <w:rFonts w:ascii="Wingdings" w:hAnsi="Wingdings"/>
      </w:rPr>
    </w:lvl>
  </w:abstractNum>
  <w:abstractNum w:abstractNumId="13">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360" w:hanging="36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440" w:hanging="1440"/>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800" w:hanging="1800"/>
      </w:pPr>
    </w:lvl>
  </w:abstractNum>
  <w:abstractNum w:abstractNumId="14">
    <w:multiLevelType w:val="hybridMultilevel"/>
    <w:lvl w:ilvl="0">
      <w:start w:val="4"/>
      <w:numFmt w:val="decimal"/>
      <w:suff w:val="tab"/>
      <w:lvlText w:val="%1."/>
      <w:lvlJc w:val="left"/>
      <w:pPr>
        <w:pStyle w:val="Normal"/>
        <w:tabs>
          <w:tab w:val="num" w:pos="420" w:leader="none"/>
        </w:tabs>
        <w:ind w:left="420" w:hanging="420"/>
      </w:pPr>
    </w:lvl>
    <w:lvl w:ilvl="1">
      <w:start w:val="1"/>
      <w:numFmt w:val="decimal"/>
      <w:suff w:val="tab"/>
      <w:lvlText w:val="%1.%2."/>
      <w:lvlJc w:val="left"/>
      <w:pPr>
        <w:pStyle w:val="Normal"/>
        <w:tabs>
          <w:tab w:val="num" w:pos="0" w:leader="none"/>
        </w:tabs>
        <w:ind w:left="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800" w:leader="none"/>
        </w:tabs>
        <w:ind w:left="-1800" w:hanging="1080"/>
      </w:pPr>
    </w:lvl>
    <w:lvl w:ilvl="5">
      <w:start w:val="1"/>
      <w:numFmt w:val="decimal"/>
      <w:suff w:val="tab"/>
      <w:lvlText w:val="%1.%2.%3.%4.%5.%6."/>
      <w:lvlJc w:val="left"/>
      <w:pPr>
        <w:pStyle w:val="Normal"/>
        <w:tabs>
          <w:tab w:val="num" w:pos="-2160" w:leader="none"/>
        </w:tabs>
        <w:ind w:left="-2160" w:hanging="1440"/>
      </w:pPr>
    </w:lvl>
    <w:lvl w:ilvl="6">
      <w:start w:val="1"/>
      <w:numFmt w:val="decimal"/>
      <w:suff w:val="tab"/>
      <w:lvlText w:val="%1.%2.%3.%4.%5.%6.%7."/>
      <w:lvlJc w:val="left"/>
      <w:pPr>
        <w:pStyle w:val="Normal"/>
        <w:tabs>
          <w:tab w:val="num" w:pos="-2520" w:leader="none"/>
        </w:tabs>
        <w:ind w:left="-2520" w:hanging="1800"/>
      </w:pPr>
    </w:lvl>
    <w:lvl w:ilvl="7">
      <w:start w:val="1"/>
      <w:numFmt w:val="decimal"/>
      <w:suff w:val="tab"/>
      <w:lvlText w:val="%1.%2.%3.%4.%5.%6.%7.%8."/>
      <w:lvlJc w:val="left"/>
      <w:pPr>
        <w:pStyle w:val="Normal"/>
        <w:tabs>
          <w:tab w:val="num" w:pos="-3240" w:leader="none"/>
        </w:tabs>
        <w:ind w:left="-3240" w:hanging="1800"/>
      </w:pPr>
    </w:lvl>
    <w:lvl w:ilvl="8">
      <w:start w:val="1"/>
      <w:numFmt w:val="decimal"/>
      <w:suff w:val="tab"/>
      <w:lvlText w:val="%1.%2.%3.%4.%5.%6.%7.%8.%9."/>
      <w:lvlJc w:val="left"/>
      <w:pPr>
        <w:pStyle w:val="Normal"/>
        <w:tabs>
          <w:tab w:val="num" w:pos="-3600" w:leader="none"/>
        </w:tabs>
        <w:ind w:left="-3600" w:hanging="2160"/>
      </w:pPr>
    </w:lvl>
  </w:abstractNum>
  <w:abstractNum w:abstractNumId="15">
    <w:multiLevelType w:val="hybridMultilevel"/>
    <w:lvl w:ilvl="0">
      <w:start w:val="1"/>
      <w:numFmt w:val="decimal"/>
      <w:suff w:val="tab"/>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16">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1571" w:leader="none"/>
        </w:tabs>
        <w:ind w:left="1571"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1800" w:leader="none"/>
        </w:tabs>
        <w:ind w:left="1800" w:hanging="1800"/>
      </w:pPr>
    </w:lvl>
  </w:abstractNum>
  <w:abstractNum w:abstractNumId="17">
    <w:multiLevelType w:val="hybridMultilevel"/>
    <w:lvl w:ilvl="0">
      <w:start w:val="3"/>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8">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9">
    <w:multiLevelType w:val="hybridMultilevel"/>
    <w:lvl w:ilvl="0">
      <w:start w:val="1"/>
      <w:numFmt w:val="decimal"/>
      <w:suff w:val="tab"/>
      <w:lvlText w:val="%1."/>
      <w:lvlJc w:val="left"/>
      <w:pPr>
        <w:pStyle w:val="Normal"/>
        <w:ind w:left="2629" w:hanging="360"/>
      </w:pPr>
      <w:rPr>
        <w:b w:val="0"/>
        <w:sz w:val="28"/>
        <w:szCs w:val="28"/>
      </w:rPr>
    </w:lvl>
    <w:lvl w:ilvl="1">
      <w:start w:val="1"/>
      <w:numFmt w:val="lowerLetter"/>
      <w:suff w:val="tab"/>
      <w:lvlText w:val="%2."/>
      <w:lvlJc w:val="left"/>
      <w:pPr>
        <w:pStyle w:val="Normal"/>
        <w:ind w:left="3850" w:hanging="360"/>
      </w:pPr>
    </w:lvl>
    <w:lvl w:ilvl="2">
      <w:start w:val="1"/>
      <w:numFmt w:val="lowerRoman"/>
      <w:suff w:val="tab"/>
      <w:lvlText w:val="%3."/>
      <w:lvlJc w:val="right"/>
      <w:pPr>
        <w:pStyle w:val="Normal"/>
        <w:ind w:left="4570" w:hanging="180"/>
      </w:pPr>
    </w:lvl>
    <w:lvl w:ilvl="3">
      <w:start w:val="1"/>
      <w:numFmt w:val="decimal"/>
      <w:suff w:val="tab"/>
      <w:lvlText w:val="%4."/>
      <w:lvlJc w:val="left"/>
      <w:pPr>
        <w:pStyle w:val="Normal"/>
        <w:ind w:left="5290" w:hanging="360"/>
      </w:pPr>
    </w:lvl>
    <w:lvl w:ilvl="4">
      <w:start w:val="1"/>
      <w:numFmt w:val="lowerLetter"/>
      <w:suff w:val="tab"/>
      <w:lvlText w:val="%5."/>
      <w:lvlJc w:val="left"/>
      <w:pPr>
        <w:pStyle w:val="Normal"/>
        <w:ind w:left="6010" w:hanging="360"/>
      </w:pPr>
    </w:lvl>
    <w:lvl w:ilvl="5">
      <w:start w:val="1"/>
      <w:numFmt w:val="lowerRoman"/>
      <w:suff w:val="tab"/>
      <w:lvlText w:val="%6."/>
      <w:lvlJc w:val="right"/>
      <w:pPr>
        <w:pStyle w:val="Normal"/>
        <w:ind w:left="6730" w:hanging="180"/>
      </w:pPr>
    </w:lvl>
    <w:lvl w:ilvl="6">
      <w:start w:val="1"/>
      <w:numFmt w:val="decimal"/>
      <w:suff w:val="tab"/>
      <w:lvlText w:val="%7."/>
      <w:lvlJc w:val="left"/>
      <w:pPr>
        <w:pStyle w:val="Normal"/>
        <w:ind w:left="7450" w:hanging="360"/>
      </w:pPr>
    </w:lvl>
    <w:lvl w:ilvl="7">
      <w:start w:val="1"/>
      <w:numFmt w:val="lowerLetter"/>
      <w:suff w:val="tab"/>
      <w:lvlText w:val="%8."/>
      <w:lvlJc w:val="left"/>
      <w:pPr>
        <w:pStyle w:val="Normal"/>
        <w:ind w:left="8170" w:hanging="360"/>
      </w:pPr>
    </w:lvl>
    <w:lvl w:ilvl="8">
      <w:start w:val="1"/>
      <w:numFmt w:val="lowerRoman"/>
      <w:suff w:val="tab"/>
      <w:lvlText w:val="%9."/>
      <w:lvlJc w:val="right"/>
      <w:pPr>
        <w:pStyle w:val="Normal"/>
        <w:ind w:left="8890" w:hanging="180"/>
      </w:pPr>
    </w:lvl>
  </w:abstractNum>
  <w:abstractNum w:abstractNumId="20">
    <w:multiLevelType w:val="hybridMultilevel"/>
    <w:lvl w:ilvl="0">
      <w:start w:val="3"/>
      <w:numFmt w:val="decimal"/>
      <w:suff w:val="tab"/>
      <w:lvlText w:val="%1."/>
      <w:lvlJc w:val="left"/>
      <w:pPr>
        <w:pStyle w:val="Normal"/>
        <w:tabs>
          <w:tab w:val="num" w:pos="420" w:leader="none"/>
        </w:tabs>
        <w:ind w:left="420" w:hanging="420"/>
      </w:pPr>
    </w:lvl>
    <w:lvl w:ilvl="1">
      <w:start w:val="1"/>
      <w:numFmt w:val="decimal"/>
      <w:suff w:val="tab"/>
      <w:lvlText w:val="%1.%2."/>
      <w:lvlJc w:val="left"/>
      <w:pPr>
        <w:pStyle w:val="Normal"/>
        <w:tabs>
          <w:tab w:val="num" w:pos="720" w:leader="none"/>
        </w:tabs>
        <w:ind w:left="72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800" w:leader="none"/>
        </w:tabs>
        <w:ind w:left="1800" w:hanging="180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2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2">
    <w:multiLevelType w:val="hybridMultilevel"/>
    <w:lvl w:ilvl="0">
      <w:start w:val="2"/>
      <w:numFmt w:val="decimal"/>
      <w:suff w:val="tab"/>
      <w:lvlText w:val="%1."/>
      <w:lvlJc w:val="left"/>
      <w:pPr>
        <w:pStyle w:val="Normal"/>
        <w:tabs>
          <w:tab w:val="num" w:pos="420" w:leader="none"/>
        </w:tabs>
        <w:ind w:left="420" w:hanging="420"/>
      </w:pPr>
    </w:lvl>
    <w:lvl w:ilvl="1">
      <w:start w:val="1"/>
      <w:numFmt w:val="decimal"/>
      <w:suff w:val="tab"/>
      <w:lvlText w:val="3.%2."/>
      <w:lvlJc w:val="left"/>
      <w:pPr>
        <w:pStyle w:val="Normal"/>
        <w:tabs>
          <w:tab w:val="num" w:pos="720" w:leader="none"/>
        </w:tabs>
        <w:ind w:left="720" w:hanging="72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800" w:leader="none"/>
        </w:tabs>
        <w:ind w:left="1800" w:hanging="180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23">
    <w:multiLevelType w:val="hybridMultilevel"/>
    <w:lvl w:ilvl="0">
      <w:start w:val="3"/>
      <w:numFmt w:val="bullet"/>
      <w:suff w:val="tab"/>
      <w:lvlText w:val=""/>
      <w:lvlJc w:val="left"/>
      <w:pPr>
        <w:pStyle w:val="Normal"/>
        <w:ind w:left="720" w:hanging="360"/>
      </w:pPr>
      <w:rPr>
        <w:rFonts w:ascii="Symbol" w:hAnsi="Symbol" w:eastAsia="Times New Roman" w:cs="Times New Roman"/>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4">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25">
    <w:multiLevelType w:val="hybridMultilevel"/>
    <w:lvl w:ilvl="0">
      <w:start w:val="1"/>
      <w:numFmt w:val="decimal"/>
      <w:suff w:val="tab"/>
      <w:lvlText w:val="%1."/>
      <w:lvlJc w:val="left"/>
      <w:pPr>
        <w:pStyle w:val="Normal"/>
        <w:ind w:left="644" w:hanging="360"/>
      </w:pPr>
      <w:rPr>
        <w:color w:val="000000"/>
      </w:r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26">
    <w:multiLevelType w:val="hybridMultilevel"/>
    <w:lvl w:ilvl="0">
      <w:start w:val="3"/>
      <w:numFmt w:val="decimal"/>
      <w:suff w:val="tab"/>
      <w:lvlText w:val="%1."/>
      <w:lvlJc w:val="left"/>
      <w:pPr>
        <w:pStyle w:val="Normal"/>
        <w:ind w:left="450" w:hanging="450"/>
      </w:pPr>
    </w:lvl>
    <w:lvl w:ilvl="1">
      <w:start w:val="4"/>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27">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num w:numId="1">
    <w:abstractNumId w:val="25"/>
  </w:num>
  <w:num w:numId="2">
    <w:abstractNumId w:val="13"/>
  </w:num>
  <w:num w:numId="3">
    <w:abstractNumId w:val="10"/>
  </w:num>
  <w:num w:numId="4">
    <w:abstractNumId w:val="9"/>
  </w:num>
  <w:num w:numId="5">
    <w:abstractNumId w:val="23"/>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19"/>
  </w:num>
  <w:num w:numId="11">
    <w:abstractNumId w:val="18"/>
  </w:num>
  <w:num w:numId="12">
    <w:abstractNumId w:val="27"/>
  </w:num>
  <w:num w:numId="13">
    <w:abstractNumId w:val="21"/>
  </w:num>
  <w:num w:numId="14">
    <w:abstractNumId w:val="2"/>
  </w:num>
  <w:num w:numId="15">
    <w:abstractNumId w:val="4"/>
  </w:num>
  <w:num w:numId="16">
    <w:abstractNumId w:val="11"/>
  </w:num>
  <w:num w:numId="17">
    <w:abstractNumId w:val="20"/>
  </w:num>
  <w:num w:numId="18">
    <w:abstractNumId w:val="7"/>
  </w:num>
  <w:num w:numId="19">
    <w:abstractNumId w:val="22"/>
  </w:num>
  <w:num w:numId="20">
    <w:abstractNumId w:val="14"/>
  </w:num>
  <w:num w:numId="21">
    <w:abstractNumId w:val="26"/>
  </w:num>
  <w:num w:numId="22">
    <w:abstractNumId w:val="8"/>
  </w:num>
  <w:num w:numId="23">
    <w:abstractNumId w:val="0"/>
  </w:num>
  <w:num w:numId="24">
    <w:abstractNumId w:val="6"/>
  </w:num>
  <w:num w:numId="25">
    <w:abstractNumId w:val="16"/>
  </w:num>
  <w:num w:numId="26">
    <w:abstractNumId w:val="1"/>
  </w:num>
  <w:num w:numId="27">
    <w:abstractNumId w:val="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paragraph" w:styleId="Heading1">
    <w:name w:val="Заголовок 1"/>
    <w:basedOn w:val="Normal"/>
    <w:next w:val="Normal"/>
    <w:link w:val="UserStyle_0"/>
    <w:uiPriority w:val="99"/>
    <w:qFormat/>
    <w:pPr>
      <w:keepNext/>
      <w:spacing w:after="0" w:line="240" w:lineRule="auto"/>
      <w:outlineLvl w:val="0"/>
    </w:pPr>
    <w:rPr>
      <w:rFonts w:ascii="Times New Roman" w:hAnsi="Times New Roman"/>
      <w:b/>
      <w:bCs/>
      <w:sz w:val="24"/>
      <w:szCs w:val="24"/>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HtmlNormal">
    <w:name w:val="Обычный (веб)"/>
    <w:basedOn w:val="Normal"/>
    <w:next w:val="HtmlNormal"/>
    <w:link w:val="Normal"/>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character" w:styleId="UserStyle_0">
    <w:name w:val="Заголовок 1 Знак"/>
    <w:next w:val="UserStyle_0"/>
    <w:link w:val="Heading1"/>
    <w:uiPriority w:val="99"/>
    <w:rPr>
      <w:rFonts w:ascii="Times New Roman" w:hAnsi="Times New Roman" w:eastAsia="Times New Roman" w:cs="Times New Roman"/>
      <w:b/>
      <w:bCs/>
      <w:sz w:val="24"/>
      <w:szCs w:val="24"/>
    </w:rPr>
  </w:style>
  <w:style w:type="paragraph" w:styleId="179">
    <w:name w:val="Абзац списка"/>
    <w:basedOn w:val="Normal"/>
    <w:next w:val="179"/>
    <w:link w:val="Normal"/>
    <w:uiPriority w:val="34"/>
    <w:qFormat/>
    <w:pPr>
      <w:ind w:left="720"/>
      <w:contextualSpacing/>
    </w:pPr>
  </w:style>
  <w:style w:type="table" w:styleId="TableGrid">
    <w:name w:val="Сетка таблицы"/>
    <w:basedOn w:val="TableNormal"/>
    <w:next w:val="TableGrid"/>
    <w:link w:val="Normal"/>
    <w:uiPriority w:val="59"/>
    <w:pPr>
      <w:spacing w:after="0" w:line="240" w:lineRule="auto"/>
    </w:pPr>
  </w:style>
  <w:style w:type="paragraph" w:styleId="UserStyle_1">
    <w:name w:val="ConsPlusNormal"/>
    <w:next w:val="UserStyle_1"/>
    <w:link w:val="Normal"/>
    <w:rPr>
      <w:rFonts w:ascii="Times New Roman" w:hAnsi="Times New Roman"/>
      <w:sz w:val="22"/>
      <w:szCs w:val="22"/>
      <w:lang w:val="ru-RU" w:eastAsia="ru-RU" w:bidi="ar-SA"/>
    </w:rPr>
  </w:style>
  <w:style w:type="paragraph" w:styleId="Acetate">
    <w:name w:val="Текст выноски"/>
    <w:basedOn w:val="Normal"/>
    <w:next w:val="Acetate"/>
    <w:link w:val="UserStyle_2"/>
    <w:uiPriority w:val="99"/>
    <w:semiHidden/>
    <w:unhideWhenUsed/>
    <w:pPr>
      <w:spacing w:after="0" w:line="240" w:lineRule="auto"/>
    </w:pPr>
    <w:rPr>
      <w:rFonts w:ascii="Tahoma" w:hAnsi="Tahoma"/>
      <w:sz w:val="16"/>
      <w:szCs w:val="16"/>
      <w:lang w:val="en-US" w:eastAsia="en-US"/>
    </w:rPr>
  </w:style>
  <w:style w:type="character" w:styleId="UserStyle_2">
    <w:name w:val="Текст выноски Знак"/>
    <w:next w:val="UserStyle_2"/>
    <w:link w:val="Acetate"/>
    <w:uiPriority w:val="99"/>
    <w:semiHidden/>
    <w:rPr>
      <w:rFonts w:ascii="Tahoma" w:hAnsi="Tahoma" w:cs="Tahoma"/>
      <w:sz w:val="16"/>
      <w:szCs w:val="16"/>
    </w:rPr>
  </w:style>
  <w:style w:type="paragraph" w:styleId="BodyTextIndent">
    <w:name w:val="Основной текст с отступом"/>
    <w:basedOn w:val="Normal"/>
    <w:next w:val="BodyTextIndent"/>
    <w:link w:val="UserStyle_3"/>
    <w:pPr>
      <w:spacing w:after="0" w:line="240" w:lineRule="auto"/>
      <w:ind w:firstLine="567"/>
      <w:jc w:val="both"/>
    </w:pPr>
    <w:rPr>
      <w:rFonts w:ascii="Times New Roman" w:hAnsi="Times New Roman"/>
      <w:sz w:val="28"/>
      <w:szCs w:val="20"/>
      <w:lang w:val="en-US" w:eastAsia="en-US"/>
    </w:rPr>
  </w:style>
  <w:style w:type="character" w:styleId="UserStyle_3">
    <w:name w:val="Основной текст с отступом Знак"/>
    <w:next w:val="UserStyle_3"/>
    <w:link w:val="BodyTextIndent"/>
    <w:rPr>
      <w:rFonts w:ascii="Times New Roman" w:hAnsi="Times New Roman"/>
      <w:sz w:val="28"/>
    </w:rPr>
  </w:style>
  <w:style w:type="paragraph" w:styleId="BodyTextIndent2">
    <w:name w:val="Основной текст с отступом 2"/>
    <w:basedOn w:val="Normal"/>
    <w:next w:val="BodyTextIndent2"/>
    <w:link w:val="UserStyle_4"/>
    <w:pPr>
      <w:tabs>
        <w:tab w:val="left" w:pos="709" w:leader="none"/>
      </w:tabs>
      <w:spacing w:after="0" w:line="240" w:lineRule="auto"/>
      <w:ind w:left="709" w:hanging="709"/>
      <w:jc w:val="both"/>
    </w:pPr>
    <w:rPr>
      <w:rFonts w:ascii="Times New Roman" w:hAnsi="Times New Roman"/>
      <w:sz w:val="24"/>
      <w:szCs w:val="20"/>
      <w:lang w:val="en-US" w:eastAsia="en-US"/>
    </w:rPr>
  </w:style>
  <w:style w:type="character" w:styleId="UserStyle_4">
    <w:name w:val="Основной текст с отступом 2 Знак"/>
    <w:next w:val="UserStyle_4"/>
    <w:link w:val="BodyTextIndent2"/>
    <w:rPr>
      <w:rFonts w:ascii="Times New Roman" w:hAnsi="Times New Roman"/>
      <w:sz w:val="24"/>
    </w:rPr>
  </w:style>
  <w:style w:type="paragraph" w:styleId="BodyText2">
    <w:name w:val="Основной текст 2"/>
    <w:basedOn w:val="Normal"/>
    <w:next w:val="BodyText2"/>
    <w:link w:val="UserStyle_5"/>
    <w:pPr>
      <w:spacing w:after="120" w:line="480" w:lineRule="auto"/>
    </w:pPr>
    <w:rPr>
      <w:rFonts w:ascii="Times New Roman" w:hAnsi="Times New Roman"/>
      <w:sz w:val="20"/>
      <w:szCs w:val="20"/>
      <w:lang w:val="en-US" w:eastAsia="en-US"/>
    </w:rPr>
  </w:style>
  <w:style w:type="character" w:styleId="UserStyle_5">
    <w:name w:val="Основной текст 2 Знак"/>
    <w:next w:val="UserStyle_5"/>
    <w:link w:val="BodyText2"/>
    <w:rPr>
      <w:rFonts w:ascii="Times New Roman" w:hAnsi="Times New Roman"/>
    </w:rPr>
  </w:style>
  <w:style w:type="paragraph" w:styleId="BodyText3">
    <w:name w:val="Основной текст 3"/>
    <w:basedOn w:val="Normal"/>
    <w:next w:val="BodyText3"/>
    <w:link w:val="UserStyle_6"/>
    <w:pPr>
      <w:spacing w:after="120" w:line="240" w:lineRule="auto"/>
    </w:pPr>
    <w:rPr>
      <w:rFonts w:ascii="Times New Roman" w:hAnsi="Times New Roman"/>
      <w:sz w:val="16"/>
      <w:szCs w:val="16"/>
      <w:lang w:val="en-US" w:eastAsia="en-US"/>
    </w:rPr>
  </w:style>
  <w:style w:type="character" w:styleId="UserStyle_6">
    <w:name w:val="Основной текст 3 Знак"/>
    <w:next w:val="UserStyle_6"/>
    <w:link w:val="BodyText3"/>
    <w:rPr>
      <w:rFonts w:ascii="Times New Roman" w:hAnsi="Times New Roman"/>
      <w:sz w:val="16"/>
      <w:szCs w:val="16"/>
    </w:rPr>
  </w:style>
  <w:style w:type="paragraph" w:styleId="UserStyle_7">
    <w:name w:val="ConsNormal"/>
    <w:next w:val="UserStyle_7"/>
    <w:link w:val="UserStyle_8"/>
    <w:pPr>
      <w:ind w:firstLine="720"/>
    </w:pPr>
    <w:rPr>
      <w:rFonts w:ascii="Arial" w:hAnsi="Arial" w:cs="Arial"/>
      <w:lang w:val="ru-RU" w:eastAsia="ru-RU" w:bidi="ar-SA"/>
    </w:rPr>
  </w:style>
  <w:style w:type="paragraph" w:styleId="UserStyle_9">
    <w:name w:val="ConsNonformat"/>
    <w:next w:val="UserStyle_9"/>
    <w:link w:val="Normal"/>
    <w:pPr>
      <w:ind w:right="19772"/>
    </w:pPr>
    <w:rPr>
      <w:rFonts w:ascii="Courier New" w:hAnsi="Courier New" w:cs="Courier New"/>
      <w:lang w:val="ru-RU" w:eastAsia="ru-RU" w:bidi="ar-SA"/>
    </w:rPr>
  </w:style>
  <w:style w:type="character" w:styleId="UserStyle_8">
    <w:name w:val="ConsNormal Знак"/>
    <w:next w:val="UserStyle_8"/>
    <w:link w:val="UserStyle_7"/>
    <w:rPr>
      <w:rFonts w:ascii="Arial" w:hAnsi="Arial" w:cs="Arial"/>
      <w:lang w:val="ru-RU" w:eastAsia="ru-RU" w:bidi="ar-SA"/>
    </w:rPr>
  </w:style>
  <w:style w:type="character" w:styleId="Hyperlink">
    <w:name w:val="Гиперссылка"/>
    <w:next w:val="Hyperlink"/>
    <w:link w:val="Normal"/>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5505</Characters>
  <CharactersWithSpaces>6458</CharactersWithSpaces>
  <Company>Microsoft</Company>
  <DocSecurity>0</DocSecurity>
  <HyperlinksChanged>false</HyperlinksChanged>
  <Lines>45</Lines>
  <Pages>2</Pages>
  <Paragraphs>12</Paragraphs>
  <ScaleCrop>false</ScaleCrop>
  <SharedDoc>false</SharedDoc>
  <Template>Normal</Template>
  <Words>965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Doronina</cp:lastModifiedBy>
  <cp:revision>7</cp:revision>
  <dcterms:created xsi:type="dcterms:W3CDTF">2023-06-08T05:19:00Z</dcterms:created>
  <dcterms:modified xsi:type="dcterms:W3CDTF">2023-07-05T05:48:00Z</dcterms:modified>
  <cp:version>786432</cp:version>
</cp:coreProperties>
</file>