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1873" w14:textId="1E5A48F3" w:rsidR="00650CD1" w:rsidRDefault="00650CD1" w:rsidP="00650CD1">
      <w:pPr>
        <w:pStyle w:val="6"/>
        <w:spacing w:before="0" w:after="0"/>
        <w:jc w:val="right"/>
        <w:rPr>
          <w:sz w:val="28"/>
          <w:szCs w:val="28"/>
          <w:lang w:val="ru-RU"/>
        </w:rPr>
      </w:pPr>
      <w:bookmarkStart w:id="0" w:name="_Toc485132731"/>
      <w:r>
        <w:rPr>
          <w:sz w:val="28"/>
          <w:szCs w:val="28"/>
          <w:lang w:val="ru-RU"/>
        </w:rPr>
        <w:t>ПРОЕКТ</w:t>
      </w:r>
    </w:p>
    <w:p w14:paraId="4AE0F7DC" w14:textId="307E762B" w:rsidR="00643A45" w:rsidRPr="008F1260" w:rsidRDefault="001C3EFA">
      <w:pPr>
        <w:pStyle w:val="6"/>
        <w:spacing w:before="0" w:after="0"/>
        <w:jc w:val="center"/>
        <w:rPr>
          <w:sz w:val="28"/>
          <w:szCs w:val="28"/>
          <w:lang w:val="ru-RU"/>
        </w:rPr>
      </w:pPr>
      <w:r w:rsidRPr="008F1260">
        <w:rPr>
          <w:sz w:val="28"/>
          <w:szCs w:val="28"/>
          <w:lang w:val="ru-RU"/>
        </w:rPr>
        <w:t xml:space="preserve">СОВЕТ ДЕПУТАТОВ </w:t>
      </w:r>
    </w:p>
    <w:p w14:paraId="339185F2" w14:textId="77777777" w:rsidR="00643A45" w:rsidRDefault="001C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14:paraId="70CC5247" w14:textId="77777777" w:rsidR="00643A45" w:rsidRDefault="001C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14:paraId="697D64ED" w14:textId="77777777" w:rsidR="00643A45" w:rsidRDefault="001C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14:paraId="0A95D11C" w14:textId="77777777" w:rsidR="00643A45" w:rsidRPr="008F1260" w:rsidRDefault="001C3EFA">
      <w:pPr>
        <w:pStyle w:val="5"/>
        <w:jc w:val="center"/>
        <w:rPr>
          <w:i w:val="0"/>
          <w:sz w:val="32"/>
          <w:szCs w:val="32"/>
          <w:lang w:val="ru-RU"/>
        </w:rPr>
      </w:pPr>
      <w:r w:rsidRPr="008F1260">
        <w:rPr>
          <w:i w:val="0"/>
          <w:sz w:val="32"/>
          <w:szCs w:val="32"/>
          <w:lang w:val="ru-RU"/>
        </w:rPr>
        <w:t>РЕШЕНИЕ</w:t>
      </w:r>
    </w:p>
    <w:p w14:paraId="3083E010" w14:textId="77777777" w:rsidR="00643A45" w:rsidRDefault="00643A45">
      <w:pPr>
        <w:pStyle w:val="1"/>
        <w:jc w:val="center"/>
        <w:rPr>
          <w:b/>
          <w:color w:val="000000"/>
          <w:sz w:val="24"/>
          <w:szCs w:val="24"/>
        </w:rPr>
      </w:pPr>
    </w:p>
    <w:p w14:paraId="4E3784D4" w14:textId="77777777" w:rsidR="00643A45" w:rsidRDefault="001C3EFA">
      <w:pPr>
        <w:pStyle w:val="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bookmarkEnd w:id="0"/>
      <w:r>
        <w:rPr>
          <w:b/>
          <w:color w:val="000000"/>
          <w:sz w:val="24"/>
          <w:szCs w:val="24"/>
        </w:rPr>
        <w:t xml:space="preserve"> внесении изменений в решение Совета депутатов городского поселения Кондинское от 17 декабря 2018 года № 24 «О</w:t>
      </w:r>
      <w:r>
        <w:rPr>
          <w:b/>
          <w:color w:val="000000"/>
          <w:sz w:val="24"/>
          <w:szCs w:val="24"/>
        </w:rPr>
        <w:t xml:space="preserve"> порядке установления и использования полос отвода и придорожных полос автомобильных дорог местного значения городского поселения Кондинское» </w:t>
      </w:r>
    </w:p>
    <w:p w14:paraId="42EF89A3" w14:textId="77777777" w:rsidR="00643A45" w:rsidRDefault="00643A45">
      <w:pPr>
        <w:tabs>
          <w:tab w:val="left" w:pos="284"/>
        </w:tabs>
        <w:jc w:val="center"/>
        <w:rPr>
          <w:b/>
          <w:bCs/>
          <w:sz w:val="20"/>
          <w:highlight w:val="yellow"/>
        </w:rPr>
      </w:pPr>
    </w:p>
    <w:p w14:paraId="7A801D22" w14:textId="77777777" w:rsidR="00643A45" w:rsidRPr="00650CD1" w:rsidRDefault="00643A45">
      <w:pPr>
        <w:ind w:firstLine="425"/>
        <w:jc w:val="both"/>
        <w:rPr>
          <w:color w:val="000000"/>
          <w:spacing w:val="-3"/>
        </w:rPr>
      </w:pPr>
    </w:p>
    <w:p w14:paraId="681A4CCB" w14:textId="7CB72238" w:rsidR="00650CD1" w:rsidRPr="00650CD1" w:rsidRDefault="001C3EFA" w:rsidP="00650CD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0CD1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</w:t>
      </w:r>
      <w:r w:rsidR="00650C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 </w:t>
      </w:r>
      <w:r w:rsidR="00650CD1" w:rsidRPr="00650CD1">
        <w:rPr>
          <w:rFonts w:ascii="Times New Roman" w:hAnsi="Times New Roman" w:cs="Times New Roman"/>
          <w:sz w:val="24"/>
          <w:szCs w:val="24"/>
        </w:rPr>
        <w:fldChar w:fldCharType="begin"/>
      </w:r>
      <w:r w:rsidR="00650CD1" w:rsidRPr="00650CD1">
        <w:rPr>
          <w:rFonts w:ascii="Times New Roman" w:hAnsi="Times New Roman" w:cs="Times New Roman"/>
          <w:sz w:val="24"/>
          <w:szCs w:val="24"/>
        </w:rPr>
        <w:instrText xml:space="preserve"> HYPERLINK "kodeks://link/d?nd=902070582"\o"’’Об автомобильных дорогах и о дорожной деятельности в Российской Федерации и о внесении ...’’</w:instrText>
      </w:r>
    </w:p>
    <w:p w14:paraId="5400EC13" w14:textId="77777777" w:rsidR="00650CD1" w:rsidRPr="00650CD1" w:rsidRDefault="00650CD1" w:rsidP="00650CD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0CD1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14:paraId="1FEAA946" w14:textId="0516143D" w:rsidR="00643A45" w:rsidRDefault="00650CD1">
      <w:pPr>
        <w:ind w:firstLine="709"/>
        <w:jc w:val="both"/>
        <w:rPr>
          <w:color w:val="000000"/>
          <w:spacing w:val="-3"/>
        </w:rPr>
      </w:pPr>
      <w:r w:rsidRPr="00650CD1">
        <w:instrText>Статус: действующая редакция (действ. с 16.12.2017)"</w:instrText>
      </w:r>
      <w:r w:rsidRPr="00650CD1">
        <w:fldChar w:fldCharType="separate"/>
      </w:r>
      <w:r w:rsidRPr="00650CD1">
        <w:t>Федеральн</w:t>
      </w:r>
      <w:r>
        <w:t>ым</w:t>
      </w:r>
      <w:r w:rsidRPr="00650CD1">
        <w:t xml:space="preserve"> закон</w:t>
      </w:r>
      <w:r>
        <w:t>ом</w:t>
      </w:r>
      <w:r w:rsidRPr="00650CD1">
        <w:t xml:space="preserve">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 </w:t>
      </w:r>
      <w:r w:rsidR="00466E55" w:rsidRPr="00466E55">
        <w:t>от 08.11.2007 № 257-ФЗ</w:t>
      </w:r>
      <w:r w:rsidR="00466E55">
        <w:t>,</w:t>
      </w:r>
      <w:r w:rsidR="00466E55" w:rsidRPr="00466E55">
        <w:t xml:space="preserve"> </w:t>
      </w:r>
      <w:r>
        <w:t>статьи 3 Федерального закона   от</w:t>
      </w:r>
      <w:r w:rsidR="00466E55">
        <w:t xml:space="preserve"> </w:t>
      </w:r>
      <w:r>
        <w:t>«О Государственной компании «Российские автомобильные дороги»</w:t>
      </w:r>
      <w:r w:rsidRPr="00650CD1">
        <w:t xml:space="preserve"> </w:t>
      </w:r>
      <w:r w:rsidRPr="00650CD1">
        <w:fldChar w:fldCharType="end"/>
      </w:r>
      <w:r w:rsidR="00466E55">
        <w:t xml:space="preserve">от 17.07.2009 № 145-ФЗ, с Федеральным законом </w:t>
      </w:r>
      <w:r w:rsidR="00F17811"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1C3EFA">
        <w:rPr>
          <w:color w:val="000000"/>
          <w:shd w:val="clear" w:color="auto" w:fill="FFFFFF"/>
        </w:rPr>
        <w:t>, и</w:t>
      </w:r>
      <w:r w:rsidR="001C3EFA">
        <w:rPr>
          <w:color w:val="000000"/>
          <w:spacing w:val="-3"/>
        </w:rPr>
        <w:t xml:space="preserve"> согласно</w:t>
      </w:r>
      <w:r w:rsidR="001C3EFA">
        <w:rPr>
          <w:color w:val="000000"/>
          <w:shd w:val="clear" w:color="auto" w:fill="FFFFFF"/>
        </w:rPr>
        <w:t xml:space="preserve"> уставу городского поселения Кондинское, Совет депутатов городское поселение Кондинское</w:t>
      </w:r>
      <w:r w:rsidR="001C3EFA">
        <w:rPr>
          <w:rStyle w:val="apple-converted-space"/>
          <w:color w:val="000000"/>
          <w:shd w:val="clear" w:color="auto" w:fill="FFFFFF"/>
        </w:rPr>
        <w:t> </w:t>
      </w:r>
      <w:r w:rsidR="001C3EFA">
        <w:rPr>
          <w:rStyle w:val="afff4"/>
          <w:color w:val="000000"/>
          <w:shd w:val="clear" w:color="auto" w:fill="FFFFFF"/>
        </w:rPr>
        <w:t>решил:</w:t>
      </w:r>
    </w:p>
    <w:p w14:paraId="086CA917" w14:textId="77777777" w:rsidR="00643A45" w:rsidRDefault="001C3EF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Внести в приложение к решению Совета депутатов городского поселения Кондинское от 17 декабря 2018 года № 24 «О порядк</w:t>
      </w:r>
      <w:r>
        <w:rPr>
          <w:rFonts w:eastAsia="Arial Unicode MS"/>
          <w:color w:val="000000"/>
        </w:rPr>
        <w:t>е установления и использования полос отвода и придорожных полос автомобильных дорог местного значения городского поселения Кондинское» следующие изменения:</w:t>
      </w:r>
    </w:p>
    <w:p w14:paraId="526051B4" w14:textId="5EABDAF9" w:rsidR="00F17811" w:rsidRPr="00CF34E0" w:rsidRDefault="00DA3111" w:rsidP="009C1D0B">
      <w:pPr>
        <w:pStyle w:val="ConsPlusNormal"/>
        <w:spacing w:before="24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1. </w:t>
      </w:r>
      <w:r w:rsidR="001C3EFA" w:rsidRPr="00DA3111">
        <w:rPr>
          <w:rFonts w:ascii="Times New Roman" w:eastAsia="Arial Unicode MS" w:hAnsi="Times New Roman"/>
          <w:color w:val="000000"/>
          <w:sz w:val="24"/>
          <w:szCs w:val="24"/>
        </w:rPr>
        <w:t>Подпункт</w:t>
      </w:r>
      <w:r w:rsidR="00DB2661" w:rsidRPr="00DA3111">
        <w:rPr>
          <w:rFonts w:ascii="Times New Roman" w:eastAsia="Arial Unicode MS" w:hAnsi="Times New Roman"/>
          <w:color w:val="000000"/>
          <w:sz w:val="24"/>
          <w:szCs w:val="24"/>
        </w:rPr>
        <w:t xml:space="preserve"> 1.3.8. </w:t>
      </w:r>
      <w:r w:rsidR="00CF34E0" w:rsidRPr="00DA3111">
        <w:rPr>
          <w:rFonts w:ascii="Times New Roman" w:eastAsia="Arial Unicode MS" w:hAnsi="Times New Roman"/>
          <w:color w:val="000000"/>
          <w:sz w:val="24"/>
          <w:szCs w:val="24"/>
        </w:rPr>
        <w:t>читать</w:t>
      </w:r>
      <w:r w:rsidR="00DB2661" w:rsidRPr="00DA3111">
        <w:rPr>
          <w:rFonts w:ascii="Times New Roman" w:eastAsia="Arial Unicode MS" w:hAnsi="Times New Roman"/>
          <w:color w:val="000000"/>
          <w:sz w:val="24"/>
          <w:szCs w:val="24"/>
        </w:rPr>
        <w:t xml:space="preserve"> в следующей редакции:</w:t>
      </w:r>
      <w:r w:rsidR="00CF34E0" w:rsidRPr="00CF34E0">
        <w:rPr>
          <w:rFonts w:eastAsia="Arial Unicode MS"/>
          <w:color w:val="000000"/>
        </w:rPr>
        <w:t xml:space="preserve"> </w:t>
      </w:r>
      <w:r w:rsidR="00CF34E0" w:rsidRPr="009C1D0B">
        <w:rPr>
          <w:rFonts w:eastAsia="Arial Unicode MS"/>
          <w:color w:val="000000"/>
        </w:rPr>
        <w:t>«</w:t>
      </w:r>
      <w:r w:rsidR="00F17811" w:rsidRPr="009C1D0B">
        <w:rPr>
          <w:rFonts w:ascii="Times New Roman" w:hAnsi="Times New Roman"/>
          <w:bCs/>
          <w:sz w:val="24"/>
          <w:szCs w:val="24"/>
        </w:rPr>
        <w:t>1.3.8.</w:t>
      </w:r>
      <w:r w:rsidR="001344F3">
        <w:rPr>
          <w:rFonts w:ascii="Times New Roman" w:hAnsi="Times New Roman"/>
          <w:bCs/>
          <w:sz w:val="24"/>
          <w:szCs w:val="24"/>
        </w:rPr>
        <w:t xml:space="preserve"> </w:t>
      </w:r>
      <w:r w:rsidR="00F17811" w:rsidRPr="009C1D0B">
        <w:rPr>
          <w:rFonts w:ascii="Times New Roman" w:hAnsi="Times New Roman"/>
          <w:bCs/>
          <w:sz w:val="24"/>
          <w:szCs w:val="24"/>
        </w:rPr>
        <w:t>Элементы обустройства автомобильных дорог – сооружения, к которым относятся дорожные знаки, дорожные ограждения, светофоры, устройства для регулирования дорожного движения,</w:t>
      </w:r>
      <w:r w:rsidR="009C1D0B">
        <w:rPr>
          <w:rFonts w:ascii="Times New Roman" w:hAnsi="Times New Roman"/>
          <w:bCs/>
          <w:sz w:val="24"/>
          <w:szCs w:val="24"/>
        </w:rPr>
        <w:t xml:space="preserve"> </w:t>
      </w:r>
      <w:r w:rsidR="009C1D0B" w:rsidRPr="009C1D0B">
        <w:rPr>
          <w:rFonts w:ascii="Times New Roman" w:hAnsi="Times New Roman"/>
          <w:sz w:val="24"/>
          <w:szCs w:val="24"/>
        </w:rPr>
        <w:t xml:space="preserve">работающие в автоматическом режиме стационарные специальные технические средства, имеющие функции фото- и киносъемки, видеозаписи для фиксации нарушений правил дорожного движения, 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</w:t>
      </w:r>
      <w:r w:rsidR="009C1D0B" w:rsidRPr="009C1D0B">
        <w:rPr>
          <w:rFonts w:ascii="Times New Roman" w:hAnsi="Times New Roman"/>
          <w:sz w:val="24"/>
          <w:szCs w:val="24"/>
        </w:rPr>
        <w:t>местного</w:t>
      </w:r>
      <w:r w:rsidR="009C1D0B" w:rsidRPr="009C1D0B">
        <w:rPr>
          <w:rFonts w:ascii="Times New Roman" w:hAnsi="Times New Roman"/>
          <w:sz w:val="24"/>
          <w:szCs w:val="24"/>
        </w:rPr>
        <w:t xml:space="preserve"> значения транспортными средствами, имеющими разрешенную максимальную массу свыше 12 тонн</w:t>
      </w:r>
      <w:r w:rsidR="009C1D0B" w:rsidRPr="009C1D0B">
        <w:rPr>
          <w:rFonts w:ascii="Times New Roman" w:hAnsi="Times New Roman"/>
          <w:sz w:val="24"/>
          <w:szCs w:val="24"/>
        </w:rPr>
        <w:t>,</w:t>
      </w:r>
      <w:r w:rsidR="00F17811" w:rsidRPr="009C1D0B">
        <w:rPr>
          <w:rFonts w:ascii="Times New Roman" w:hAnsi="Times New Roman"/>
          <w:bCs/>
          <w:sz w:val="24"/>
          <w:szCs w:val="24"/>
        </w:rPr>
        <w:t xml:space="preserve">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сервиса.</w:t>
      </w:r>
      <w:r w:rsidR="009C1D0B">
        <w:rPr>
          <w:bCs/>
        </w:rPr>
        <w:t>"</w:t>
      </w:r>
      <w:r w:rsidR="001344F3">
        <w:rPr>
          <w:bCs/>
        </w:rPr>
        <w:t>.</w:t>
      </w:r>
    </w:p>
    <w:p w14:paraId="0FF19D0B" w14:textId="77777777" w:rsidR="00643A45" w:rsidRDefault="001C3EFA">
      <w:pPr>
        <w:spacing w:after="1" w:line="240" w:lineRule="atLeast"/>
        <w:ind w:firstLine="709"/>
        <w:jc w:val="both"/>
      </w:pPr>
      <w:r>
        <w:rPr>
          <w:color w:val="000000"/>
          <w:spacing w:val="-4"/>
        </w:rPr>
        <w:t>2</w:t>
      </w:r>
      <w:r>
        <w:rPr>
          <w:color w:val="000000"/>
          <w:spacing w:val="-4"/>
        </w:rPr>
        <w:t xml:space="preserve">. </w:t>
      </w:r>
      <w: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14:paraId="43226791" w14:textId="67B0B5B0" w:rsidR="00643A45" w:rsidRDefault="001C3EFA" w:rsidP="009C1D0B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pacing w:val="-1"/>
        </w:rPr>
        <w:t xml:space="preserve">3. </w:t>
      </w:r>
      <w:r w:rsidR="009C1D0B" w:rsidRPr="0045717A">
        <w:t xml:space="preserve">Настоящее постановление вступает в силу после </w:t>
      </w:r>
      <w:r w:rsidR="009C1D0B">
        <w:t xml:space="preserve">его </w:t>
      </w:r>
      <w:r w:rsidR="009C1D0B" w:rsidRPr="0045717A">
        <w:t>опубликования</w:t>
      </w:r>
      <w:r w:rsidR="009C1D0B">
        <w:t xml:space="preserve"> и распространяется на правоотношения, возникшие с 01 сентября 2024 года </w:t>
      </w:r>
    </w:p>
    <w:p w14:paraId="19EC04D6" w14:textId="77777777" w:rsidR="00643A45" w:rsidRDefault="001C3EFA">
      <w:pPr>
        <w:widowControl w:val="0"/>
        <w:tabs>
          <w:tab w:val="left" w:pos="284"/>
        </w:tabs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4. Контроль за выполнением настоящего решения возложить на председателя Совета депутатов городского поселения Кондинское </w:t>
      </w:r>
      <w:proofErr w:type="spellStart"/>
      <w:r>
        <w:rPr>
          <w:color w:val="000000"/>
          <w:spacing w:val="-4"/>
        </w:rPr>
        <w:t>В.А.Лукашеню</w:t>
      </w:r>
      <w:proofErr w:type="spellEnd"/>
      <w:r>
        <w:rPr>
          <w:color w:val="000000"/>
          <w:spacing w:val="-4"/>
        </w:rPr>
        <w:t xml:space="preserve"> и главу городского поселения Кондинское </w:t>
      </w:r>
      <w:proofErr w:type="spellStart"/>
      <w:r>
        <w:rPr>
          <w:color w:val="000000"/>
          <w:spacing w:val="-4"/>
        </w:rPr>
        <w:t>С.А.Дерябина</w:t>
      </w:r>
      <w:proofErr w:type="spellEnd"/>
      <w:r>
        <w:rPr>
          <w:color w:val="000000"/>
          <w:spacing w:val="-4"/>
        </w:rPr>
        <w:t xml:space="preserve"> в соответс</w:t>
      </w:r>
      <w:r>
        <w:rPr>
          <w:color w:val="000000"/>
          <w:spacing w:val="-4"/>
        </w:rPr>
        <w:t>твии с их компетенцией.</w:t>
      </w:r>
    </w:p>
    <w:p w14:paraId="0E825372" w14:textId="77777777" w:rsidR="00643A45" w:rsidRDefault="00643A45">
      <w:pPr>
        <w:keepNext/>
        <w:ind w:right="384"/>
        <w:jc w:val="both"/>
        <w:outlineLvl w:val="3"/>
        <w:rPr>
          <w:highlight w:val="yellow"/>
        </w:rPr>
      </w:pPr>
    </w:p>
    <w:p w14:paraId="38C7FDC1" w14:textId="77777777" w:rsidR="00643A45" w:rsidRDefault="00643A45">
      <w:pPr>
        <w:jc w:val="both"/>
        <w:rPr>
          <w:rFonts w:eastAsia="Arial Unicode MS"/>
        </w:rPr>
      </w:pPr>
    </w:p>
    <w:p w14:paraId="6B5E9793" w14:textId="77777777" w:rsidR="00643A45" w:rsidRDefault="001C3E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Совета депутатов</w:t>
      </w:r>
    </w:p>
    <w:p w14:paraId="26E9C0AA" w14:textId="137D7CF0" w:rsidR="00643A45" w:rsidRDefault="001C3E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Кондинское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1344F3">
        <w:rPr>
          <w:rFonts w:ascii="Times New Roman" w:hAnsi="Times New Roman"/>
          <w:sz w:val="24"/>
          <w:szCs w:val="24"/>
        </w:rPr>
        <w:t>В.А.Лукашеня</w:t>
      </w:r>
      <w:proofErr w:type="spellEnd"/>
    </w:p>
    <w:p w14:paraId="709100B6" w14:textId="77777777" w:rsidR="00643A45" w:rsidRDefault="00643A4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29958DF4" w14:textId="77777777" w:rsidR="001344F3" w:rsidRDefault="001344F3">
      <w:pPr>
        <w:jc w:val="both"/>
      </w:pPr>
      <w:r>
        <w:t xml:space="preserve">Глава </w:t>
      </w:r>
      <w:r w:rsidR="001C3EFA">
        <w:t xml:space="preserve">городского поселения </w:t>
      </w:r>
    </w:p>
    <w:p w14:paraId="620BA8B4" w14:textId="3D6E683B" w:rsidR="00643A45" w:rsidRDefault="001C3EFA">
      <w:pPr>
        <w:jc w:val="both"/>
      </w:pPr>
      <w:r>
        <w:t xml:space="preserve">Кондинское                                </w:t>
      </w:r>
      <w:r>
        <w:tab/>
        <w:t xml:space="preserve">                              </w:t>
      </w:r>
      <w:r w:rsidR="001344F3">
        <w:tab/>
      </w:r>
      <w:r w:rsidR="001344F3">
        <w:tab/>
      </w:r>
      <w:r w:rsidR="001344F3">
        <w:tab/>
      </w:r>
      <w:proofErr w:type="spellStart"/>
      <w:r w:rsidR="001344F3">
        <w:t>С.А.Дерябин</w:t>
      </w:r>
      <w:proofErr w:type="spellEnd"/>
    </w:p>
    <w:p w14:paraId="7453F23B" w14:textId="77777777" w:rsidR="00643A45" w:rsidRDefault="00643A45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</w:rPr>
      </w:pPr>
    </w:p>
    <w:p w14:paraId="5380B067" w14:textId="77777777" w:rsidR="00643A45" w:rsidRDefault="00643A45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</w:rPr>
      </w:pPr>
    </w:p>
    <w:p w14:paraId="0AFC39B6" w14:textId="77777777" w:rsidR="00643A45" w:rsidRDefault="00643A45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</w:rPr>
      </w:pPr>
    </w:p>
    <w:p w14:paraId="093EA9E0" w14:textId="77777777" w:rsidR="00643A45" w:rsidRDefault="00643A45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</w:rPr>
      </w:pPr>
    </w:p>
    <w:p w14:paraId="44631C46" w14:textId="77777777" w:rsidR="00643A45" w:rsidRDefault="00643A45">
      <w:pPr>
        <w:jc w:val="both"/>
      </w:pPr>
    </w:p>
    <w:sectPr w:rsidR="00643A45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FE28" w14:textId="77777777" w:rsidR="001C3EFA" w:rsidRDefault="001C3EFA">
      <w:r>
        <w:separator/>
      </w:r>
    </w:p>
  </w:endnote>
  <w:endnote w:type="continuationSeparator" w:id="0">
    <w:p w14:paraId="0B33F210" w14:textId="77777777" w:rsidR="001C3EFA" w:rsidRDefault="001C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2D37" w14:textId="77777777" w:rsidR="001C3EFA" w:rsidRDefault="001C3EFA">
      <w:r>
        <w:separator/>
      </w:r>
    </w:p>
  </w:footnote>
  <w:footnote w:type="continuationSeparator" w:id="0">
    <w:p w14:paraId="7492FAFE" w14:textId="77777777" w:rsidR="001C3EFA" w:rsidRDefault="001C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15CB" w14:textId="77777777" w:rsidR="00643A45" w:rsidRDefault="001C3EF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90D4E7" w14:textId="77777777" w:rsidR="00643A45" w:rsidRDefault="00643A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B874" w14:textId="77777777" w:rsidR="00643A45" w:rsidRDefault="001C3EF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476EFCAD" w14:textId="77777777" w:rsidR="00643A45" w:rsidRDefault="00643A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98"/>
    <w:multiLevelType w:val="hybridMultilevel"/>
    <w:tmpl w:val="86A6F1B4"/>
    <w:lvl w:ilvl="0" w:tplc="4ADC506A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605AEF4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AC47A4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EB4B7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1745AF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1009FF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F42ECE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B7482E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E42998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428244F"/>
    <w:multiLevelType w:val="hybridMultilevel"/>
    <w:tmpl w:val="5A2E0684"/>
    <w:lvl w:ilvl="0" w:tplc="3AB46E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A3AA3E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C720F6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8362DC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23464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9B8CED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B8871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6BC48D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8D6131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47E04A4"/>
    <w:multiLevelType w:val="hybridMultilevel"/>
    <w:tmpl w:val="776CE43C"/>
    <w:lvl w:ilvl="0" w:tplc="52469F3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73E8EFF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33678F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BD845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012E21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A5C878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21A41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51ECCA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5AC72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52A52BE"/>
    <w:multiLevelType w:val="hybridMultilevel"/>
    <w:tmpl w:val="0D0CC544"/>
    <w:lvl w:ilvl="0" w:tplc="5E462128">
      <w:start w:val="1"/>
      <w:numFmt w:val="decimal"/>
      <w:pStyle w:val="a"/>
      <w:lvlText w:val="%1)"/>
      <w:lvlJc w:val="left"/>
      <w:pPr>
        <w:ind w:left="720" w:hanging="360"/>
      </w:pPr>
      <w:rPr>
        <w:rFonts w:ascii="Times New Roman" w:eastAsia="Times New Roman" w:hAnsi="Times New Roman"/>
        <w:i w:val="0"/>
      </w:rPr>
    </w:lvl>
    <w:lvl w:ilvl="1" w:tplc="42AAE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62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4E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3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1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05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23A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E1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471CC"/>
    <w:multiLevelType w:val="hybridMultilevel"/>
    <w:tmpl w:val="E01C2370"/>
    <w:lvl w:ilvl="0" w:tplc="DC868B5A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697636FE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282460BC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7B2514C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63CE5700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2E3C38E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187EFA0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E104450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B9EF48E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0A767CB6"/>
    <w:multiLevelType w:val="multilevel"/>
    <w:tmpl w:val="2AC410D0"/>
    <w:lvl w:ilvl="0">
      <w:start w:val="9"/>
      <w:numFmt w:val="decimal"/>
      <w:lvlText w:val="%1."/>
      <w:lvlJc w:val="left"/>
      <w:pPr>
        <w:ind w:left="825" w:hanging="825"/>
      </w:pPr>
    </w:lvl>
    <w:lvl w:ilvl="1">
      <w:start w:val="1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EA87AA0"/>
    <w:multiLevelType w:val="multilevel"/>
    <w:tmpl w:val="3CBEB71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 w15:restartNumberingAfterBreak="0">
    <w:nsid w:val="0F3F0E01"/>
    <w:multiLevelType w:val="hybridMultilevel"/>
    <w:tmpl w:val="E4CE646C"/>
    <w:lvl w:ilvl="0" w:tplc="DA94DB9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EDD810E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5B856B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F38FA5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17CE87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5DA1A1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E087D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624603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DF8210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11D3B46"/>
    <w:multiLevelType w:val="hybridMultilevel"/>
    <w:tmpl w:val="640C8C10"/>
    <w:lvl w:ilvl="0" w:tplc="D546714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79276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5CE1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8C8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063B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8E6E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3805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AE5E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FA59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1676241"/>
    <w:multiLevelType w:val="hybridMultilevel"/>
    <w:tmpl w:val="293C4980"/>
    <w:lvl w:ilvl="0" w:tplc="1CDEB39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7EC288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66039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8DE53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138E36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5D4E13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726E86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0B6022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D7EFB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4E4240F"/>
    <w:multiLevelType w:val="multilevel"/>
    <w:tmpl w:val="221E6080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19C0113D"/>
    <w:multiLevelType w:val="hybridMultilevel"/>
    <w:tmpl w:val="147C4858"/>
    <w:lvl w:ilvl="0" w:tplc="D120727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C7635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B34230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19AB3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9C06F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11EF83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02A58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B0E5B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E78D1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1C767F2A"/>
    <w:multiLevelType w:val="hybridMultilevel"/>
    <w:tmpl w:val="5FC44DBA"/>
    <w:lvl w:ilvl="0" w:tplc="61B48A56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70248E2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A56D58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868391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1E0F6C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BF278B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05CC43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1D4FB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9F86F2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D8B0F77"/>
    <w:multiLevelType w:val="hybridMultilevel"/>
    <w:tmpl w:val="E07A472A"/>
    <w:lvl w:ilvl="0" w:tplc="731C6E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C849F0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1DA872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2045F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1E2822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1D83DE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A09A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E1E39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432254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15207D7"/>
    <w:multiLevelType w:val="hybridMultilevel"/>
    <w:tmpl w:val="C92E9044"/>
    <w:lvl w:ilvl="0" w:tplc="0CA42BD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57223FF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808899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95A18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4B8BBF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1F8C7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1E644B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29EF8C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46BD0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216C6F14"/>
    <w:multiLevelType w:val="hybridMultilevel"/>
    <w:tmpl w:val="4F668A22"/>
    <w:lvl w:ilvl="0" w:tplc="B61CDB9E">
      <w:start w:val="1"/>
      <w:numFmt w:val="decimal"/>
      <w:lvlText w:val="%1)"/>
      <w:lvlJc w:val="left"/>
      <w:pPr>
        <w:ind w:left="1429" w:hanging="360"/>
      </w:pPr>
    </w:lvl>
    <w:lvl w:ilvl="1" w:tplc="FFEE15F8">
      <w:start w:val="1"/>
      <w:numFmt w:val="lowerLetter"/>
      <w:lvlText w:val="%2."/>
      <w:lvlJc w:val="left"/>
      <w:pPr>
        <w:ind w:left="2149" w:hanging="360"/>
      </w:pPr>
    </w:lvl>
    <w:lvl w:ilvl="2" w:tplc="27A42268">
      <w:start w:val="1"/>
      <w:numFmt w:val="lowerRoman"/>
      <w:lvlText w:val="%3."/>
      <w:lvlJc w:val="right"/>
      <w:pPr>
        <w:ind w:left="2869" w:hanging="180"/>
      </w:pPr>
    </w:lvl>
    <w:lvl w:ilvl="3" w:tplc="494420D6">
      <w:start w:val="1"/>
      <w:numFmt w:val="decimal"/>
      <w:lvlText w:val="%4."/>
      <w:lvlJc w:val="left"/>
      <w:pPr>
        <w:ind w:left="3589" w:hanging="360"/>
      </w:pPr>
    </w:lvl>
    <w:lvl w:ilvl="4" w:tplc="18B89A6C">
      <w:start w:val="1"/>
      <w:numFmt w:val="lowerLetter"/>
      <w:lvlText w:val="%5."/>
      <w:lvlJc w:val="left"/>
      <w:pPr>
        <w:ind w:left="4309" w:hanging="360"/>
      </w:pPr>
    </w:lvl>
    <w:lvl w:ilvl="5" w:tplc="B462CA1E">
      <w:start w:val="1"/>
      <w:numFmt w:val="lowerRoman"/>
      <w:lvlText w:val="%6."/>
      <w:lvlJc w:val="right"/>
      <w:pPr>
        <w:ind w:left="5029" w:hanging="180"/>
      </w:pPr>
    </w:lvl>
    <w:lvl w:ilvl="6" w:tplc="59BACE88">
      <w:start w:val="1"/>
      <w:numFmt w:val="decimal"/>
      <w:lvlText w:val="%7."/>
      <w:lvlJc w:val="left"/>
      <w:pPr>
        <w:ind w:left="5749" w:hanging="360"/>
      </w:pPr>
    </w:lvl>
    <w:lvl w:ilvl="7" w:tplc="C4FECE94">
      <w:start w:val="1"/>
      <w:numFmt w:val="lowerLetter"/>
      <w:lvlText w:val="%8."/>
      <w:lvlJc w:val="left"/>
      <w:pPr>
        <w:ind w:left="6469" w:hanging="360"/>
      </w:pPr>
    </w:lvl>
    <w:lvl w:ilvl="8" w:tplc="9B860DE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921B4A"/>
    <w:multiLevelType w:val="multilevel"/>
    <w:tmpl w:val="3DDC812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23DC6FDF"/>
    <w:multiLevelType w:val="hybridMultilevel"/>
    <w:tmpl w:val="2920F664"/>
    <w:lvl w:ilvl="0" w:tplc="22321E9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308BE2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F96A40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0C6269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78213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978DD9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7F40DF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5F22CF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060CE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2BF87486"/>
    <w:multiLevelType w:val="hybridMultilevel"/>
    <w:tmpl w:val="21621DE8"/>
    <w:lvl w:ilvl="0" w:tplc="D1E86DE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1BAD65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39A1F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5DA31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C0C29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D30E9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250C5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57C91B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604A4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56221F5"/>
    <w:multiLevelType w:val="multilevel"/>
    <w:tmpl w:val="FADC7A3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39A81DF1"/>
    <w:multiLevelType w:val="hybridMultilevel"/>
    <w:tmpl w:val="A44EF100"/>
    <w:lvl w:ilvl="0" w:tplc="2530E7FC">
      <w:start w:val="1"/>
      <w:numFmt w:val="decimal"/>
      <w:lvlText w:val="%1."/>
      <w:lvlJc w:val="left"/>
      <w:pPr>
        <w:ind w:left="900" w:hanging="360"/>
      </w:pPr>
    </w:lvl>
    <w:lvl w:ilvl="1" w:tplc="593CBE66">
      <w:start w:val="1"/>
      <w:numFmt w:val="lowerLetter"/>
      <w:lvlText w:val="%2."/>
      <w:lvlJc w:val="left"/>
      <w:pPr>
        <w:ind w:left="1620" w:hanging="360"/>
      </w:pPr>
    </w:lvl>
    <w:lvl w:ilvl="2" w:tplc="D262B6B0">
      <w:start w:val="1"/>
      <w:numFmt w:val="lowerRoman"/>
      <w:lvlText w:val="%3."/>
      <w:lvlJc w:val="right"/>
      <w:pPr>
        <w:ind w:left="2340" w:hanging="180"/>
      </w:pPr>
    </w:lvl>
    <w:lvl w:ilvl="3" w:tplc="12FA821A">
      <w:start w:val="1"/>
      <w:numFmt w:val="decimal"/>
      <w:lvlText w:val="%4."/>
      <w:lvlJc w:val="left"/>
      <w:pPr>
        <w:ind w:left="3060" w:hanging="360"/>
      </w:pPr>
    </w:lvl>
    <w:lvl w:ilvl="4" w:tplc="C8BA455E">
      <w:start w:val="1"/>
      <w:numFmt w:val="lowerLetter"/>
      <w:lvlText w:val="%5."/>
      <w:lvlJc w:val="left"/>
      <w:pPr>
        <w:ind w:left="3780" w:hanging="360"/>
      </w:pPr>
    </w:lvl>
    <w:lvl w:ilvl="5" w:tplc="9D6829CE">
      <w:start w:val="1"/>
      <w:numFmt w:val="lowerRoman"/>
      <w:lvlText w:val="%6."/>
      <w:lvlJc w:val="right"/>
      <w:pPr>
        <w:ind w:left="4500" w:hanging="180"/>
      </w:pPr>
    </w:lvl>
    <w:lvl w:ilvl="6" w:tplc="0996044E">
      <w:start w:val="1"/>
      <w:numFmt w:val="decimal"/>
      <w:lvlText w:val="%7."/>
      <w:lvlJc w:val="left"/>
      <w:pPr>
        <w:ind w:left="5220" w:hanging="360"/>
      </w:pPr>
    </w:lvl>
    <w:lvl w:ilvl="7" w:tplc="6CB623D0">
      <w:start w:val="1"/>
      <w:numFmt w:val="lowerLetter"/>
      <w:lvlText w:val="%8."/>
      <w:lvlJc w:val="left"/>
      <w:pPr>
        <w:ind w:left="5940" w:hanging="360"/>
      </w:pPr>
    </w:lvl>
    <w:lvl w:ilvl="8" w:tplc="62A6E0CC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D5912"/>
    <w:multiLevelType w:val="hybridMultilevel"/>
    <w:tmpl w:val="BAF620C0"/>
    <w:lvl w:ilvl="0" w:tplc="C0FE4EF6">
      <w:start w:val="1"/>
      <w:numFmt w:val="bullet"/>
      <w:lvlText w:val=""/>
      <w:lvlJc w:val="left"/>
      <w:pPr>
        <w:ind w:left="1170" w:hanging="360"/>
      </w:pPr>
      <w:rPr>
        <w:rFonts w:ascii="Symbol" w:hAnsi="Symbol"/>
      </w:rPr>
    </w:lvl>
    <w:lvl w:ilvl="1" w:tplc="BDB6A184">
      <w:start w:val="1"/>
      <w:numFmt w:val="bullet"/>
      <w:lvlText w:val="o"/>
      <w:lvlJc w:val="left"/>
      <w:pPr>
        <w:ind w:left="1890" w:hanging="360"/>
      </w:pPr>
      <w:rPr>
        <w:rFonts w:ascii="Courier New" w:hAnsi="Courier New"/>
      </w:rPr>
    </w:lvl>
    <w:lvl w:ilvl="2" w:tplc="ADA043E4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FEEC3172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2D6E1ADC">
      <w:start w:val="1"/>
      <w:numFmt w:val="bullet"/>
      <w:lvlText w:val="o"/>
      <w:lvlJc w:val="left"/>
      <w:pPr>
        <w:ind w:left="4050" w:hanging="360"/>
      </w:pPr>
      <w:rPr>
        <w:rFonts w:ascii="Courier New" w:hAnsi="Courier New"/>
      </w:rPr>
    </w:lvl>
    <w:lvl w:ilvl="5" w:tplc="B4942C96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D3364824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1ABC280A">
      <w:start w:val="1"/>
      <w:numFmt w:val="bullet"/>
      <w:lvlText w:val="o"/>
      <w:lvlJc w:val="left"/>
      <w:pPr>
        <w:ind w:left="6210" w:hanging="360"/>
      </w:pPr>
      <w:rPr>
        <w:rFonts w:ascii="Courier New" w:hAnsi="Courier New"/>
      </w:rPr>
    </w:lvl>
    <w:lvl w:ilvl="8" w:tplc="510CBFD0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2" w15:restartNumberingAfterBreak="0">
    <w:nsid w:val="40E14C11"/>
    <w:multiLevelType w:val="hybridMultilevel"/>
    <w:tmpl w:val="C180E2A8"/>
    <w:lvl w:ilvl="0" w:tplc="DBA27AF8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/>
      </w:rPr>
    </w:lvl>
    <w:lvl w:ilvl="1" w:tplc="06B6E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369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3E3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EC8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F2D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3C6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5C6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DE2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4250B93"/>
    <w:multiLevelType w:val="multilevel"/>
    <w:tmpl w:val="58A04E0E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4DC66E8C"/>
    <w:multiLevelType w:val="hybridMultilevel"/>
    <w:tmpl w:val="65D4E704"/>
    <w:lvl w:ilvl="0" w:tplc="2222F5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01063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807A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5649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101B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4608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326A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6A93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420B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6C5A59"/>
    <w:multiLevelType w:val="multilevel"/>
    <w:tmpl w:val="9A2AA944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1996" w:hanging="720"/>
      </w:pPr>
    </w:lvl>
    <w:lvl w:ilvl="4">
      <w:start w:val="1"/>
      <w:numFmt w:val="decimal"/>
      <w:lvlText w:val="%1.%2.%3.%4.%5."/>
      <w:lvlJc w:val="left"/>
      <w:pPr>
        <w:ind w:left="2356" w:hanging="1080"/>
      </w:pPr>
    </w:lvl>
    <w:lvl w:ilvl="5">
      <w:start w:val="1"/>
      <w:numFmt w:val="decimal"/>
      <w:lvlText w:val="%1.%2.%3.%4.%5.%6."/>
      <w:lvlJc w:val="left"/>
      <w:pPr>
        <w:ind w:left="2356" w:hanging="1080"/>
      </w:pPr>
    </w:lvl>
    <w:lvl w:ilvl="6">
      <w:start w:val="1"/>
      <w:numFmt w:val="decimal"/>
      <w:lvlText w:val="%1.%2.%3.%4.%5.%6.%7."/>
      <w:lvlJc w:val="left"/>
      <w:pPr>
        <w:ind w:left="2716" w:hanging="1440"/>
      </w:pPr>
    </w:lvl>
    <w:lvl w:ilvl="7">
      <w:start w:val="1"/>
      <w:numFmt w:val="decimal"/>
      <w:lvlText w:val="%1.%2.%3.%4.%5.%6.%7.%8."/>
      <w:lvlJc w:val="left"/>
      <w:pPr>
        <w:ind w:left="2716" w:hanging="1440"/>
      </w:pPr>
    </w:lvl>
    <w:lvl w:ilvl="8">
      <w:start w:val="1"/>
      <w:numFmt w:val="decimal"/>
      <w:lvlText w:val="%1.%2.%3.%4.%5.%6.%7.%8.%9."/>
      <w:lvlJc w:val="left"/>
      <w:pPr>
        <w:ind w:left="3076" w:hanging="1800"/>
      </w:pPr>
    </w:lvl>
  </w:abstractNum>
  <w:abstractNum w:abstractNumId="26" w15:restartNumberingAfterBreak="0">
    <w:nsid w:val="54CB2A6C"/>
    <w:multiLevelType w:val="multilevel"/>
    <w:tmpl w:val="740EDE56"/>
    <w:lvl w:ilvl="0">
      <w:start w:val="5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/>
        <w:sz w:val="28"/>
      </w:rPr>
    </w:lvl>
    <w:lvl w:ilvl="1">
      <w:start w:val="4"/>
      <w:numFmt w:val="decimal"/>
      <w:lvlText w:val="%1.%2."/>
      <w:lvlJc w:val="left"/>
      <w:pPr>
        <w:ind w:left="1035" w:hanging="675"/>
      </w:pPr>
      <w:rPr>
        <w:rFonts w:ascii="Times New Roman" w:eastAsia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/>
        <w:sz w:val="28"/>
      </w:rPr>
    </w:lvl>
  </w:abstractNum>
  <w:abstractNum w:abstractNumId="27" w15:restartNumberingAfterBreak="0">
    <w:nsid w:val="55450FD1"/>
    <w:multiLevelType w:val="multilevel"/>
    <w:tmpl w:val="D1CCF60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8" w15:restartNumberingAfterBreak="0">
    <w:nsid w:val="5A972709"/>
    <w:multiLevelType w:val="multilevel"/>
    <w:tmpl w:val="95D24712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62A52325"/>
    <w:multiLevelType w:val="hybridMultilevel"/>
    <w:tmpl w:val="0C20991A"/>
    <w:lvl w:ilvl="0" w:tplc="20EA356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588208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86B690C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4EA452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FAE54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E1E8D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BDADEC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49411F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C6A1F7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549606D"/>
    <w:multiLevelType w:val="multilevel"/>
    <w:tmpl w:val="EA52D32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1" w15:restartNumberingAfterBreak="0">
    <w:nsid w:val="6B27162E"/>
    <w:multiLevelType w:val="hybridMultilevel"/>
    <w:tmpl w:val="282808C8"/>
    <w:lvl w:ilvl="0" w:tplc="19B80F6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CA4474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6621F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3D6A3E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6E6522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31B454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39C3A2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1882EE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884325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CF2451B"/>
    <w:multiLevelType w:val="hybridMultilevel"/>
    <w:tmpl w:val="C99029EC"/>
    <w:lvl w:ilvl="0" w:tplc="CF92A0E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38E9D4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5108B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E0C349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F463F5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BE8DB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87ABF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854C5B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EC4D16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6D4A0350"/>
    <w:multiLevelType w:val="multilevel"/>
    <w:tmpl w:val="8498448C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6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4" w15:restartNumberingAfterBreak="0">
    <w:nsid w:val="6E9A4A04"/>
    <w:multiLevelType w:val="multilevel"/>
    <w:tmpl w:val="817C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275" w:hanging="720"/>
      </w:pPr>
    </w:lvl>
    <w:lvl w:ilvl="4">
      <w:start w:val="1"/>
      <w:numFmt w:val="decimal"/>
      <w:lvlText w:val="%1.%2.%3.%4.%5."/>
      <w:lvlJc w:val="left"/>
      <w:pPr>
        <w:ind w:left="1700" w:hanging="1080"/>
      </w:pPr>
    </w:lvl>
    <w:lvl w:ilvl="5">
      <w:start w:val="1"/>
      <w:numFmt w:val="decimal"/>
      <w:lvlText w:val="%1.%2.%3.%4.%5.%6."/>
      <w:lvlJc w:val="left"/>
      <w:pPr>
        <w:ind w:left="1765" w:hanging="1080"/>
      </w:pPr>
    </w:lvl>
    <w:lvl w:ilvl="6">
      <w:start w:val="1"/>
      <w:numFmt w:val="decimal"/>
      <w:lvlText w:val="%1.%2.%3.%4.%5.%6.%7."/>
      <w:lvlJc w:val="left"/>
      <w:pPr>
        <w:ind w:left="2190" w:hanging="1440"/>
      </w:pPr>
    </w:lvl>
    <w:lvl w:ilvl="7">
      <w:start w:val="1"/>
      <w:numFmt w:val="decimal"/>
      <w:lvlText w:val="%1.%2.%3.%4.%5.%6.%7.%8."/>
      <w:lvlJc w:val="left"/>
      <w:pPr>
        <w:ind w:left="2255" w:hanging="1440"/>
      </w:pPr>
    </w:lvl>
    <w:lvl w:ilvl="8">
      <w:start w:val="1"/>
      <w:numFmt w:val="decimal"/>
      <w:lvlText w:val="%1.%2.%3.%4.%5.%6.%7.%8.%9."/>
      <w:lvlJc w:val="left"/>
      <w:pPr>
        <w:ind w:left="2680" w:hanging="1800"/>
      </w:pPr>
    </w:lvl>
  </w:abstractNum>
  <w:abstractNum w:abstractNumId="35" w15:restartNumberingAfterBreak="0">
    <w:nsid w:val="6F142E19"/>
    <w:multiLevelType w:val="hybridMultilevel"/>
    <w:tmpl w:val="6F0CB054"/>
    <w:lvl w:ilvl="0" w:tplc="26A27540">
      <w:start w:val="1"/>
      <w:numFmt w:val="decimal"/>
      <w:lvlText w:val="%1."/>
      <w:lvlJc w:val="left"/>
      <w:pPr>
        <w:ind w:left="720" w:hanging="360"/>
      </w:pPr>
    </w:lvl>
    <w:lvl w:ilvl="1" w:tplc="BA20CF28">
      <w:start w:val="1"/>
      <w:numFmt w:val="lowerLetter"/>
      <w:lvlText w:val="%2."/>
      <w:lvlJc w:val="left"/>
      <w:pPr>
        <w:ind w:left="1440" w:hanging="360"/>
      </w:pPr>
    </w:lvl>
    <w:lvl w:ilvl="2" w:tplc="D49AB8B0">
      <w:start w:val="1"/>
      <w:numFmt w:val="lowerRoman"/>
      <w:lvlText w:val="%3."/>
      <w:lvlJc w:val="right"/>
      <w:pPr>
        <w:ind w:left="2160" w:hanging="180"/>
      </w:pPr>
    </w:lvl>
    <w:lvl w:ilvl="3" w:tplc="BD24C0A2">
      <w:start w:val="1"/>
      <w:numFmt w:val="decimal"/>
      <w:lvlText w:val="%4."/>
      <w:lvlJc w:val="left"/>
      <w:pPr>
        <w:ind w:left="2880" w:hanging="360"/>
      </w:pPr>
    </w:lvl>
    <w:lvl w:ilvl="4" w:tplc="7EF89164">
      <w:start w:val="1"/>
      <w:numFmt w:val="lowerLetter"/>
      <w:lvlText w:val="%5."/>
      <w:lvlJc w:val="left"/>
      <w:pPr>
        <w:ind w:left="3600" w:hanging="360"/>
      </w:pPr>
    </w:lvl>
    <w:lvl w:ilvl="5" w:tplc="2F4A8AEA">
      <w:start w:val="1"/>
      <w:numFmt w:val="lowerRoman"/>
      <w:lvlText w:val="%6."/>
      <w:lvlJc w:val="right"/>
      <w:pPr>
        <w:ind w:left="4320" w:hanging="180"/>
      </w:pPr>
    </w:lvl>
    <w:lvl w:ilvl="6" w:tplc="A4689DFE">
      <w:start w:val="1"/>
      <w:numFmt w:val="decimal"/>
      <w:lvlText w:val="%7."/>
      <w:lvlJc w:val="left"/>
      <w:pPr>
        <w:ind w:left="5040" w:hanging="360"/>
      </w:pPr>
    </w:lvl>
    <w:lvl w:ilvl="7" w:tplc="95462174">
      <w:start w:val="1"/>
      <w:numFmt w:val="lowerLetter"/>
      <w:lvlText w:val="%8."/>
      <w:lvlJc w:val="left"/>
      <w:pPr>
        <w:ind w:left="5760" w:hanging="360"/>
      </w:pPr>
    </w:lvl>
    <w:lvl w:ilvl="8" w:tplc="A0EC2C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02F11"/>
    <w:multiLevelType w:val="hybridMultilevel"/>
    <w:tmpl w:val="A516C85E"/>
    <w:lvl w:ilvl="0" w:tplc="3746FA9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976113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5A6BB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7C4D5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B58AFC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486EB0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C48873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F54EE4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470063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7AF36D9"/>
    <w:multiLevelType w:val="multilevel"/>
    <w:tmpl w:val="AF3E5F46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843" w:firstLine="1843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8" w15:restartNumberingAfterBreak="0">
    <w:nsid w:val="789377F4"/>
    <w:multiLevelType w:val="multilevel"/>
    <w:tmpl w:val="4B0A486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9" w15:restartNumberingAfterBreak="0">
    <w:nsid w:val="7AC93D7B"/>
    <w:multiLevelType w:val="hybridMultilevel"/>
    <w:tmpl w:val="C74E6E9E"/>
    <w:lvl w:ilvl="0" w:tplc="0750061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9F2F45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356580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AA28F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F521E7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AA652D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5D493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CFC6BB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CE40E1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FB1024D"/>
    <w:multiLevelType w:val="hybridMultilevel"/>
    <w:tmpl w:val="CC8481DC"/>
    <w:lvl w:ilvl="0" w:tplc="69B60C7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1E68C2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FF002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36E4C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87A76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72CC14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3D83FE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EEC7FE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520C8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4"/>
  </w:num>
  <w:num w:numId="2">
    <w:abstractNumId w:val="22"/>
  </w:num>
  <w:num w:numId="3">
    <w:abstractNumId w:val="3"/>
  </w:num>
  <w:num w:numId="4">
    <w:abstractNumId w:val="30"/>
  </w:num>
  <w:num w:numId="5">
    <w:abstractNumId w:val="18"/>
  </w:num>
  <w:num w:numId="6">
    <w:abstractNumId w:val="37"/>
  </w:num>
  <w:num w:numId="7">
    <w:abstractNumId w:val="38"/>
  </w:num>
  <w:num w:numId="8">
    <w:abstractNumId w:val="16"/>
  </w:num>
  <w:num w:numId="9">
    <w:abstractNumId w:val="15"/>
  </w:num>
  <w:num w:numId="10">
    <w:abstractNumId w:val="6"/>
  </w:num>
  <w:num w:numId="11">
    <w:abstractNumId w:val="31"/>
  </w:num>
  <w:num w:numId="12">
    <w:abstractNumId w:val="9"/>
  </w:num>
  <w:num w:numId="13">
    <w:abstractNumId w:val="36"/>
  </w:num>
  <w:num w:numId="14">
    <w:abstractNumId w:val="13"/>
  </w:num>
  <w:num w:numId="15">
    <w:abstractNumId w:val="1"/>
  </w:num>
  <w:num w:numId="16">
    <w:abstractNumId w:val="11"/>
  </w:num>
  <w:num w:numId="17">
    <w:abstractNumId w:val="32"/>
  </w:num>
  <w:num w:numId="18">
    <w:abstractNumId w:val="39"/>
  </w:num>
  <w:num w:numId="19">
    <w:abstractNumId w:val="40"/>
  </w:num>
  <w:num w:numId="20">
    <w:abstractNumId w:val="27"/>
  </w:num>
  <w:num w:numId="21">
    <w:abstractNumId w:val="33"/>
  </w:num>
  <w:num w:numId="22">
    <w:abstractNumId w:val="28"/>
  </w:num>
  <w:num w:numId="23">
    <w:abstractNumId w:val="10"/>
  </w:num>
  <w:num w:numId="24">
    <w:abstractNumId w:val="26"/>
  </w:num>
  <w:num w:numId="25">
    <w:abstractNumId w:val="19"/>
  </w:num>
  <w:num w:numId="26">
    <w:abstractNumId w:val="2"/>
  </w:num>
  <w:num w:numId="27">
    <w:abstractNumId w:val="7"/>
  </w:num>
  <w:num w:numId="28">
    <w:abstractNumId w:val="29"/>
  </w:num>
  <w:num w:numId="29">
    <w:abstractNumId w:val="21"/>
  </w:num>
  <w:num w:numId="30">
    <w:abstractNumId w:val="14"/>
  </w:num>
  <w:num w:numId="31">
    <w:abstractNumId w:val="0"/>
  </w:num>
  <w:num w:numId="32">
    <w:abstractNumId w:val="4"/>
  </w:num>
  <w:num w:numId="33">
    <w:abstractNumId w:val="8"/>
  </w:num>
  <w:num w:numId="34">
    <w:abstractNumId w:val="24"/>
  </w:num>
  <w:num w:numId="35">
    <w:abstractNumId w:val="17"/>
  </w:num>
  <w:num w:numId="36">
    <w:abstractNumId w:val="5"/>
  </w:num>
  <w:num w:numId="37">
    <w:abstractNumId w:val="23"/>
  </w:num>
  <w:num w:numId="38">
    <w:abstractNumId w:val="12"/>
  </w:num>
  <w:num w:numId="39">
    <w:abstractNumId w:val="35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45"/>
    <w:rsid w:val="001344F3"/>
    <w:rsid w:val="001C3EFA"/>
    <w:rsid w:val="0045685C"/>
    <w:rsid w:val="00466E55"/>
    <w:rsid w:val="00643A45"/>
    <w:rsid w:val="00650CD1"/>
    <w:rsid w:val="007E7EE0"/>
    <w:rsid w:val="008F1260"/>
    <w:rsid w:val="009C1D0B"/>
    <w:rsid w:val="00A0174F"/>
    <w:rsid w:val="00CF34E0"/>
    <w:rsid w:val="00DA3111"/>
    <w:rsid w:val="00DB2661"/>
    <w:rsid w:val="00F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7DC"/>
  <w15:docId w15:val="{AEF7C8CA-8137-49A7-BCF6-F49FDF9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sz w:val="24"/>
      <w:szCs w:val="24"/>
    </w:rPr>
  </w:style>
  <w:style w:type="paragraph" w:styleId="1">
    <w:name w:val="heading 1"/>
    <w:basedOn w:val="a1"/>
    <w:next w:val="a1"/>
    <w:link w:val="1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pPr>
      <w:keepNext/>
      <w:widowControl w:val="0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3">
    <w:name w:val="heading 3"/>
    <w:basedOn w:val="a1"/>
    <w:next w:val="a1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1"/>
    <w:next w:val="a1"/>
    <w:link w:val="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1"/>
    <w:next w:val="a1"/>
    <w:link w:val="5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1"/>
    <w:next w:val="a1"/>
    <w:link w:val="60"/>
    <w:pPr>
      <w:widowControl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pPr>
      <w:keepNext/>
      <w:widowControl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8">
    <w:name w:val="heading 8"/>
    <w:basedOn w:val="a1"/>
    <w:next w:val="a1"/>
    <w:link w:val="80"/>
    <w:pPr>
      <w:keepNext/>
      <w:widowControl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9">
    <w:name w:val="heading 9"/>
    <w:basedOn w:val="a1"/>
    <w:next w:val="a1"/>
    <w:link w:val="90"/>
    <w:pPr>
      <w:keepNext/>
      <w:widowControl w:val="0"/>
      <w:tabs>
        <w:tab w:val="num" w:pos="0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Pr>
      <w:sz w:val="28"/>
      <w:lang w:val="ru-RU" w:eastAsia="ru-RU" w:bidi="ar-SA"/>
    </w:rPr>
  </w:style>
  <w:style w:type="paragraph" w:styleId="32">
    <w:name w:val="Body Text 3"/>
    <w:basedOn w:val="a1"/>
    <w:link w:val="31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tblPr/>
  </w:style>
  <w:style w:type="paragraph" w:styleId="a6">
    <w:name w:val="Balloon Text"/>
    <w:basedOn w:val="a1"/>
    <w:link w:val="a7"/>
    <w:rPr>
      <w:rFonts w:ascii="Tahoma" w:hAnsi="Tahoma"/>
      <w:sz w:val="16"/>
      <w:szCs w:val="16"/>
      <w:lang w:val="en-US" w:eastAsia="en-US"/>
    </w:rPr>
  </w:style>
  <w:style w:type="paragraph" w:customStyle="1" w:styleId="a8">
    <w:name w:val="Знак Знак 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pPr>
      <w:tabs>
        <w:tab w:val="center" w:pos="4677"/>
        <w:tab w:val="right" w:pos="9355"/>
      </w:tabs>
    </w:pPr>
    <w:rPr>
      <w:lang w:val="en-US" w:eastAsia="en-US"/>
    </w:rPr>
  </w:style>
  <w:style w:type="character" w:styleId="ac">
    <w:name w:val="page number"/>
    <w:basedOn w:val="a2"/>
  </w:style>
  <w:style w:type="paragraph" w:customStyle="1" w:styleId="ad">
    <w:name w:val="Знак Знак 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1"/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Обычный+10"/>
    <w:basedOn w:val="a1"/>
  </w:style>
  <w:style w:type="paragraph" w:styleId="af0">
    <w:name w:val="No Spacing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eastAsia="Times New Roman" w:hAnsi="Calibri"/>
      <w:b/>
      <w:bCs/>
      <w:sz w:val="28"/>
      <w:szCs w:val="28"/>
    </w:rPr>
  </w:style>
  <w:style w:type="paragraph" w:styleId="11">
    <w:name w:val="toc 1"/>
    <w:basedOn w:val="a1"/>
    <w:next w:val="a1"/>
    <w:pPr>
      <w:tabs>
        <w:tab w:val="left" w:pos="426"/>
        <w:tab w:val="left" w:pos="640"/>
      </w:tabs>
      <w:jc w:val="both"/>
    </w:pPr>
    <w:rPr>
      <w:caps/>
      <w:color w:val="000000"/>
      <w:sz w:val="28"/>
      <w:szCs w:val="28"/>
    </w:rPr>
  </w:style>
  <w:style w:type="paragraph" w:styleId="33">
    <w:name w:val="toc 3"/>
    <w:basedOn w:val="a1"/>
    <w:next w:val="a1"/>
    <w:pPr>
      <w:ind w:right="-2"/>
      <w:jc w:val="both"/>
    </w:pPr>
  </w:style>
  <w:style w:type="paragraph" w:styleId="41">
    <w:name w:val="toc 4"/>
    <w:basedOn w:val="a1"/>
    <w:next w:val="a1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rPr>
      <w:b/>
      <w:bCs/>
      <w:sz w:val="24"/>
      <w:szCs w:val="16"/>
      <w:lang w:val="en-US" w:eastAsia="en-US"/>
    </w:rPr>
  </w:style>
  <w:style w:type="character" w:customStyle="1" w:styleId="60">
    <w:name w:val="Заголовок 6 Знак"/>
    <w:link w:val="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rFonts w:ascii="Arial" w:hAnsi="Arial"/>
      <w:szCs w:val="16"/>
      <w:lang w:val="en-US" w:eastAsia="en-US"/>
    </w:rPr>
  </w:style>
  <w:style w:type="character" w:customStyle="1" w:styleId="80">
    <w:name w:val="Заголовок 8 Знак"/>
    <w:link w:val="8"/>
    <w:rPr>
      <w:rFonts w:ascii="Arial" w:hAnsi="Arial"/>
      <w:szCs w:val="16"/>
      <w:lang w:val="en-US" w:eastAsia="en-US"/>
    </w:rPr>
  </w:style>
  <w:style w:type="character" w:customStyle="1" w:styleId="90">
    <w:name w:val="Заголовок 9 Знак"/>
    <w:link w:val="9"/>
    <w:rPr>
      <w:rFonts w:ascii="Arial" w:hAnsi="Arial"/>
      <w:sz w:val="24"/>
      <w:szCs w:val="16"/>
      <w:lang w:val="en-US" w:eastAsia="en-US"/>
    </w:rPr>
  </w:style>
  <w:style w:type="paragraph" w:customStyle="1" w:styleId="FR1">
    <w:name w:val="FR1"/>
    <w:pPr>
      <w:widowControl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pPr>
      <w:widowControl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pPr>
      <w:widowControl w:val="0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customStyle="1" w:styleId="af3">
    <w:name w:val="Основной текст с отступом Знак"/>
    <w:link w:val="af2"/>
    <w:rPr>
      <w:rFonts w:ascii="Arial" w:hAnsi="Arial"/>
      <w:sz w:val="24"/>
      <w:szCs w:val="16"/>
      <w:lang w:val="en-US" w:eastAsia="en-US"/>
    </w:rPr>
  </w:style>
  <w:style w:type="paragraph" w:styleId="af4">
    <w:name w:val="footer"/>
    <w:basedOn w:val="a1"/>
    <w:link w:val="af5"/>
    <w:pPr>
      <w:widowControl w:val="0"/>
      <w:tabs>
        <w:tab w:val="center" w:pos="4677"/>
        <w:tab w:val="right" w:pos="9355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5">
    <w:name w:val="Нижний колонтитул Знак"/>
    <w:link w:val="af4"/>
    <w:rPr>
      <w:rFonts w:ascii="Arial" w:hAnsi="Arial"/>
      <w:sz w:val="16"/>
      <w:szCs w:val="16"/>
      <w:lang w:val="en-US" w:eastAsia="en-US"/>
    </w:rPr>
  </w:style>
  <w:style w:type="paragraph" w:customStyle="1" w:styleId="af6">
    <w:name w:val="Название"/>
    <w:basedOn w:val="a1"/>
    <w:link w:val="af7"/>
    <w:pPr>
      <w:widowControl w:val="0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customStyle="1" w:styleId="af7">
    <w:name w:val="Название Знак"/>
    <w:link w:val="af6"/>
    <w:rPr>
      <w:rFonts w:ascii="Arial" w:hAnsi="Arial"/>
      <w:b/>
      <w:bCs/>
      <w:sz w:val="24"/>
      <w:szCs w:val="24"/>
      <w:lang w:val="en-US" w:eastAsia="en-US"/>
    </w:rPr>
  </w:style>
  <w:style w:type="paragraph" w:styleId="21">
    <w:name w:val="Body Text Indent 2"/>
    <w:basedOn w:val="a1"/>
    <w:link w:val="22"/>
    <w:pPr>
      <w:widowControl w:val="0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customStyle="1" w:styleId="22">
    <w:name w:val="Основной текст с отступом 2 Знак"/>
    <w:link w:val="21"/>
    <w:rPr>
      <w:rFonts w:ascii="Arial" w:hAnsi="Arial"/>
      <w:sz w:val="24"/>
      <w:szCs w:val="16"/>
      <w:lang w:val="en-US" w:eastAsia="en-US"/>
    </w:rPr>
  </w:style>
  <w:style w:type="paragraph" w:styleId="34">
    <w:name w:val="Body Text Indent 3"/>
    <w:basedOn w:val="a1"/>
    <w:link w:val="35"/>
    <w:pPr>
      <w:widowControl w:val="0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Arial" w:hAnsi="Arial"/>
      <w:sz w:val="24"/>
      <w:szCs w:val="16"/>
      <w:lang w:val="en-US" w:eastAsia="en-US"/>
    </w:rPr>
  </w:style>
  <w:style w:type="paragraph" w:styleId="af8">
    <w:name w:val="Body Text"/>
    <w:basedOn w:val="a1"/>
    <w:link w:val="af9"/>
    <w:pPr>
      <w:jc w:val="both"/>
    </w:pPr>
    <w:rPr>
      <w:sz w:val="28"/>
      <w:szCs w:val="20"/>
      <w:lang w:val="en-US" w:eastAsia="en-US"/>
    </w:rPr>
  </w:style>
  <w:style w:type="character" w:customStyle="1" w:styleId="af9">
    <w:name w:val="Основной текст Знак"/>
    <w:link w:val="af8"/>
    <w:rPr>
      <w:sz w:val="28"/>
      <w:lang w:val="en-US" w:eastAsia="en-US"/>
    </w:rPr>
  </w:style>
  <w:style w:type="paragraph" w:styleId="afa">
    <w:name w:val="Plain Text"/>
    <w:basedOn w:val="a1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  <w:lang w:val="en-US" w:eastAsia="en-US"/>
    </w:rPr>
  </w:style>
  <w:style w:type="paragraph" w:styleId="23">
    <w:name w:val="toc 2"/>
    <w:basedOn w:val="a1"/>
    <w:next w:val="a1"/>
    <w:pPr>
      <w:widowControl w:val="0"/>
      <w:tabs>
        <w:tab w:val="left" w:pos="567"/>
        <w:tab w:val="left" w:pos="709"/>
        <w:tab w:val="right" w:leader="dot" w:pos="9923"/>
      </w:tabs>
      <w:spacing w:line="300" w:lineRule="auto"/>
      <w:jc w:val="both"/>
    </w:pPr>
    <w:rPr>
      <w:bCs/>
      <w:color w:val="000000"/>
      <w:sz w:val="28"/>
      <w:szCs w:val="28"/>
    </w:rPr>
  </w:style>
  <w:style w:type="paragraph" w:styleId="51">
    <w:name w:val="toc 5"/>
    <w:basedOn w:val="a1"/>
    <w:next w:val="a1"/>
    <w:pPr>
      <w:widowControl w:val="0"/>
      <w:spacing w:line="300" w:lineRule="auto"/>
      <w:ind w:left="640" w:firstLine="160"/>
      <w:jc w:val="both"/>
    </w:pPr>
    <w:rPr>
      <w:rFonts w:ascii="Arial" w:hAnsi="Arial"/>
      <w:sz w:val="16"/>
      <w:szCs w:val="16"/>
    </w:rPr>
  </w:style>
  <w:style w:type="paragraph" w:styleId="61">
    <w:name w:val="toc 6"/>
    <w:basedOn w:val="a1"/>
    <w:next w:val="a1"/>
    <w:pPr>
      <w:widowControl w:val="0"/>
      <w:spacing w:line="300" w:lineRule="auto"/>
      <w:ind w:left="800" w:firstLine="160"/>
      <w:jc w:val="both"/>
    </w:pPr>
    <w:rPr>
      <w:rFonts w:ascii="Arial" w:hAnsi="Arial"/>
      <w:sz w:val="16"/>
      <w:szCs w:val="16"/>
    </w:rPr>
  </w:style>
  <w:style w:type="paragraph" w:styleId="71">
    <w:name w:val="toc 7"/>
    <w:basedOn w:val="a1"/>
    <w:next w:val="a1"/>
    <w:pPr>
      <w:widowControl w:val="0"/>
      <w:spacing w:line="300" w:lineRule="auto"/>
      <w:ind w:left="960" w:firstLine="160"/>
      <w:jc w:val="both"/>
    </w:pPr>
    <w:rPr>
      <w:rFonts w:ascii="Arial" w:hAnsi="Arial"/>
      <w:sz w:val="16"/>
      <w:szCs w:val="16"/>
    </w:rPr>
  </w:style>
  <w:style w:type="paragraph" w:styleId="81">
    <w:name w:val="toc 8"/>
    <w:basedOn w:val="a1"/>
    <w:next w:val="a1"/>
    <w:pPr>
      <w:widowControl w:val="0"/>
      <w:spacing w:line="300" w:lineRule="auto"/>
      <w:ind w:left="1120" w:firstLine="160"/>
      <w:jc w:val="both"/>
    </w:pPr>
    <w:rPr>
      <w:rFonts w:ascii="Arial" w:hAnsi="Arial"/>
      <w:sz w:val="16"/>
      <w:szCs w:val="16"/>
    </w:rPr>
  </w:style>
  <w:style w:type="paragraph" w:styleId="91">
    <w:name w:val="toc 9"/>
    <w:basedOn w:val="a1"/>
    <w:next w:val="a1"/>
    <w:pPr>
      <w:widowControl w:val="0"/>
      <w:spacing w:line="300" w:lineRule="auto"/>
      <w:ind w:left="1280" w:firstLine="160"/>
      <w:jc w:val="both"/>
    </w:pPr>
    <w:rPr>
      <w:rFonts w:ascii="Arial" w:hAnsi="Arial"/>
      <w:sz w:val="16"/>
      <w:szCs w:val="16"/>
    </w:rPr>
  </w:style>
  <w:style w:type="character" w:styleId="afc">
    <w:name w:val="Hyperlink"/>
    <w:rPr>
      <w:color w:val="0000FF"/>
      <w:u w:val="single"/>
    </w:rPr>
  </w:style>
  <w:style w:type="paragraph" w:styleId="afd">
    <w:name w:val="table of figures"/>
    <w:basedOn w:val="a1"/>
    <w:next w:val="a1"/>
    <w:pPr>
      <w:widowControl w:val="0"/>
      <w:spacing w:line="300" w:lineRule="auto"/>
      <w:ind w:left="320" w:hanging="320"/>
      <w:jc w:val="both"/>
    </w:pPr>
    <w:rPr>
      <w:rFonts w:ascii="Arial" w:hAnsi="Arial"/>
      <w:sz w:val="16"/>
      <w:szCs w:val="16"/>
    </w:rPr>
  </w:style>
  <w:style w:type="paragraph" w:styleId="12">
    <w:name w:val="index 1"/>
    <w:basedOn w:val="a1"/>
    <w:next w:val="a1"/>
    <w:pPr>
      <w:widowControl w:val="0"/>
      <w:spacing w:line="300" w:lineRule="auto"/>
      <w:ind w:left="160" w:hanging="160"/>
      <w:jc w:val="both"/>
    </w:pPr>
    <w:rPr>
      <w:rFonts w:ascii="Arial" w:hAnsi="Arial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styleId="afe">
    <w:name w:val="FollowedHyperlink"/>
    <w:rPr>
      <w:color w:val="800080"/>
      <w:u w:val="single"/>
    </w:rPr>
  </w:style>
  <w:style w:type="paragraph" w:styleId="24">
    <w:name w:val="Body Text 2"/>
    <w:basedOn w:val="a1"/>
    <w:link w:val="25"/>
    <w:pPr>
      <w:widowControl w:val="0"/>
      <w:tabs>
        <w:tab w:val="left" w:pos="426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customStyle="1" w:styleId="25">
    <w:name w:val="Основной текст 2 Знак"/>
    <w:link w:val="24"/>
    <w:rPr>
      <w:rFonts w:ascii="Arial" w:hAnsi="Arial"/>
      <w:sz w:val="24"/>
      <w:szCs w:val="16"/>
      <w:lang w:val="en-US" w:eastAsia="en-US"/>
    </w:rPr>
  </w:style>
  <w:style w:type="paragraph" w:customStyle="1" w:styleId="ConsTitle">
    <w:name w:val="ConsTitle"/>
    <w:pPr>
      <w:widowControl w:val="0"/>
    </w:pPr>
    <w:rPr>
      <w:rFonts w:ascii="Arial" w:hAnsi="Arial"/>
      <w:b/>
      <w:bCs/>
      <w:sz w:val="16"/>
      <w:szCs w:val="16"/>
    </w:rPr>
  </w:style>
  <w:style w:type="paragraph" w:styleId="aff">
    <w:name w:val="footnote text"/>
    <w:basedOn w:val="a1"/>
    <w:link w:val="aff0"/>
    <w:pPr>
      <w:widowControl w:val="0"/>
    </w:pPr>
    <w:rPr>
      <w:rFonts w:ascii="Arial CYR" w:hAnsi="Arial CYR"/>
      <w:sz w:val="20"/>
      <w:szCs w:val="20"/>
      <w:lang w:val="en-US" w:eastAsia="en-US"/>
    </w:rPr>
  </w:style>
  <w:style w:type="character" w:customStyle="1" w:styleId="aff0">
    <w:name w:val="Текст сноски Знак"/>
    <w:link w:val="aff"/>
    <w:rPr>
      <w:rFonts w:ascii="Arial CYR" w:hAnsi="Arial CYR"/>
      <w:lang w:val="en-US" w:eastAsia="en-US"/>
    </w:rPr>
  </w:style>
  <w:style w:type="paragraph" w:customStyle="1" w:styleId="Web1">
    <w:name w:val="Обычный (Web)1"/>
    <w:basedOn w:val="a1"/>
    <w:pPr>
      <w:spacing w:before="100" w:after="10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3">
    <w:name w:val="Обычный1"/>
    <w:basedOn w:val="a1"/>
    <w:pPr>
      <w:spacing w:before="100" w:after="10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aff1">
    <w:name w:val="Обычный (веб)"/>
    <w:basedOn w:val="a1"/>
    <w:pPr>
      <w:spacing w:before="100" w:after="100"/>
    </w:pPr>
    <w:rPr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ff2">
    <w:name w:val="Closing"/>
    <w:basedOn w:val="a1"/>
    <w:next w:val="aff3"/>
    <w:link w:val="aff4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4">
    <w:name w:val="Прощание Знак"/>
    <w:link w:val="aff2"/>
    <w:rPr>
      <w:rFonts w:ascii="Arial" w:hAnsi="Arial"/>
      <w:spacing w:val="-5"/>
      <w:lang w:val="en-US" w:eastAsia="en-US"/>
    </w:rPr>
  </w:style>
  <w:style w:type="paragraph" w:styleId="aff3">
    <w:name w:val="Signature"/>
    <w:basedOn w:val="a1"/>
    <w:link w:val="aff5"/>
    <w:pPr>
      <w:widowControl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5">
    <w:name w:val="Подпись Знак"/>
    <w:link w:val="aff3"/>
    <w:rPr>
      <w:rFonts w:ascii="Arial" w:hAnsi="Arial"/>
      <w:sz w:val="16"/>
      <w:szCs w:val="16"/>
      <w:lang w:val="en-US" w:eastAsia="en-US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paragraph" w:customStyle="1" w:styleId="aff6">
    <w:name w:val="Абзац"/>
    <w:basedOn w:val="a1"/>
    <w:link w:val="aff7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customStyle="1" w:styleId="aff7">
    <w:name w:val="Абзац Знак"/>
    <w:link w:val="aff6"/>
    <w:rPr>
      <w:rFonts w:ascii="Calibri" w:hAnsi="Calibri"/>
      <w:sz w:val="24"/>
      <w:szCs w:val="24"/>
      <w:lang w:val="en-US" w:eastAsia="en-US"/>
    </w:rPr>
  </w:style>
  <w:style w:type="paragraph" w:customStyle="1" w:styleId="Geonika">
    <w:name w:val="Geonika Обычный текст"/>
    <w:basedOn w:val="a1"/>
    <w:link w:val="Geonika0"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customStyle="1" w:styleId="Geonika0">
    <w:name w:val="Geonika Обычный текст Знак"/>
    <w:link w:val="Geonika"/>
    <w:rPr>
      <w:rFonts w:ascii="Calibri" w:hAnsi="Calibri"/>
      <w:sz w:val="24"/>
      <w:szCs w:val="24"/>
      <w:lang w:val="en-US" w:eastAsia="ar-SA" w:bidi="en-US"/>
    </w:rPr>
  </w:style>
  <w:style w:type="character" w:customStyle="1" w:styleId="a7">
    <w:name w:val="Текст выноски Знак"/>
    <w:link w:val="a6"/>
    <w:rPr>
      <w:rFonts w:ascii="Tahoma" w:hAnsi="Tahoma"/>
      <w:sz w:val="16"/>
      <w:szCs w:val="16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1"/>
    <w:link w:val="affa"/>
    <w:pPr>
      <w:widowControl w:val="0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affa">
    <w:name w:val="Текст примечания Знак"/>
    <w:link w:val="aff9"/>
    <w:rPr>
      <w:rFonts w:ascii="Arial" w:hAnsi="Arial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customStyle="1" w:styleId="affc">
    <w:name w:val="Тема примечания Знак"/>
    <w:link w:val="affb"/>
    <w:rPr>
      <w:rFonts w:ascii="Arial" w:hAnsi="Arial"/>
      <w:b/>
      <w:bCs/>
      <w:lang w:val="en-US" w:eastAsia="en-US"/>
    </w:rPr>
  </w:style>
  <w:style w:type="paragraph" w:customStyle="1" w:styleId="affd">
    <w:name w:val="Îáû÷íûé"/>
    <w:pPr>
      <w:jc w:val="both"/>
    </w:pPr>
    <w:rPr>
      <w:sz w:val="24"/>
    </w:r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pPr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pPr>
      <w:spacing w:beforeAutospacing="1" w:afterAutospacing="1" w:line="360" w:lineRule="auto"/>
      <w:ind w:firstLine="709"/>
      <w:jc w:val="both"/>
    </w:pPr>
    <w:rPr>
      <w:szCs w:val="24"/>
    </w:rPr>
  </w:style>
  <w:style w:type="paragraph" w:styleId="afff2">
    <w:name w:val="List"/>
    <w:basedOn w:val="a1"/>
    <w:link w:val="afff3"/>
    <w:pPr>
      <w:ind w:left="283" w:hanging="283"/>
      <w:jc w:val="both"/>
    </w:pPr>
    <w:rPr>
      <w:lang w:val="en-US" w:eastAsia="en-US"/>
    </w:rPr>
  </w:style>
  <w:style w:type="character" w:customStyle="1" w:styleId="fts-hit">
    <w:name w:val="fts-hit"/>
    <w:rPr>
      <w:shd w:val="clear" w:color="auto" w:fill="FFC0CB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character" w:styleId="afff4">
    <w:name w:val="Strong"/>
    <w:rPr>
      <w:b/>
      <w:bCs/>
    </w:rPr>
  </w:style>
  <w:style w:type="paragraph" w:customStyle="1" w:styleId="Iauiue">
    <w:name w:val="Iau?iue"/>
    <w:pPr>
      <w:widowControl w:val="0"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pPr>
      <w:spacing w:before="135" w:after="60"/>
      <w:ind w:firstLine="150"/>
      <w:jc w:val="center"/>
    </w:pPr>
    <w:rPr>
      <w:rFonts w:ascii="Arial" w:hAnsi="Arial"/>
      <w:b/>
      <w:bCs/>
      <w:caps/>
      <w:color w:val="29211E"/>
      <w:sz w:val="20"/>
      <w:szCs w:val="20"/>
    </w:rPr>
  </w:style>
  <w:style w:type="paragraph" w:customStyle="1" w:styleId="Iauiue3">
    <w:name w:val="Iau?iue3"/>
    <w:pPr>
      <w:widowControl w:val="0"/>
      <w:jc w:val="both"/>
    </w:pPr>
  </w:style>
  <w:style w:type="paragraph" w:customStyle="1" w:styleId="zagc-0">
    <w:name w:val="zagc-0"/>
    <w:basedOn w:val="a1"/>
    <w:pPr>
      <w:spacing w:before="180" w:after="60"/>
      <w:ind w:firstLine="150"/>
      <w:jc w:val="center"/>
    </w:pPr>
    <w:rPr>
      <w:rFonts w:ascii="Arial" w:hAnsi="Arial"/>
      <w:b/>
      <w:bCs/>
      <w:caps/>
      <w:color w:val="29211E"/>
    </w:rPr>
  </w:style>
  <w:style w:type="paragraph" w:customStyle="1" w:styleId="afff5">
    <w:name w:val="Подзаголовок;Обычный таблица"/>
    <w:basedOn w:val="a1"/>
    <w:next w:val="a1"/>
    <w:link w:val="afff6"/>
    <w:pPr>
      <w:widowControl w:val="0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customStyle="1" w:styleId="afff6">
    <w:name w:val="Подзаголовок Знак;Обычный таблица Знак"/>
    <w:link w:val="afff5"/>
    <w:rPr>
      <w:sz w:val="28"/>
      <w:szCs w:val="28"/>
      <w:lang w:val="en-US" w:eastAsia="en-US"/>
    </w:rPr>
  </w:style>
  <w:style w:type="paragraph" w:customStyle="1" w:styleId="afff7">
    <w:name w:val="Прижатый влево"/>
    <w:basedOn w:val="a1"/>
    <w:next w:val="a1"/>
    <w:pPr>
      <w:widowControl w:val="0"/>
      <w:jc w:val="both"/>
    </w:pPr>
    <w:rPr>
      <w:rFonts w:ascii="Arial" w:hAnsi="Arial"/>
    </w:rPr>
  </w:style>
  <w:style w:type="paragraph" w:customStyle="1" w:styleId="afff8">
    <w:name w:val="Нормальный (таблица)"/>
    <w:basedOn w:val="a1"/>
    <w:next w:val="a1"/>
    <w:pPr>
      <w:widowControl w:val="0"/>
      <w:jc w:val="both"/>
    </w:pPr>
    <w:rPr>
      <w:rFonts w:ascii="Arial" w:hAnsi="Arial"/>
    </w:rPr>
  </w:style>
  <w:style w:type="character" w:customStyle="1" w:styleId="afff9">
    <w:name w:val="Цветовое выделение"/>
    <w:rPr>
      <w:b/>
      <w:bCs/>
      <w:color w:val="000080"/>
    </w:rPr>
  </w:style>
  <w:style w:type="paragraph" w:customStyle="1" w:styleId="1NoSpacing11NoSpacing1">
    <w:name w:val="Без интервала1;No Spacing;с интервалом;Без интервала11;No Spacing1"/>
    <w:link w:val="1NoSpacingNoSpacing1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11NoSpacing1"/>
    <w:rPr>
      <w:rFonts w:ascii="Calibri" w:hAnsi="Calibri"/>
      <w:sz w:val="22"/>
      <w:szCs w:val="22"/>
      <w:lang w:eastAsia="en-US" w:bidi="ar-SA"/>
    </w:rPr>
  </w:style>
  <w:style w:type="paragraph" w:customStyle="1" w:styleId="a0">
    <w:name w:val="Маркированный"/>
    <w:basedOn w:val="a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pPr>
      <w:spacing w:line="276" w:lineRule="auto"/>
      <w:ind w:firstLine="567"/>
      <w:jc w:val="both"/>
    </w:pPr>
  </w:style>
  <w:style w:type="character" w:customStyle="1" w:styleId="WW8Num8z0">
    <w:name w:val="WW8Num8z0"/>
    <w:rPr>
      <w:rFonts w:ascii="Symbol" w:hAnsi="Symbol"/>
      <w:sz w:val="18"/>
    </w:rPr>
  </w:style>
  <w:style w:type="paragraph" w:customStyle="1" w:styleId="14">
    <w:name w:val="Знак1"/>
    <w:basedOn w:val="a1"/>
    <w:next w:val="a1"/>
    <w:semiHidden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onsCell">
    <w:name w:val="ConsCell"/>
    <w:pPr>
      <w:widowControl w:val="0"/>
    </w:pPr>
    <w:rPr>
      <w:rFonts w:ascii="Arial" w:hAnsi="Arial"/>
    </w:rPr>
  </w:style>
  <w:style w:type="paragraph" w:customStyle="1" w:styleId="15">
    <w:name w:val="Стиль1"/>
    <w:basedOn w:val="a1"/>
    <w:link w:val="16"/>
    <w:pPr>
      <w:widowControl w:val="0"/>
      <w:jc w:val="both"/>
    </w:pPr>
    <w:rPr>
      <w:sz w:val="26"/>
      <w:szCs w:val="26"/>
      <w:lang w:val="en-US" w:eastAsia="en-US"/>
    </w:rPr>
  </w:style>
  <w:style w:type="character" w:customStyle="1" w:styleId="16">
    <w:name w:val="Стиль1 Знак"/>
    <w:link w:val="15"/>
    <w:rPr>
      <w:sz w:val="26"/>
      <w:szCs w:val="26"/>
      <w:lang w:val="en-US"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pPr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pPr>
      <w:ind w:firstLine="709"/>
      <w:jc w:val="center"/>
      <w:outlineLvl w:val="0"/>
    </w:pPr>
    <w:rPr>
      <w:b/>
      <w:bCs/>
      <w:lang w:val="en-US" w:eastAsia="en-US"/>
    </w:rPr>
  </w:style>
  <w:style w:type="character" w:customStyle="1" w:styleId="27">
    <w:name w:val="Заголовок (Уровень 2) Знак"/>
    <w:link w:val="26"/>
    <w:rPr>
      <w:b/>
      <w:bCs/>
      <w:sz w:val="24"/>
      <w:szCs w:val="24"/>
      <w:lang w:val="en-US" w:eastAsia="en-US"/>
    </w:rPr>
  </w:style>
  <w:style w:type="paragraph" w:customStyle="1" w:styleId="u">
    <w:name w:val="u"/>
    <w:basedOn w:val="a1"/>
    <w:pPr>
      <w:spacing w:before="100" w:beforeAutospacing="1" w:after="100" w:afterAutospacing="1"/>
    </w:pPr>
  </w:style>
  <w:style w:type="paragraph" w:customStyle="1" w:styleId="uni">
    <w:name w:val="uni"/>
    <w:basedOn w:val="a1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customStyle="1" w:styleId="unip">
    <w:name w:val="unip"/>
    <w:basedOn w:val="a1"/>
    <w:pPr>
      <w:spacing w:before="100" w:beforeAutospacing="1" w:after="100" w:afterAutospacing="1"/>
    </w:pPr>
  </w:style>
  <w:style w:type="paragraph" w:customStyle="1" w:styleId="formattext">
    <w:name w:val="formattext"/>
    <w:basedOn w:val="a1"/>
    <w:pPr>
      <w:spacing w:before="100" w:beforeAutospacing="1" w:after="100" w:afterAutospacing="1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fa">
    <w:name w:val="Нормальный"/>
    <w:rPr>
      <w:rFonts w:ascii="Arial" w:hAnsi="Arial"/>
    </w:rPr>
  </w:style>
  <w:style w:type="character" w:customStyle="1" w:styleId="afff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customStyle="1" w:styleId="afffd">
    <w:name w:val="Основной ГП Знак"/>
    <w:link w:val="afffc"/>
    <w:rPr>
      <w:rFonts w:ascii="Tahoma" w:hAnsi="Tahoma"/>
      <w:sz w:val="24"/>
      <w:szCs w:val="24"/>
      <w:lang w:val="en-US" w:eastAsia="en-US"/>
    </w:rPr>
  </w:style>
  <w:style w:type="paragraph" w:customStyle="1" w:styleId="afffe">
    <w:name w:val="Статья ГП"/>
    <w:basedOn w:val="3"/>
    <w:next w:val="afffc"/>
    <w:link w:val="affff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Pr>
      <w:rFonts w:ascii="Tahoma" w:hAnsi="Tahoma"/>
      <w:b/>
      <w:sz w:val="24"/>
      <w:szCs w:val="24"/>
      <w:lang w:val="en-US" w:eastAsia="en-US"/>
    </w:rPr>
  </w:style>
  <w:style w:type="character" w:customStyle="1" w:styleId="affff0">
    <w:name w:val="Маркированный ГП Знак"/>
    <w:link w:val="a"/>
    <w:locked/>
    <w:rPr>
      <w:rFonts w:ascii="Tahoma" w:hAnsi="Tahoma"/>
      <w:sz w:val="24"/>
      <w:szCs w:val="24"/>
      <w:lang w:val="en-US" w:eastAsia="en-US"/>
    </w:rPr>
  </w:style>
  <w:style w:type="paragraph" w:customStyle="1" w:styleId="a">
    <w:name w:val="Маркированный ГП"/>
    <w:basedOn w:val="ae"/>
    <w:link w:val="affff0"/>
    <w:pPr>
      <w:numPr>
        <w:numId w:val="3"/>
      </w:numPr>
      <w:spacing w:after="120"/>
      <w:ind w:left="1134" w:hanging="425"/>
      <w:contextualSpacing/>
      <w:jc w:val="both"/>
    </w:pPr>
    <w:rPr>
      <w:rFonts w:ascii="Tahoma" w:hAnsi="Tahoma"/>
      <w:sz w:val="24"/>
      <w:szCs w:val="24"/>
      <w:lang w:val="en-US"/>
    </w:rPr>
  </w:style>
  <w:style w:type="character" w:customStyle="1" w:styleId="WW-Absatz-Standardschriftart1111">
    <w:name w:val="WW-Absatz-Standardschriftart1111"/>
  </w:style>
  <w:style w:type="paragraph" w:customStyle="1" w:styleId="affff1">
    <w:name w:val="Таблица ГП"/>
    <w:basedOn w:val="a1"/>
    <w:link w:val="affff2"/>
    <w:pPr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Таблица ГП Знак"/>
    <w:link w:val="affff1"/>
    <w:rPr>
      <w:rFonts w:ascii="Tahoma" w:hAnsi="Tahoma"/>
      <w:lang w:val="en-US" w:eastAsia="en-US"/>
    </w:rPr>
  </w:style>
  <w:style w:type="paragraph" w:customStyle="1" w:styleId="101">
    <w:name w:val="Табличный_слева_10"/>
    <w:basedOn w:val="a1"/>
    <w:rPr>
      <w:sz w:val="20"/>
    </w:rPr>
  </w:style>
  <w:style w:type="character" w:customStyle="1" w:styleId="afff3">
    <w:name w:val="Список Знак"/>
    <w:link w:val="afff2"/>
    <w:rPr>
      <w:sz w:val="24"/>
      <w:szCs w:val="24"/>
      <w:lang w:val="en-US" w:eastAsia="en-US"/>
    </w:rPr>
  </w:style>
  <w:style w:type="paragraph" w:customStyle="1" w:styleId="102">
    <w:name w:val="Табличный_по ширине_10"/>
    <w:basedOn w:val="a1"/>
    <w:pPr>
      <w:jc w:val="both"/>
    </w:pPr>
    <w:rPr>
      <w:sz w:val="20"/>
    </w:rPr>
  </w:style>
  <w:style w:type="paragraph" w:customStyle="1" w:styleId="103">
    <w:name w:val="Табличный_центр_10"/>
    <w:basedOn w:val="a1"/>
    <w:pPr>
      <w:jc w:val="center"/>
    </w:pPr>
    <w:rPr>
      <w:sz w:val="20"/>
    </w:rPr>
  </w:style>
  <w:style w:type="paragraph" w:customStyle="1" w:styleId="affff3">
    <w:name w:val="ПЗЗ"/>
    <w:basedOn w:val="ConsNormal"/>
    <w:link w:val="affff4"/>
    <w:pPr>
      <w:spacing w:line="276" w:lineRule="auto"/>
      <w:ind w:firstLine="567"/>
      <w:jc w:val="both"/>
    </w:pPr>
    <w:rPr>
      <w:color w:val="000000"/>
      <w:sz w:val="24"/>
      <w:szCs w:val="24"/>
      <w:lang w:val="en-US" w:eastAsia="en-US"/>
    </w:rPr>
  </w:style>
  <w:style w:type="character" w:customStyle="1" w:styleId="ConsNormal0">
    <w:name w:val="ConsNormal Знак"/>
    <w:link w:val="ConsNormal"/>
    <w:rPr>
      <w:rFonts w:ascii="Arial" w:hAnsi="Arial"/>
      <w:lang w:val="ru-RU" w:eastAsia="ru-RU" w:bidi="ar-SA"/>
    </w:rPr>
  </w:style>
  <w:style w:type="character" w:customStyle="1" w:styleId="affff4">
    <w:name w:val="ПЗЗ Знак"/>
    <w:link w:val="affff3"/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affff5">
    <w:name w:val="Заголовок статьи"/>
    <w:basedOn w:val="a1"/>
    <w:next w:val="a1"/>
    <w:pPr>
      <w:widowControl w:val="0"/>
      <w:spacing w:before="108" w:after="108"/>
      <w:ind w:left="1612" w:hanging="892"/>
      <w:jc w:val="both"/>
    </w:pPr>
    <w:rPr>
      <w:rFonts w:ascii="Arial" w:hAnsi="Arial"/>
    </w:rPr>
  </w:style>
  <w:style w:type="table" w:customStyle="1" w:styleId="TableNormal">
    <w:name w:val="Table Normal"/>
    <w:pPr>
      <w:spacing w:line="276" w:lineRule="auto"/>
    </w:pPr>
    <w:rPr>
      <w:rFonts w:ascii="Arial" w:eastAsia="Arial" w:hAnsi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0">
    <w:name w:val=".FORMATTEXT"/>
    <w:uiPriority w:val="99"/>
    <w:rsid w:val="00650CD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9</cp:revision>
  <dcterms:created xsi:type="dcterms:W3CDTF">2023-06-27T04:13:00Z</dcterms:created>
  <dcterms:modified xsi:type="dcterms:W3CDTF">2023-06-27T05:41:00Z</dcterms:modified>
</cp:coreProperties>
</file>