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6D0DB" w14:textId="28B31F78" w:rsidR="00096A26" w:rsidRDefault="004E441A" w:rsidP="004E441A">
      <w:pPr>
        <w:pStyle w:val="2"/>
        <w:tabs>
          <w:tab w:val="center" w:pos="5102"/>
          <w:tab w:val="right" w:pos="10205"/>
        </w:tabs>
        <w:jc w:val="right"/>
      </w:pPr>
      <w:r>
        <w:rPr>
          <w:szCs w:val="24"/>
        </w:rPr>
        <w:t>ПРОЕКТ</w:t>
      </w:r>
    </w:p>
    <w:p w14:paraId="6EB72F8E" w14:textId="77777777" w:rsidR="00961E7E" w:rsidRPr="0034722A" w:rsidRDefault="00961E7E" w:rsidP="00961E7E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14:paraId="04A85E2A" w14:textId="51DF2849"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ГОРОДСКОГО ПОСЕЛЕНИЯ </w:t>
      </w:r>
      <w:r w:rsidR="004E441A">
        <w:rPr>
          <w:b/>
          <w:sz w:val="24"/>
          <w:szCs w:val="24"/>
        </w:rPr>
        <w:t>КОНДИНСКОЕ</w:t>
      </w:r>
    </w:p>
    <w:p w14:paraId="4A31233C" w14:textId="77777777"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Кондинского района</w:t>
      </w:r>
    </w:p>
    <w:p w14:paraId="5A21948E" w14:textId="77777777"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14:paraId="554CEAAB" w14:textId="77777777"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14:paraId="092A1CCE" w14:textId="216B2370" w:rsidR="00961E7E" w:rsidRPr="0034722A" w:rsidRDefault="00ED3B86" w:rsidP="00961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2F9FCCED" w14:textId="77777777" w:rsidR="00961E7E" w:rsidRPr="0034722A" w:rsidRDefault="00961E7E" w:rsidP="00961E7E">
      <w:pPr>
        <w:jc w:val="center"/>
        <w:rPr>
          <w:sz w:val="24"/>
          <w:szCs w:val="24"/>
        </w:rPr>
      </w:pPr>
    </w:p>
    <w:p w14:paraId="20857283" w14:textId="6D9D84FB" w:rsidR="0029266B" w:rsidRPr="0029266B" w:rsidRDefault="0029266B" w:rsidP="002926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266B">
        <w:rPr>
          <w:b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="00ED3B86" w:rsidRPr="0029266B">
        <w:rPr>
          <w:b/>
          <w:color w:val="000000"/>
          <w:sz w:val="24"/>
          <w:szCs w:val="24"/>
        </w:rPr>
        <w:t xml:space="preserve">хозяйстве </w:t>
      </w:r>
      <w:r w:rsidR="00ED3B86" w:rsidRPr="0029266B">
        <w:rPr>
          <w:b/>
          <w:sz w:val="24"/>
          <w:szCs w:val="24"/>
        </w:rPr>
        <w:t>в</w:t>
      </w:r>
      <w:r w:rsidRPr="0029266B">
        <w:rPr>
          <w:b/>
          <w:sz w:val="24"/>
          <w:szCs w:val="24"/>
        </w:rPr>
        <w:t xml:space="preserve"> границах городского поселения </w:t>
      </w:r>
      <w:r w:rsidR="004E441A">
        <w:rPr>
          <w:b/>
          <w:sz w:val="24"/>
          <w:szCs w:val="24"/>
        </w:rPr>
        <w:t>Кондинское</w:t>
      </w:r>
    </w:p>
    <w:p w14:paraId="3A86CEB0" w14:textId="77777777" w:rsidR="00961E7E" w:rsidRPr="00961E7E" w:rsidRDefault="00961E7E" w:rsidP="00961E7E">
      <w:pPr>
        <w:jc w:val="center"/>
        <w:rPr>
          <w:b/>
          <w:sz w:val="24"/>
          <w:szCs w:val="24"/>
        </w:rPr>
      </w:pPr>
    </w:p>
    <w:p w14:paraId="60B415E2" w14:textId="18659842" w:rsidR="008B4AD2" w:rsidRPr="008B4AD2" w:rsidRDefault="0029266B" w:rsidP="0029266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3CF6">
        <w:rPr>
          <w:sz w:val="24"/>
          <w:szCs w:val="24"/>
        </w:rPr>
        <w:tab/>
      </w:r>
      <w:r w:rsidRPr="0029266B">
        <w:rPr>
          <w:sz w:val="24"/>
          <w:szCs w:val="24"/>
        </w:rPr>
        <w:t xml:space="preserve">В соответствии с </w:t>
      </w:r>
      <w:hyperlink r:id="rId6" w:history="1">
        <w:r w:rsidRPr="00491B7B">
          <w:rPr>
            <w:rStyle w:val="a6"/>
            <w:color w:val="000000"/>
            <w:sz w:val="24"/>
            <w:szCs w:val="24"/>
            <w:u w:val="none"/>
          </w:rPr>
          <w:t>пунктом 3 части 10 статьи 23</w:t>
        </w:r>
      </w:hyperlink>
      <w:r w:rsidRPr="0029266B">
        <w:rPr>
          <w:color w:val="000000"/>
          <w:sz w:val="24"/>
          <w:szCs w:val="24"/>
        </w:rPr>
        <w:t xml:space="preserve"> Федерального закона </w:t>
      </w:r>
      <w:r>
        <w:rPr>
          <w:color w:val="000000"/>
          <w:sz w:val="24"/>
          <w:szCs w:val="24"/>
        </w:rPr>
        <w:t xml:space="preserve"> </w:t>
      </w:r>
      <w:r w:rsidRPr="0029266B">
        <w:rPr>
          <w:color w:val="000000"/>
          <w:sz w:val="24"/>
          <w:szCs w:val="24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0E5257">
        <w:rPr>
          <w:sz w:val="24"/>
          <w:szCs w:val="24"/>
        </w:rPr>
        <w:t xml:space="preserve">руководствуясь Уставом городского поселения </w:t>
      </w:r>
      <w:r w:rsidR="004E441A">
        <w:rPr>
          <w:sz w:val="24"/>
          <w:szCs w:val="24"/>
        </w:rPr>
        <w:t>Кондинское</w:t>
      </w:r>
      <w:r w:rsidRPr="0029266B">
        <w:rPr>
          <w:color w:val="000000"/>
          <w:sz w:val="24"/>
          <w:szCs w:val="24"/>
        </w:rPr>
        <w:t xml:space="preserve">, </w:t>
      </w:r>
      <w:hyperlink r:id="rId7" w:history="1">
        <w:r w:rsidRPr="0029266B">
          <w:rPr>
            <w:rStyle w:val="a6"/>
            <w:color w:val="000000"/>
            <w:sz w:val="24"/>
            <w:szCs w:val="24"/>
            <w:u w:val="none"/>
          </w:rPr>
          <w:t>решением</w:t>
        </w:r>
      </w:hyperlink>
      <w:r w:rsidRPr="0029266B">
        <w:rPr>
          <w:color w:val="000000"/>
          <w:sz w:val="24"/>
          <w:szCs w:val="24"/>
        </w:rPr>
        <w:t xml:space="preserve"> </w:t>
      </w:r>
      <w:r w:rsidRPr="000E5257">
        <w:rPr>
          <w:sz w:val="24"/>
          <w:szCs w:val="24"/>
        </w:rPr>
        <w:t xml:space="preserve">Совет депутатов городского поселения </w:t>
      </w:r>
      <w:r w:rsidR="004E441A">
        <w:rPr>
          <w:sz w:val="24"/>
          <w:szCs w:val="24"/>
        </w:rPr>
        <w:t>Кондинское</w:t>
      </w:r>
      <w:r w:rsidRPr="000E5257">
        <w:rPr>
          <w:sz w:val="24"/>
          <w:szCs w:val="24"/>
        </w:rPr>
        <w:t xml:space="preserve"> </w:t>
      </w:r>
      <w:r w:rsidRPr="0029266B">
        <w:rPr>
          <w:color w:val="000000"/>
          <w:sz w:val="24"/>
          <w:szCs w:val="24"/>
        </w:rPr>
        <w:t xml:space="preserve"> </w:t>
      </w:r>
      <w:r w:rsidRPr="00ED3B86">
        <w:rPr>
          <w:sz w:val="24"/>
          <w:szCs w:val="24"/>
        </w:rPr>
        <w:t xml:space="preserve">от </w:t>
      </w:r>
      <w:r w:rsidR="00ED3B86" w:rsidRPr="00ED3B86">
        <w:rPr>
          <w:sz w:val="24"/>
          <w:szCs w:val="24"/>
        </w:rPr>
        <w:t>01</w:t>
      </w:r>
      <w:r w:rsidRPr="00ED3B86">
        <w:rPr>
          <w:sz w:val="24"/>
          <w:szCs w:val="24"/>
        </w:rPr>
        <w:t xml:space="preserve"> октября 2021 года № 1</w:t>
      </w:r>
      <w:r w:rsidR="00ED3B86" w:rsidRPr="00ED3B86">
        <w:rPr>
          <w:sz w:val="24"/>
          <w:szCs w:val="24"/>
        </w:rPr>
        <w:t>72</w:t>
      </w:r>
      <w:r w:rsidRPr="00ED3B86">
        <w:rPr>
          <w:sz w:val="24"/>
          <w:szCs w:val="24"/>
        </w:rPr>
        <w:t xml:space="preserve"> </w:t>
      </w:r>
      <w:r w:rsidRPr="0029266B">
        <w:rPr>
          <w:color w:val="000000"/>
          <w:sz w:val="24"/>
          <w:szCs w:val="24"/>
        </w:rPr>
        <w:t>«</w:t>
      </w:r>
      <w:r w:rsidRPr="0029266B">
        <w:rPr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r w:rsidR="00ED3B86" w:rsidRPr="00ED5DB0">
        <w:rPr>
          <w:color w:val="000000" w:themeColor="text1"/>
          <w:sz w:val="24"/>
          <w:szCs w:val="24"/>
        </w:rPr>
        <w:t>Кондинское</w:t>
      </w:r>
      <w:r w:rsidRPr="0029266B">
        <w:rPr>
          <w:sz w:val="24"/>
          <w:szCs w:val="24"/>
        </w:rPr>
        <w:t xml:space="preserve">», в целях приведения муниципального нормативного правового акта в соответствие федеральному законодательству, </w:t>
      </w:r>
      <w:r w:rsidR="008B4AD2" w:rsidRPr="008B4AD2">
        <w:rPr>
          <w:bCs/>
          <w:color w:val="000000"/>
          <w:sz w:val="24"/>
          <w:szCs w:val="24"/>
        </w:rPr>
        <w:t xml:space="preserve">Совет депутатов городского поселения </w:t>
      </w:r>
      <w:r w:rsidR="004E441A">
        <w:rPr>
          <w:bCs/>
          <w:color w:val="000000"/>
          <w:sz w:val="24"/>
          <w:szCs w:val="24"/>
        </w:rPr>
        <w:t>Кондинское</w:t>
      </w:r>
      <w:r w:rsidR="008B4AD2" w:rsidRPr="008B4AD2">
        <w:rPr>
          <w:bCs/>
          <w:color w:val="000000"/>
          <w:sz w:val="24"/>
          <w:szCs w:val="24"/>
        </w:rPr>
        <w:t xml:space="preserve"> решил: </w:t>
      </w:r>
    </w:p>
    <w:p w14:paraId="77B85C76" w14:textId="23662A4F"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Утвердить Перечень </w:t>
      </w:r>
      <w:r w:rsidR="0029266B" w:rsidRPr="0029266B">
        <w:rPr>
          <w:color w:val="000000"/>
          <w:sz w:val="24"/>
          <w:szCs w:val="24"/>
        </w:rPr>
        <w:t xml:space="preserve">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="00ED3B86" w:rsidRPr="0029266B">
        <w:rPr>
          <w:color w:val="000000"/>
          <w:sz w:val="24"/>
          <w:szCs w:val="24"/>
        </w:rPr>
        <w:t xml:space="preserve">хозяйстве </w:t>
      </w:r>
      <w:r w:rsidR="00ED3B86" w:rsidRPr="0029266B">
        <w:rPr>
          <w:sz w:val="24"/>
          <w:szCs w:val="24"/>
        </w:rPr>
        <w:t>в</w:t>
      </w:r>
      <w:r w:rsidR="0029266B" w:rsidRPr="0029266B">
        <w:rPr>
          <w:sz w:val="24"/>
          <w:szCs w:val="24"/>
        </w:rPr>
        <w:t xml:space="preserve"> границах городского поселения </w:t>
      </w:r>
      <w:bookmarkStart w:id="0" w:name="_GoBack"/>
      <w:r w:rsidR="00ED3B86" w:rsidRPr="00ED5DB0">
        <w:rPr>
          <w:color w:val="000000" w:themeColor="text1"/>
          <w:sz w:val="24"/>
          <w:szCs w:val="24"/>
        </w:rPr>
        <w:t>Кондинское</w:t>
      </w:r>
      <w:bookmarkEnd w:id="0"/>
      <w:r w:rsidR="0029266B">
        <w:rPr>
          <w:sz w:val="24"/>
          <w:szCs w:val="24"/>
        </w:rPr>
        <w:t>,</w:t>
      </w:r>
      <w:r w:rsidRPr="008B4AD2">
        <w:rPr>
          <w:bCs/>
          <w:color w:val="000000"/>
          <w:sz w:val="24"/>
          <w:szCs w:val="24"/>
        </w:rPr>
        <w:t xml:space="preserve"> согласно приложению к настоящему решению. </w:t>
      </w:r>
    </w:p>
    <w:p w14:paraId="1AF3FE4B" w14:textId="28A989E1" w:rsidR="00356C33" w:rsidRPr="00D872AD" w:rsidRDefault="00356C33" w:rsidP="00356C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72AD">
        <w:rPr>
          <w:sz w:val="24"/>
          <w:szCs w:val="24"/>
        </w:rPr>
        <w:t xml:space="preserve">Настоящее решение опубликовать в сборнике «Вестник городского </w:t>
      </w:r>
      <w:r w:rsidR="00ED3B86" w:rsidRPr="00D872AD">
        <w:rPr>
          <w:sz w:val="24"/>
          <w:szCs w:val="24"/>
        </w:rPr>
        <w:t>поселения Кондинское</w:t>
      </w:r>
      <w:r w:rsidRPr="00D872AD">
        <w:rPr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D872AD">
        <w:rPr>
          <w:sz w:val="24"/>
          <w:szCs w:val="24"/>
        </w:rPr>
        <w:t>Кондинский</w:t>
      </w:r>
      <w:proofErr w:type="spellEnd"/>
      <w:r w:rsidRPr="00D872AD">
        <w:rPr>
          <w:sz w:val="24"/>
          <w:szCs w:val="24"/>
        </w:rPr>
        <w:t xml:space="preserve"> район.</w:t>
      </w:r>
    </w:p>
    <w:p w14:paraId="1D6F30BB" w14:textId="77777777" w:rsidR="00356C33" w:rsidRPr="000E5257" w:rsidRDefault="00356C33" w:rsidP="00356C33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DAD3339" w14:textId="77777777" w:rsidR="00356C33" w:rsidRPr="000E5257" w:rsidRDefault="00356C33" w:rsidP="00356C33">
      <w:pPr>
        <w:jc w:val="both"/>
        <w:rPr>
          <w:sz w:val="24"/>
          <w:szCs w:val="24"/>
        </w:rPr>
      </w:pPr>
      <w:r w:rsidRPr="000E5257">
        <w:rPr>
          <w:sz w:val="24"/>
          <w:szCs w:val="24"/>
        </w:rPr>
        <w:t>Председатель Совета депутатов</w:t>
      </w:r>
    </w:p>
    <w:p w14:paraId="089301E1" w14:textId="1DD1258B" w:rsidR="00356C33" w:rsidRPr="000E5257" w:rsidRDefault="00356C33" w:rsidP="00356C33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Кондинское                            </w:t>
      </w:r>
      <w:r w:rsidRPr="000E5257"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К.А.Мазеин</w:t>
      </w:r>
      <w:proofErr w:type="spellEnd"/>
    </w:p>
    <w:p w14:paraId="0ABBC4FF" w14:textId="77777777" w:rsidR="00356C33" w:rsidRPr="000E5257" w:rsidRDefault="00356C33" w:rsidP="00356C33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 </w:t>
      </w:r>
    </w:p>
    <w:p w14:paraId="60811D36" w14:textId="77777777" w:rsidR="00356C33" w:rsidRPr="000E5257" w:rsidRDefault="00356C33" w:rsidP="00356C33">
      <w:pPr>
        <w:rPr>
          <w:sz w:val="24"/>
          <w:szCs w:val="24"/>
        </w:rPr>
      </w:pPr>
    </w:p>
    <w:p w14:paraId="544A91C2" w14:textId="77777777" w:rsidR="00356C33" w:rsidRDefault="00356C33" w:rsidP="00356C33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Глава городского </w:t>
      </w:r>
    </w:p>
    <w:p w14:paraId="4BC6A3F4" w14:textId="132C8FBE" w:rsidR="00356C33" w:rsidRPr="000E5257" w:rsidRDefault="00356C33" w:rsidP="00356C33">
      <w:pPr>
        <w:rPr>
          <w:sz w:val="24"/>
          <w:szCs w:val="24"/>
        </w:rPr>
      </w:pPr>
      <w:r w:rsidRPr="000E5257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Кондинское                    </w:t>
      </w:r>
      <w:r w:rsidRPr="000E525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</w:t>
      </w:r>
      <w:r w:rsidRPr="000E525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В.А.Лукашеня</w:t>
      </w:r>
      <w:proofErr w:type="spellEnd"/>
    </w:p>
    <w:p w14:paraId="0736BA05" w14:textId="77777777" w:rsidR="00DF3CF6" w:rsidRDefault="00DF3CF6" w:rsidP="00961E7E">
      <w:pPr>
        <w:jc w:val="both"/>
        <w:rPr>
          <w:sz w:val="24"/>
          <w:szCs w:val="24"/>
        </w:rPr>
      </w:pPr>
    </w:p>
    <w:p w14:paraId="598B0F1B" w14:textId="77777777" w:rsidR="00DF3CF6" w:rsidRDefault="00DF3CF6" w:rsidP="00961E7E">
      <w:pPr>
        <w:jc w:val="both"/>
        <w:rPr>
          <w:sz w:val="24"/>
          <w:szCs w:val="24"/>
        </w:rPr>
      </w:pPr>
    </w:p>
    <w:p w14:paraId="46CF6EFA" w14:textId="77777777" w:rsidR="00DF3CF6" w:rsidRDefault="00DF3CF6" w:rsidP="00961E7E">
      <w:pPr>
        <w:jc w:val="both"/>
        <w:rPr>
          <w:sz w:val="24"/>
          <w:szCs w:val="24"/>
        </w:rPr>
      </w:pPr>
    </w:p>
    <w:p w14:paraId="1EE14371" w14:textId="79CF1A51"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r w:rsidR="00ED3B86">
        <w:rPr>
          <w:sz w:val="24"/>
          <w:szCs w:val="24"/>
        </w:rPr>
        <w:t>Кондинское</w:t>
      </w:r>
    </w:p>
    <w:p w14:paraId="42E4F8A1" w14:textId="77777777"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491B7B">
        <w:rPr>
          <w:sz w:val="24"/>
          <w:szCs w:val="24"/>
        </w:rPr>
        <w:t>__</w:t>
      </w:r>
      <w:proofErr w:type="gramStart"/>
      <w:r w:rsidR="00491B7B">
        <w:rPr>
          <w:sz w:val="24"/>
          <w:szCs w:val="24"/>
        </w:rPr>
        <w:t>_»_</w:t>
      </w:r>
      <w:proofErr w:type="gramEnd"/>
      <w:r w:rsidR="00491B7B">
        <w:rPr>
          <w:sz w:val="24"/>
          <w:szCs w:val="24"/>
        </w:rPr>
        <w:t xml:space="preserve">______2023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14:paraId="65230344" w14:textId="77777777"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491B7B">
        <w:rPr>
          <w:sz w:val="24"/>
          <w:szCs w:val="24"/>
        </w:rPr>
        <w:t>__</w:t>
      </w:r>
    </w:p>
    <w:p w14:paraId="0B412C2F" w14:textId="77777777" w:rsidR="009044BE" w:rsidRPr="00961E7E" w:rsidRDefault="009044BE" w:rsidP="00302B5B">
      <w:pPr>
        <w:ind w:left="5664" w:firstLine="708"/>
        <w:rPr>
          <w:sz w:val="24"/>
          <w:szCs w:val="24"/>
        </w:rPr>
      </w:pPr>
    </w:p>
    <w:p w14:paraId="5E48D0CD" w14:textId="77777777" w:rsidR="009044BE" w:rsidRPr="00961E7E" w:rsidRDefault="009044BE" w:rsidP="00302B5B">
      <w:pPr>
        <w:ind w:left="5664" w:firstLine="708"/>
        <w:rPr>
          <w:sz w:val="24"/>
          <w:szCs w:val="24"/>
        </w:rPr>
      </w:pPr>
    </w:p>
    <w:p w14:paraId="2A7F3E7D" w14:textId="77777777" w:rsidR="00DF3CF6" w:rsidRDefault="00DF3CF6" w:rsidP="00302B5B">
      <w:pPr>
        <w:ind w:left="5664" w:firstLine="708"/>
        <w:rPr>
          <w:sz w:val="24"/>
          <w:szCs w:val="24"/>
        </w:rPr>
      </w:pPr>
    </w:p>
    <w:p w14:paraId="6E8CF81B" w14:textId="77777777" w:rsidR="00491B7B" w:rsidRDefault="00BF0872" w:rsidP="00302B5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14:paraId="1BA05F72" w14:textId="77777777" w:rsidTr="00662379">
        <w:tc>
          <w:tcPr>
            <w:tcW w:w="5211" w:type="dxa"/>
          </w:tcPr>
          <w:p w14:paraId="31171494" w14:textId="77777777" w:rsidR="00D35069" w:rsidRPr="00961E7E" w:rsidRDefault="00D35069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D7D337A" w14:textId="77777777" w:rsidR="00491B7B" w:rsidRPr="00DF3CF6" w:rsidRDefault="00491B7B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</w:t>
            </w:r>
          </w:p>
          <w:p w14:paraId="33555FEA" w14:textId="77777777" w:rsidR="004E441A" w:rsidRDefault="00491B7B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      </w:t>
            </w:r>
          </w:p>
          <w:p w14:paraId="739D0BAB" w14:textId="77777777" w:rsidR="00ED3B86" w:rsidRDefault="00491B7B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</w:t>
            </w:r>
            <w:r w:rsidR="00ED3B86">
              <w:rPr>
                <w:sz w:val="24"/>
                <w:szCs w:val="24"/>
              </w:rPr>
              <w:t xml:space="preserve">       </w:t>
            </w:r>
          </w:p>
          <w:p w14:paraId="1F4590CD" w14:textId="77777777" w:rsidR="00ED3B86" w:rsidRDefault="00ED3B86" w:rsidP="00ED3B86">
            <w:pPr>
              <w:ind w:left="207"/>
              <w:rPr>
                <w:sz w:val="24"/>
                <w:szCs w:val="24"/>
              </w:rPr>
            </w:pPr>
          </w:p>
          <w:p w14:paraId="4517A754" w14:textId="77777777" w:rsidR="00ED3B86" w:rsidRDefault="00ED3B86" w:rsidP="00ED3B86">
            <w:pPr>
              <w:ind w:left="207"/>
              <w:rPr>
                <w:sz w:val="24"/>
                <w:szCs w:val="24"/>
              </w:rPr>
            </w:pPr>
          </w:p>
          <w:p w14:paraId="272CB4A0" w14:textId="01E61927" w:rsidR="00491B7B" w:rsidRPr="00DF3CF6" w:rsidRDefault="00ED3B86" w:rsidP="00ED3B86">
            <w:pPr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="00D35069" w:rsidRPr="00DF3CF6">
              <w:rPr>
                <w:sz w:val="24"/>
                <w:szCs w:val="24"/>
              </w:rPr>
              <w:t>Приложение к</w:t>
            </w:r>
          </w:p>
          <w:p w14:paraId="791A27C7" w14:textId="77777777" w:rsidR="00D35069" w:rsidRPr="00DF3CF6" w:rsidRDefault="00D35069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</w:t>
            </w:r>
            <w:r w:rsidR="00491B7B" w:rsidRPr="00DF3CF6">
              <w:rPr>
                <w:sz w:val="24"/>
                <w:szCs w:val="24"/>
              </w:rPr>
              <w:t xml:space="preserve">       </w:t>
            </w:r>
            <w:r w:rsidRPr="00DF3CF6">
              <w:rPr>
                <w:sz w:val="24"/>
                <w:szCs w:val="24"/>
              </w:rPr>
              <w:t>решению Совета депутатов</w:t>
            </w:r>
          </w:p>
          <w:p w14:paraId="7B74EC55" w14:textId="5DDFCE84" w:rsidR="00D35069" w:rsidRPr="00DF3CF6" w:rsidRDefault="00491B7B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       </w:t>
            </w:r>
            <w:r w:rsidR="00D35069" w:rsidRPr="00DF3CF6">
              <w:rPr>
                <w:sz w:val="24"/>
                <w:szCs w:val="24"/>
              </w:rPr>
              <w:t xml:space="preserve">городского поселения </w:t>
            </w:r>
            <w:r w:rsidR="00ED3B86">
              <w:rPr>
                <w:sz w:val="24"/>
                <w:szCs w:val="24"/>
              </w:rPr>
              <w:t>Кондинское</w:t>
            </w:r>
          </w:p>
          <w:p w14:paraId="4F9B8093" w14:textId="77777777" w:rsidR="00D35069" w:rsidRPr="00DF3CF6" w:rsidRDefault="00491B7B" w:rsidP="00ED3B86">
            <w:pPr>
              <w:ind w:left="207"/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       </w:t>
            </w:r>
            <w:r w:rsidR="00D35069" w:rsidRPr="00DF3CF6">
              <w:rPr>
                <w:sz w:val="24"/>
                <w:szCs w:val="24"/>
              </w:rPr>
              <w:t>от «</w:t>
            </w:r>
            <w:r w:rsidR="00BF0872" w:rsidRPr="00DF3CF6">
              <w:rPr>
                <w:sz w:val="24"/>
                <w:szCs w:val="24"/>
              </w:rPr>
              <w:t>_____</w:t>
            </w:r>
            <w:r w:rsidR="00D35069" w:rsidRPr="00DF3CF6">
              <w:rPr>
                <w:sz w:val="24"/>
                <w:szCs w:val="24"/>
              </w:rPr>
              <w:t xml:space="preserve">» </w:t>
            </w:r>
            <w:r w:rsidRPr="00DF3CF6">
              <w:rPr>
                <w:sz w:val="24"/>
                <w:szCs w:val="24"/>
              </w:rPr>
              <w:t xml:space="preserve">______ 2023 года </w:t>
            </w:r>
            <w:r w:rsidR="00D35069" w:rsidRPr="00DF3CF6">
              <w:rPr>
                <w:sz w:val="24"/>
                <w:szCs w:val="24"/>
              </w:rPr>
              <w:t>№</w:t>
            </w:r>
            <w:r w:rsidRPr="00DF3CF6">
              <w:rPr>
                <w:sz w:val="24"/>
                <w:szCs w:val="24"/>
              </w:rPr>
              <w:t>__</w:t>
            </w:r>
          </w:p>
        </w:tc>
      </w:tr>
      <w:tr w:rsidR="004E441A" w:rsidRPr="00961E7E" w14:paraId="27731BA6" w14:textId="77777777" w:rsidTr="00662379">
        <w:tc>
          <w:tcPr>
            <w:tcW w:w="5211" w:type="dxa"/>
          </w:tcPr>
          <w:p w14:paraId="73AE3219" w14:textId="77777777" w:rsidR="004E441A" w:rsidRPr="00961E7E" w:rsidRDefault="004E441A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CC4DD84" w14:textId="77777777" w:rsidR="004E441A" w:rsidRPr="00DF3CF6" w:rsidRDefault="004E441A" w:rsidP="00D35069">
            <w:pPr>
              <w:rPr>
                <w:sz w:val="24"/>
                <w:szCs w:val="24"/>
              </w:rPr>
            </w:pPr>
          </w:p>
        </w:tc>
      </w:tr>
    </w:tbl>
    <w:p w14:paraId="727A5C4C" w14:textId="77777777" w:rsidR="00D35069" w:rsidRPr="00961E7E" w:rsidRDefault="00D35069" w:rsidP="00D35069">
      <w:pPr>
        <w:rPr>
          <w:sz w:val="24"/>
          <w:szCs w:val="24"/>
        </w:rPr>
      </w:pPr>
    </w:p>
    <w:p w14:paraId="5B33BF2D" w14:textId="77777777" w:rsidR="00D35069" w:rsidRPr="00961E7E" w:rsidRDefault="00D35069" w:rsidP="00302B5B">
      <w:pPr>
        <w:jc w:val="center"/>
        <w:rPr>
          <w:b/>
          <w:sz w:val="24"/>
          <w:szCs w:val="24"/>
        </w:rPr>
      </w:pPr>
    </w:p>
    <w:p w14:paraId="6B3A0D04" w14:textId="77777777" w:rsidR="00491B7B" w:rsidRDefault="0029266B" w:rsidP="00302B5B">
      <w:pPr>
        <w:jc w:val="center"/>
        <w:rPr>
          <w:b/>
          <w:color w:val="000000"/>
          <w:sz w:val="24"/>
          <w:szCs w:val="24"/>
        </w:rPr>
      </w:pPr>
      <w:r w:rsidRPr="00257957">
        <w:rPr>
          <w:b/>
          <w:bCs/>
          <w:color w:val="000000"/>
          <w:sz w:val="24"/>
          <w:szCs w:val="24"/>
        </w:rPr>
        <w:t xml:space="preserve">Перечень </w:t>
      </w:r>
      <w:r w:rsidRPr="00257957">
        <w:rPr>
          <w:b/>
          <w:color w:val="000000"/>
          <w:sz w:val="24"/>
          <w:szCs w:val="24"/>
        </w:rPr>
        <w:t xml:space="preserve">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14:paraId="2D125355" w14:textId="54A4719E" w:rsidR="00302B5B" w:rsidRDefault="0029266B" w:rsidP="00302B5B">
      <w:pPr>
        <w:jc w:val="center"/>
        <w:rPr>
          <w:b/>
          <w:sz w:val="24"/>
          <w:szCs w:val="24"/>
        </w:rPr>
      </w:pPr>
      <w:r w:rsidRPr="00257957">
        <w:rPr>
          <w:b/>
          <w:sz w:val="24"/>
          <w:szCs w:val="24"/>
        </w:rPr>
        <w:t xml:space="preserve"> в границах городского поселения </w:t>
      </w:r>
      <w:r w:rsidR="00ED3B86">
        <w:rPr>
          <w:b/>
          <w:sz w:val="24"/>
          <w:szCs w:val="24"/>
        </w:rPr>
        <w:t>Кондинское</w:t>
      </w:r>
    </w:p>
    <w:p w14:paraId="3313A78A" w14:textId="77777777" w:rsidR="00491B7B" w:rsidRPr="00257957" w:rsidRDefault="00491B7B" w:rsidP="00302B5B">
      <w:pPr>
        <w:jc w:val="center"/>
        <w:rPr>
          <w:b/>
          <w:sz w:val="24"/>
          <w:szCs w:val="24"/>
        </w:rPr>
      </w:pPr>
    </w:p>
    <w:p w14:paraId="140F33CD" w14:textId="77777777"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rPr>
          <w:rStyle w:val="pt-a0-000001"/>
          <w:color w:val="000000"/>
        </w:rPr>
        <w:t>1. Информация (жалоба, заявление) поступившая в контрольный орган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к:</w:t>
      </w:r>
    </w:p>
    <w:p w14:paraId="2642EAB5" w14:textId="77777777" w:rsidR="00257957" w:rsidRPr="00257957" w:rsidRDefault="00257957" w:rsidP="00257957">
      <w:pPr>
        <w:pStyle w:val="pt-a-000017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257957">
        <w:rPr>
          <w:rStyle w:val="pt-a0-000001"/>
          <w:color w:val="000000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14:paraId="7032F42C" w14:textId="77777777" w:rsidR="00257957" w:rsidRPr="00257957" w:rsidRDefault="00257957" w:rsidP="00257957">
      <w:pPr>
        <w:pStyle w:val="pt-a-0000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rPr>
          <w:rStyle w:val="pt-a0-000001"/>
          <w:color w:val="000000"/>
        </w:rPr>
        <w:t>- 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14:paraId="6DCE34B1" w14:textId="77777777"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257957">
        <w:rPr>
          <w:rStyle w:val="pt-a0-000001"/>
          <w:color w:val="000000"/>
        </w:rPr>
        <w:t>2.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14:paraId="1AC85C1F" w14:textId="77777777" w:rsidR="00257957" w:rsidRPr="00257957" w:rsidRDefault="00257957" w:rsidP="00257957">
      <w:pPr>
        <w:shd w:val="clear" w:color="auto" w:fill="FFFFFF"/>
        <w:ind w:firstLine="709"/>
        <w:jc w:val="both"/>
        <w:rPr>
          <w:sz w:val="24"/>
          <w:szCs w:val="24"/>
        </w:rPr>
      </w:pPr>
      <w:r w:rsidRPr="00257957">
        <w:rPr>
          <w:rStyle w:val="pt-a0-000001"/>
          <w:color w:val="000000"/>
          <w:sz w:val="24"/>
          <w:szCs w:val="24"/>
        </w:rPr>
        <w:t xml:space="preserve">3. Направление </w:t>
      </w:r>
      <w:r w:rsidRPr="00257957">
        <w:rPr>
          <w:sz w:val="24"/>
          <w:szCs w:val="24"/>
        </w:rPr>
        <w:t>контролируемому лицу в течение календарного года двух и более предостережений о недопустимости нарушений обязательных требований. </w:t>
      </w:r>
    </w:p>
    <w:p w14:paraId="1382C172" w14:textId="77777777" w:rsidR="00257957" w:rsidRPr="00257957" w:rsidRDefault="00257957" w:rsidP="0025795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57957">
        <w:rPr>
          <w:sz w:val="24"/>
          <w:szCs w:val="24"/>
        </w:rPr>
        <w:t>4. Размещение</w:t>
      </w:r>
      <w:r w:rsidRPr="00257957">
        <w:rPr>
          <w:rStyle w:val="pt-a0-000001"/>
          <w:color w:val="000000"/>
          <w:sz w:val="24"/>
          <w:szCs w:val="24"/>
        </w:rPr>
        <w:t xml:space="preserve"> гражданами, органами государственной власти, органами местного самоуправления, общественными организациями, иными органами и организациями</w:t>
      </w:r>
      <w:r w:rsidRPr="00257957">
        <w:rPr>
          <w:sz w:val="24"/>
          <w:szCs w:val="24"/>
        </w:rPr>
        <w:t xml:space="preserve"> в сети «Интернет» и средствах массовой информации двух и более отрицательных отзывов </w:t>
      </w:r>
      <w:r w:rsidRPr="00257957">
        <w:rPr>
          <w:color w:val="000000"/>
          <w:sz w:val="24"/>
          <w:szCs w:val="24"/>
        </w:rPr>
        <w:t>в отношении контролируемого лица осуществляющего перевозки по муниципальным маршрутам регулярных перевозок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14:paraId="1A43DE06" w14:textId="77777777"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</w:pPr>
      <w:r w:rsidRPr="00257957">
        <w:rPr>
          <w:rStyle w:val="pt-a0-000001"/>
          <w:color w:val="000000"/>
        </w:rPr>
        <w:t xml:space="preserve">5. </w:t>
      </w:r>
      <w:r w:rsidRPr="00257957">
        <w:t>Налич</w:t>
      </w:r>
      <w:r w:rsidR="00491B7B">
        <w:t xml:space="preserve">ие у </w:t>
      </w:r>
      <w:r w:rsidRPr="00257957">
        <w:t>контрольного органа информации о неоднократном привлечении контролируемого лица к административной ответственности в течение одного календарного года за несоблюдение требований по обеспечению безопасности дорожного движения при строительстве, реконструкции, ремонте и содержании дорог.</w:t>
      </w:r>
    </w:p>
    <w:p w14:paraId="38A95B14" w14:textId="77777777"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t>6. Наличие у контрольного органа информации о неоднократном н</w:t>
      </w:r>
      <w:r w:rsidRPr="00257957">
        <w:rPr>
          <w:color w:val="000000"/>
        </w:rPr>
        <w:t xml:space="preserve">арушении контролируемым лицом в течение календарного года сроков ликвидации зимней скользкости и окончания снегоочистки для автомобильных дорог </w:t>
      </w:r>
      <w:r w:rsidRPr="00257957">
        <w:rPr>
          <w:rStyle w:val="pt-a0-000001"/>
          <w:color w:val="000000"/>
        </w:rPr>
        <w:t>общего пользования местного значения.</w:t>
      </w:r>
    </w:p>
    <w:p w14:paraId="5417F25E" w14:textId="77777777" w:rsidR="007F4229" w:rsidRPr="00E81C69" w:rsidRDefault="007F4229" w:rsidP="0050115F"/>
    <w:sectPr w:rsidR="007F4229" w:rsidRPr="00E81C69" w:rsidSect="00491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709A2"/>
    <w:rsid w:val="00180B4E"/>
    <w:rsid w:val="001D29D6"/>
    <w:rsid w:val="00257957"/>
    <w:rsid w:val="00267156"/>
    <w:rsid w:val="00273CF0"/>
    <w:rsid w:val="0029266B"/>
    <w:rsid w:val="00302B5B"/>
    <w:rsid w:val="00353D03"/>
    <w:rsid w:val="00356C33"/>
    <w:rsid w:val="00444069"/>
    <w:rsid w:val="004716B1"/>
    <w:rsid w:val="00491B7B"/>
    <w:rsid w:val="004D4533"/>
    <w:rsid w:val="004E441A"/>
    <w:rsid w:val="0050115F"/>
    <w:rsid w:val="00542840"/>
    <w:rsid w:val="005E5781"/>
    <w:rsid w:val="00605286"/>
    <w:rsid w:val="006170F9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F0872"/>
    <w:rsid w:val="00C04019"/>
    <w:rsid w:val="00C0794A"/>
    <w:rsid w:val="00C13B65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DF3CF6"/>
    <w:rsid w:val="00E74648"/>
    <w:rsid w:val="00E81C69"/>
    <w:rsid w:val="00E921C3"/>
    <w:rsid w:val="00EB7B90"/>
    <w:rsid w:val="00ED3B86"/>
    <w:rsid w:val="00ED5DB0"/>
    <w:rsid w:val="00F23EA0"/>
    <w:rsid w:val="00F26687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96418"/>
  <w15:docId w15:val="{9AEE197D-53AB-4A7D-B7D9-95F25C38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styleId="a6">
    <w:name w:val="Hyperlink"/>
    <w:uiPriority w:val="99"/>
    <w:rsid w:val="0029266B"/>
    <w:rPr>
      <w:color w:val="0000FF"/>
      <w:u w:val="single"/>
    </w:rPr>
  </w:style>
  <w:style w:type="paragraph" w:customStyle="1" w:styleId="pt-a-000017">
    <w:name w:val="pt-a-000017"/>
    <w:basedOn w:val="a"/>
    <w:rsid w:val="00257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38950&amp;dst=100063&amp;field=134&amp;date=04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501&amp;dst=100273&amp;field=134&amp;date=04.04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3BEE3-E463-4EA3-A4D4-B6492965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Ольга Вительевна Баннова</cp:lastModifiedBy>
  <cp:revision>6</cp:revision>
  <cp:lastPrinted>2023-08-14T03:27:00Z</cp:lastPrinted>
  <dcterms:created xsi:type="dcterms:W3CDTF">2023-09-28T11:18:00Z</dcterms:created>
  <dcterms:modified xsi:type="dcterms:W3CDTF">2023-09-29T09:18:00Z</dcterms:modified>
</cp:coreProperties>
</file>