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9C" w:rsidRDefault="00BE769C" w:rsidP="00482374">
      <w:pPr>
        <w:rPr>
          <w:sz w:val="16"/>
        </w:rPr>
      </w:pPr>
    </w:p>
    <w:p w:rsidR="005F7FB9" w:rsidRPr="000C4B5A" w:rsidRDefault="0018470C" w:rsidP="005F7FB9">
      <w:pPr>
        <w:pStyle w:val="a6"/>
        <w:jc w:val="center"/>
        <w:rPr>
          <w:b/>
        </w:rPr>
      </w:pPr>
      <w:r>
        <w:rPr>
          <w:b/>
        </w:rPr>
        <w:t>Информационное сообщение</w:t>
      </w:r>
      <w:r w:rsidR="005F7FB9" w:rsidRPr="000C4B5A">
        <w:rPr>
          <w:b/>
        </w:rPr>
        <w:t xml:space="preserve"> о продаже муниципального имущества </w:t>
      </w:r>
    </w:p>
    <w:p w:rsidR="0018470C" w:rsidRDefault="0066653A" w:rsidP="001847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без объявления цены</w:t>
      </w:r>
    </w:p>
    <w:p w:rsidR="005F7FB9" w:rsidRPr="000C4B5A" w:rsidRDefault="005F7FB9" w:rsidP="005F7FB9">
      <w:pPr>
        <w:pStyle w:val="a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pStyle w:val="a6"/>
              <w:jc w:val="center"/>
              <w:rPr>
                <w:b/>
              </w:rPr>
            </w:pPr>
            <w:r w:rsidRPr="000C4B5A">
              <w:rPr>
                <w:b/>
              </w:rPr>
              <w:t>1. Продавец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66653A" w:rsidP="0066653A">
            <w:pPr>
              <w:pStyle w:val="a6"/>
              <w:ind w:left="-108" w:firstLine="540"/>
              <w:jc w:val="left"/>
              <w:rPr>
                <w:b/>
              </w:rPr>
            </w:pPr>
            <w:r>
              <w:t>Администрация сельского поселения Леуши</w:t>
            </w:r>
            <w:r w:rsidR="001A079C" w:rsidRPr="001A079C">
              <w:t xml:space="preserve"> </w:t>
            </w:r>
            <w:r>
              <w:t>(далее – администрация</w:t>
            </w:r>
            <w:r w:rsidR="0018470C">
              <w:t>)</w:t>
            </w:r>
            <w:r w:rsidR="0018470C" w:rsidRPr="00697378">
              <w:rPr>
                <w:b/>
              </w:rPr>
              <w:t>.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6"/>
              <w:ind w:left="-108" w:firstLine="540"/>
              <w:jc w:val="center"/>
            </w:pPr>
            <w:r>
              <w:rPr>
                <w:b/>
              </w:rPr>
              <w:t>Оператор электронной площадки:</w:t>
            </w:r>
          </w:p>
        </w:tc>
      </w:tr>
      <w:tr w:rsidR="0018470C" w:rsidRPr="000C4B5A" w:rsidTr="001C0DBB">
        <w:tc>
          <w:tcPr>
            <w:tcW w:w="10314" w:type="dxa"/>
          </w:tcPr>
          <w:p w:rsidR="0018470C" w:rsidRPr="00B86001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ЗАО «Сбербанк-АСТ»,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 xml:space="preserve"> владеющее сайтом </w:t>
            </w:r>
            <w:r w:rsidRPr="00B860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http://utp.sberbank-ast.ru/AP</w:t>
            </w:r>
            <w:r w:rsidRPr="00B86001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  <w:p w:rsidR="0018470C" w:rsidRDefault="0018470C" w:rsidP="0018470C">
            <w:pPr>
              <w:pStyle w:val="a6"/>
            </w:pPr>
            <w:r w:rsidRPr="00B86001">
              <w:t xml:space="preserve">Адрес: 119180, г. Москва, ул. </w:t>
            </w:r>
            <w:r>
              <w:t>Большой Савинский переулок, дом 12, стр.9</w:t>
            </w:r>
            <w:r w:rsidRPr="00B86001">
              <w:t xml:space="preserve">, </w:t>
            </w:r>
          </w:p>
          <w:p w:rsidR="0018470C" w:rsidRDefault="0018470C" w:rsidP="0018470C">
            <w:pPr>
              <w:pStyle w:val="a6"/>
              <w:jc w:val="left"/>
              <w:rPr>
                <w:b/>
              </w:rPr>
            </w:pPr>
            <w:r w:rsidRPr="00B86001">
              <w:t xml:space="preserve">тел: </w:t>
            </w:r>
            <w:r>
              <w:t>+7</w:t>
            </w:r>
            <w:r w:rsidRPr="00B86001">
              <w:t xml:space="preserve">(495) 787-29-97, </w:t>
            </w:r>
            <w:r>
              <w:t>+7</w:t>
            </w:r>
            <w:r w:rsidRPr="00B86001">
              <w:t>(495) 787-29-99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022812" w:rsidP="00B67285">
            <w:pPr>
              <w:ind w:firstLine="540"/>
              <w:jc w:val="both"/>
            </w:pPr>
            <w:r>
              <w:t>Р</w:t>
            </w:r>
            <w:r w:rsidRPr="00022812">
              <w:t xml:space="preserve">ешение </w:t>
            </w:r>
            <w:r w:rsidR="0066653A">
              <w:t xml:space="preserve">Совета депутатов </w:t>
            </w:r>
            <w:r w:rsidR="00DE6799">
              <w:t xml:space="preserve">сельского поселения Леуши  от 20 декабря  2022 года № 310   </w:t>
            </w:r>
            <w:r w:rsidR="0066653A">
              <w:t xml:space="preserve"> «Об утверждении </w:t>
            </w:r>
            <w:r w:rsidRPr="00022812">
              <w:t xml:space="preserve"> плана приватизации муниципального имущества</w:t>
            </w:r>
            <w:r w:rsidR="00DE6799">
              <w:t xml:space="preserve"> на 2023</w:t>
            </w:r>
            <w:r w:rsidR="0066653A">
              <w:t xml:space="preserve"> год»</w:t>
            </w:r>
            <w:r w:rsidR="00F83957">
              <w:t xml:space="preserve">, </w:t>
            </w:r>
            <w:r w:rsidR="00A27D83" w:rsidRPr="00A27D83">
              <w:t>Постановление админ</w:t>
            </w:r>
            <w:r w:rsidR="00B67285">
              <w:t xml:space="preserve">истрации </w:t>
            </w:r>
            <w:r w:rsidR="00DE6799">
              <w:t>сельского поселения Леуши от 21 сентября  2023</w:t>
            </w:r>
            <w:r w:rsidR="0066653A">
              <w:t xml:space="preserve"> года</w:t>
            </w:r>
            <w:r w:rsidR="00B67285">
              <w:t xml:space="preserve"> №</w:t>
            </w:r>
            <w:r w:rsidR="00DE6799">
              <w:t xml:space="preserve"> 117</w:t>
            </w:r>
            <w:r w:rsidR="00A27D83" w:rsidRPr="00A27D83">
              <w:t xml:space="preserve"> «Об</w:t>
            </w:r>
            <w:r w:rsidR="0066653A">
              <w:t xml:space="preserve"> условиях приватизации</w:t>
            </w:r>
            <w:r w:rsidR="00A27D83" w:rsidRPr="00A27D83">
              <w:t>»</w:t>
            </w:r>
          </w:p>
        </w:tc>
      </w:tr>
      <w:tr w:rsidR="005F7FB9" w:rsidRPr="00A42716" w:rsidTr="001C0DBB">
        <w:tc>
          <w:tcPr>
            <w:tcW w:w="10314" w:type="dxa"/>
          </w:tcPr>
          <w:p w:rsidR="005F7FB9" w:rsidRPr="00084F83" w:rsidRDefault="005F7FB9" w:rsidP="0018470C">
            <w:pPr>
              <w:pStyle w:val="a6"/>
              <w:jc w:val="center"/>
              <w:rPr>
                <w:b/>
              </w:rPr>
            </w:pPr>
            <w:r w:rsidRPr="00084F83">
              <w:rPr>
                <w:b/>
              </w:rPr>
              <w:t>2. Наименование имущества</w:t>
            </w:r>
            <w:r w:rsidRPr="00084F83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33774C" w:rsidRPr="00521611" w:rsidTr="001C0DBB">
        <w:tc>
          <w:tcPr>
            <w:tcW w:w="10314" w:type="dxa"/>
          </w:tcPr>
          <w:p w:rsidR="007A7D7B" w:rsidRPr="001E621E" w:rsidRDefault="00D61665" w:rsidP="007A7D7B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611">
              <w:rPr>
                <w:b/>
                <w:i/>
              </w:rPr>
              <w:t>ЛОТ №1–</w:t>
            </w:r>
            <w:r w:rsidR="0066653A" w:rsidRPr="00521611">
              <w:rPr>
                <w:i/>
                <w:sz w:val="20"/>
              </w:rPr>
              <w:t xml:space="preserve"> </w:t>
            </w:r>
            <w:r w:rsidR="007A7D7B" w:rsidRPr="001E6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Здание,  располо</w:t>
            </w:r>
            <w:r w:rsidR="007A7D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женное по адресу:  </w:t>
            </w:r>
            <w:r w:rsidR="007A7D7B" w:rsidRPr="001E62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Ханты – Мансийский автономный       округ – Югра, Кондинский район, п.Ягодный, ул.Центральная, д.23 г, кадастровый номер 86:01:0000000:7635, общая площадь 92,3 кв.м., назначение – нежилое, наименование – клуб, подземных этажей – 0, год ввода в эксплуатацию – отсутствует, год завершения строительства 1989, кадастровая стоимость 989 602 рублей 40 копеек, материал стен – дерево.</w:t>
            </w:r>
          </w:p>
          <w:p w:rsidR="0066653A" w:rsidRPr="00521611" w:rsidRDefault="007A7D7B" w:rsidP="007A7D7B">
            <w:pPr>
              <w:pStyle w:val="a6"/>
              <w:tabs>
                <w:tab w:val="left" w:pos="360"/>
              </w:tabs>
              <w:rPr>
                <w:i/>
                <w:color w:val="000000"/>
                <w:sz w:val="20"/>
              </w:rPr>
            </w:pPr>
            <w:r w:rsidRPr="00712E62">
              <w:rPr>
                <w:rStyle w:val="af8"/>
              </w:rPr>
              <w:t>Задаток для участия в торгах, руб. –</w:t>
            </w:r>
            <w:r w:rsidRPr="00712E62">
              <w:t xml:space="preserve"> </w:t>
            </w:r>
            <w:r>
              <w:t>41 500,00</w:t>
            </w:r>
            <w:r w:rsidRPr="00385A93">
              <w:t xml:space="preserve"> </w:t>
            </w:r>
            <w:r w:rsidRPr="00712E62">
              <w:t>(10% начальной цены предложения)</w:t>
            </w:r>
          </w:p>
          <w:p w:rsidR="0033774C" w:rsidRPr="00521611" w:rsidRDefault="0033774C" w:rsidP="00582F03">
            <w:pPr>
              <w:pStyle w:val="af7"/>
              <w:jc w:val="both"/>
              <w:rPr>
                <w:b/>
                <w:i/>
              </w:rPr>
            </w:pPr>
          </w:p>
        </w:tc>
      </w:tr>
      <w:tr w:rsidR="005F7FB9" w:rsidRPr="000C4B5A" w:rsidTr="001C0DBB">
        <w:tc>
          <w:tcPr>
            <w:tcW w:w="10314" w:type="dxa"/>
          </w:tcPr>
          <w:p w:rsidR="005F7FB9" w:rsidRPr="00084F83" w:rsidRDefault="00A12734" w:rsidP="00597565">
            <w:pPr>
              <w:ind w:firstLine="540"/>
              <w:jc w:val="center"/>
            </w:pPr>
            <w:r>
              <w:rPr>
                <w:b/>
              </w:rPr>
              <w:t>2</w:t>
            </w:r>
            <w:r w:rsidR="005F7FB9" w:rsidRPr="00084F83">
              <w:rPr>
                <w:b/>
              </w:rPr>
              <w:t>. Способ приватизации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E33933" w:rsidP="0066653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rFonts w:eastAsia="TimesNewRoman"/>
              </w:rPr>
              <w:t xml:space="preserve">Продажа муниципального имущества </w:t>
            </w:r>
            <w:r w:rsidR="0066653A">
              <w:rPr>
                <w:rFonts w:eastAsia="TimesNewRoman"/>
              </w:rPr>
              <w:t xml:space="preserve"> без объявления цены в электронной форме с открытой формой подачи предложений о цене приобретения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84F83" w:rsidRDefault="00A12734" w:rsidP="00597565">
            <w:pPr>
              <w:ind w:firstLine="540"/>
              <w:jc w:val="center"/>
            </w:pPr>
            <w:r>
              <w:rPr>
                <w:b/>
              </w:rPr>
              <w:t>3</w:t>
            </w:r>
            <w:r w:rsidR="005F7FB9" w:rsidRPr="00084F83">
              <w:rPr>
                <w:b/>
              </w:rPr>
              <w:t>. Форма подачи предложений о цене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r w:rsidRPr="000C4B5A">
              <w:t>О</w:t>
            </w:r>
            <w:r w:rsidRPr="000C4B5A">
              <w:rPr>
                <w:rFonts w:eastAsia="TimesNewRoman"/>
              </w:rPr>
              <w:t>ткрыт</w:t>
            </w:r>
            <w:r>
              <w:rPr>
                <w:rFonts w:eastAsia="TimesNewRoman"/>
              </w:rPr>
              <w:t>ая</w:t>
            </w:r>
            <w:r w:rsidR="00A12734">
              <w:rPr>
                <w:rFonts w:eastAsia="TimesNewRoman"/>
              </w:rPr>
              <w:t xml:space="preserve"> </w:t>
            </w:r>
            <w:r w:rsidRPr="000C4B5A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235A5E" w:rsidRPr="000C4B5A" w:rsidTr="001C0DBB">
        <w:tc>
          <w:tcPr>
            <w:tcW w:w="10314" w:type="dxa"/>
          </w:tcPr>
          <w:p w:rsidR="00235A5E" w:rsidRPr="000C4B5A" w:rsidRDefault="00A12734" w:rsidP="00A61A15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A61A15" w:rsidRPr="00AD2973">
              <w:rPr>
                <w:b/>
                <w:bCs/>
                <w:color w:val="000000"/>
              </w:rPr>
              <w:t xml:space="preserve">. Порядок регистрации на электронной площадке </w:t>
            </w:r>
            <w:r w:rsidR="00A61A15">
              <w:rPr>
                <w:b/>
                <w:bCs/>
                <w:color w:val="000000"/>
              </w:rPr>
              <w:t>для</w:t>
            </w:r>
            <w:r w:rsidR="00A61A15" w:rsidRPr="00AD2973">
              <w:rPr>
                <w:b/>
                <w:bCs/>
                <w:color w:val="000000"/>
              </w:rPr>
              <w:t xml:space="preserve"> подачи заявки на участие в </w:t>
            </w:r>
            <w:r w:rsidR="00A61A15">
              <w:rPr>
                <w:b/>
                <w:bCs/>
              </w:rPr>
              <w:t xml:space="preserve">продаже </w:t>
            </w:r>
            <w:r w:rsidR="004A4CFF">
              <w:rPr>
                <w:b/>
                <w:bCs/>
              </w:rPr>
              <w:t xml:space="preserve">имущества без объявления цены </w:t>
            </w:r>
            <w:r w:rsidR="00A61A15" w:rsidRPr="00AD2973">
              <w:rPr>
                <w:b/>
                <w:bCs/>
                <w:color w:val="000000"/>
              </w:rPr>
              <w:t xml:space="preserve"> в электронной форме.</w:t>
            </w:r>
          </w:p>
        </w:tc>
      </w:tr>
      <w:tr w:rsidR="00A61A15" w:rsidRPr="000C4B5A" w:rsidTr="001C0DBB">
        <w:tc>
          <w:tcPr>
            <w:tcW w:w="10314" w:type="dxa"/>
          </w:tcPr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A61A15" w:rsidRPr="00E87FB8" w:rsidRDefault="00A61A15" w:rsidP="00A61A15">
            <w:pPr>
              <w:pStyle w:val="21"/>
              <w:widowControl w:val="0"/>
              <w:ind w:left="0" w:firstLine="426"/>
              <w:jc w:val="both"/>
              <w:rPr>
                <w:bCs/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8" w:history="1">
              <w:r w:rsidRPr="00E87FB8">
                <w:rPr>
                  <w:rStyle w:val="a8"/>
                  <w:bCs/>
                  <w:color w:val="000000" w:themeColor="text1"/>
                </w:rPr>
                <w:t>http://utp.sberbank-ast.ru/AP/Notice/652/Instructions</w:t>
              </w:r>
            </w:hyperlink>
            <w:r w:rsidRPr="00E87FB8">
              <w:rPr>
                <w:bCs/>
                <w:color w:val="000000" w:themeColor="text1"/>
                <w:sz w:val="24"/>
              </w:rPr>
              <w:t xml:space="preserve"> .</w:t>
            </w:r>
          </w:p>
          <w:p w:rsidR="00A61A15" w:rsidRPr="00AD2973" w:rsidRDefault="00A61A15" w:rsidP="00E94F6F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AD2973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AD2973">
              <w:rPr>
                <w:b/>
                <w:sz w:val="24"/>
              </w:rPr>
              <w:t xml:space="preserve">после чего обязательно прикрепить к ней </w:t>
            </w:r>
            <w:r w:rsidRPr="00AD2973">
              <w:rPr>
                <w:b/>
                <w:bCs/>
                <w:color w:val="000000"/>
                <w:sz w:val="24"/>
              </w:rPr>
              <w:t xml:space="preserve">заявку, заполненную в соответствии с образцом (определенным продавцом и приведённым в приложении № </w:t>
            </w:r>
            <w:r>
              <w:rPr>
                <w:b/>
                <w:bCs/>
                <w:color w:val="000000"/>
                <w:sz w:val="24"/>
              </w:rPr>
              <w:t>1</w:t>
            </w:r>
            <w:r w:rsidRPr="00AD2973">
              <w:rPr>
                <w:b/>
                <w:bCs/>
                <w:color w:val="000000"/>
                <w:sz w:val="24"/>
              </w:rPr>
              <w:t xml:space="preserve"> к настоящему информационному сообщению)</w:t>
            </w:r>
            <w:r w:rsidRPr="00AD2973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A61A15" w:rsidRPr="00052CEA" w:rsidRDefault="00A61A15" w:rsidP="00E94F6F">
            <w:pPr>
              <w:pStyle w:val="21"/>
              <w:widowControl w:val="0"/>
              <w:ind w:left="0" w:firstLine="426"/>
              <w:jc w:val="both"/>
              <w:rPr>
                <w:bCs/>
                <w:color w:val="000000" w:themeColor="text1"/>
                <w:sz w:val="24"/>
              </w:rPr>
            </w:pPr>
            <w:r w:rsidRPr="00052CEA">
              <w:rPr>
                <w:bCs/>
                <w:color w:val="000000" w:themeColor="text1"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E94F6F" w:rsidRDefault="00E94F6F" w:rsidP="00E94F6F">
            <w:pPr>
              <w:jc w:val="both"/>
            </w:pPr>
            <w:bookmarkStart w:id="0" w:name="sub_1852"/>
            <w:r>
              <w:t xml:space="preserve">      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      </w:r>
          </w:p>
          <w:bookmarkEnd w:id="0"/>
          <w:p w:rsidR="00E94F6F" w:rsidRDefault="00052CEA" w:rsidP="00E94F6F">
            <w:pPr>
              <w:jc w:val="both"/>
            </w:pPr>
            <w:r>
              <w:lastRenderedPageBreak/>
              <w:t xml:space="preserve">       </w:t>
            </w:r>
            <w:r w:rsidR="00E94F6F">
      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      </w:r>
          </w:p>
          <w:p w:rsidR="00E94F6F" w:rsidRDefault="00052CEA" w:rsidP="00052CEA">
            <w:pPr>
              <w:jc w:val="both"/>
            </w:pPr>
            <w:bookmarkStart w:id="1" w:name="sub_188"/>
            <w:r>
              <w:t xml:space="preserve">       </w:t>
            </w:r>
            <w:r w:rsidR="00E94F6F">
      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      </w:r>
            <w:bookmarkEnd w:id="1"/>
          </w:p>
          <w:p w:rsidR="00052CEA" w:rsidRDefault="00052CEA" w:rsidP="00052CEA">
            <w:pPr>
              <w:jc w:val="both"/>
            </w:pPr>
            <w:r>
              <w:t xml:space="preserve">       Продавец отказывает претенденту в приеме заявки в следующих случаях:</w:t>
            </w:r>
          </w:p>
          <w:p w:rsidR="00052CEA" w:rsidRDefault="00052CEA" w:rsidP="00052CEA">
            <w:pPr>
              <w:jc w:val="both"/>
            </w:pPr>
            <w:bookmarkStart w:id="2" w:name="sub_189"/>
            <w:r>
              <w:t>а) заявка представлена лицом, не уполномоченным претендентом на осуществление таких действий;</w:t>
            </w:r>
          </w:p>
          <w:p w:rsidR="00052CEA" w:rsidRDefault="00052CEA" w:rsidP="00052CEA">
            <w:pPr>
              <w:jc w:val="both"/>
            </w:pPr>
            <w:bookmarkStart w:id="3" w:name="sub_190"/>
            <w:bookmarkEnd w:id="2"/>
            <w:r>
      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      </w:r>
          </w:p>
          <w:p w:rsidR="00052CEA" w:rsidRPr="00052CEA" w:rsidRDefault="00052CEA" w:rsidP="00052CEA">
            <w:pPr>
              <w:jc w:val="both"/>
            </w:pPr>
            <w:bookmarkStart w:id="4" w:name="sub_191"/>
            <w:bookmarkEnd w:id="3"/>
            <w:r>
      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  <w:bookmarkEnd w:id="4"/>
          </w:p>
          <w:p w:rsidR="00A61A15" w:rsidRPr="00AD2973" w:rsidRDefault="00A61A15" w:rsidP="00A61A15">
            <w:pPr>
              <w:pStyle w:val="21"/>
              <w:widowControl w:val="0"/>
              <w:ind w:left="0" w:firstLine="426"/>
              <w:jc w:val="both"/>
              <w:rPr>
                <w:color w:val="000000" w:themeColor="text1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9" w:history="1">
              <w:r w:rsidRPr="00AD2973">
                <w:rPr>
                  <w:rStyle w:val="a8"/>
                  <w:color w:val="000000" w:themeColor="text1"/>
                </w:rPr>
                <w:t>http://www.sberbank-ast.ru/SBCAAuthorizeList.aspx</w:t>
              </w:r>
            </w:hyperlink>
          </w:p>
          <w:p w:rsidR="00A61A15" w:rsidRPr="00AD2973" w:rsidRDefault="00A61A15" w:rsidP="00A61A15">
            <w:pPr>
              <w:pStyle w:val="21"/>
              <w:widowControl w:val="0"/>
              <w:ind w:left="0"/>
              <w:jc w:val="both"/>
              <w:rPr>
                <w:bCs/>
                <w:color w:val="000000"/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 xml:space="preserve">      Документооборот между претенд</w:t>
            </w:r>
            <w:r w:rsidRPr="00AD2973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AD2973">
              <w:rPr>
                <w:bCs/>
                <w:color w:val="000000"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A61A15" w:rsidRPr="00BC23DF" w:rsidRDefault="00A61A1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AD2973">
              <w:rPr>
                <w:bCs/>
                <w:color w:val="000000"/>
                <w:sz w:val="24"/>
              </w:rPr>
              <w:t>Данное п</w:t>
            </w:r>
            <w:r w:rsidRPr="00AD2973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5F7FB9" w:rsidRPr="000C4B5A" w:rsidTr="001C0DBB">
        <w:tc>
          <w:tcPr>
            <w:tcW w:w="10314" w:type="dxa"/>
          </w:tcPr>
          <w:p w:rsidR="00796BC5" w:rsidRPr="00084F83" w:rsidRDefault="00A12734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5F7FB9" w:rsidRPr="00084F83">
              <w:rPr>
                <w:b/>
              </w:rPr>
              <w:t xml:space="preserve">. Порядок </w:t>
            </w:r>
            <w:r w:rsidR="00796BC5" w:rsidRPr="00084F83">
              <w:rPr>
                <w:b/>
              </w:rPr>
              <w:t xml:space="preserve">определения лиц, имеющих право приобретения </w:t>
            </w:r>
          </w:p>
          <w:p w:rsidR="005F7FB9" w:rsidRPr="000C4B5A" w:rsidRDefault="00796BC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084F83">
              <w:rPr>
                <w:b/>
              </w:rPr>
              <w:t xml:space="preserve">муниципального имущества </w:t>
            </w:r>
          </w:p>
        </w:tc>
      </w:tr>
      <w:tr w:rsidR="005F7FB9" w:rsidRPr="000C4B5A" w:rsidTr="001C0DBB">
        <w:tc>
          <w:tcPr>
            <w:tcW w:w="10314" w:type="dxa"/>
          </w:tcPr>
          <w:p w:rsidR="0079528C" w:rsidRPr="0079528C" w:rsidRDefault="00084F83" w:rsidP="00084F8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"/>
              </w:rPr>
              <w:t>Продажа и</w:t>
            </w:r>
            <w:r w:rsidR="001C749B">
              <w:rPr>
                <w:rFonts w:eastAsia="TimesNewRoman"/>
              </w:rPr>
              <w:t xml:space="preserve">мущества без объявления цены </w:t>
            </w:r>
            <w:r w:rsidR="005F7FB9" w:rsidRPr="000C4B5A">
              <w:rPr>
                <w:rFonts w:eastAsia="TimesNewRoman"/>
              </w:rPr>
              <w:t xml:space="preserve"> провод</w:t>
            </w:r>
            <w:r w:rsidR="00EE06B7">
              <w:rPr>
                <w:rFonts w:eastAsia="TimesNewRoman"/>
              </w:rPr>
              <w:t>и</w:t>
            </w:r>
            <w:r w:rsidR="005F7FB9" w:rsidRPr="000C4B5A">
              <w:rPr>
                <w:rFonts w:eastAsia="TimesNewRoman"/>
              </w:rPr>
              <w:t>тся в соответствии с Федеральным законом от 21.12.2001</w:t>
            </w:r>
            <w:r w:rsidR="00E94F6F">
              <w:rPr>
                <w:rFonts w:eastAsia="TimesNewRoman"/>
              </w:rPr>
              <w:t xml:space="preserve"> </w:t>
            </w:r>
            <w:r w:rsidR="005F7FB9" w:rsidRPr="000C4B5A">
              <w:rPr>
                <w:rFonts w:eastAsia="TimesNewRoman"/>
              </w:rPr>
              <w:t>№ 178</w:t>
            </w:r>
            <w:r w:rsidR="00052CEA">
              <w:rPr>
                <w:rFonts w:eastAsia="TimesNewRoman"/>
              </w:rPr>
              <w:t xml:space="preserve"> </w:t>
            </w:r>
            <w:r w:rsidR="005F7FB9" w:rsidRPr="000C4B5A">
              <w:rPr>
                <w:rFonts w:eastAsia="TimesNewRoman"/>
              </w:rPr>
              <w:t>-</w:t>
            </w:r>
            <w:r w:rsidR="00052CEA">
              <w:rPr>
                <w:rFonts w:eastAsia="TimesNewRoman"/>
              </w:rPr>
              <w:t xml:space="preserve"> </w:t>
            </w:r>
            <w:r w:rsidR="005F7FB9" w:rsidRPr="000C4B5A">
              <w:rPr>
                <w:rFonts w:eastAsia="TimesNewRoman"/>
              </w:rPr>
              <w:t xml:space="preserve">ФЗ «О приватизации государственного и муниципального имущества», </w:t>
            </w:r>
            <w:r w:rsidR="00D018FF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="005F7FB9" w:rsidRPr="000C4B5A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="00D018FF">
              <w:t>от 27.08.2012 № 860</w:t>
            </w:r>
            <w:r w:rsidR="004B3E0D">
              <w:t>,</w:t>
            </w:r>
            <w:r w:rsidR="00E94F6F">
              <w:t xml:space="preserve"> </w:t>
            </w:r>
            <w:r w:rsidR="0079528C" w:rsidRPr="00AD2973">
              <w:t>Регламентом элек</w:t>
            </w:r>
            <w:r w:rsidR="00A12734">
              <w:t xml:space="preserve">тронной площадки «Сбербанк-АСТ» </w:t>
            </w:r>
            <w:r w:rsidR="0079528C" w:rsidRPr="00AD2973">
              <w:t>(размещен по адресу: http://utp.sberbank-ast.ru/Main/File/DownloadFile?fid=21514325-5801-4346-a9e2-9d82cddad205)</w:t>
            </w:r>
            <w:r w:rsidR="0079528C">
              <w:t>.</w:t>
            </w:r>
          </w:p>
          <w:p w:rsidR="00052CEA" w:rsidRDefault="00AF28FD" w:rsidP="00084F83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rFonts w:eastAsia="TimesNewRoman"/>
              </w:rPr>
              <w:t>Победителями</w:t>
            </w:r>
            <w:r w:rsidR="005F7FB9" w:rsidRPr="005D34B9">
              <w:rPr>
                <w:rFonts w:eastAsia="TimesNewRoman"/>
              </w:rPr>
              <w:t xml:space="preserve"> признаются участники, </w:t>
            </w:r>
            <w:r w:rsidR="00052CEA">
              <w:rPr>
                <w:rFonts w:eastAsia="TimesNewRoman"/>
              </w:rPr>
              <w:t xml:space="preserve">предложившие наибольшую цену </w:t>
            </w:r>
            <w:r w:rsidR="00052CEA">
              <w:t>за продаваемое имущество. Критерии признания победителем:</w:t>
            </w:r>
          </w:p>
          <w:p w:rsidR="00052CEA" w:rsidRDefault="00052CEA" w:rsidP="00052CEA">
            <w:bookmarkStart w:id="5" w:name="sub_196"/>
            <w:r>
              <w:t>а) в случае регистрации одной заявки и предложения о цене имущества - участник, представивший это предложение;</w:t>
            </w:r>
          </w:p>
          <w:p w:rsidR="00052CEA" w:rsidRDefault="00052CEA" w:rsidP="00052CEA">
            <w:bookmarkStart w:id="6" w:name="sub_197"/>
            <w:bookmarkEnd w:id="5"/>
            <w:r>
      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      </w:r>
          </w:p>
          <w:p w:rsidR="00052CEA" w:rsidRDefault="00052CEA" w:rsidP="00052CEA">
            <w:bookmarkStart w:id="7" w:name="sub_198"/>
            <w:bookmarkEnd w:id="6"/>
            <w: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  <w:bookmarkEnd w:id="7"/>
          <w:p w:rsidR="00235A5E" w:rsidRPr="00235A5E" w:rsidRDefault="00235A5E" w:rsidP="00052CEA">
            <w:pPr>
              <w:autoSpaceDE w:val="0"/>
              <w:autoSpaceDN w:val="0"/>
              <w:adjustRightInd w:val="0"/>
              <w:jc w:val="both"/>
            </w:pP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A12734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5F7FB9"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Порядок, место, даты начала и окончания подачи заявок  </w:t>
            </w:r>
          </w:p>
        </w:tc>
      </w:tr>
      <w:tr w:rsidR="005F7FB9" w:rsidRPr="000C4B5A" w:rsidTr="001C0DBB">
        <w:tc>
          <w:tcPr>
            <w:tcW w:w="10314" w:type="dxa"/>
          </w:tcPr>
          <w:p w:rsidR="00E72414" w:rsidRDefault="005F7FB9" w:rsidP="00E72414">
            <w:pPr>
              <w:pStyle w:val="a6"/>
              <w:ind w:firstLine="540"/>
              <w:rPr>
                <w:b/>
              </w:rPr>
            </w:pPr>
            <w:r w:rsidRPr="00023EA2">
              <w:rPr>
                <w:b/>
              </w:rPr>
              <w:t>Приём и регистрация заявок</w:t>
            </w:r>
            <w:r w:rsidRPr="00023EA2">
              <w:t xml:space="preserve"> начинается </w:t>
            </w:r>
            <w:r w:rsidRPr="00023EA2">
              <w:rPr>
                <w:b/>
              </w:rPr>
              <w:t xml:space="preserve">с </w:t>
            </w:r>
            <w:r w:rsidR="00CD0DCE">
              <w:rPr>
                <w:b/>
              </w:rPr>
              <w:t xml:space="preserve">9 час. 00 мин. </w:t>
            </w:r>
            <w:r w:rsidR="00D36D69">
              <w:rPr>
                <w:b/>
              </w:rPr>
              <w:t>30</w:t>
            </w:r>
            <w:r w:rsidR="00744A5B">
              <w:rPr>
                <w:b/>
              </w:rPr>
              <w:t xml:space="preserve"> </w:t>
            </w:r>
            <w:r w:rsidR="00D36D69">
              <w:rPr>
                <w:b/>
              </w:rPr>
              <w:t>сентября  2023</w:t>
            </w:r>
            <w:r w:rsidRPr="00023EA2">
              <w:rPr>
                <w:b/>
              </w:rPr>
              <w:t xml:space="preserve"> года и заканчивается в 1</w:t>
            </w:r>
            <w:r w:rsidR="00664095">
              <w:rPr>
                <w:b/>
              </w:rPr>
              <w:t>7</w:t>
            </w:r>
            <w:r w:rsidRPr="00023EA2">
              <w:rPr>
                <w:b/>
              </w:rPr>
              <w:t xml:space="preserve"> час 00 мин</w:t>
            </w:r>
            <w:r w:rsidR="004A4CFF">
              <w:rPr>
                <w:b/>
              </w:rPr>
              <w:t xml:space="preserve">. </w:t>
            </w:r>
            <w:r w:rsidRPr="00023EA2">
              <w:rPr>
                <w:b/>
              </w:rPr>
              <w:t xml:space="preserve"> </w:t>
            </w:r>
            <w:r w:rsidR="00D36D69">
              <w:rPr>
                <w:b/>
              </w:rPr>
              <w:t xml:space="preserve">29 </w:t>
            </w:r>
            <w:r w:rsidR="00744A5B">
              <w:rPr>
                <w:b/>
              </w:rPr>
              <w:t xml:space="preserve"> </w:t>
            </w:r>
            <w:r w:rsidR="00D36D69">
              <w:rPr>
                <w:b/>
              </w:rPr>
              <w:t>октября  2023</w:t>
            </w:r>
            <w:r w:rsidR="00CD0DCE" w:rsidRPr="00CD0DCE">
              <w:rPr>
                <w:b/>
              </w:rPr>
              <w:t xml:space="preserve"> года </w:t>
            </w:r>
            <w:r w:rsidRPr="00023EA2">
              <w:t xml:space="preserve">(время </w:t>
            </w:r>
            <w:r w:rsidR="00664095">
              <w:t>местное</w:t>
            </w:r>
            <w:r w:rsidRPr="00023EA2">
              <w:t>).</w:t>
            </w:r>
          </w:p>
          <w:p w:rsidR="00E72414" w:rsidRDefault="00E72414" w:rsidP="00E72414">
            <w:pPr>
              <w:pStyle w:val="a6"/>
              <w:ind w:firstLine="540"/>
            </w:pPr>
            <w: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r w:rsidRPr="001C747F">
              <w:t>законом</w:t>
            </w:r>
            <w:r>
              <w:t xml:space="preserve"> о приватизации.</w:t>
            </w:r>
          </w:p>
          <w:p w:rsidR="00D24876" w:rsidRPr="00AD2973" w:rsidRDefault="00D24876" w:rsidP="0068501C">
            <w:pPr>
              <w:autoSpaceDE w:val="0"/>
              <w:autoSpaceDN w:val="0"/>
              <w:adjustRightInd w:val="0"/>
              <w:ind w:firstLine="709"/>
              <w:jc w:val="both"/>
            </w:pPr>
            <w:r w:rsidRPr="001C747F">
              <w:rPr>
                <w:b/>
              </w:rPr>
              <w:t>Дата начала приема заявок</w:t>
            </w:r>
            <w:r w:rsidRPr="00AD2973">
              <w:t xml:space="preserve"> на участие в продаже </w:t>
            </w:r>
            <w:r w:rsidR="0068501C" w:rsidRPr="0068501C">
              <w:t xml:space="preserve">без объявления цены </w:t>
            </w:r>
            <w:r w:rsidR="0068501C" w:rsidRPr="0068501C">
              <w:rPr>
                <w:bCs/>
              </w:rPr>
              <w:t xml:space="preserve"> с открытой формой подачи предложений о цене</w:t>
            </w:r>
            <w:r w:rsidR="0068501C">
              <w:rPr>
                <w:b/>
                <w:bCs/>
              </w:rPr>
              <w:t xml:space="preserve"> </w:t>
            </w:r>
            <w:r w:rsidRPr="00AD2973">
              <w:t xml:space="preserve">в </w:t>
            </w:r>
            <w:r w:rsidR="00CA5B64">
              <w:t xml:space="preserve">электронной форме – с </w:t>
            </w:r>
            <w:r w:rsidR="008430BE">
              <w:t>9</w:t>
            </w:r>
            <w:r w:rsidR="00CA5B64">
              <w:t>-</w:t>
            </w:r>
            <w:r w:rsidR="008430BE">
              <w:t>0</w:t>
            </w:r>
            <w:r w:rsidR="00CA5B64">
              <w:t>0 ч</w:t>
            </w:r>
            <w:r w:rsidR="00794B0A">
              <w:t>ас</w:t>
            </w:r>
            <w:r w:rsidR="00D36D69">
              <w:t xml:space="preserve">  30 сентября  2023</w:t>
            </w:r>
            <w:r w:rsidRPr="00AD2973">
              <w:t>г.</w:t>
            </w:r>
          </w:p>
          <w:p w:rsidR="00D24876" w:rsidRPr="00AD2973" w:rsidRDefault="00D24876" w:rsidP="00E72414">
            <w:pPr>
              <w:ind w:firstLine="709"/>
              <w:jc w:val="both"/>
            </w:pPr>
            <w:r w:rsidRPr="001C747F">
              <w:rPr>
                <w:b/>
              </w:rPr>
              <w:t>Дата окончания приема заявок</w:t>
            </w:r>
            <w:r w:rsidRPr="00AD2973">
              <w:t xml:space="preserve"> на участие в продаже </w:t>
            </w:r>
            <w:r w:rsidR="0068501C" w:rsidRPr="0068501C">
              <w:rPr>
                <w:bCs/>
              </w:rPr>
              <w:t xml:space="preserve"> </w:t>
            </w:r>
            <w:r w:rsidR="0068501C" w:rsidRPr="0068501C">
              <w:t xml:space="preserve">без объявления </w:t>
            </w:r>
            <w:r w:rsidR="0068501C">
              <w:t xml:space="preserve"> </w:t>
            </w:r>
            <w:r w:rsidR="0068501C" w:rsidRPr="0068501C">
              <w:t xml:space="preserve">цены </w:t>
            </w:r>
            <w:r w:rsidR="0068501C" w:rsidRPr="0068501C">
              <w:rPr>
                <w:bCs/>
              </w:rPr>
              <w:t xml:space="preserve"> с открытой формой подачи предложений о цене</w:t>
            </w:r>
            <w:r w:rsidR="0068501C" w:rsidRPr="0068501C">
              <w:t xml:space="preserve">  </w:t>
            </w:r>
            <w:r w:rsidRPr="00AD2973">
              <w:t>в эл</w:t>
            </w:r>
            <w:r w:rsidR="00794B0A">
              <w:t>ектронной форме – в 1</w:t>
            </w:r>
            <w:r w:rsidR="00CD0DCE">
              <w:t>7</w:t>
            </w:r>
            <w:r w:rsidR="00794B0A">
              <w:t>-</w:t>
            </w:r>
            <w:r w:rsidR="00815C01">
              <w:t>0</w:t>
            </w:r>
            <w:r w:rsidR="00794B0A">
              <w:t>0 час</w:t>
            </w:r>
            <w:r w:rsidR="00D36D69">
              <w:t xml:space="preserve"> 29 октября 2023</w:t>
            </w:r>
            <w:r w:rsidRPr="00AD2973">
              <w:t>г.</w:t>
            </w:r>
          </w:p>
          <w:p w:rsidR="00D24876" w:rsidRPr="00AD2973" w:rsidRDefault="00D24876" w:rsidP="00E72414">
            <w:pPr>
              <w:ind w:firstLine="709"/>
              <w:jc w:val="both"/>
            </w:pPr>
            <w:r w:rsidRPr="0027075F">
              <w:rPr>
                <w:b/>
              </w:rPr>
              <w:t>Рассмотрение заявок и признание претендентов участниками</w:t>
            </w:r>
            <w:r w:rsidRPr="00AD2973">
              <w:t xml:space="preserve"> продажи </w:t>
            </w:r>
            <w:r w:rsidR="00744A5B">
              <w:t xml:space="preserve">без объявления </w:t>
            </w:r>
            <w:r w:rsidR="00744A5B">
              <w:lastRenderedPageBreak/>
              <w:t xml:space="preserve">цены с открытой формой подачи предложений о цене </w:t>
            </w:r>
            <w:r w:rsidR="00F4247D">
              <w:t xml:space="preserve"> в электронной форме – </w:t>
            </w:r>
            <w:r w:rsidR="00D36D69">
              <w:t>31 октября  2023</w:t>
            </w:r>
            <w:r w:rsidRPr="00AD2973">
              <w:t xml:space="preserve"> г. в 1</w:t>
            </w:r>
            <w:r w:rsidR="00344747">
              <w:t>1</w:t>
            </w:r>
            <w:r w:rsidRPr="00AD2973">
              <w:t>-</w:t>
            </w:r>
            <w:r w:rsidR="009E5411">
              <w:t>0</w:t>
            </w:r>
            <w:r w:rsidRPr="00AD2973">
              <w:t>0</w:t>
            </w:r>
            <w:r w:rsidR="008E680D">
              <w:t xml:space="preserve"> час</w:t>
            </w:r>
            <w:r w:rsidRPr="00AD2973">
              <w:t>.</w:t>
            </w:r>
          </w:p>
          <w:p w:rsidR="008856AF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27075F">
              <w:rPr>
                <w:b/>
              </w:rPr>
              <w:t xml:space="preserve">Продажа </w:t>
            </w:r>
            <w:r w:rsidR="00744A5B">
              <w:rPr>
                <w:b/>
              </w:rPr>
              <w:t xml:space="preserve">без объявления цены </w:t>
            </w:r>
            <w:r w:rsidR="00744A5B">
              <w:rPr>
                <w:b/>
                <w:bCs/>
              </w:rPr>
              <w:t xml:space="preserve"> с открытой формой подачи предложений о цене </w:t>
            </w:r>
            <w:r w:rsidRPr="0027075F">
              <w:rPr>
                <w:b/>
              </w:rPr>
              <w:t>в электронной форме состоится</w:t>
            </w:r>
            <w:r w:rsidRPr="00AD2973">
              <w:t xml:space="preserve"> (дата и время начала </w:t>
            </w:r>
            <w:r w:rsidR="0027075F">
              <w:t>продажи</w:t>
            </w:r>
            <w:r w:rsidR="00841488">
              <w:t xml:space="preserve">) – </w:t>
            </w:r>
            <w:r w:rsidR="00D36D69">
              <w:t>02</w:t>
            </w:r>
            <w:r w:rsidR="0068501C">
              <w:t xml:space="preserve"> </w:t>
            </w:r>
            <w:r w:rsidR="00D36D69">
              <w:t>ноября  2023</w:t>
            </w:r>
            <w:r w:rsidRPr="00AD2973">
              <w:t xml:space="preserve">г. в </w:t>
            </w:r>
            <w:r w:rsidR="0010069C">
              <w:t>10</w:t>
            </w:r>
            <w:r w:rsidRPr="00AD2973">
              <w:t>-00</w:t>
            </w:r>
            <w:r w:rsidR="006A4AF9">
              <w:t xml:space="preserve"> час</w:t>
            </w:r>
            <w:r w:rsidRPr="00AD2973">
              <w:t>.</w:t>
            </w:r>
          </w:p>
          <w:p w:rsidR="008856AF" w:rsidRDefault="00D24876" w:rsidP="008856AF">
            <w:pPr>
              <w:autoSpaceDE w:val="0"/>
              <w:autoSpaceDN w:val="0"/>
              <w:adjustRightInd w:val="0"/>
              <w:jc w:val="both"/>
            </w:pPr>
            <w:r w:rsidRPr="00831AE7">
              <w:rPr>
                <w:b/>
              </w:rPr>
              <w:t xml:space="preserve">Место </w:t>
            </w:r>
            <w:r w:rsidR="00831AE7" w:rsidRPr="00831AE7">
              <w:rPr>
                <w:b/>
              </w:rPr>
              <w:t xml:space="preserve">подведения итогов </w:t>
            </w:r>
            <w:r w:rsidRPr="00831AE7">
              <w:rPr>
                <w:b/>
              </w:rPr>
              <w:t xml:space="preserve">продажи </w:t>
            </w:r>
            <w:r w:rsidR="004C7663">
              <w:rPr>
                <w:b/>
                <w:bCs/>
              </w:rPr>
              <w:t>муниципального имущества без объявления цены</w:t>
            </w:r>
            <w:r w:rsidR="00523B4D" w:rsidRPr="00831AE7">
              <w:rPr>
                <w:b/>
                <w:bCs/>
              </w:rPr>
              <w:t xml:space="preserve"> предложения</w:t>
            </w:r>
            <w:r w:rsidR="00A12734">
              <w:rPr>
                <w:b/>
                <w:bCs/>
              </w:rPr>
              <w:t xml:space="preserve"> </w:t>
            </w:r>
            <w:r w:rsidRPr="00831AE7">
              <w:rPr>
                <w:b/>
              </w:rPr>
              <w:t>в электронной форме:</w:t>
            </w:r>
            <w:r w:rsidRPr="00AD2973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8856AF" w:rsidRPr="000C4B5A" w:rsidRDefault="008856AF" w:rsidP="008856AF">
            <w:pPr>
              <w:autoSpaceDE w:val="0"/>
              <w:autoSpaceDN w:val="0"/>
              <w:adjustRightInd w:val="0"/>
              <w:jc w:val="both"/>
            </w:pPr>
            <w:r>
              <w:t>Протоко</w:t>
            </w:r>
            <w:r w:rsidR="0068501C">
              <w:t>л об итогах продажи имущества</w:t>
            </w:r>
            <w:r>
      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732C23" w:rsidRDefault="00A12734" w:rsidP="00732C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7</w:t>
            </w:r>
            <w:r w:rsidR="005F7FB9" w:rsidRPr="000C4B5A">
              <w:rPr>
                <w:b/>
              </w:rPr>
              <w:t xml:space="preserve">. </w:t>
            </w:r>
            <w:r w:rsidR="008E159A">
              <w:rPr>
                <w:b/>
                <w:bCs/>
              </w:rPr>
              <w:t xml:space="preserve">Претендент не допускается к участию </w:t>
            </w:r>
            <w:r w:rsidR="00732C23">
              <w:rPr>
                <w:b/>
                <w:bCs/>
              </w:rPr>
              <w:t xml:space="preserve">в продаже  имущества без объявления цены   </w:t>
            </w:r>
            <w:r w:rsidR="005F7FB9" w:rsidRPr="008E159A">
              <w:rPr>
                <w:b/>
              </w:rPr>
              <w:t>по</w:t>
            </w:r>
            <w:r w:rsidR="005F7FB9" w:rsidRPr="000C4B5A">
              <w:rPr>
                <w:b/>
              </w:rPr>
              <w:t xml:space="preserve"> следующим основаниям</w:t>
            </w:r>
            <w:r w:rsidR="008E159A">
              <w:rPr>
                <w:b/>
              </w:rPr>
              <w:t>:</w:t>
            </w:r>
          </w:p>
        </w:tc>
      </w:tr>
      <w:tr w:rsidR="005F7FB9" w:rsidRPr="000C4B5A" w:rsidTr="001C0DBB">
        <w:tc>
          <w:tcPr>
            <w:tcW w:w="10314" w:type="dxa"/>
          </w:tcPr>
          <w:p w:rsidR="0068501C" w:rsidRDefault="0068501C" w:rsidP="0068501C">
            <w:r>
              <w:t>а) заявка представлена лицом, не уполномоченным претендентом на осуществление таких действий;</w:t>
            </w:r>
          </w:p>
          <w:p w:rsidR="0068501C" w:rsidRDefault="0068501C" w:rsidP="0068501C">
            <w:r>
      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      </w:r>
          </w:p>
          <w:p w:rsidR="0068501C" w:rsidRDefault="0068501C" w:rsidP="0068501C">
            <w:r>
      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  <w:p w:rsidR="005F7FB9" w:rsidRPr="008E159A" w:rsidRDefault="005F7FB9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 xml:space="preserve">Перечень оснований отказа претенденту </w:t>
            </w:r>
            <w:r w:rsidR="008E159A" w:rsidRPr="008E159A">
              <w:rPr>
                <w:bCs/>
              </w:rPr>
              <w:t xml:space="preserve">в участии в продаже </w:t>
            </w:r>
            <w:r w:rsidR="004A4CFF">
              <w:rPr>
                <w:bCs/>
              </w:rPr>
              <w:t xml:space="preserve">без объявления цены </w:t>
            </w:r>
            <w:r w:rsidR="008E159A" w:rsidRPr="008E159A">
              <w:rPr>
                <w:bCs/>
              </w:rPr>
              <w:t xml:space="preserve"> является исчерпывающим</w:t>
            </w:r>
            <w:r w:rsidR="008E159A">
              <w:rPr>
                <w:bCs/>
              </w:rPr>
              <w:t>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A12734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b/>
              </w:rPr>
              <w:t>8</w:t>
            </w:r>
            <w:r w:rsidR="005F7FB9" w:rsidRPr="00235A5E">
              <w:rPr>
                <w:b/>
              </w:rPr>
              <w:t xml:space="preserve">. Перечень представляемых </w:t>
            </w:r>
            <w:r w:rsidR="00A42716" w:rsidRPr="00235A5E">
              <w:rPr>
                <w:b/>
              </w:rPr>
              <w:t>участниками торгов</w:t>
            </w:r>
            <w:r w:rsidR="005F7FB9" w:rsidRPr="00235A5E">
              <w:rPr>
                <w:b/>
              </w:rPr>
              <w:t xml:space="preserve"> документов, требование к их оформлению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0C4B5A">
              <w:t>1.</w:t>
            </w:r>
            <w:r w:rsidRPr="000C4B5A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0C4B5A">
              <w:t>(</w:t>
            </w:r>
            <w:r w:rsidRPr="000C4B5A">
              <w:rPr>
                <w:rFonts w:eastAsia="TimesNewRoman"/>
              </w:rPr>
              <w:t xml:space="preserve">Приложение № </w:t>
            </w:r>
            <w:r w:rsidRPr="000C4B5A">
              <w:t xml:space="preserve">1) </w:t>
            </w:r>
            <w:r w:rsidRPr="000C4B5A">
              <w:rPr>
                <w:rFonts w:eastAsia="TimesNewRoman"/>
              </w:rPr>
              <w:t>претенденты представляют следующие документы</w:t>
            </w:r>
            <w:r w:rsidRPr="000C4B5A">
              <w:t>: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8" w:name="sub_161002"/>
            <w:r w:rsidRPr="000C4B5A">
              <w:rPr>
                <w:b/>
              </w:rPr>
              <w:t>юридические лица: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9" w:name="sub_161003"/>
            <w:bookmarkEnd w:id="8"/>
            <w:r w:rsidRPr="000C4B5A">
              <w:t>-заверенные копии учредительных документов;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10" w:name="sub_161004"/>
            <w:bookmarkEnd w:id="9"/>
            <w:r w:rsidRPr="000C4B5A"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11" w:name="sub_161005"/>
            <w:bookmarkEnd w:id="10"/>
            <w:r w:rsidRPr="000C4B5A">
              <w:t>-</w:t>
            </w:r>
            <w:bookmarkStart w:id="12" w:name="_GoBack"/>
            <w:bookmarkEnd w:id="12"/>
            <w:r w:rsidRPr="000C4B5A">
      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F7FB9" w:rsidRPr="000C4B5A" w:rsidRDefault="005F7FB9" w:rsidP="00597565">
            <w:pPr>
              <w:autoSpaceDE w:val="0"/>
              <w:autoSpaceDN w:val="0"/>
              <w:adjustRightInd w:val="0"/>
              <w:jc w:val="both"/>
            </w:pPr>
            <w:bookmarkStart w:id="13" w:name="sub_161006"/>
            <w:bookmarkEnd w:id="11"/>
            <w:r w:rsidRPr="000C4B5A">
              <w:rPr>
                <w:b/>
              </w:rPr>
              <w:t>физические лица</w:t>
            </w:r>
            <w:r w:rsidRPr="000C4B5A">
              <w:t xml:space="preserve"> предъявляют документ, удостоверяющий личность, или представляют копии всех его листов.</w:t>
            </w:r>
          </w:p>
          <w:p w:rsidR="005F7FB9" w:rsidRDefault="005F7FB9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14" w:name="sub_16102"/>
            <w:bookmarkEnd w:id="13"/>
            <w:r w:rsidRPr="000C4B5A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14"/>
          </w:p>
          <w:p w:rsidR="0068501C" w:rsidRPr="000C4B5A" w:rsidRDefault="0068501C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2. Предложение</w:t>
            </w:r>
            <w:r w:rsidRPr="005C4113">
              <w:t xml:space="preserve"> </w:t>
            </w:r>
            <w:r w:rsidR="00B9457E" w:rsidRPr="005C4113">
              <w:t xml:space="preserve"> </w:t>
            </w:r>
            <w:r w:rsidR="005C4113" w:rsidRPr="005C4113">
              <w:t xml:space="preserve">о </w:t>
            </w:r>
            <w:r w:rsidR="00015FEE">
              <w:t xml:space="preserve"> цене приобретения</w:t>
            </w:r>
            <w:r w:rsidR="005C4113" w:rsidRPr="005C4113">
              <w:t xml:space="preserve"> муниципального имущества</w:t>
            </w:r>
            <w:r w:rsidR="00015FEE">
              <w:t xml:space="preserve">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      </w:r>
          </w:p>
          <w:p w:rsidR="006A202F" w:rsidRDefault="00015FEE" w:rsidP="006A202F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5F7FB9" w:rsidRPr="000C4B5A">
              <w:t>.</w:t>
            </w:r>
            <w:r w:rsidR="006A202F">
              <w:t xml:space="preserve">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F7FB9" w:rsidRPr="000C4B5A" w:rsidRDefault="005F7FB9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К данным документам (в том числе к каждому тому) также прилагается их опись</w:t>
            </w:r>
            <w:r w:rsidR="00235A5E" w:rsidRPr="000C4B5A">
              <w:t xml:space="preserve"> (</w:t>
            </w:r>
            <w:r w:rsidR="00235A5E" w:rsidRPr="000C4B5A">
              <w:rPr>
                <w:rFonts w:eastAsia="TimesNewRoman"/>
              </w:rPr>
              <w:t xml:space="preserve">Приложение № </w:t>
            </w:r>
            <w:r w:rsidR="00235A5E">
              <w:rPr>
                <w:rFonts w:eastAsia="TimesNewRoman"/>
              </w:rPr>
              <w:t>2</w:t>
            </w:r>
            <w:r w:rsidR="00235A5E" w:rsidRPr="000C4B5A">
              <w:t>)</w:t>
            </w:r>
            <w:r w:rsidR="00235A5E">
              <w:t>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A12734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5F7FB9" w:rsidRPr="00235A5E">
              <w:rPr>
                <w:b/>
                <w:bCs/>
              </w:rPr>
              <w:t xml:space="preserve">. </w:t>
            </w:r>
            <w:r w:rsidR="005F7FB9" w:rsidRPr="00235A5E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="005F7FB9" w:rsidRPr="00235A5E">
              <w:rPr>
                <w:b/>
                <w:bCs/>
              </w:rPr>
              <w:t>.</w:t>
            </w:r>
          </w:p>
        </w:tc>
      </w:tr>
      <w:tr w:rsidR="005F7FB9" w:rsidRPr="000C4B5A" w:rsidTr="001C0DBB">
        <w:trPr>
          <w:trHeight w:val="797"/>
        </w:trPr>
        <w:tc>
          <w:tcPr>
            <w:tcW w:w="10314" w:type="dxa"/>
          </w:tcPr>
          <w:p w:rsidR="005F7FB9" w:rsidRDefault="005F7FB9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8E0458"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F7FB9" w:rsidRDefault="005F7FB9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государственных и муниципальных унитарных предприятий, государственных и муниципальных учреждений;</w:t>
            </w:r>
          </w:p>
          <w:p w:rsidR="005F7FB9" w:rsidRPr="008E0458" w:rsidRDefault="005F7FB9" w:rsidP="0059756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8E0458"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</w:t>
            </w:r>
            <w:r w:rsidR="006A202F">
              <w:t xml:space="preserve">аев, предусмотренных статьей 25 </w:t>
            </w:r>
            <w:r w:rsidRPr="008E0458">
              <w:t>Федерального закона</w:t>
            </w:r>
            <w:r w:rsidR="006A202F">
              <w:t xml:space="preserve"> Российской Федерации от 21.12.2001 № 178-ФЗ «О приватизации государственного и муниципального имущества»</w:t>
            </w:r>
            <w:r w:rsidRPr="008E0458">
              <w:t>;</w:t>
            </w:r>
          </w:p>
          <w:p w:rsidR="005F7FB9" w:rsidRPr="00853725" w:rsidRDefault="005F7FB9" w:rsidP="0064767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647670">
              <w:t xml:space="preserve">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r w:rsidR="00647670" w:rsidRPr="00647670">
              <w:t xml:space="preserve">перечень </w:t>
            </w:r>
            <w:r w:rsidR="00647670">
      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5F7FB9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A127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  <w:r w:rsidRPr="00235A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Срок заключения договора купли-продажи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CD1E02" w:rsidRDefault="00913E70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</w:t>
            </w:r>
            <w:r w:rsidR="00015FEE">
              <w:t xml:space="preserve"> течение пяти рабочих дней, </w:t>
            </w:r>
            <w:r w:rsidRPr="00913E70">
              <w:t>с</w:t>
            </w:r>
            <w:r w:rsidR="00015FEE">
              <w:t xml:space="preserve">о дня подведения итогов продажи имущества без объявления цены  </w:t>
            </w:r>
            <w:r w:rsidR="00CD1E02">
              <w:t>с победителем заключается договор купли-продажи имущества.</w:t>
            </w:r>
          </w:p>
          <w:p w:rsidR="00015FEE" w:rsidRDefault="00015FEE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случае предоставления рассрочки оплата имущества осуществляется в соответствии с решением о предоставлении рассрочки.</w:t>
            </w:r>
          </w:p>
          <w:p w:rsidR="005F7FB9" w:rsidRPr="00CD1E02" w:rsidRDefault="0000262A" w:rsidP="0000262A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Денежные средства в счет оплаты приватизируемого муниципального имущества в размере предложенной покупателем цены приобретения должны быть перечислены на счет  продавца  не позднее </w:t>
            </w:r>
            <w:r w:rsidR="00484A32">
              <w:t xml:space="preserve"> 30 рабочих </w:t>
            </w:r>
            <w:r w:rsidR="00CD1E02">
              <w:t>дней</w:t>
            </w:r>
            <w:r w:rsidR="00484A32">
              <w:t xml:space="preserve"> со дня  заключения Д</w:t>
            </w:r>
            <w:r>
              <w:t xml:space="preserve">оговора купли- продажи. </w:t>
            </w:r>
            <w:r w:rsidR="00CD1E02">
              <w:t xml:space="preserve"> </w:t>
            </w:r>
          </w:p>
        </w:tc>
      </w:tr>
      <w:tr w:rsidR="00A12734" w:rsidRPr="000C4B5A" w:rsidTr="00B914C8">
        <w:tc>
          <w:tcPr>
            <w:tcW w:w="10314" w:type="dxa"/>
          </w:tcPr>
          <w:p w:rsidR="00A12734" w:rsidRPr="00235A5E" w:rsidRDefault="00A12734" w:rsidP="00B914C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11. Срок оплаты по договору купли - продажи</w:t>
            </w:r>
          </w:p>
        </w:tc>
      </w:tr>
      <w:tr w:rsidR="00A12734" w:rsidRPr="000C4B5A" w:rsidTr="00B914C8">
        <w:tc>
          <w:tcPr>
            <w:tcW w:w="10314" w:type="dxa"/>
          </w:tcPr>
          <w:p w:rsidR="002F3D64" w:rsidRDefault="00A12734" w:rsidP="002F3D64">
            <w:pPr>
              <w:pStyle w:val="a6"/>
              <w:ind w:firstLine="567"/>
              <w:rPr>
                <w:color w:val="000000"/>
                <w:sz w:val="20"/>
                <w:szCs w:val="20"/>
              </w:rPr>
            </w:pPr>
            <w:r w:rsidRPr="00B967BD">
              <w:rPr>
                <w:b/>
              </w:rPr>
              <w:t>Реквизиты для оплаты  имущества приобретаемого покупателем</w:t>
            </w:r>
            <w:r w:rsidR="002F3D64">
              <w:rPr>
                <w:b/>
              </w:rPr>
              <w:t xml:space="preserve"> по договору купли-продажи: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88"/>
            </w:tblGrid>
            <w:tr w:rsidR="00AC7236" w:rsidRPr="008B477E" w:rsidTr="00561FDA">
              <w:tc>
                <w:tcPr>
                  <w:tcW w:w="10314" w:type="dxa"/>
                </w:tcPr>
                <w:p w:rsidR="00AC7236" w:rsidRPr="00C71C8E" w:rsidRDefault="00AC7236" w:rsidP="00561FDA">
                  <w:pPr>
                    <w:pStyle w:val="a6"/>
                    <w:ind w:firstLine="567"/>
                    <w:rPr>
                      <w:b/>
                      <w:color w:val="000000" w:themeColor="text1"/>
                    </w:rPr>
                  </w:pPr>
                  <w:r w:rsidRPr="00C71C8E">
                    <w:rPr>
                      <w:b/>
                      <w:color w:val="000000" w:themeColor="text1"/>
                    </w:rPr>
                    <w:t>Реквизиты для оплаты  имущества приобретаемого покупателем: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 xml:space="preserve">Получатель: УФК по Ханты - Мансийскому автономному округу – Югре (Администрация сельского поселения Леуши) 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 xml:space="preserve">Получатель: УФК по Ханты - Мансийскому автономному округу – Югре (Администрация сельского поселения Леуши   л/с 04873033630) 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 xml:space="preserve">ИНН 8616008650  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>КПП 861601001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>Банк получателя платежа: РКЦ ХАНТЫ-МАНСИЙСК//УФК по Ханты - Мансийскому автономному округу – Югре г.Ханты-Мансийск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>БИК получателя: 007162163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 xml:space="preserve">Счет банка получателя (единый казначейский счет): 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>40102810245370000007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>Счет получателя (казначейский счет): 03100643000000018700</w:t>
                  </w:r>
                </w:p>
                <w:p w:rsidR="00AC7236" w:rsidRPr="00C71C8E" w:rsidRDefault="00AC7236" w:rsidP="00561FDA">
                  <w:pPr>
                    <w:pStyle w:val="a6"/>
                    <w:ind w:firstLine="567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>КБК 650 11402053100000410</w:t>
                  </w:r>
                </w:p>
                <w:p w:rsidR="00AC7236" w:rsidRPr="00C71C8E" w:rsidRDefault="00AC7236" w:rsidP="00561FDA">
                  <w:pPr>
                    <w:pStyle w:val="a6"/>
                    <w:ind w:firstLine="540"/>
                    <w:rPr>
                      <w:color w:val="000000" w:themeColor="text1"/>
                    </w:rPr>
                  </w:pPr>
                  <w:r w:rsidRPr="00C71C8E">
                    <w:rPr>
                      <w:color w:val="000000" w:themeColor="text1"/>
                    </w:rPr>
                    <w:t>ОКТМО  71816416</w:t>
                  </w:r>
                </w:p>
                <w:p w:rsidR="00AC7236" w:rsidRPr="008B477E" w:rsidRDefault="00AC7236" w:rsidP="00561FDA">
                  <w:pPr>
                    <w:pStyle w:val="a6"/>
                    <w:ind w:firstLine="540"/>
                    <w:rPr>
                      <w:color w:val="FF0000"/>
                    </w:rPr>
                  </w:pPr>
                  <w:r w:rsidRPr="00C71C8E">
                    <w:rPr>
                      <w:b/>
                      <w:color w:val="000000" w:themeColor="text1"/>
                    </w:rPr>
                    <w:t xml:space="preserve">Покупатели </w:t>
                  </w:r>
                  <w:r w:rsidRPr="00C71C8E">
                    <w:rPr>
                      <w:color w:val="000000" w:themeColor="text1"/>
                    </w:rPr>
                    <w:t>муниципального имущества оплачивают стоимость приобретённого  имущества в течение 10 (десяти) рабочих дней со дня заключения Договора купли-продажи на условиях, установленных Договором купли-продажи</w:t>
                  </w:r>
                </w:p>
              </w:tc>
            </w:tr>
          </w:tbl>
          <w:p w:rsidR="00D36D69" w:rsidRPr="002F3D64" w:rsidRDefault="00D36D69" w:rsidP="002F3D64">
            <w:pPr>
              <w:pStyle w:val="a6"/>
              <w:ind w:firstLine="567"/>
              <w:rPr>
                <w:b/>
              </w:rPr>
            </w:pPr>
          </w:p>
          <w:p w:rsidR="00A12734" w:rsidRPr="00B967BD" w:rsidRDefault="00A12734" w:rsidP="00B914C8">
            <w:pPr>
              <w:pStyle w:val="a6"/>
              <w:ind w:firstLine="567"/>
            </w:pPr>
            <w:r w:rsidRPr="00B967BD">
              <w:rPr>
                <w:b/>
              </w:rPr>
              <w:t xml:space="preserve">Покупатели </w:t>
            </w:r>
            <w:r w:rsidRPr="00B967BD">
              <w:t>муниципального имущества оплачивают стоимость приобретённого  имущества в течение 10 дней со дня заключения договора купли-продажи,</w:t>
            </w:r>
            <w:r w:rsidRPr="00B967BD">
              <w:rPr>
                <w:rFonts w:eastAsiaTheme="minorHAnsi"/>
                <w:lang w:eastAsia="en-US"/>
              </w:rPr>
              <w:t xml:space="preserve"> но не позднее 30  рабочих дней со дня его заключения</w:t>
            </w:r>
            <w:r w:rsidRPr="00B967BD">
              <w:t xml:space="preserve">  на условиях, установленных Договором купли-продажи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235A5E" w:rsidRDefault="005F7FB9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235A5E">
              <w:rPr>
                <w:b/>
              </w:rPr>
              <w:t>1</w:t>
            </w:r>
            <w:r w:rsidR="00A12734">
              <w:rPr>
                <w:b/>
              </w:rPr>
              <w:t>2</w:t>
            </w:r>
            <w:r w:rsidRPr="00235A5E">
              <w:rPr>
                <w:b/>
              </w:rPr>
              <w:t>. Порядок ознакомления покупателей с иной информацией</w:t>
            </w:r>
            <w:r w:rsidR="00A42716" w:rsidRPr="00235A5E">
              <w:rPr>
                <w:b/>
              </w:rPr>
              <w:t>, условиями договора купли-продажи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15A07" w:rsidRDefault="005F7FB9" w:rsidP="00484A32">
            <w:pPr>
              <w:pStyle w:val="a6"/>
              <w:ind w:firstLine="540"/>
            </w:pPr>
            <w:r w:rsidRPr="00015A07">
              <w:lastRenderedPageBreak/>
              <w:t>Ознакомиться с документами по объектам продажи, получить информацию об условиях договора купли-продажи, условиях проведения продажи и иную информ</w:t>
            </w:r>
            <w:r w:rsidR="00484A32">
              <w:t xml:space="preserve">ацию можно на официальном сайте </w:t>
            </w:r>
            <w:r w:rsidRPr="00015A07">
              <w:t xml:space="preserve">администрации </w:t>
            </w:r>
            <w:r w:rsidR="00C96F14">
              <w:t>Кондинского района</w:t>
            </w:r>
            <w:r w:rsidR="00015FEE">
              <w:t xml:space="preserve"> </w:t>
            </w:r>
            <w:hyperlink r:id="rId10" w:history="1">
              <w:r w:rsidR="00CD08E1" w:rsidRPr="00A8710C">
                <w:rPr>
                  <w:rStyle w:val="a8"/>
                  <w:b/>
                  <w:color w:val="000000" w:themeColor="text1"/>
                </w:rPr>
                <w:t>www.admkonda.ru</w:t>
              </w:r>
            </w:hyperlink>
            <w:r w:rsidR="00015FEE">
              <w:t xml:space="preserve"> </w:t>
            </w:r>
            <w:r w:rsidR="00015FEE">
              <w:rPr>
                <w:color w:val="000000" w:themeColor="text1"/>
                <w:szCs w:val="28"/>
              </w:rPr>
              <w:t xml:space="preserve"> </w:t>
            </w:r>
            <w:r w:rsidR="00015FEE" w:rsidRPr="00057E6F">
              <w:rPr>
                <w:color w:val="000000" w:themeColor="text1"/>
                <w:szCs w:val="28"/>
              </w:rPr>
              <w:t>в разделе «</w:t>
            </w:r>
            <w:r w:rsidR="00015FEE">
              <w:rPr>
                <w:color w:val="000000" w:themeColor="text1"/>
                <w:szCs w:val="28"/>
              </w:rPr>
              <w:t>Городские и сельские поселения»</w:t>
            </w:r>
            <w:r w:rsidR="00015FEE" w:rsidRPr="007F44C6">
              <w:rPr>
                <w:color w:val="000000" w:themeColor="text1"/>
                <w:szCs w:val="28"/>
              </w:rPr>
              <w:t xml:space="preserve"> / </w:t>
            </w:r>
            <w:r w:rsidR="00015FEE" w:rsidRPr="00057E6F">
              <w:rPr>
                <w:color w:val="000000" w:themeColor="text1"/>
                <w:szCs w:val="28"/>
              </w:rPr>
              <w:t>«Сельское поселение Леуши»</w:t>
            </w:r>
            <w:r w:rsidR="00015FEE">
              <w:rPr>
                <w:color w:val="000000" w:themeColor="text1"/>
                <w:szCs w:val="28"/>
              </w:rPr>
              <w:t xml:space="preserve">/ </w:t>
            </w:r>
            <w:r w:rsidR="00437303">
              <w:rPr>
                <w:color w:val="000000" w:themeColor="text1"/>
                <w:szCs w:val="28"/>
              </w:rPr>
              <w:t xml:space="preserve">«Аукционы / Конкурсы» </w:t>
            </w:r>
            <w:r w:rsidR="00484A32">
              <w:rPr>
                <w:color w:val="000000" w:themeColor="text1"/>
                <w:szCs w:val="28"/>
              </w:rPr>
              <w:t xml:space="preserve"> </w:t>
            </w:r>
            <w:r w:rsidRPr="00015A07">
              <w:t>и</w:t>
            </w:r>
            <w:r w:rsidR="00484A32">
              <w:t xml:space="preserve"> </w:t>
            </w:r>
            <w:r w:rsidRPr="00015A07">
              <w:t xml:space="preserve"> на </w:t>
            </w:r>
            <w:r w:rsidR="006A202F" w:rsidRPr="00015A07">
              <w:t xml:space="preserve">официальном </w:t>
            </w:r>
            <w:r w:rsidRPr="00015A07">
              <w:t xml:space="preserve">сайте Российской Федерации </w:t>
            </w:r>
            <w:hyperlink r:id="rId11" w:history="1">
              <w:r w:rsidRPr="00015A07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torgi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gov</w:t>
              </w:r>
              <w:r w:rsidRPr="00015A07">
                <w:rPr>
                  <w:rStyle w:val="a8"/>
                  <w:b/>
                  <w:color w:val="auto"/>
                </w:rPr>
                <w:t>.</w:t>
              </w:r>
              <w:r w:rsidRPr="00015A07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015A07">
              <w:t>, а т</w:t>
            </w:r>
            <w:r w:rsidR="001C0DBB" w:rsidRPr="00015A07">
              <w:t>ак</w:t>
            </w:r>
            <w:r w:rsidRPr="00015A07">
              <w:t xml:space="preserve">же у </w:t>
            </w:r>
            <w:r w:rsidRPr="00015A07">
              <w:rPr>
                <w:b/>
              </w:rPr>
              <w:t>Продавца</w:t>
            </w:r>
            <w:r w:rsidRPr="00015A07">
              <w:t xml:space="preserve"> в любой день, устано</w:t>
            </w:r>
            <w:r w:rsidR="00484A32">
              <w:t>вленный для приема заявок , е</w:t>
            </w:r>
            <w:r w:rsidRPr="00015A07">
              <w:t>жедневно, кроме субботы, воскресенья и праздничных дней с 9 час</w:t>
            </w:r>
            <w:r w:rsidR="000F5EC8">
              <w:t>.</w:t>
            </w:r>
            <w:r w:rsidRPr="00015A07">
              <w:t xml:space="preserve"> 00 мин</w:t>
            </w:r>
            <w:r w:rsidR="000F5EC8">
              <w:t>.</w:t>
            </w:r>
            <w:r w:rsidRPr="00015A07">
              <w:t xml:space="preserve"> до 12 час</w:t>
            </w:r>
            <w:r w:rsidR="000F5EC8">
              <w:t>.</w:t>
            </w:r>
            <w:r w:rsidR="005B5EA1">
              <w:t>0</w:t>
            </w:r>
            <w:r w:rsidRPr="00015A07">
              <w:t>0</w:t>
            </w:r>
            <w:r w:rsidR="00437303">
              <w:t xml:space="preserve"> </w:t>
            </w:r>
            <w:r w:rsidRPr="00015A07">
              <w:t>мин</w:t>
            </w:r>
            <w:r w:rsidR="000F5EC8">
              <w:t>.</w:t>
            </w:r>
            <w:r w:rsidRPr="00015A07">
              <w:t xml:space="preserve"> и с </w:t>
            </w:r>
            <w:r w:rsidR="005B5EA1">
              <w:t>13</w:t>
            </w:r>
            <w:r w:rsidRPr="00015A07">
              <w:t xml:space="preserve"> час</w:t>
            </w:r>
            <w:r w:rsidR="000F5EC8">
              <w:t>.</w:t>
            </w:r>
            <w:r w:rsidR="005B5EA1">
              <w:t>3</w:t>
            </w:r>
            <w:r w:rsidRPr="00015A07">
              <w:t>0 мин</w:t>
            </w:r>
            <w:r w:rsidR="000F5EC8">
              <w:t>.</w:t>
            </w:r>
            <w:r w:rsidR="00484A32">
              <w:t xml:space="preserve"> до 18</w:t>
            </w:r>
            <w:r w:rsidRPr="00015A07">
              <w:t xml:space="preserve"> час</w:t>
            </w:r>
            <w:r w:rsidR="000F5EC8">
              <w:t>.</w:t>
            </w:r>
            <w:r w:rsidRPr="00015A07">
              <w:t xml:space="preserve"> 00 мин</w:t>
            </w:r>
            <w:r w:rsidR="000F5EC8">
              <w:t>.</w:t>
            </w:r>
            <w:r w:rsidRPr="00015A07">
              <w:t xml:space="preserve"> (время местное). Обращаться по адресу: </w:t>
            </w:r>
            <w:r w:rsidR="00F55EE4" w:rsidRPr="00F55EE4">
              <w:t>Ханты-Мансийский автономный округ – Югра, Конди</w:t>
            </w:r>
            <w:r w:rsidR="00015FEE">
              <w:t>нский район, с.Леуши, ул. Волгоградская, 13, кабинет № 1</w:t>
            </w:r>
            <w:r w:rsidR="00F55EE4">
              <w:t xml:space="preserve">, </w:t>
            </w:r>
            <w:r w:rsidRPr="00015A07">
              <w:t>телефон</w:t>
            </w:r>
            <w:r w:rsidR="006A202F" w:rsidRPr="00015A07">
              <w:t xml:space="preserve"> 8 (346</w:t>
            </w:r>
            <w:r w:rsidR="00F55EE4">
              <w:t>77</w:t>
            </w:r>
            <w:r w:rsidR="006A202F" w:rsidRPr="00015A07">
              <w:t>)</w:t>
            </w:r>
            <w:r w:rsidR="00581FC5">
              <w:t xml:space="preserve"> </w:t>
            </w:r>
            <w:r w:rsidR="00015FEE">
              <w:t>37-032, 37-031</w:t>
            </w:r>
            <w:r w:rsidR="00484A32">
              <w:t>,</w:t>
            </w:r>
            <w:r w:rsidR="00484A32" w:rsidRPr="001A29BA">
              <w:t xml:space="preserve"> адрес электронной почты </w:t>
            </w:r>
            <w:hyperlink r:id="rId12" w:history="1">
              <w:r w:rsidR="00484A32" w:rsidRPr="00AA3238">
                <w:rPr>
                  <w:rStyle w:val="a8"/>
                  <w:lang w:val="en-US"/>
                </w:rPr>
                <w:t>leushi</w:t>
              </w:r>
              <w:r w:rsidR="00484A32" w:rsidRPr="00AA3238">
                <w:rPr>
                  <w:rStyle w:val="a8"/>
                </w:rPr>
                <w:t>@</w:t>
              </w:r>
              <w:r w:rsidR="00484A32" w:rsidRPr="00AA3238">
                <w:rPr>
                  <w:rStyle w:val="a8"/>
                  <w:lang w:val="en-US"/>
                </w:rPr>
                <w:t>yandex</w:t>
              </w:r>
              <w:r w:rsidR="00484A32" w:rsidRPr="00AA3238">
                <w:rPr>
                  <w:rStyle w:val="a8"/>
                </w:rPr>
                <w:t>.</w:t>
              </w:r>
              <w:r w:rsidR="00484A32" w:rsidRPr="00AA3238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t>1</w:t>
            </w:r>
            <w:r w:rsidR="00A12734">
              <w:rPr>
                <w:b/>
              </w:rPr>
              <w:t>3</w:t>
            </w:r>
            <w:r w:rsidRPr="000C4B5A">
              <w:rPr>
                <w:b/>
              </w:rPr>
              <w:t>. Участники продажи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ind w:firstLine="612"/>
              <w:jc w:val="both"/>
            </w:pPr>
            <w:r w:rsidRPr="000C4B5A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4B5A">
              <w:rPr>
                <w:b/>
                <w:bCs/>
              </w:rPr>
              <w:t>1</w:t>
            </w:r>
            <w:r w:rsidR="00A12734">
              <w:rPr>
                <w:b/>
                <w:bCs/>
              </w:rPr>
              <w:t>4</w:t>
            </w:r>
            <w:r w:rsidRPr="000C4B5A">
              <w:rPr>
                <w:b/>
                <w:bCs/>
              </w:rPr>
              <w:t xml:space="preserve">. Дата, время и место рассмотрения </w:t>
            </w:r>
            <w:r w:rsidR="0027075F">
              <w:rPr>
                <w:b/>
                <w:bCs/>
              </w:rPr>
              <w:t xml:space="preserve">заявок и </w:t>
            </w:r>
            <w:r w:rsidRPr="000C4B5A">
              <w:rPr>
                <w:b/>
                <w:bCs/>
              </w:rPr>
              <w:t>представленных документов и дата, время и место подведения итогов продажи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Default="005F7FB9" w:rsidP="00597565">
            <w:pPr>
              <w:pStyle w:val="a6"/>
            </w:pPr>
            <w:r w:rsidRPr="000C4B5A">
              <w:t xml:space="preserve">Рассмотрение заявок проводится по адресу: </w:t>
            </w:r>
            <w:r w:rsidR="00FE192D" w:rsidRPr="00FE192D">
              <w:t>Ханты-Мансийский автономный округ – Югра, Конди</w:t>
            </w:r>
            <w:r w:rsidR="00437303">
              <w:t>нский район, с. Леуши, ул. Волгоградская, 13, кабинет № 1</w:t>
            </w:r>
          </w:p>
          <w:p w:rsidR="00437303" w:rsidRDefault="00FE192D" w:rsidP="00597565">
            <w:pPr>
              <w:pStyle w:val="a6"/>
            </w:pPr>
            <w:r>
              <w:t>П</w:t>
            </w:r>
            <w:r w:rsidRPr="00FE192D">
              <w:t>одведение итогов продажи имущества</w:t>
            </w:r>
            <w:r w:rsidR="00484A32">
              <w:t xml:space="preserve"> </w:t>
            </w:r>
            <w:r w:rsidRPr="00FE192D">
              <w:t xml:space="preserve">проводится по адресу: Ханты-Мансийский автономный округ – Югра, Кондинский район, </w:t>
            </w:r>
            <w:r w:rsidR="00437303">
              <w:t>с. Леуши, ул. Волгоградская, 13, кабинет № 1</w:t>
            </w:r>
          </w:p>
          <w:p w:rsidR="005F7FB9" w:rsidRPr="000C4B5A" w:rsidRDefault="005F7FB9" w:rsidP="00597565">
            <w:pPr>
              <w:pStyle w:val="a6"/>
            </w:pPr>
            <w:r w:rsidRPr="000C4B5A">
              <w:rPr>
                <w:b/>
              </w:rPr>
              <w:t xml:space="preserve">Определение </w:t>
            </w:r>
            <w:r w:rsidR="00437303">
              <w:rPr>
                <w:b/>
                <w:bCs/>
              </w:rPr>
              <w:t xml:space="preserve">участников продажи без объявления цены </w:t>
            </w:r>
            <w:r w:rsidRPr="000C4B5A">
              <w:rPr>
                <w:b/>
              </w:rPr>
              <w:t xml:space="preserve">проводится </w:t>
            </w:r>
            <w:r w:rsidR="00AC7236">
              <w:t>31</w:t>
            </w:r>
            <w:r w:rsidR="00093814" w:rsidRPr="00C2686F">
              <w:t>.</w:t>
            </w:r>
            <w:r w:rsidR="00AC7236">
              <w:t>10.2023</w:t>
            </w:r>
            <w:r w:rsidRPr="0027075F">
              <w:t xml:space="preserve"> в </w:t>
            </w:r>
            <w:r w:rsidR="00A63267" w:rsidRPr="0027075F">
              <w:t>1</w:t>
            </w:r>
            <w:r w:rsidR="00061F75">
              <w:t>1</w:t>
            </w:r>
            <w:r w:rsidRPr="0027075F">
              <w:t xml:space="preserve"> час. </w:t>
            </w:r>
            <w:r w:rsidR="00061F75">
              <w:t>0</w:t>
            </w:r>
            <w:r w:rsidR="00A63267" w:rsidRPr="0027075F">
              <w:t>0</w:t>
            </w:r>
            <w:r w:rsidRPr="0027075F">
              <w:t xml:space="preserve"> мин.</w:t>
            </w:r>
            <w:r w:rsidR="00987468">
              <w:t xml:space="preserve"> (время местное)</w:t>
            </w:r>
          </w:p>
          <w:p w:rsidR="005F7FB9" w:rsidRPr="000C4B5A" w:rsidRDefault="0027075F" w:rsidP="00C2686F">
            <w:pPr>
              <w:pStyle w:val="a6"/>
            </w:pPr>
            <w:r>
              <w:rPr>
                <w:b/>
              </w:rPr>
              <w:t xml:space="preserve">Продажа </w:t>
            </w:r>
            <w:r w:rsidR="005F7FB9" w:rsidRPr="000C4B5A">
              <w:rPr>
                <w:b/>
              </w:rPr>
              <w:t xml:space="preserve">проводится </w:t>
            </w:r>
            <w:r w:rsidR="00AC7236">
              <w:t>02</w:t>
            </w:r>
            <w:r w:rsidR="006A202F" w:rsidRPr="00C2686F">
              <w:t>.</w:t>
            </w:r>
            <w:r w:rsidR="00AC7236">
              <w:t>11.2023</w:t>
            </w:r>
            <w:r w:rsidR="005F7FB9" w:rsidRPr="0027075F">
              <w:t xml:space="preserve"> в </w:t>
            </w:r>
            <w:r w:rsidR="00C05086">
              <w:t>1</w:t>
            </w:r>
            <w:r w:rsidR="002F7B1D">
              <w:t>0</w:t>
            </w:r>
            <w:r w:rsidR="00437303">
              <w:t xml:space="preserve"> </w:t>
            </w:r>
            <w:r w:rsidR="005F7FB9" w:rsidRPr="0027075F">
              <w:t>час</w:t>
            </w:r>
            <w:r w:rsidR="00BC7AF5">
              <w:t>.</w:t>
            </w:r>
            <w:r w:rsidR="005F7FB9" w:rsidRPr="0027075F">
              <w:t xml:space="preserve"> 00 ми</w:t>
            </w:r>
            <w:r w:rsidR="00987468">
              <w:t>н. (время местное)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BC23DF">
            <w:pPr>
              <w:pStyle w:val="a6"/>
              <w:ind w:firstLine="540"/>
              <w:jc w:val="center"/>
            </w:pPr>
            <w:r w:rsidRPr="000C4B5A">
              <w:rPr>
                <w:b/>
              </w:rPr>
              <w:t>1</w:t>
            </w:r>
            <w:r w:rsidR="00A12734">
              <w:rPr>
                <w:b/>
              </w:rPr>
              <w:t>5</w:t>
            </w:r>
            <w:r w:rsidRPr="000C4B5A">
              <w:rPr>
                <w:b/>
              </w:rPr>
              <w:t>. Форма платежа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597565">
            <w:pPr>
              <w:pStyle w:val="a6"/>
            </w:pPr>
            <w:r w:rsidRPr="000C4B5A">
              <w:t>Безналичный расчёт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12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Продажа имущества </w:t>
            </w:r>
            <w:r w:rsidR="00437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 объявления цены </w:t>
            </w:r>
            <w:r w:rsidRPr="000C4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признается несостоявшейся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следующих случаях</w:t>
            </w:r>
          </w:p>
        </w:tc>
      </w:tr>
      <w:tr w:rsidR="005F7FB9" w:rsidRPr="000C4B5A" w:rsidTr="001C0DBB">
        <w:tc>
          <w:tcPr>
            <w:tcW w:w="10314" w:type="dxa"/>
          </w:tcPr>
          <w:p w:rsidR="00A36893" w:rsidRDefault="00A36893" w:rsidP="004D2E7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протоколе.</w:t>
            </w:r>
          </w:p>
          <w:p w:rsidR="005F7FB9" w:rsidRPr="004D2E7A" w:rsidRDefault="00A36893" w:rsidP="00A3689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Н</w:t>
            </w:r>
            <w:r w:rsidR="004D2E7A" w:rsidRPr="004D2E7A">
              <w:rPr>
                <w:bCs/>
              </w:rPr>
              <w:t>е было подано ни одной заявки н</w:t>
            </w:r>
            <w:r w:rsidR="002E4AC4">
              <w:rPr>
                <w:bCs/>
              </w:rPr>
              <w:t xml:space="preserve">а участие в продаже имущества без объявления цены </w:t>
            </w:r>
            <w:r w:rsidR="004D2E7A" w:rsidRPr="004D2E7A">
              <w:rPr>
                <w:bCs/>
              </w:rPr>
              <w:t xml:space="preserve"> либо ни один из претендентов не признан участником такой продажи</w:t>
            </w:r>
            <w:r>
              <w:rPr>
                <w:bCs/>
              </w:rPr>
              <w:t>.</w:t>
            </w:r>
          </w:p>
        </w:tc>
      </w:tr>
      <w:tr w:rsidR="005F7FB9" w:rsidRPr="000C4B5A" w:rsidTr="001C0DBB">
        <w:tc>
          <w:tcPr>
            <w:tcW w:w="10314" w:type="dxa"/>
          </w:tcPr>
          <w:p w:rsidR="005F7FB9" w:rsidRPr="000C4B5A" w:rsidRDefault="005F7FB9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27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C4B5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предыдущих торгах по продаже муниципального имущества</w:t>
            </w:r>
          </w:p>
        </w:tc>
      </w:tr>
      <w:tr w:rsidR="005F7FB9" w:rsidRPr="000C4B5A" w:rsidTr="001C0DBB">
        <w:tc>
          <w:tcPr>
            <w:tcW w:w="10314" w:type="dxa"/>
          </w:tcPr>
          <w:p w:rsidR="005273FD" w:rsidRPr="00484A32" w:rsidRDefault="00AC7236" w:rsidP="005273FD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10.08.2023</w:t>
            </w:r>
            <w:r w:rsidR="005273FD" w:rsidRPr="00484A32">
              <w:rPr>
                <w:i/>
                <w:sz w:val="18"/>
                <w:szCs w:val="18"/>
              </w:rPr>
              <w:t xml:space="preserve"> Продажа имущества на аукционе, открытом по составу участников и по форме подачи предложений о цене – признан не состоявшимся;</w:t>
            </w:r>
          </w:p>
          <w:p w:rsidR="005273FD" w:rsidRPr="00484A32" w:rsidRDefault="00362749" w:rsidP="005273FD">
            <w:pPr>
              <w:pStyle w:val="a6"/>
              <w:numPr>
                <w:ilvl w:val="0"/>
                <w:numId w:val="1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21.09.2023</w:t>
            </w:r>
            <w:r w:rsidR="005273FD" w:rsidRPr="00484A32">
              <w:rPr>
                <w:i/>
                <w:sz w:val="18"/>
                <w:szCs w:val="18"/>
              </w:rPr>
              <w:t xml:space="preserve"> Продажа имущества посредством публичного предложения, открытым по составу участников и по форме подачи предложения о</w:t>
            </w:r>
            <w:r>
              <w:rPr>
                <w:i/>
                <w:sz w:val="18"/>
                <w:szCs w:val="18"/>
              </w:rPr>
              <w:t xml:space="preserve"> цене – признан не состоявшимся</w:t>
            </w:r>
          </w:p>
          <w:p w:rsidR="005F7FB9" w:rsidRPr="004A5AF4" w:rsidRDefault="005F7FB9" w:rsidP="00362749">
            <w:pPr>
              <w:pStyle w:val="a6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644"/>
              <w:contextualSpacing/>
            </w:pPr>
          </w:p>
        </w:tc>
      </w:tr>
    </w:tbl>
    <w:p w:rsidR="002F3D64" w:rsidRDefault="002F3D64" w:rsidP="00A12734">
      <w:pPr>
        <w:jc w:val="right"/>
      </w:pPr>
    </w:p>
    <w:p w:rsidR="002F3D64" w:rsidRDefault="002F3D64" w:rsidP="00A12734">
      <w:pPr>
        <w:jc w:val="right"/>
      </w:pPr>
    </w:p>
    <w:p w:rsidR="002F3D64" w:rsidRDefault="002F3D64" w:rsidP="00A12734">
      <w:pPr>
        <w:jc w:val="right"/>
      </w:pPr>
    </w:p>
    <w:p w:rsidR="002F3D64" w:rsidRDefault="002F3D64" w:rsidP="00A12734">
      <w:pPr>
        <w:jc w:val="right"/>
      </w:pPr>
    </w:p>
    <w:p w:rsidR="002F3D64" w:rsidRDefault="002F3D64" w:rsidP="00A12734">
      <w:pPr>
        <w:jc w:val="right"/>
      </w:pPr>
    </w:p>
    <w:p w:rsidR="002F3D64" w:rsidRDefault="002F3D64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362749" w:rsidRDefault="00362749" w:rsidP="00A12734">
      <w:pPr>
        <w:jc w:val="right"/>
      </w:pPr>
    </w:p>
    <w:p w:rsidR="002F3D64" w:rsidRDefault="002F3D64" w:rsidP="00687779"/>
    <w:p w:rsidR="004D2E7A" w:rsidRPr="001D4F71" w:rsidRDefault="004D2E7A" w:rsidP="00A12734">
      <w:pPr>
        <w:jc w:val="right"/>
      </w:pPr>
      <w:r w:rsidRPr="001D4F71">
        <w:t>Приложение № 1 - форма заявки </w:t>
      </w:r>
    </w:p>
    <w:p w:rsidR="004D2E7A" w:rsidRPr="00B2009A" w:rsidRDefault="004D2E7A" w:rsidP="004D2E7A">
      <w:pPr>
        <w:pStyle w:val="a6"/>
        <w:ind w:firstLine="708"/>
        <w:rPr>
          <w:b/>
        </w:rPr>
      </w:pPr>
    </w:p>
    <w:p w:rsidR="004D2E7A" w:rsidRPr="00B2009A" w:rsidRDefault="004D2E7A" w:rsidP="004D2E7A">
      <w:pPr>
        <w:autoSpaceDE w:val="0"/>
        <w:autoSpaceDN w:val="0"/>
        <w:adjustRightInd w:val="0"/>
        <w:jc w:val="center"/>
      </w:pPr>
      <w:r w:rsidRPr="00B2009A">
        <w:t xml:space="preserve">ЗАЯВКА НА УЧАСТИЕ В </w:t>
      </w:r>
      <w:r w:rsidR="00B25FFD">
        <w:t xml:space="preserve">ПРОДАЖЕ ИМУЩЕСТВА БЕЗ ОБЪЯВЛЕНИЯ ЦЕНЫ </w:t>
      </w:r>
      <w:r>
        <w:t xml:space="preserve"> В ЭЛЕКТРОННОЙ ФОРМЕ</w:t>
      </w:r>
    </w:p>
    <w:p w:rsidR="004D2E7A" w:rsidRPr="00B2009A" w:rsidRDefault="004D2E7A" w:rsidP="004D2E7A">
      <w:pPr>
        <w:jc w:val="center"/>
      </w:pPr>
    </w:p>
    <w:p w:rsidR="004D2E7A" w:rsidRPr="00B2009A" w:rsidRDefault="004D2E7A" w:rsidP="004D2E7A">
      <w:pPr>
        <w:jc w:val="center"/>
      </w:pPr>
      <w:r w:rsidRPr="00B2009A">
        <w:t>в соответствии с информационным сообщением № ______ по лоту № _____</w:t>
      </w:r>
    </w:p>
    <w:p w:rsidR="004D2E7A" w:rsidRPr="00B2009A" w:rsidRDefault="004D2E7A" w:rsidP="004D2E7A">
      <w:pPr>
        <w:jc w:val="both"/>
      </w:pPr>
    </w:p>
    <w:p w:rsidR="004D2E7A" w:rsidRPr="00B2009A" w:rsidRDefault="00362749" w:rsidP="004D2E7A">
      <w:pPr>
        <w:jc w:val="both"/>
      </w:pPr>
      <w:r>
        <w:t xml:space="preserve">   "______" ____________ 202</w:t>
      </w:r>
      <w:r w:rsidR="004D2E7A" w:rsidRPr="00B2009A">
        <w:t>__ г.</w:t>
      </w:r>
    </w:p>
    <w:p w:rsidR="004D2E7A" w:rsidRPr="00B2009A" w:rsidRDefault="004D2E7A" w:rsidP="004D2E7A">
      <w:pPr>
        <w:widowControl w:val="0"/>
        <w:jc w:val="both"/>
        <w:rPr>
          <w:i/>
        </w:rPr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4D2E7A" w:rsidRPr="00B2009A" w:rsidRDefault="004D2E7A" w:rsidP="004D2E7A">
      <w:pPr>
        <w:pBdr>
          <w:bottom w:val="single" w:sz="12" w:space="1" w:color="auto"/>
        </w:pBdr>
        <w:jc w:val="both"/>
      </w:pPr>
    </w:p>
    <w:p w:rsidR="004D2E7A" w:rsidRPr="00B2009A" w:rsidRDefault="004D2E7A" w:rsidP="004D2E7A">
      <w:pPr>
        <w:jc w:val="center"/>
      </w:pPr>
      <w:r w:rsidRPr="00B2009A">
        <w:t>(полное наименование юридического лица, подающего заявку)</w:t>
      </w:r>
    </w:p>
    <w:p w:rsidR="004D2E7A" w:rsidRPr="00B2009A" w:rsidRDefault="004D2E7A" w:rsidP="004D2E7A">
      <w:r w:rsidRPr="00B2009A">
        <w:t>___________________________________________________________________________</w:t>
      </w:r>
    </w:p>
    <w:p w:rsidR="004D2E7A" w:rsidRPr="00B2009A" w:rsidRDefault="004D2E7A" w:rsidP="004D2E7A"/>
    <w:p w:rsidR="004D2E7A" w:rsidRPr="00B2009A" w:rsidRDefault="004D2E7A" w:rsidP="004D2E7A">
      <w:r w:rsidRPr="00B2009A">
        <w:t>в лице ____________________________________________________________________,</w:t>
      </w:r>
    </w:p>
    <w:p w:rsidR="004D2E7A" w:rsidRPr="00B2009A" w:rsidRDefault="004D2E7A" w:rsidP="004D2E7A">
      <w:pPr>
        <w:jc w:val="center"/>
      </w:pPr>
      <w:r w:rsidRPr="00B2009A">
        <w:t>(фамилия, имя, отчество, должность)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действующего на основании ___________________________________________________,</w:t>
      </w:r>
    </w:p>
    <w:p w:rsidR="004D2E7A" w:rsidRPr="00B2009A" w:rsidRDefault="004D2E7A" w:rsidP="004D2E7A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4D2E7A" w:rsidRPr="00B2009A" w:rsidRDefault="004D2E7A" w:rsidP="004D2E7A">
      <w:pPr>
        <w:jc w:val="both"/>
      </w:pPr>
      <w:r w:rsidRPr="00B2009A">
        <w:t xml:space="preserve">именуемый  далее  Претендент, 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>заполняется физическим лицом, в том числе индивидуальным предпринимателем:</w:t>
      </w:r>
    </w:p>
    <w:p w:rsidR="004D2E7A" w:rsidRPr="00B2009A" w:rsidRDefault="004D2E7A" w:rsidP="004D2E7A">
      <w:pPr>
        <w:jc w:val="both"/>
      </w:pPr>
      <w:r w:rsidRPr="00B2009A">
        <w:t xml:space="preserve">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паспортные данные: серия___________________№______________________</w:t>
      </w:r>
      <w:r w:rsidR="00360FBA">
        <w:t>_________________</w:t>
      </w:r>
    </w:p>
    <w:p w:rsidR="004D2E7A" w:rsidRPr="00B2009A" w:rsidRDefault="004D2E7A" w:rsidP="004D2E7A">
      <w:pPr>
        <w:jc w:val="both"/>
      </w:pPr>
      <w:r w:rsidRPr="00B2009A">
        <w:t xml:space="preserve"> кем выдан__________________________________________________________________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  <w:r w:rsidR="00360FBA">
        <w:t>________</w:t>
      </w:r>
    </w:p>
    <w:p w:rsidR="004D2E7A" w:rsidRPr="00B2009A" w:rsidRDefault="004D2E7A" w:rsidP="004D2E7A">
      <w:pPr>
        <w:jc w:val="both"/>
      </w:pPr>
      <w:r w:rsidRPr="00B2009A">
        <w:t xml:space="preserve"> дата выдачи_______________________________________________________________</w:t>
      </w:r>
      <w:r w:rsidR="00360FBA">
        <w:t>_________</w:t>
      </w:r>
    </w:p>
    <w:p w:rsidR="004D2E7A" w:rsidRPr="00B2009A" w:rsidRDefault="004D2E7A" w:rsidP="00360FBA">
      <w:pPr>
        <w:ind w:right="140"/>
      </w:pPr>
      <w:r w:rsidRPr="00B2009A">
        <w:t xml:space="preserve"> зарегистрирован(а) по адресу:  _____________________________________________________</w:t>
      </w:r>
      <w:r w:rsidR="00360FBA">
        <w:t>_______________________________</w:t>
      </w:r>
      <w:r w:rsidRPr="00B2009A">
        <w:t>_______________________________________________________________</w:t>
      </w:r>
      <w:r w:rsidR="00360FBA">
        <w:t>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___________________________________________________________________________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>цена объекта (имущества)____________________________________________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___________________________________________________________________________ 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lastRenderedPageBreak/>
        <w:t xml:space="preserve">Претендент подтверждает, что </w:t>
      </w:r>
      <w:r w:rsidRPr="00B2009A">
        <w:t xml:space="preserve">располагает данными о Продавце, предмете </w:t>
      </w:r>
      <w:r w:rsidR="00360FBA">
        <w:t>продажи</w:t>
      </w:r>
      <w:r w:rsidRPr="00B2009A">
        <w:t xml:space="preserve">, начальной цене продажи имущества, величине повышения начальной цены продажи имущества дате, времени и месте проведения </w:t>
      </w:r>
      <w:r w:rsidR="00360FBA">
        <w:t>продажи</w:t>
      </w:r>
      <w:r w:rsidRPr="00B2009A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D2E7A" w:rsidRPr="00B2009A" w:rsidRDefault="004D2E7A" w:rsidP="004D2E7A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подтверждаем(-ю), что: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360FBA" w:rsidRDefault="004D2E7A" w:rsidP="004D2E7A">
      <w:pPr>
        <w:ind w:right="141"/>
        <w:contextualSpacing/>
        <w:jc w:val="both"/>
        <w:rPr>
          <w:bCs/>
          <w:color w:val="000000"/>
          <w:sz w:val="16"/>
          <w:szCs w:val="16"/>
        </w:rPr>
      </w:pPr>
    </w:p>
    <w:p w:rsidR="004D2E7A" w:rsidRPr="00B2009A" w:rsidRDefault="004D2E7A" w:rsidP="004D2E7A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>Настоящей заявкой подтверждаем(-ю) свое согласие на обработку персональных данных.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B2009A" w:rsidRDefault="004D2E7A" w:rsidP="004D2E7A">
      <w:pPr>
        <w:jc w:val="both"/>
      </w:pPr>
      <w:r w:rsidRPr="00B2009A">
        <w:t xml:space="preserve">   __________________________________________________________________________</w:t>
      </w:r>
    </w:p>
    <w:p w:rsidR="004D2E7A" w:rsidRPr="00360FBA" w:rsidRDefault="004D2E7A" w:rsidP="004D2E7A">
      <w:pPr>
        <w:jc w:val="both"/>
        <w:rPr>
          <w:sz w:val="16"/>
          <w:szCs w:val="16"/>
        </w:rPr>
      </w:pPr>
    </w:p>
    <w:p w:rsidR="004D2E7A" w:rsidRPr="00B2009A" w:rsidRDefault="004D2E7A" w:rsidP="004D2E7A">
      <w:pPr>
        <w:jc w:val="both"/>
      </w:pPr>
      <w:r w:rsidRPr="00B2009A">
        <w:t xml:space="preserve">        Приложения: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>5. Иные документы, представляемые по желанию Претендента в составе заявки:__________.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4D2E7A" w:rsidRPr="00B2009A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>1. копии всех листов документа удостоверяющего личность.</w:t>
      </w:r>
    </w:p>
    <w:p w:rsidR="004D2E7A" w:rsidRPr="00B2009A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B2009A" w:rsidRDefault="004D2E7A" w:rsidP="004D2E7A">
      <w:pPr>
        <w:widowControl w:val="0"/>
        <w:ind w:firstLine="567"/>
        <w:jc w:val="both"/>
      </w:pPr>
      <w:r w:rsidRPr="00B2009A">
        <w:t xml:space="preserve">3. Иные документы, представляемые по желанию Претендента в составе заявки :__________. </w:t>
      </w:r>
    </w:p>
    <w:p w:rsidR="004D2E7A" w:rsidRPr="00B2009A" w:rsidRDefault="004D2E7A" w:rsidP="004D2E7A">
      <w:pPr>
        <w:jc w:val="both"/>
      </w:pPr>
    </w:p>
    <w:p w:rsidR="004D2E7A" w:rsidRPr="00362749" w:rsidRDefault="004D2E7A" w:rsidP="004D2E7A">
      <w:pPr>
        <w:jc w:val="both"/>
      </w:pPr>
      <w:r w:rsidRPr="00B2009A">
        <w:t xml:space="preserve">Подпись Претендента (его полномочного представителя) </w:t>
      </w:r>
    </w:p>
    <w:p w:rsidR="004D2E7A" w:rsidRPr="00B2009A" w:rsidRDefault="00360FBA" w:rsidP="00360FBA">
      <w:pPr>
        <w:widowControl w:val="0"/>
        <w:jc w:val="both"/>
      </w:pPr>
      <w:r>
        <w:rPr>
          <w:b/>
        </w:rPr>
        <w:lastRenderedPageBreak/>
        <w:t xml:space="preserve">_________________________         </w:t>
      </w:r>
      <w:r>
        <w:t xml:space="preserve">_____________  </w:t>
      </w:r>
      <w:r w:rsidR="004D2E7A" w:rsidRPr="00B2009A">
        <w:t xml:space="preserve">       ______________________________________</w:t>
      </w:r>
    </w:p>
    <w:p w:rsidR="004D2E7A" w:rsidRPr="00B2009A" w:rsidRDefault="004D2E7A" w:rsidP="004D2E7A">
      <w:pPr>
        <w:widowControl w:val="0"/>
        <w:rPr>
          <w:i/>
        </w:rPr>
      </w:pPr>
      <w:r w:rsidRPr="00B2009A">
        <w:rPr>
          <w:i/>
        </w:rPr>
        <w:t xml:space="preserve">       должность заявите</w:t>
      </w:r>
      <w:r w:rsidR="00360FBA">
        <w:rPr>
          <w:i/>
        </w:rPr>
        <w:t>ля</w:t>
      </w:r>
      <w:r w:rsidR="00360FBA">
        <w:rPr>
          <w:i/>
        </w:rPr>
        <w:tab/>
        <w:t xml:space="preserve">                  (подпись)</w:t>
      </w:r>
      <w:r w:rsidRPr="00B2009A">
        <w:rPr>
          <w:i/>
        </w:rPr>
        <w:t>расшифровка подписи (фамилия, инициалы)</w:t>
      </w:r>
    </w:p>
    <w:p w:rsidR="004D2E7A" w:rsidRPr="00B2009A" w:rsidRDefault="004D2E7A" w:rsidP="004D2E7A">
      <w:pPr>
        <w:jc w:val="both"/>
      </w:pPr>
    </w:p>
    <w:p w:rsidR="004D2E7A" w:rsidRPr="00B2009A" w:rsidRDefault="004D2E7A" w:rsidP="004D2E7A">
      <w:pPr>
        <w:jc w:val="both"/>
      </w:pPr>
      <w:r w:rsidRPr="00B2009A">
        <w:t xml:space="preserve">       М.П. «______»__________________201__г.</w:t>
      </w:r>
    </w:p>
    <w:p w:rsidR="004D2E7A" w:rsidRDefault="004D2E7A" w:rsidP="004D2E7A">
      <w:pPr>
        <w:pStyle w:val="a6"/>
        <w:rPr>
          <w:b/>
        </w:rPr>
      </w:pPr>
    </w:p>
    <w:p w:rsidR="004D2E7A" w:rsidRDefault="004D2E7A" w:rsidP="004D2E7A">
      <w:pPr>
        <w:pStyle w:val="a6"/>
        <w:ind w:firstLine="708"/>
        <w:jc w:val="right"/>
        <w:rPr>
          <w:b/>
        </w:rPr>
      </w:pPr>
      <w:r w:rsidRPr="001D4F71">
        <w:t xml:space="preserve">Приложение № </w:t>
      </w:r>
      <w:r>
        <w:t>2</w:t>
      </w:r>
      <w:r w:rsidRPr="001D4F71">
        <w:t xml:space="preserve"> – образец описи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Pr="004A75D6" w:rsidRDefault="004D2E7A" w:rsidP="004D2E7A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4D2E7A" w:rsidRPr="004A75D6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</w:t>
      </w:r>
      <w:r>
        <w:rPr>
          <w:sz w:val="24"/>
          <w:szCs w:val="24"/>
        </w:rPr>
        <w:t>______</w:t>
      </w:r>
      <w:r w:rsidR="0052218B">
        <w:rPr>
          <w:sz w:val="24"/>
          <w:szCs w:val="24"/>
        </w:rPr>
        <w:t>_____________________________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="0052218B">
        <w:rPr>
          <w:sz w:val="24"/>
          <w:szCs w:val="24"/>
        </w:rPr>
        <w:t xml:space="preserve">, что для </w:t>
      </w:r>
      <w:r w:rsidRPr="004A75D6">
        <w:rPr>
          <w:sz w:val="24"/>
          <w:szCs w:val="24"/>
        </w:rPr>
        <w:t xml:space="preserve">участия </w:t>
      </w:r>
    </w:p>
    <w:p w:rsidR="004D2E7A" w:rsidRPr="00171540" w:rsidRDefault="004D2E7A" w:rsidP="004D2E7A">
      <w:pPr>
        <w:widowControl w:val="0"/>
        <w:jc w:val="both"/>
        <w:rPr>
          <w:i/>
        </w:rPr>
      </w:pPr>
      <w:r w:rsidRPr="00171540">
        <w:rPr>
          <w:i/>
        </w:rPr>
        <w:t>(ФИО физического лица/наименование юридического лица)</w:t>
      </w:r>
    </w:p>
    <w:p w:rsidR="004D2E7A" w:rsidRPr="004A75D6" w:rsidRDefault="004D2E7A" w:rsidP="004D2E7A">
      <w:pPr>
        <w:widowControl w:val="0"/>
        <w:jc w:val="both"/>
      </w:pPr>
    </w:p>
    <w:p w:rsidR="004D2E7A" w:rsidRPr="004A75D6" w:rsidRDefault="0052218B" w:rsidP="004D2E7A">
      <w:pPr>
        <w:widowControl w:val="0"/>
        <w:jc w:val="both"/>
        <w:rPr>
          <w:b/>
          <w:bCs/>
        </w:rPr>
      </w:pPr>
      <w:r>
        <w:t>В электронных торгах по</w:t>
      </w:r>
      <w:r w:rsidR="004D2E7A">
        <w:t xml:space="preserve"> объект</w:t>
      </w:r>
      <w:r>
        <w:t xml:space="preserve">у </w:t>
      </w:r>
      <w:r w:rsidR="004D2E7A">
        <w:t>муниципального имущества по</w:t>
      </w:r>
      <w:r w:rsidR="004D2E7A" w:rsidRPr="004A75D6">
        <w:rPr>
          <w:b/>
        </w:rPr>
        <w:t xml:space="preserve"> лоту </w:t>
      </w:r>
      <w:r w:rsidR="004D2E7A">
        <w:rPr>
          <w:b/>
        </w:rPr>
        <w:t>№ ___</w:t>
      </w:r>
      <w:r w:rsidR="004D2E7A" w:rsidRPr="004A75D6">
        <w:rPr>
          <w:b/>
          <w:bCs/>
        </w:rPr>
        <w:t>направляются ниже перечисленные документы:</w:t>
      </w:r>
    </w:p>
    <w:p w:rsidR="004D2E7A" w:rsidRPr="004A75D6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290"/>
        <w:gridCol w:w="1070"/>
      </w:tblGrid>
      <w:tr w:rsidR="004D2E7A" w:rsidRPr="004A75D6" w:rsidTr="00831AE7">
        <w:trPr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п\п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4D2E7A" w:rsidRPr="004A75D6" w:rsidRDefault="004D2E7A" w:rsidP="007E3E97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стра - ниц</w:t>
            </w:r>
          </w:p>
        </w:tc>
      </w:tr>
      <w:tr w:rsidR="004D2E7A" w:rsidRPr="004A75D6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290" w:type="dxa"/>
            <w:vAlign w:val="center"/>
          </w:tcPr>
          <w:p w:rsidR="004D2E7A" w:rsidRPr="004A75D6" w:rsidRDefault="004D2E7A" w:rsidP="007E3E97">
            <w:pPr>
              <w:widowControl w:val="0"/>
            </w:pPr>
            <w:r w:rsidRPr="004A75D6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4A75D6" w:rsidRDefault="004D2E7A" w:rsidP="007E3E97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4D2E7A" w:rsidRPr="004A75D6" w:rsidTr="004D2E7A">
        <w:trPr>
          <w:trHeight w:val="360"/>
          <w:jc w:val="center"/>
        </w:trPr>
        <w:tc>
          <w:tcPr>
            <w:tcW w:w="720" w:type="dxa"/>
          </w:tcPr>
          <w:p w:rsidR="004D2E7A" w:rsidRDefault="004D2E7A" w:rsidP="007E3E97">
            <w:pPr>
              <w:widowControl w:val="0"/>
              <w:jc w:val="center"/>
            </w:pPr>
          </w:p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4A75D6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4A75D6" w:rsidRDefault="004D2E7A" w:rsidP="007E3E97">
            <w:pPr>
              <w:widowControl w:val="0"/>
            </w:pPr>
          </w:p>
        </w:tc>
      </w:tr>
      <w:tr w:rsidR="004D2E7A" w:rsidRPr="004A75D6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  <w:jc w:val="both"/>
            </w:pPr>
          </w:p>
          <w:p w:rsidR="004D2E7A" w:rsidRPr="004A75D6" w:rsidRDefault="004D2E7A" w:rsidP="007E3E97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4A75D6" w:rsidRDefault="004D2E7A" w:rsidP="007E3E97">
            <w:pPr>
              <w:widowControl w:val="0"/>
            </w:pPr>
          </w:p>
        </w:tc>
      </w:tr>
    </w:tbl>
    <w:p w:rsidR="004D2E7A" w:rsidRDefault="004D2E7A" w:rsidP="004D2E7A"/>
    <w:p w:rsidR="004D2E7A" w:rsidRDefault="004D2E7A" w:rsidP="004D2E7A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Default="004D2E7A" w:rsidP="004D2E7A">
      <w:pPr>
        <w:pStyle w:val="a6"/>
        <w:ind w:firstLine="708"/>
        <w:rPr>
          <w:b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Default="004D2E7A" w:rsidP="005F7FB9">
      <w:pPr>
        <w:jc w:val="right"/>
      </w:pPr>
    </w:p>
    <w:sectPr w:rsidR="004D2E7A" w:rsidSect="002B5B7A">
      <w:footerReference w:type="even" r:id="rId13"/>
      <w:footerReference w:type="default" r:id="rId14"/>
      <w:type w:val="continuous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D2" w:rsidRDefault="00EF13D2">
      <w:r>
        <w:separator/>
      </w:r>
    </w:p>
  </w:endnote>
  <w:endnote w:type="continuationSeparator" w:id="0">
    <w:p w:rsidR="00EF13D2" w:rsidRDefault="00EF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65" w:rsidRDefault="00DE4C74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65" w:rsidRDefault="00DE4C74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A7D7B">
      <w:rPr>
        <w:rStyle w:val="af6"/>
        <w:noProof/>
      </w:rPr>
      <w:t>8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D2" w:rsidRDefault="00EF13D2">
      <w:r>
        <w:separator/>
      </w:r>
    </w:p>
  </w:footnote>
  <w:footnote w:type="continuationSeparator" w:id="0">
    <w:p w:rsidR="00EF13D2" w:rsidRDefault="00EF1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75C03E3"/>
    <w:multiLevelType w:val="hybridMultilevel"/>
    <w:tmpl w:val="B2C6C5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4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6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4"/>
  </w:num>
  <w:num w:numId="5">
    <w:abstractNumId w:val="1"/>
    <w:lvlOverride w:ilvl="0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16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E1B"/>
    <w:rsid w:val="000008E0"/>
    <w:rsid w:val="0000262A"/>
    <w:rsid w:val="00002E9F"/>
    <w:rsid w:val="00003297"/>
    <w:rsid w:val="00003785"/>
    <w:rsid w:val="00005A98"/>
    <w:rsid w:val="00007CC5"/>
    <w:rsid w:val="00010BC7"/>
    <w:rsid w:val="00013017"/>
    <w:rsid w:val="000137B6"/>
    <w:rsid w:val="000148C7"/>
    <w:rsid w:val="00015A07"/>
    <w:rsid w:val="00015FEE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D34"/>
    <w:rsid w:val="00052707"/>
    <w:rsid w:val="00052839"/>
    <w:rsid w:val="00052CEA"/>
    <w:rsid w:val="00054630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2893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22B8E"/>
    <w:rsid w:val="00126B59"/>
    <w:rsid w:val="00130B07"/>
    <w:rsid w:val="0013217E"/>
    <w:rsid w:val="001325B3"/>
    <w:rsid w:val="00134F16"/>
    <w:rsid w:val="00141062"/>
    <w:rsid w:val="0014313B"/>
    <w:rsid w:val="00143D3B"/>
    <w:rsid w:val="001458B4"/>
    <w:rsid w:val="00146641"/>
    <w:rsid w:val="00147292"/>
    <w:rsid w:val="00147D84"/>
    <w:rsid w:val="0015187A"/>
    <w:rsid w:val="00152D4F"/>
    <w:rsid w:val="00155A1C"/>
    <w:rsid w:val="0015782E"/>
    <w:rsid w:val="00163C83"/>
    <w:rsid w:val="0016539A"/>
    <w:rsid w:val="00166515"/>
    <w:rsid w:val="00167FD0"/>
    <w:rsid w:val="00170C98"/>
    <w:rsid w:val="001731F1"/>
    <w:rsid w:val="00173A59"/>
    <w:rsid w:val="001802A3"/>
    <w:rsid w:val="001811CF"/>
    <w:rsid w:val="00181B52"/>
    <w:rsid w:val="00183BDF"/>
    <w:rsid w:val="0018470C"/>
    <w:rsid w:val="00184C95"/>
    <w:rsid w:val="001868DF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D0A"/>
    <w:rsid w:val="001C5324"/>
    <w:rsid w:val="001C643D"/>
    <w:rsid w:val="001C747F"/>
    <w:rsid w:val="001C749B"/>
    <w:rsid w:val="001D2F1A"/>
    <w:rsid w:val="001D3C26"/>
    <w:rsid w:val="001D4560"/>
    <w:rsid w:val="001D611B"/>
    <w:rsid w:val="001E77FE"/>
    <w:rsid w:val="001F00DA"/>
    <w:rsid w:val="001F4BEA"/>
    <w:rsid w:val="001F5C9C"/>
    <w:rsid w:val="00201DC5"/>
    <w:rsid w:val="002021E9"/>
    <w:rsid w:val="002033F4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52545"/>
    <w:rsid w:val="00253040"/>
    <w:rsid w:val="00254918"/>
    <w:rsid w:val="002579D4"/>
    <w:rsid w:val="00261E07"/>
    <w:rsid w:val="00264524"/>
    <w:rsid w:val="00265075"/>
    <w:rsid w:val="002651FF"/>
    <w:rsid w:val="0026525D"/>
    <w:rsid w:val="00266280"/>
    <w:rsid w:val="00266AFA"/>
    <w:rsid w:val="0027075F"/>
    <w:rsid w:val="002709AB"/>
    <w:rsid w:val="002731CE"/>
    <w:rsid w:val="00273200"/>
    <w:rsid w:val="00276D75"/>
    <w:rsid w:val="002837E4"/>
    <w:rsid w:val="00283B5B"/>
    <w:rsid w:val="00284BBD"/>
    <w:rsid w:val="00290FEB"/>
    <w:rsid w:val="002968A1"/>
    <w:rsid w:val="002976D4"/>
    <w:rsid w:val="002A0B1A"/>
    <w:rsid w:val="002A0F20"/>
    <w:rsid w:val="002A6E19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CD3"/>
    <w:rsid w:val="002D3C28"/>
    <w:rsid w:val="002D5EB2"/>
    <w:rsid w:val="002D7D3C"/>
    <w:rsid w:val="002E138D"/>
    <w:rsid w:val="002E22E7"/>
    <w:rsid w:val="002E2938"/>
    <w:rsid w:val="002E3C80"/>
    <w:rsid w:val="002E4AC4"/>
    <w:rsid w:val="002E7E2F"/>
    <w:rsid w:val="002F03D8"/>
    <w:rsid w:val="002F3D64"/>
    <w:rsid w:val="002F4206"/>
    <w:rsid w:val="002F465A"/>
    <w:rsid w:val="002F5DC4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21127"/>
    <w:rsid w:val="00322032"/>
    <w:rsid w:val="00322267"/>
    <w:rsid w:val="00322EAE"/>
    <w:rsid w:val="00323A11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2AF5"/>
    <w:rsid w:val="00343FA1"/>
    <w:rsid w:val="00344747"/>
    <w:rsid w:val="00344C54"/>
    <w:rsid w:val="00345D8E"/>
    <w:rsid w:val="0035066C"/>
    <w:rsid w:val="003512E2"/>
    <w:rsid w:val="0035451A"/>
    <w:rsid w:val="00360FBA"/>
    <w:rsid w:val="00361327"/>
    <w:rsid w:val="00361694"/>
    <w:rsid w:val="00362384"/>
    <w:rsid w:val="00362749"/>
    <w:rsid w:val="0036331A"/>
    <w:rsid w:val="003633D5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38A6"/>
    <w:rsid w:val="003A4F51"/>
    <w:rsid w:val="003B1A14"/>
    <w:rsid w:val="003B2A7B"/>
    <w:rsid w:val="003B3DC0"/>
    <w:rsid w:val="003B4F34"/>
    <w:rsid w:val="003C08EC"/>
    <w:rsid w:val="003C1DA8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D5843"/>
    <w:rsid w:val="003E19C0"/>
    <w:rsid w:val="003E1E3D"/>
    <w:rsid w:val="003E2C82"/>
    <w:rsid w:val="003E32A8"/>
    <w:rsid w:val="003E485F"/>
    <w:rsid w:val="003E5F93"/>
    <w:rsid w:val="003F2770"/>
    <w:rsid w:val="003F4054"/>
    <w:rsid w:val="003F61DE"/>
    <w:rsid w:val="003F669A"/>
    <w:rsid w:val="003F699B"/>
    <w:rsid w:val="00400FE6"/>
    <w:rsid w:val="00403404"/>
    <w:rsid w:val="00404FB2"/>
    <w:rsid w:val="00411DA0"/>
    <w:rsid w:val="0041448A"/>
    <w:rsid w:val="00416D8F"/>
    <w:rsid w:val="00420DD1"/>
    <w:rsid w:val="00422B71"/>
    <w:rsid w:val="00423ECD"/>
    <w:rsid w:val="00425423"/>
    <w:rsid w:val="00432B9E"/>
    <w:rsid w:val="00434CD5"/>
    <w:rsid w:val="00436AAF"/>
    <w:rsid w:val="00436FEB"/>
    <w:rsid w:val="00437303"/>
    <w:rsid w:val="00437D8F"/>
    <w:rsid w:val="004411AF"/>
    <w:rsid w:val="00443BA9"/>
    <w:rsid w:val="004463FB"/>
    <w:rsid w:val="0045119F"/>
    <w:rsid w:val="00453793"/>
    <w:rsid w:val="00454227"/>
    <w:rsid w:val="0046147C"/>
    <w:rsid w:val="00462830"/>
    <w:rsid w:val="00466922"/>
    <w:rsid w:val="00471883"/>
    <w:rsid w:val="00473493"/>
    <w:rsid w:val="00473C27"/>
    <w:rsid w:val="004819E2"/>
    <w:rsid w:val="00482374"/>
    <w:rsid w:val="00484410"/>
    <w:rsid w:val="00484918"/>
    <w:rsid w:val="00484A32"/>
    <w:rsid w:val="00486E18"/>
    <w:rsid w:val="00487782"/>
    <w:rsid w:val="00487ACC"/>
    <w:rsid w:val="00491E57"/>
    <w:rsid w:val="00492746"/>
    <w:rsid w:val="004947E6"/>
    <w:rsid w:val="00495595"/>
    <w:rsid w:val="00497306"/>
    <w:rsid w:val="004A191A"/>
    <w:rsid w:val="004A2088"/>
    <w:rsid w:val="004A4CFF"/>
    <w:rsid w:val="004A5AF4"/>
    <w:rsid w:val="004B3AFC"/>
    <w:rsid w:val="004B3E0D"/>
    <w:rsid w:val="004B5BA2"/>
    <w:rsid w:val="004B6AFD"/>
    <w:rsid w:val="004C0CC4"/>
    <w:rsid w:val="004C20E5"/>
    <w:rsid w:val="004C2E4D"/>
    <w:rsid w:val="004C35D1"/>
    <w:rsid w:val="004C7399"/>
    <w:rsid w:val="004C7663"/>
    <w:rsid w:val="004D0E14"/>
    <w:rsid w:val="004D224F"/>
    <w:rsid w:val="004D2A54"/>
    <w:rsid w:val="004D2B9C"/>
    <w:rsid w:val="004D2E7A"/>
    <w:rsid w:val="004D38EE"/>
    <w:rsid w:val="004D6D8D"/>
    <w:rsid w:val="004E2C5F"/>
    <w:rsid w:val="004E4F3C"/>
    <w:rsid w:val="004E6C31"/>
    <w:rsid w:val="004F035A"/>
    <w:rsid w:val="004F25C1"/>
    <w:rsid w:val="004F2A00"/>
    <w:rsid w:val="004F3124"/>
    <w:rsid w:val="004F3D0E"/>
    <w:rsid w:val="004F55D8"/>
    <w:rsid w:val="00502336"/>
    <w:rsid w:val="00505FEA"/>
    <w:rsid w:val="005113FF"/>
    <w:rsid w:val="0051273B"/>
    <w:rsid w:val="00514C19"/>
    <w:rsid w:val="00521611"/>
    <w:rsid w:val="0052218B"/>
    <w:rsid w:val="00523B4D"/>
    <w:rsid w:val="005273FD"/>
    <w:rsid w:val="00530B6D"/>
    <w:rsid w:val="00532C7D"/>
    <w:rsid w:val="00534B30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4448"/>
    <w:rsid w:val="00554B1E"/>
    <w:rsid w:val="00555926"/>
    <w:rsid w:val="0056471E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1FC5"/>
    <w:rsid w:val="00582F03"/>
    <w:rsid w:val="005835E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3BA3"/>
    <w:rsid w:val="005C4113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204FF"/>
    <w:rsid w:val="00621388"/>
    <w:rsid w:val="006216AA"/>
    <w:rsid w:val="006230D4"/>
    <w:rsid w:val="00625D6E"/>
    <w:rsid w:val="00626793"/>
    <w:rsid w:val="00627A8D"/>
    <w:rsid w:val="00640A0F"/>
    <w:rsid w:val="00640E17"/>
    <w:rsid w:val="00640E87"/>
    <w:rsid w:val="00640ECD"/>
    <w:rsid w:val="006412F1"/>
    <w:rsid w:val="00642681"/>
    <w:rsid w:val="00643A87"/>
    <w:rsid w:val="00643ECE"/>
    <w:rsid w:val="00644040"/>
    <w:rsid w:val="0064419F"/>
    <w:rsid w:val="006450C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4095"/>
    <w:rsid w:val="00664F6D"/>
    <w:rsid w:val="00665291"/>
    <w:rsid w:val="00665510"/>
    <w:rsid w:val="0066553B"/>
    <w:rsid w:val="00665839"/>
    <w:rsid w:val="0066653A"/>
    <w:rsid w:val="00670614"/>
    <w:rsid w:val="006752C2"/>
    <w:rsid w:val="006761FC"/>
    <w:rsid w:val="00681E48"/>
    <w:rsid w:val="006831B7"/>
    <w:rsid w:val="00683CE9"/>
    <w:rsid w:val="00684C6E"/>
    <w:rsid w:val="0068501C"/>
    <w:rsid w:val="00685565"/>
    <w:rsid w:val="00685B95"/>
    <w:rsid w:val="00687779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C7D3F"/>
    <w:rsid w:val="006D0591"/>
    <w:rsid w:val="006D11E3"/>
    <w:rsid w:val="006D40C1"/>
    <w:rsid w:val="006D6ADD"/>
    <w:rsid w:val="006D7101"/>
    <w:rsid w:val="006D731F"/>
    <w:rsid w:val="006E00A8"/>
    <w:rsid w:val="006E1425"/>
    <w:rsid w:val="006E3436"/>
    <w:rsid w:val="006E4097"/>
    <w:rsid w:val="006E53AA"/>
    <w:rsid w:val="006F1D86"/>
    <w:rsid w:val="006F2E5D"/>
    <w:rsid w:val="006F51F1"/>
    <w:rsid w:val="006F60F1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1FA9"/>
    <w:rsid w:val="00724F93"/>
    <w:rsid w:val="00725807"/>
    <w:rsid w:val="0072744B"/>
    <w:rsid w:val="00727627"/>
    <w:rsid w:val="00730D2B"/>
    <w:rsid w:val="007313B2"/>
    <w:rsid w:val="00731915"/>
    <w:rsid w:val="00732C23"/>
    <w:rsid w:val="0073405C"/>
    <w:rsid w:val="007375D7"/>
    <w:rsid w:val="007416AE"/>
    <w:rsid w:val="00744A5B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1B7E"/>
    <w:rsid w:val="007826DD"/>
    <w:rsid w:val="0078647A"/>
    <w:rsid w:val="007871F5"/>
    <w:rsid w:val="00787278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A7D7B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3189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83488"/>
    <w:rsid w:val="008856AF"/>
    <w:rsid w:val="008861D1"/>
    <w:rsid w:val="008927B4"/>
    <w:rsid w:val="008A0D4D"/>
    <w:rsid w:val="008A115D"/>
    <w:rsid w:val="008A2319"/>
    <w:rsid w:val="008B18CE"/>
    <w:rsid w:val="008B1FE0"/>
    <w:rsid w:val="008B212B"/>
    <w:rsid w:val="008B26C5"/>
    <w:rsid w:val="008B346E"/>
    <w:rsid w:val="008B4230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39F1"/>
    <w:rsid w:val="008E49C0"/>
    <w:rsid w:val="008E680D"/>
    <w:rsid w:val="008F03F7"/>
    <w:rsid w:val="008F1F94"/>
    <w:rsid w:val="008F45A7"/>
    <w:rsid w:val="009139D8"/>
    <w:rsid w:val="00913E70"/>
    <w:rsid w:val="0091462E"/>
    <w:rsid w:val="00915B9E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62A"/>
    <w:rsid w:val="0094289C"/>
    <w:rsid w:val="009428CF"/>
    <w:rsid w:val="0094326C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488F"/>
    <w:rsid w:val="009A4E93"/>
    <w:rsid w:val="009A6DE7"/>
    <w:rsid w:val="009A6FD4"/>
    <w:rsid w:val="009A7A8E"/>
    <w:rsid w:val="009B0068"/>
    <w:rsid w:val="009B18D9"/>
    <w:rsid w:val="009B23D0"/>
    <w:rsid w:val="009B4282"/>
    <w:rsid w:val="009B6948"/>
    <w:rsid w:val="009B7FEA"/>
    <w:rsid w:val="009C0DDB"/>
    <w:rsid w:val="009C361E"/>
    <w:rsid w:val="009C391F"/>
    <w:rsid w:val="009C39D1"/>
    <w:rsid w:val="009C49DE"/>
    <w:rsid w:val="009D16B3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A00B41"/>
    <w:rsid w:val="00A010E1"/>
    <w:rsid w:val="00A014E3"/>
    <w:rsid w:val="00A03705"/>
    <w:rsid w:val="00A04A3C"/>
    <w:rsid w:val="00A04CEB"/>
    <w:rsid w:val="00A056F2"/>
    <w:rsid w:val="00A12734"/>
    <w:rsid w:val="00A17456"/>
    <w:rsid w:val="00A24632"/>
    <w:rsid w:val="00A25B9B"/>
    <w:rsid w:val="00A27D83"/>
    <w:rsid w:val="00A303F1"/>
    <w:rsid w:val="00A3129F"/>
    <w:rsid w:val="00A331AB"/>
    <w:rsid w:val="00A3433B"/>
    <w:rsid w:val="00A3438B"/>
    <w:rsid w:val="00A36893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7236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B0057C"/>
    <w:rsid w:val="00B01F32"/>
    <w:rsid w:val="00B02C0D"/>
    <w:rsid w:val="00B035D7"/>
    <w:rsid w:val="00B04F7C"/>
    <w:rsid w:val="00B065BE"/>
    <w:rsid w:val="00B12C44"/>
    <w:rsid w:val="00B13E0A"/>
    <w:rsid w:val="00B15A3E"/>
    <w:rsid w:val="00B17E94"/>
    <w:rsid w:val="00B22E71"/>
    <w:rsid w:val="00B25855"/>
    <w:rsid w:val="00B25FFD"/>
    <w:rsid w:val="00B279E9"/>
    <w:rsid w:val="00B30442"/>
    <w:rsid w:val="00B33FEC"/>
    <w:rsid w:val="00B368E5"/>
    <w:rsid w:val="00B37C10"/>
    <w:rsid w:val="00B43694"/>
    <w:rsid w:val="00B4755C"/>
    <w:rsid w:val="00B475DC"/>
    <w:rsid w:val="00B50CED"/>
    <w:rsid w:val="00B541A1"/>
    <w:rsid w:val="00B54351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285"/>
    <w:rsid w:val="00B71687"/>
    <w:rsid w:val="00B72E23"/>
    <w:rsid w:val="00B74253"/>
    <w:rsid w:val="00B7557B"/>
    <w:rsid w:val="00B763D6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457E"/>
    <w:rsid w:val="00B94E19"/>
    <w:rsid w:val="00B960C7"/>
    <w:rsid w:val="00B967BD"/>
    <w:rsid w:val="00B96A3C"/>
    <w:rsid w:val="00BA5613"/>
    <w:rsid w:val="00BA675E"/>
    <w:rsid w:val="00BA736F"/>
    <w:rsid w:val="00BB07E4"/>
    <w:rsid w:val="00BB0C5D"/>
    <w:rsid w:val="00BB27AB"/>
    <w:rsid w:val="00BB2D72"/>
    <w:rsid w:val="00BB5977"/>
    <w:rsid w:val="00BC1AA6"/>
    <w:rsid w:val="00BC23DF"/>
    <w:rsid w:val="00BC2581"/>
    <w:rsid w:val="00BC29ED"/>
    <w:rsid w:val="00BC2BE5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6494"/>
    <w:rsid w:val="00BE6663"/>
    <w:rsid w:val="00BE769C"/>
    <w:rsid w:val="00BF086B"/>
    <w:rsid w:val="00BF320D"/>
    <w:rsid w:val="00BF3EF1"/>
    <w:rsid w:val="00BF5770"/>
    <w:rsid w:val="00BF5CBB"/>
    <w:rsid w:val="00C01165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2F4E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C9F"/>
    <w:rsid w:val="00C71C8E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5B64"/>
    <w:rsid w:val="00CB1233"/>
    <w:rsid w:val="00CB1B7E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629E"/>
    <w:rsid w:val="00CD6915"/>
    <w:rsid w:val="00CE1362"/>
    <w:rsid w:val="00CE2EF3"/>
    <w:rsid w:val="00CE463A"/>
    <w:rsid w:val="00CE5603"/>
    <w:rsid w:val="00CE6E17"/>
    <w:rsid w:val="00CF486B"/>
    <w:rsid w:val="00CF6FDA"/>
    <w:rsid w:val="00D018FF"/>
    <w:rsid w:val="00D03666"/>
    <w:rsid w:val="00D04E1A"/>
    <w:rsid w:val="00D0746A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C6"/>
    <w:rsid w:val="00D36D69"/>
    <w:rsid w:val="00D37009"/>
    <w:rsid w:val="00D41584"/>
    <w:rsid w:val="00D45CE5"/>
    <w:rsid w:val="00D52906"/>
    <w:rsid w:val="00D530B0"/>
    <w:rsid w:val="00D53C60"/>
    <w:rsid w:val="00D55C06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7055"/>
    <w:rsid w:val="00D910F5"/>
    <w:rsid w:val="00D9114A"/>
    <w:rsid w:val="00D91568"/>
    <w:rsid w:val="00D91AD0"/>
    <w:rsid w:val="00D96110"/>
    <w:rsid w:val="00D96D93"/>
    <w:rsid w:val="00DA1902"/>
    <w:rsid w:val="00DA7F13"/>
    <w:rsid w:val="00DB0982"/>
    <w:rsid w:val="00DB0C95"/>
    <w:rsid w:val="00DB134B"/>
    <w:rsid w:val="00DB2270"/>
    <w:rsid w:val="00DB3559"/>
    <w:rsid w:val="00DB3615"/>
    <w:rsid w:val="00DB4D15"/>
    <w:rsid w:val="00DC0388"/>
    <w:rsid w:val="00DC0993"/>
    <w:rsid w:val="00DC2355"/>
    <w:rsid w:val="00DC36CB"/>
    <w:rsid w:val="00DC37D6"/>
    <w:rsid w:val="00DC4DC1"/>
    <w:rsid w:val="00DC5948"/>
    <w:rsid w:val="00DC5D0A"/>
    <w:rsid w:val="00DC5E2C"/>
    <w:rsid w:val="00DD5528"/>
    <w:rsid w:val="00DD5993"/>
    <w:rsid w:val="00DE1EB9"/>
    <w:rsid w:val="00DE4C74"/>
    <w:rsid w:val="00DE6799"/>
    <w:rsid w:val="00DF4752"/>
    <w:rsid w:val="00DF60FB"/>
    <w:rsid w:val="00DF75C0"/>
    <w:rsid w:val="00E0525E"/>
    <w:rsid w:val="00E05DDE"/>
    <w:rsid w:val="00E06C61"/>
    <w:rsid w:val="00E1050A"/>
    <w:rsid w:val="00E12419"/>
    <w:rsid w:val="00E12877"/>
    <w:rsid w:val="00E13009"/>
    <w:rsid w:val="00E133AE"/>
    <w:rsid w:val="00E13BE7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CA5"/>
    <w:rsid w:val="00E433FF"/>
    <w:rsid w:val="00E43B20"/>
    <w:rsid w:val="00E44593"/>
    <w:rsid w:val="00E4735E"/>
    <w:rsid w:val="00E475D9"/>
    <w:rsid w:val="00E47674"/>
    <w:rsid w:val="00E52196"/>
    <w:rsid w:val="00E52B43"/>
    <w:rsid w:val="00E57F1B"/>
    <w:rsid w:val="00E62961"/>
    <w:rsid w:val="00E7238E"/>
    <w:rsid w:val="00E72414"/>
    <w:rsid w:val="00E72ADD"/>
    <w:rsid w:val="00E73126"/>
    <w:rsid w:val="00E755D9"/>
    <w:rsid w:val="00E772EB"/>
    <w:rsid w:val="00E77970"/>
    <w:rsid w:val="00E82DEB"/>
    <w:rsid w:val="00E83043"/>
    <w:rsid w:val="00E84BA1"/>
    <w:rsid w:val="00E90809"/>
    <w:rsid w:val="00E926ED"/>
    <w:rsid w:val="00E94F6F"/>
    <w:rsid w:val="00EA082C"/>
    <w:rsid w:val="00EA1FE1"/>
    <w:rsid w:val="00EA3877"/>
    <w:rsid w:val="00EA59F9"/>
    <w:rsid w:val="00EB0F38"/>
    <w:rsid w:val="00EB311B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664D"/>
    <w:rsid w:val="00EE708A"/>
    <w:rsid w:val="00EE7CC7"/>
    <w:rsid w:val="00EF063A"/>
    <w:rsid w:val="00EF13D2"/>
    <w:rsid w:val="00EF18FA"/>
    <w:rsid w:val="00EF578A"/>
    <w:rsid w:val="00EF5CF6"/>
    <w:rsid w:val="00EF7849"/>
    <w:rsid w:val="00F001D8"/>
    <w:rsid w:val="00F010BB"/>
    <w:rsid w:val="00F05533"/>
    <w:rsid w:val="00F05B58"/>
    <w:rsid w:val="00F0621D"/>
    <w:rsid w:val="00F07E1B"/>
    <w:rsid w:val="00F10030"/>
    <w:rsid w:val="00F170C3"/>
    <w:rsid w:val="00F17396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503BB"/>
    <w:rsid w:val="00F50B9C"/>
    <w:rsid w:val="00F553E0"/>
    <w:rsid w:val="00F55EE4"/>
    <w:rsid w:val="00F56026"/>
    <w:rsid w:val="00F60413"/>
    <w:rsid w:val="00F61011"/>
    <w:rsid w:val="00F6310D"/>
    <w:rsid w:val="00F63613"/>
    <w:rsid w:val="00F636D6"/>
    <w:rsid w:val="00F648C8"/>
    <w:rsid w:val="00F65D02"/>
    <w:rsid w:val="00F65D7F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25D1"/>
    <w:rsid w:val="00F95950"/>
    <w:rsid w:val="00F95AF6"/>
    <w:rsid w:val="00F95D0B"/>
    <w:rsid w:val="00F97873"/>
    <w:rsid w:val="00FA1582"/>
    <w:rsid w:val="00FA3829"/>
    <w:rsid w:val="00FA71C9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53A2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34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ushi@yandex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n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SBCAAuthorizeList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CE46-1D5C-4BB8-9E0E-3E825EDB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8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111</cp:lastModifiedBy>
  <cp:revision>260</cp:revision>
  <cp:lastPrinted>2019-08-20T03:24:00Z</cp:lastPrinted>
  <dcterms:created xsi:type="dcterms:W3CDTF">2019-07-23T11:53:00Z</dcterms:created>
  <dcterms:modified xsi:type="dcterms:W3CDTF">2023-09-22T10:17:00Z</dcterms:modified>
</cp:coreProperties>
</file>