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C9" w:rsidRPr="00027CA5" w:rsidRDefault="00E816C9" w:rsidP="00E816C9">
      <w:pPr>
        <w:tabs>
          <w:tab w:val="left" w:pos="0"/>
        </w:tabs>
        <w:spacing w:after="0"/>
        <w:jc w:val="center"/>
        <w:rPr>
          <w:rFonts w:ascii="Times New Roman" w:hAnsi="Times New Roman" w:cs="Times New Roman"/>
          <w:b/>
          <w:bCs/>
          <w:color w:val="000000" w:themeColor="text1"/>
          <w:sz w:val="24"/>
          <w:szCs w:val="24"/>
        </w:rPr>
      </w:pPr>
      <w:r w:rsidRPr="00027CA5">
        <w:rPr>
          <w:rFonts w:ascii="Times New Roman" w:hAnsi="Times New Roman" w:cs="Times New Roman"/>
          <w:b/>
          <w:bCs/>
          <w:color w:val="000000" w:themeColor="text1"/>
          <w:sz w:val="24"/>
          <w:szCs w:val="24"/>
        </w:rPr>
        <w:t xml:space="preserve">АДМИНИСТРАЦИЯ </w:t>
      </w:r>
    </w:p>
    <w:p w:rsidR="00E816C9" w:rsidRPr="00027CA5" w:rsidRDefault="00E816C9" w:rsidP="00E816C9">
      <w:pPr>
        <w:tabs>
          <w:tab w:val="left" w:pos="0"/>
        </w:tabs>
        <w:spacing w:after="0"/>
        <w:jc w:val="center"/>
        <w:rPr>
          <w:rFonts w:ascii="Times New Roman" w:hAnsi="Times New Roman" w:cs="Times New Roman"/>
          <w:b/>
          <w:bCs/>
          <w:color w:val="000000" w:themeColor="text1"/>
          <w:sz w:val="24"/>
          <w:szCs w:val="24"/>
        </w:rPr>
      </w:pPr>
      <w:r w:rsidRPr="00027CA5">
        <w:rPr>
          <w:rFonts w:ascii="Times New Roman" w:hAnsi="Times New Roman" w:cs="Times New Roman"/>
          <w:b/>
          <w:bCs/>
          <w:color w:val="000000" w:themeColor="text1"/>
          <w:sz w:val="24"/>
          <w:szCs w:val="24"/>
        </w:rPr>
        <w:t>СЕЛЬСКОГО ПОСЕЛЕНИЯ ЛЕУШИ</w:t>
      </w:r>
    </w:p>
    <w:p w:rsidR="00E816C9" w:rsidRPr="00027CA5" w:rsidRDefault="00E816C9" w:rsidP="00E816C9">
      <w:pPr>
        <w:tabs>
          <w:tab w:val="left" w:pos="0"/>
        </w:tabs>
        <w:spacing w:after="0"/>
        <w:jc w:val="center"/>
        <w:rPr>
          <w:rFonts w:ascii="Times New Roman" w:hAnsi="Times New Roman" w:cs="Times New Roman"/>
          <w:bCs/>
          <w:color w:val="000000" w:themeColor="text1"/>
          <w:sz w:val="24"/>
          <w:szCs w:val="24"/>
        </w:rPr>
      </w:pPr>
      <w:r w:rsidRPr="00027CA5">
        <w:rPr>
          <w:rFonts w:ascii="Times New Roman" w:hAnsi="Times New Roman" w:cs="Times New Roman"/>
          <w:bCs/>
          <w:color w:val="000000" w:themeColor="text1"/>
          <w:sz w:val="24"/>
          <w:szCs w:val="24"/>
        </w:rPr>
        <w:t>Кондинского района</w:t>
      </w:r>
    </w:p>
    <w:p w:rsidR="00E816C9" w:rsidRPr="00027CA5" w:rsidRDefault="00E816C9" w:rsidP="00E816C9">
      <w:pPr>
        <w:tabs>
          <w:tab w:val="left" w:pos="0"/>
        </w:tabs>
        <w:spacing w:after="0"/>
        <w:jc w:val="center"/>
        <w:rPr>
          <w:rFonts w:ascii="Times New Roman" w:hAnsi="Times New Roman" w:cs="Times New Roman"/>
          <w:bCs/>
          <w:color w:val="000000" w:themeColor="text1"/>
          <w:sz w:val="24"/>
          <w:szCs w:val="24"/>
        </w:rPr>
      </w:pPr>
      <w:r w:rsidRPr="00027CA5">
        <w:rPr>
          <w:rFonts w:ascii="Times New Roman" w:hAnsi="Times New Roman" w:cs="Times New Roman"/>
          <w:bCs/>
          <w:color w:val="000000" w:themeColor="text1"/>
          <w:sz w:val="24"/>
          <w:szCs w:val="24"/>
        </w:rPr>
        <w:t xml:space="preserve">Ханты-Мансийского автономного округа – Югры </w:t>
      </w:r>
    </w:p>
    <w:p w:rsidR="00E816C9" w:rsidRPr="00027CA5" w:rsidRDefault="00E816C9" w:rsidP="00E816C9">
      <w:pPr>
        <w:tabs>
          <w:tab w:val="left" w:pos="0"/>
        </w:tabs>
        <w:spacing w:after="0"/>
        <w:jc w:val="center"/>
        <w:rPr>
          <w:rFonts w:ascii="Times New Roman" w:hAnsi="Times New Roman" w:cs="Times New Roman"/>
          <w:bCs/>
          <w:color w:val="000000" w:themeColor="text1"/>
          <w:sz w:val="24"/>
          <w:szCs w:val="24"/>
        </w:rPr>
      </w:pPr>
    </w:p>
    <w:p w:rsidR="00E816C9" w:rsidRPr="00027CA5" w:rsidRDefault="00E816C9" w:rsidP="00E816C9">
      <w:pPr>
        <w:tabs>
          <w:tab w:val="left" w:pos="0"/>
        </w:tabs>
        <w:spacing w:after="0"/>
        <w:jc w:val="center"/>
        <w:rPr>
          <w:rFonts w:ascii="Times New Roman" w:hAnsi="Times New Roman" w:cs="Times New Roman"/>
          <w:b/>
          <w:bCs/>
          <w:color w:val="000000" w:themeColor="text1"/>
          <w:sz w:val="24"/>
          <w:szCs w:val="24"/>
        </w:rPr>
      </w:pPr>
      <w:r w:rsidRPr="00027CA5">
        <w:rPr>
          <w:rFonts w:ascii="Times New Roman" w:hAnsi="Times New Roman" w:cs="Times New Roman"/>
          <w:b/>
          <w:bCs/>
          <w:color w:val="000000" w:themeColor="text1"/>
          <w:sz w:val="24"/>
          <w:szCs w:val="24"/>
        </w:rPr>
        <w:t>ПОСТАНОВЛЕНИЕ</w:t>
      </w:r>
    </w:p>
    <w:p w:rsidR="00E816C9" w:rsidRPr="00027CA5" w:rsidRDefault="00E816C9" w:rsidP="00E816C9">
      <w:pPr>
        <w:tabs>
          <w:tab w:val="left" w:pos="0"/>
        </w:tabs>
        <w:spacing w:after="0"/>
        <w:jc w:val="center"/>
        <w:rPr>
          <w:rFonts w:ascii="Times New Roman" w:hAnsi="Times New Roman" w:cs="Times New Roman"/>
          <w:bCs/>
          <w:color w:val="000000" w:themeColor="text1"/>
          <w:sz w:val="24"/>
          <w:szCs w:val="24"/>
        </w:rPr>
      </w:pPr>
    </w:p>
    <w:tbl>
      <w:tblPr>
        <w:tblW w:w="0" w:type="auto"/>
        <w:tblLook w:val="00A0"/>
      </w:tblPr>
      <w:tblGrid>
        <w:gridCol w:w="4784"/>
        <w:gridCol w:w="4785"/>
      </w:tblGrid>
      <w:tr w:rsidR="00E816C9" w:rsidRPr="00027CA5" w:rsidTr="00441812">
        <w:tc>
          <w:tcPr>
            <w:tcW w:w="4784" w:type="dxa"/>
          </w:tcPr>
          <w:p w:rsidR="00E816C9" w:rsidRPr="00027CA5" w:rsidRDefault="00D1382E" w:rsidP="00D1382E">
            <w:pPr>
              <w:tabs>
                <w:tab w:val="left" w:pos="3240"/>
              </w:tabs>
              <w:spacing w:after="0"/>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 xml:space="preserve">от 04 апреля </w:t>
            </w:r>
            <w:r w:rsidR="00E816C9" w:rsidRPr="00027CA5">
              <w:rPr>
                <w:rFonts w:ascii="Times New Roman" w:hAnsi="Times New Roman" w:cs="Times New Roman"/>
                <w:color w:val="000000" w:themeColor="text1"/>
                <w:sz w:val="24"/>
                <w:szCs w:val="24"/>
              </w:rPr>
              <w:t>2023 года</w:t>
            </w:r>
          </w:p>
        </w:tc>
        <w:tc>
          <w:tcPr>
            <w:tcW w:w="4785" w:type="dxa"/>
          </w:tcPr>
          <w:p w:rsidR="00E816C9" w:rsidRPr="00027CA5" w:rsidRDefault="00E816C9" w:rsidP="00E816C9">
            <w:pPr>
              <w:tabs>
                <w:tab w:val="left" w:pos="3240"/>
              </w:tabs>
              <w:spacing w:after="0"/>
              <w:jc w:val="right"/>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 xml:space="preserve"> № </w:t>
            </w:r>
            <w:r w:rsidR="00D1382E" w:rsidRPr="00027CA5">
              <w:rPr>
                <w:rFonts w:ascii="Times New Roman" w:hAnsi="Times New Roman" w:cs="Times New Roman"/>
                <w:color w:val="000000" w:themeColor="text1"/>
                <w:sz w:val="24"/>
                <w:szCs w:val="24"/>
              </w:rPr>
              <w:t>53</w:t>
            </w:r>
          </w:p>
        </w:tc>
      </w:tr>
      <w:tr w:rsidR="00E816C9" w:rsidRPr="00027CA5" w:rsidTr="00441812">
        <w:tc>
          <w:tcPr>
            <w:tcW w:w="9569" w:type="dxa"/>
            <w:gridSpan w:val="2"/>
          </w:tcPr>
          <w:p w:rsidR="00E816C9" w:rsidRPr="00027CA5" w:rsidRDefault="00E816C9" w:rsidP="00E816C9">
            <w:pPr>
              <w:tabs>
                <w:tab w:val="left" w:pos="3240"/>
              </w:tabs>
              <w:spacing w:after="0"/>
              <w:jc w:val="center"/>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с. Леуши</w:t>
            </w:r>
          </w:p>
        </w:tc>
      </w:tr>
    </w:tbl>
    <w:p w:rsidR="00E816C9" w:rsidRPr="00027CA5" w:rsidRDefault="00E816C9" w:rsidP="00E816C9">
      <w:pPr>
        <w:tabs>
          <w:tab w:val="left" w:pos="3240"/>
        </w:tabs>
        <w:spacing w:after="0"/>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 xml:space="preserve">                                                          </w:t>
      </w:r>
    </w:p>
    <w:p w:rsidR="00E816C9" w:rsidRPr="00027CA5" w:rsidRDefault="00E816C9"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 xml:space="preserve">Об утверждении Порядка создания, </w:t>
      </w:r>
    </w:p>
    <w:p w:rsidR="00E816C9" w:rsidRPr="00027CA5" w:rsidRDefault="00E816C9"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реорганизации, изменения типа и ликвидации</w:t>
      </w:r>
    </w:p>
    <w:p w:rsidR="00E816C9" w:rsidRPr="00027CA5" w:rsidRDefault="00E816C9"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 xml:space="preserve">муниципальных учреждений </w:t>
      </w:r>
      <w:proofErr w:type="gramStart"/>
      <w:r w:rsidRPr="00027CA5">
        <w:rPr>
          <w:rFonts w:ascii="Times New Roman" w:hAnsi="Times New Roman" w:cs="Times New Roman"/>
          <w:b w:val="0"/>
          <w:bCs w:val="0"/>
          <w:color w:val="000000" w:themeColor="text1"/>
          <w:sz w:val="24"/>
          <w:szCs w:val="24"/>
        </w:rPr>
        <w:t>муниципального</w:t>
      </w:r>
      <w:proofErr w:type="gramEnd"/>
      <w:r w:rsidRPr="00027CA5">
        <w:rPr>
          <w:rFonts w:ascii="Times New Roman" w:hAnsi="Times New Roman" w:cs="Times New Roman"/>
          <w:b w:val="0"/>
          <w:bCs w:val="0"/>
          <w:color w:val="000000" w:themeColor="text1"/>
          <w:sz w:val="24"/>
          <w:szCs w:val="24"/>
        </w:rPr>
        <w:t xml:space="preserve"> </w:t>
      </w:r>
    </w:p>
    <w:p w:rsidR="003016D9" w:rsidRPr="00027CA5" w:rsidRDefault="00443773"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образования  сельское поселение Леуши</w:t>
      </w:r>
      <w:r w:rsidR="00E816C9" w:rsidRPr="00027CA5">
        <w:rPr>
          <w:rFonts w:ascii="Times New Roman" w:hAnsi="Times New Roman" w:cs="Times New Roman"/>
          <w:b w:val="0"/>
          <w:bCs w:val="0"/>
          <w:color w:val="000000" w:themeColor="text1"/>
          <w:sz w:val="24"/>
          <w:szCs w:val="24"/>
        </w:rPr>
        <w:t xml:space="preserve">, а также </w:t>
      </w:r>
    </w:p>
    <w:p w:rsidR="003016D9" w:rsidRPr="00027CA5" w:rsidRDefault="00E816C9"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 xml:space="preserve">утверждения уставов муниципальных учреждений </w:t>
      </w:r>
    </w:p>
    <w:p w:rsidR="003016D9" w:rsidRPr="00027CA5" w:rsidRDefault="00E816C9" w:rsidP="00E816C9">
      <w:pPr>
        <w:pStyle w:val="Title"/>
        <w:spacing w:before="0" w:after="0"/>
        <w:ind w:firstLine="0"/>
        <w:jc w:val="left"/>
        <w:rPr>
          <w:rFonts w:ascii="Times New Roman" w:hAnsi="Times New Roman" w:cs="Times New Roman"/>
          <w:b w:val="0"/>
          <w:bCs w:val="0"/>
          <w:color w:val="000000" w:themeColor="text1"/>
          <w:sz w:val="24"/>
          <w:szCs w:val="24"/>
        </w:rPr>
      </w:pPr>
      <w:r w:rsidRPr="00027CA5">
        <w:rPr>
          <w:rFonts w:ascii="Times New Roman" w:hAnsi="Times New Roman" w:cs="Times New Roman"/>
          <w:b w:val="0"/>
          <w:bCs w:val="0"/>
          <w:color w:val="000000" w:themeColor="text1"/>
          <w:sz w:val="24"/>
          <w:szCs w:val="24"/>
        </w:rPr>
        <w:t xml:space="preserve">муниципального образования </w:t>
      </w:r>
      <w:r w:rsidR="00443773" w:rsidRPr="00027CA5">
        <w:rPr>
          <w:rFonts w:ascii="Times New Roman" w:hAnsi="Times New Roman" w:cs="Times New Roman"/>
          <w:b w:val="0"/>
          <w:bCs w:val="0"/>
          <w:color w:val="000000" w:themeColor="text1"/>
          <w:sz w:val="24"/>
          <w:szCs w:val="24"/>
        </w:rPr>
        <w:t xml:space="preserve"> сельское поселение </w:t>
      </w:r>
    </w:p>
    <w:p w:rsidR="00E816C9" w:rsidRPr="00027CA5" w:rsidRDefault="00443773" w:rsidP="00E816C9">
      <w:pPr>
        <w:pStyle w:val="Title"/>
        <w:spacing w:before="0" w:after="0"/>
        <w:ind w:firstLine="0"/>
        <w:jc w:val="left"/>
        <w:rPr>
          <w:rFonts w:ascii="Times New Roman" w:hAnsi="Times New Roman" w:cs="Times New Roman"/>
          <w:color w:val="000000" w:themeColor="text1"/>
          <w:sz w:val="24"/>
          <w:szCs w:val="24"/>
        </w:rPr>
      </w:pPr>
      <w:r w:rsidRPr="00027CA5">
        <w:rPr>
          <w:rFonts w:ascii="Times New Roman" w:hAnsi="Times New Roman" w:cs="Times New Roman"/>
          <w:b w:val="0"/>
          <w:bCs w:val="0"/>
          <w:color w:val="000000" w:themeColor="text1"/>
          <w:sz w:val="24"/>
          <w:szCs w:val="24"/>
        </w:rPr>
        <w:t>Леуши</w:t>
      </w:r>
      <w:r w:rsidR="003016D9" w:rsidRPr="00027CA5">
        <w:rPr>
          <w:rFonts w:ascii="Times New Roman" w:hAnsi="Times New Roman" w:cs="Times New Roman"/>
          <w:b w:val="0"/>
          <w:bCs w:val="0"/>
          <w:color w:val="000000" w:themeColor="text1"/>
          <w:sz w:val="24"/>
          <w:szCs w:val="24"/>
        </w:rPr>
        <w:t xml:space="preserve"> и внесения в них изменений</w:t>
      </w:r>
    </w:p>
    <w:p w:rsidR="00E816C9" w:rsidRPr="00027CA5" w:rsidRDefault="00E816C9" w:rsidP="00E816C9">
      <w:pPr>
        <w:tabs>
          <w:tab w:val="left" w:pos="3240"/>
        </w:tabs>
        <w:spacing w:after="0"/>
        <w:rPr>
          <w:rFonts w:ascii="Times New Roman" w:hAnsi="Times New Roman" w:cs="Times New Roman"/>
          <w:color w:val="000000" w:themeColor="text1"/>
          <w:sz w:val="24"/>
          <w:szCs w:val="24"/>
          <w:highlight w:val="yellow"/>
        </w:rPr>
      </w:pPr>
    </w:p>
    <w:p w:rsidR="00E816C9" w:rsidRPr="00027CA5" w:rsidRDefault="00443773" w:rsidP="00F85B10">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027CA5">
        <w:rPr>
          <w:rFonts w:ascii="Times New Roman" w:eastAsia="Times New Roman" w:hAnsi="Times New Roman" w:cs="Times New Roman"/>
          <w:color w:val="000000" w:themeColor="text1"/>
          <w:sz w:val="24"/>
          <w:szCs w:val="24"/>
          <w:lang w:eastAsia="ru-RU"/>
        </w:rPr>
        <w:t xml:space="preserve">В соответствии с пунктом 2 </w:t>
      </w:r>
      <w:hyperlink r:id="rId4" w:history="1">
        <w:r w:rsidRPr="00027CA5">
          <w:rPr>
            <w:rFonts w:ascii="Times New Roman" w:eastAsia="Times New Roman" w:hAnsi="Times New Roman" w:cs="Times New Roman"/>
            <w:color w:val="000000" w:themeColor="text1"/>
            <w:sz w:val="24"/>
            <w:szCs w:val="24"/>
            <w:lang w:eastAsia="ru-RU"/>
          </w:rPr>
          <w:t>статьи 13</w:t>
        </w:r>
      </w:hyperlink>
      <w:r w:rsidRPr="00027CA5">
        <w:rPr>
          <w:rFonts w:ascii="Times New Roman" w:eastAsia="Times New Roman" w:hAnsi="Times New Roman" w:cs="Times New Roman"/>
          <w:color w:val="000000" w:themeColor="text1"/>
          <w:sz w:val="24"/>
          <w:szCs w:val="24"/>
          <w:lang w:eastAsia="ru-RU"/>
        </w:rPr>
        <w:t xml:space="preserve">, пунктом 1.1 </w:t>
      </w:r>
      <w:hyperlink r:id="rId5" w:history="1">
        <w:r w:rsidRPr="00027CA5">
          <w:rPr>
            <w:rFonts w:ascii="Times New Roman" w:eastAsia="Times New Roman" w:hAnsi="Times New Roman" w:cs="Times New Roman"/>
            <w:color w:val="000000" w:themeColor="text1"/>
            <w:sz w:val="24"/>
            <w:szCs w:val="24"/>
            <w:lang w:eastAsia="ru-RU"/>
          </w:rPr>
          <w:t>статьи 14</w:t>
        </w:r>
      </w:hyperlink>
      <w:r w:rsidRPr="00027CA5">
        <w:rPr>
          <w:rFonts w:ascii="Times New Roman" w:eastAsia="Times New Roman" w:hAnsi="Times New Roman" w:cs="Times New Roman"/>
          <w:color w:val="000000" w:themeColor="text1"/>
          <w:sz w:val="24"/>
          <w:szCs w:val="24"/>
          <w:lang w:eastAsia="ru-RU"/>
        </w:rPr>
        <w:t xml:space="preserve">, пунктом 2.1 </w:t>
      </w:r>
      <w:hyperlink r:id="rId6" w:history="1">
        <w:r w:rsidRPr="00027CA5">
          <w:rPr>
            <w:rFonts w:ascii="Times New Roman" w:eastAsia="Times New Roman" w:hAnsi="Times New Roman" w:cs="Times New Roman"/>
            <w:color w:val="000000" w:themeColor="text1"/>
            <w:sz w:val="24"/>
            <w:szCs w:val="24"/>
            <w:lang w:eastAsia="ru-RU"/>
          </w:rPr>
          <w:t>статьи 16</w:t>
        </w:r>
      </w:hyperlink>
      <w:r w:rsidRPr="00027CA5">
        <w:rPr>
          <w:rFonts w:ascii="Times New Roman" w:eastAsia="Times New Roman" w:hAnsi="Times New Roman" w:cs="Times New Roman"/>
          <w:color w:val="000000" w:themeColor="text1"/>
          <w:sz w:val="24"/>
          <w:szCs w:val="24"/>
          <w:lang w:eastAsia="ru-RU"/>
        </w:rPr>
        <w:t xml:space="preserve">, пунктом 2 </w:t>
      </w:r>
      <w:hyperlink r:id="rId7" w:history="1">
        <w:r w:rsidRPr="00027CA5">
          <w:rPr>
            <w:rFonts w:ascii="Times New Roman" w:eastAsia="Times New Roman" w:hAnsi="Times New Roman" w:cs="Times New Roman"/>
            <w:color w:val="000000" w:themeColor="text1"/>
            <w:sz w:val="24"/>
            <w:szCs w:val="24"/>
            <w:lang w:eastAsia="ru-RU"/>
          </w:rPr>
          <w:t>статьи 17.1</w:t>
        </w:r>
      </w:hyperlink>
      <w:r w:rsidRPr="00027CA5">
        <w:rPr>
          <w:rFonts w:ascii="Times New Roman" w:eastAsia="Times New Roman" w:hAnsi="Times New Roman" w:cs="Times New Roman"/>
          <w:color w:val="000000" w:themeColor="text1"/>
          <w:sz w:val="24"/>
          <w:szCs w:val="24"/>
          <w:lang w:eastAsia="ru-RU"/>
        </w:rPr>
        <w:t xml:space="preserve">, пунктом 5 </w:t>
      </w:r>
      <w:hyperlink r:id="rId8" w:history="1">
        <w:r w:rsidRPr="00027CA5">
          <w:rPr>
            <w:rFonts w:ascii="Times New Roman" w:eastAsia="Times New Roman" w:hAnsi="Times New Roman" w:cs="Times New Roman"/>
            <w:color w:val="000000" w:themeColor="text1"/>
            <w:sz w:val="24"/>
            <w:szCs w:val="24"/>
            <w:lang w:eastAsia="ru-RU"/>
          </w:rPr>
          <w:t>статьи 18</w:t>
        </w:r>
      </w:hyperlink>
      <w:r w:rsidRPr="00027CA5">
        <w:rPr>
          <w:rFonts w:ascii="Times New Roman" w:eastAsia="Times New Roman" w:hAnsi="Times New Roman" w:cs="Times New Roman"/>
          <w:color w:val="000000" w:themeColor="text1"/>
          <w:sz w:val="24"/>
          <w:szCs w:val="24"/>
          <w:lang w:eastAsia="ru-RU"/>
        </w:rPr>
        <w:t xml:space="preserve"> и пунктом 1 </w:t>
      </w:r>
      <w:hyperlink r:id="rId9" w:history="1">
        <w:r w:rsidRPr="00027CA5">
          <w:rPr>
            <w:rFonts w:ascii="Times New Roman" w:eastAsia="Times New Roman" w:hAnsi="Times New Roman" w:cs="Times New Roman"/>
            <w:color w:val="000000" w:themeColor="text1"/>
            <w:sz w:val="24"/>
            <w:szCs w:val="24"/>
            <w:lang w:eastAsia="ru-RU"/>
          </w:rPr>
          <w:t xml:space="preserve">статьи 19.1 Федерального закона от 12 января 1996 года </w:t>
        </w:r>
        <w:r w:rsidR="003016D9" w:rsidRPr="00027CA5">
          <w:rPr>
            <w:rFonts w:ascii="Times New Roman" w:eastAsia="Times New Roman" w:hAnsi="Times New Roman" w:cs="Times New Roman"/>
            <w:color w:val="000000" w:themeColor="text1"/>
            <w:sz w:val="24"/>
            <w:szCs w:val="24"/>
            <w:lang w:eastAsia="ru-RU"/>
          </w:rPr>
          <w:t>№ 7-ФЗ «</w:t>
        </w:r>
        <w:r w:rsidRPr="00027CA5">
          <w:rPr>
            <w:rFonts w:ascii="Times New Roman" w:eastAsia="Times New Roman" w:hAnsi="Times New Roman" w:cs="Times New Roman"/>
            <w:color w:val="000000" w:themeColor="text1"/>
            <w:sz w:val="24"/>
            <w:szCs w:val="24"/>
            <w:lang w:eastAsia="ru-RU"/>
          </w:rPr>
          <w:t>О некоммерческих организациях</w:t>
        </w:r>
        <w:r w:rsidR="003016D9" w:rsidRPr="00027CA5">
          <w:rPr>
            <w:rFonts w:ascii="Times New Roman" w:eastAsia="Times New Roman" w:hAnsi="Times New Roman" w:cs="Times New Roman"/>
            <w:color w:val="000000" w:themeColor="text1"/>
            <w:sz w:val="24"/>
            <w:szCs w:val="24"/>
            <w:lang w:eastAsia="ru-RU"/>
          </w:rPr>
          <w:t>»</w:t>
        </w:r>
      </w:hyperlink>
      <w:r w:rsidRPr="00027CA5">
        <w:rPr>
          <w:rFonts w:ascii="Times New Roman" w:eastAsia="Times New Roman" w:hAnsi="Times New Roman" w:cs="Times New Roman"/>
          <w:color w:val="000000" w:themeColor="text1"/>
          <w:sz w:val="24"/>
          <w:szCs w:val="24"/>
          <w:lang w:eastAsia="ru-RU"/>
        </w:rPr>
        <w:t xml:space="preserve">, частью 3 </w:t>
      </w:r>
      <w:hyperlink r:id="rId10" w:history="1">
        <w:r w:rsidRPr="00027CA5">
          <w:rPr>
            <w:rFonts w:ascii="Times New Roman" w:eastAsia="Times New Roman" w:hAnsi="Times New Roman" w:cs="Times New Roman"/>
            <w:color w:val="000000" w:themeColor="text1"/>
            <w:sz w:val="24"/>
            <w:szCs w:val="24"/>
            <w:lang w:eastAsia="ru-RU"/>
          </w:rPr>
          <w:t>статьи 5</w:t>
        </w:r>
      </w:hyperlink>
      <w:r w:rsidRPr="00027CA5">
        <w:rPr>
          <w:rFonts w:ascii="Times New Roman" w:eastAsia="Times New Roman" w:hAnsi="Times New Roman" w:cs="Times New Roman"/>
          <w:color w:val="000000" w:themeColor="text1"/>
          <w:sz w:val="24"/>
          <w:szCs w:val="24"/>
          <w:lang w:eastAsia="ru-RU"/>
        </w:rPr>
        <w:t xml:space="preserve">, частью 5 </w:t>
      </w:r>
      <w:hyperlink r:id="rId11" w:history="1">
        <w:r w:rsidRPr="00027CA5">
          <w:rPr>
            <w:rFonts w:ascii="Times New Roman" w:eastAsia="Times New Roman" w:hAnsi="Times New Roman" w:cs="Times New Roman"/>
            <w:color w:val="000000" w:themeColor="text1"/>
            <w:sz w:val="24"/>
            <w:szCs w:val="24"/>
            <w:lang w:eastAsia="ru-RU"/>
          </w:rPr>
          <w:t xml:space="preserve">статьи 18 Федерального закона от </w:t>
        </w:r>
        <w:r w:rsidR="003016D9" w:rsidRPr="00027CA5">
          <w:rPr>
            <w:rFonts w:ascii="Times New Roman" w:eastAsia="Times New Roman" w:hAnsi="Times New Roman" w:cs="Times New Roman"/>
            <w:color w:val="000000" w:themeColor="text1"/>
            <w:sz w:val="24"/>
            <w:szCs w:val="24"/>
            <w:lang w:eastAsia="ru-RU"/>
          </w:rPr>
          <w:t>0</w:t>
        </w:r>
        <w:r w:rsidRPr="00027CA5">
          <w:rPr>
            <w:rFonts w:ascii="Times New Roman" w:eastAsia="Times New Roman" w:hAnsi="Times New Roman" w:cs="Times New Roman"/>
            <w:color w:val="000000" w:themeColor="text1"/>
            <w:sz w:val="24"/>
            <w:szCs w:val="24"/>
            <w:lang w:eastAsia="ru-RU"/>
          </w:rPr>
          <w:t xml:space="preserve">3 ноября 2006 года </w:t>
        </w:r>
        <w:r w:rsidR="003016D9" w:rsidRPr="00027CA5">
          <w:rPr>
            <w:rFonts w:ascii="Times New Roman" w:eastAsia="Times New Roman" w:hAnsi="Times New Roman" w:cs="Times New Roman"/>
            <w:color w:val="000000" w:themeColor="text1"/>
            <w:sz w:val="24"/>
            <w:szCs w:val="24"/>
            <w:lang w:eastAsia="ru-RU"/>
          </w:rPr>
          <w:t>№ 174-ФЗ «</w:t>
        </w:r>
        <w:r w:rsidRPr="00027CA5">
          <w:rPr>
            <w:rFonts w:ascii="Times New Roman" w:eastAsia="Times New Roman" w:hAnsi="Times New Roman" w:cs="Times New Roman"/>
            <w:color w:val="000000" w:themeColor="text1"/>
            <w:sz w:val="24"/>
            <w:szCs w:val="24"/>
            <w:lang w:eastAsia="ru-RU"/>
          </w:rPr>
          <w:t>Об автономных учреждениях</w:t>
        </w:r>
        <w:r w:rsidR="003016D9" w:rsidRPr="00027CA5">
          <w:rPr>
            <w:rFonts w:ascii="Times New Roman" w:eastAsia="Times New Roman" w:hAnsi="Times New Roman" w:cs="Times New Roman"/>
            <w:color w:val="000000" w:themeColor="text1"/>
            <w:sz w:val="24"/>
            <w:szCs w:val="24"/>
            <w:lang w:eastAsia="ru-RU"/>
          </w:rPr>
          <w:t>»</w:t>
        </w:r>
      </w:hyperlink>
      <w:r w:rsidRPr="00027CA5">
        <w:rPr>
          <w:rFonts w:ascii="Times New Roman" w:eastAsia="Times New Roman" w:hAnsi="Times New Roman" w:cs="Times New Roman"/>
          <w:color w:val="000000" w:themeColor="text1"/>
          <w:sz w:val="24"/>
          <w:szCs w:val="24"/>
          <w:lang w:eastAsia="ru-RU"/>
        </w:rPr>
        <w:t xml:space="preserve"> и частью</w:t>
      </w:r>
      <w:proofErr w:type="gramEnd"/>
      <w:r w:rsidRPr="00027CA5">
        <w:rPr>
          <w:rFonts w:ascii="Times New Roman" w:eastAsia="Times New Roman" w:hAnsi="Times New Roman" w:cs="Times New Roman"/>
          <w:color w:val="000000" w:themeColor="text1"/>
          <w:sz w:val="24"/>
          <w:szCs w:val="24"/>
          <w:lang w:eastAsia="ru-RU"/>
        </w:rPr>
        <w:t xml:space="preserve"> 15 </w:t>
      </w:r>
      <w:hyperlink r:id="rId12" w:history="1">
        <w:r w:rsidRPr="00027CA5">
          <w:rPr>
            <w:rFonts w:ascii="Times New Roman" w:eastAsia="Times New Roman" w:hAnsi="Times New Roman" w:cs="Times New Roman"/>
            <w:color w:val="000000" w:themeColor="text1"/>
            <w:sz w:val="24"/>
            <w:szCs w:val="24"/>
            <w:lang w:eastAsia="ru-RU"/>
          </w:rPr>
          <w:t xml:space="preserve">статьи 31 Федерального закона от </w:t>
        </w:r>
        <w:r w:rsidR="003016D9" w:rsidRPr="00027CA5">
          <w:rPr>
            <w:rFonts w:ascii="Times New Roman" w:eastAsia="Times New Roman" w:hAnsi="Times New Roman" w:cs="Times New Roman"/>
            <w:color w:val="000000" w:themeColor="text1"/>
            <w:sz w:val="24"/>
            <w:szCs w:val="24"/>
            <w:lang w:eastAsia="ru-RU"/>
          </w:rPr>
          <w:t>0</w:t>
        </w:r>
        <w:r w:rsidRPr="00027CA5">
          <w:rPr>
            <w:rFonts w:ascii="Times New Roman" w:eastAsia="Times New Roman" w:hAnsi="Times New Roman" w:cs="Times New Roman"/>
            <w:color w:val="000000" w:themeColor="text1"/>
            <w:sz w:val="24"/>
            <w:szCs w:val="24"/>
            <w:lang w:eastAsia="ru-RU"/>
          </w:rPr>
          <w:t xml:space="preserve">8 мая </w:t>
        </w:r>
        <w:r w:rsidR="003016D9" w:rsidRPr="00027CA5">
          <w:rPr>
            <w:rFonts w:ascii="Times New Roman" w:eastAsia="Times New Roman" w:hAnsi="Times New Roman" w:cs="Times New Roman"/>
            <w:color w:val="000000" w:themeColor="text1"/>
            <w:sz w:val="24"/>
            <w:szCs w:val="24"/>
            <w:lang w:eastAsia="ru-RU"/>
          </w:rPr>
          <w:t xml:space="preserve">                  2010 года №</w:t>
        </w:r>
        <w:r w:rsidRPr="00027CA5">
          <w:rPr>
            <w:rFonts w:ascii="Times New Roman" w:eastAsia="Times New Roman" w:hAnsi="Times New Roman" w:cs="Times New Roman"/>
            <w:color w:val="000000" w:themeColor="text1"/>
            <w:sz w:val="24"/>
            <w:szCs w:val="24"/>
            <w:lang w:eastAsia="ru-RU"/>
          </w:rPr>
          <w:t xml:space="preserve"> 83-ФЗ </w:t>
        </w:r>
        <w:r w:rsidR="003016D9" w:rsidRPr="00027CA5">
          <w:rPr>
            <w:rFonts w:ascii="Times New Roman" w:eastAsia="Times New Roman" w:hAnsi="Times New Roman" w:cs="Times New Roman"/>
            <w:color w:val="000000" w:themeColor="text1"/>
            <w:sz w:val="24"/>
            <w:szCs w:val="24"/>
            <w:lang w:eastAsia="ru-RU"/>
          </w:rPr>
          <w:t>«</w:t>
        </w:r>
        <w:r w:rsidRPr="00027CA5">
          <w:rPr>
            <w:rFonts w:ascii="Times New Roman" w:eastAsia="Times New Roman" w:hAnsi="Times New Roman" w:cs="Times New Roman"/>
            <w:color w:val="000000" w:themeColor="text1"/>
            <w:sz w:val="24"/>
            <w:szCs w:val="24"/>
            <w:lang w:eastAsia="ru-RU"/>
          </w:rPr>
          <w:t>О внесении изменений в отдельные законодательные акты Российской Федерации</w:t>
        </w:r>
        <w:r w:rsidR="003016D9" w:rsidRPr="00027CA5">
          <w:rPr>
            <w:rFonts w:ascii="Times New Roman" w:eastAsia="Times New Roman" w:hAnsi="Times New Roman" w:cs="Times New Roman"/>
            <w:color w:val="000000" w:themeColor="text1"/>
            <w:sz w:val="24"/>
            <w:szCs w:val="24"/>
            <w:lang w:eastAsia="ru-RU"/>
          </w:rPr>
          <w:t>»</w:t>
        </w:r>
      </w:hyperlink>
      <w:r w:rsidRPr="00027CA5">
        <w:rPr>
          <w:rFonts w:ascii="Times New Roman" w:eastAsia="Times New Roman" w:hAnsi="Times New Roman" w:cs="Times New Roman"/>
          <w:color w:val="000000" w:themeColor="text1"/>
          <w:sz w:val="24"/>
          <w:szCs w:val="24"/>
          <w:lang w:eastAsia="ru-RU"/>
        </w:rPr>
        <w:t xml:space="preserve">, </w:t>
      </w:r>
      <w:r w:rsidR="00E816C9" w:rsidRPr="00027CA5">
        <w:rPr>
          <w:rFonts w:ascii="Times New Roman" w:hAnsi="Times New Roman" w:cs="Times New Roman"/>
          <w:iCs/>
          <w:color w:val="000000" w:themeColor="text1"/>
          <w:sz w:val="24"/>
          <w:szCs w:val="24"/>
        </w:rPr>
        <w:t xml:space="preserve"> администрация сельского поселения Леуши постановляет:</w:t>
      </w:r>
    </w:p>
    <w:p w:rsidR="00443773" w:rsidRPr="00027CA5" w:rsidRDefault="00443773" w:rsidP="00F85B10">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027CA5">
        <w:rPr>
          <w:rFonts w:ascii="Times New Roman" w:hAnsi="Times New Roman" w:cs="Times New Roman"/>
          <w:iCs/>
          <w:color w:val="000000" w:themeColor="text1"/>
          <w:sz w:val="24"/>
          <w:szCs w:val="24"/>
        </w:rPr>
        <w:t xml:space="preserve">    </w:t>
      </w:r>
      <w:r w:rsidR="00E816C9" w:rsidRPr="00027CA5">
        <w:rPr>
          <w:rFonts w:ascii="Times New Roman" w:hAnsi="Times New Roman" w:cs="Times New Roman"/>
          <w:iCs/>
          <w:color w:val="000000" w:themeColor="text1"/>
          <w:sz w:val="24"/>
          <w:szCs w:val="24"/>
        </w:rPr>
        <w:t xml:space="preserve">1. </w:t>
      </w:r>
      <w:r w:rsidRPr="00027CA5">
        <w:rPr>
          <w:iCs/>
          <w:color w:val="000000" w:themeColor="text1"/>
          <w:sz w:val="24"/>
          <w:szCs w:val="24"/>
        </w:rPr>
        <w:t xml:space="preserve"> </w:t>
      </w:r>
      <w:r w:rsidRPr="00027CA5">
        <w:rPr>
          <w:rFonts w:ascii="Times New Roman" w:eastAsia="Times New Roman" w:hAnsi="Times New Roman" w:cs="Times New Roman"/>
          <w:color w:val="000000" w:themeColor="text1"/>
          <w:sz w:val="24"/>
          <w:szCs w:val="24"/>
          <w:lang w:eastAsia="ru-RU"/>
        </w:rPr>
        <w:t>Утвердить Порядок создания, реорганизации, изменения типа и ликвидации муниципальных учреждений муниципального образования сельское поселение Леуши, а также утверждения уставов муниципальных учреждений муниципального образования сельское поселение Леуши  и</w:t>
      </w:r>
      <w:r w:rsidR="003016D9" w:rsidRPr="00027CA5">
        <w:rPr>
          <w:rFonts w:ascii="Times New Roman" w:eastAsia="Times New Roman" w:hAnsi="Times New Roman" w:cs="Times New Roman"/>
          <w:color w:val="000000" w:themeColor="text1"/>
          <w:sz w:val="24"/>
          <w:szCs w:val="24"/>
          <w:lang w:eastAsia="ru-RU"/>
        </w:rPr>
        <w:t xml:space="preserve"> внесения в них изменений (</w:t>
      </w:r>
      <w:r w:rsidRPr="00027CA5">
        <w:rPr>
          <w:rFonts w:ascii="Times New Roman" w:eastAsia="Times New Roman" w:hAnsi="Times New Roman" w:cs="Times New Roman"/>
          <w:color w:val="000000" w:themeColor="text1"/>
          <w:sz w:val="24"/>
          <w:szCs w:val="24"/>
          <w:lang w:eastAsia="ru-RU"/>
        </w:rPr>
        <w:t>приложение 1</w:t>
      </w:r>
      <w:r w:rsidR="003016D9" w:rsidRPr="00027CA5">
        <w:rPr>
          <w:rFonts w:ascii="Times New Roman" w:eastAsia="Times New Roman" w:hAnsi="Times New Roman" w:cs="Times New Roman"/>
          <w:color w:val="000000" w:themeColor="text1"/>
          <w:sz w:val="24"/>
          <w:szCs w:val="24"/>
          <w:lang w:eastAsia="ru-RU"/>
        </w:rPr>
        <w:t>)</w:t>
      </w:r>
      <w:r w:rsidRPr="00027CA5">
        <w:rPr>
          <w:rFonts w:ascii="Times New Roman" w:eastAsia="Times New Roman" w:hAnsi="Times New Roman" w:cs="Times New Roman"/>
          <w:color w:val="000000" w:themeColor="text1"/>
          <w:sz w:val="24"/>
          <w:szCs w:val="24"/>
          <w:lang w:eastAsia="ru-RU"/>
        </w:rPr>
        <w:t xml:space="preserve">. </w:t>
      </w:r>
    </w:p>
    <w:p w:rsidR="00443773" w:rsidRPr="00027CA5" w:rsidRDefault="00443773" w:rsidP="00F85B10">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027CA5">
        <w:rPr>
          <w:rFonts w:ascii="Times New Roman" w:hAnsi="Times New Roman" w:cs="Times New Roman"/>
          <w:color w:val="000000" w:themeColor="text1"/>
          <w:sz w:val="24"/>
          <w:szCs w:val="24"/>
        </w:rPr>
        <w:t xml:space="preserve">    </w:t>
      </w:r>
      <w:r w:rsidR="00E816C9" w:rsidRPr="00027CA5">
        <w:rPr>
          <w:rFonts w:ascii="Times New Roman" w:hAnsi="Times New Roman" w:cs="Times New Roman"/>
          <w:color w:val="000000" w:themeColor="text1"/>
          <w:sz w:val="24"/>
          <w:szCs w:val="24"/>
        </w:rPr>
        <w:t xml:space="preserve">2. </w:t>
      </w:r>
      <w:r w:rsidRPr="00027CA5">
        <w:rPr>
          <w:rFonts w:ascii="Times New Roman" w:eastAsia="Times New Roman" w:hAnsi="Times New Roman" w:cs="Times New Roman"/>
          <w:color w:val="000000" w:themeColor="text1"/>
          <w:sz w:val="24"/>
          <w:szCs w:val="24"/>
          <w:lang w:eastAsia="ru-RU"/>
        </w:rPr>
        <w:t>Утвердить перечень казенных учреждений муниципального образо</w:t>
      </w:r>
      <w:r w:rsidR="003016D9" w:rsidRPr="00027CA5">
        <w:rPr>
          <w:rFonts w:ascii="Times New Roman" w:eastAsia="Times New Roman" w:hAnsi="Times New Roman" w:cs="Times New Roman"/>
          <w:color w:val="000000" w:themeColor="text1"/>
          <w:sz w:val="24"/>
          <w:szCs w:val="24"/>
          <w:lang w:eastAsia="ru-RU"/>
        </w:rPr>
        <w:t>вания сельское поселение Леуши (</w:t>
      </w:r>
      <w:r w:rsidRPr="00027CA5">
        <w:rPr>
          <w:rFonts w:ascii="Times New Roman" w:eastAsia="Times New Roman" w:hAnsi="Times New Roman" w:cs="Times New Roman"/>
          <w:color w:val="000000" w:themeColor="text1"/>
          <w:sz w:val="24"/>
          <w:szCs w:val="24"/>
          <w:lang w:eastAsia="ru-RU"/>
        </w:rPr>
        <w:t>приложение 2</w:t>
      </w:r>
      <w:r w:rsidR="003016D9" w:rsidRPr="00027CA5">
        <w:rPr>
          <w:rFonts w:ascii="Times New Roman" w:eastAsia="Times New Roman" w:hAnsi="Times New Roman" w:cs="Times New Roman"/>
          <w:color w:val="000000" w:themeColor="text1"/>
          <w:sz w:val="24"/>
          <w:szCs w:val="24"/>
          <w:lang w:eastAsia="ru-RU"/>
        </w:rPr>
        <w:t>)</w:t>
      </w:r>
      <w:r w:rsidRPr="00027CA5">
        <w:rPr>
          <w:rFonts w:ascii="Times New Roman" w:eastAsia="Times New Roman" w:hAnsi="Times New Roman" w:cs="Times New Roman"/>
          <w:color w:val="000000" w:themeColor="text1"/>
          <w:sz w:val="24"/>
          <w:szCs w:val="24"/>
          <w:lang w:eastAsia="ru-RU"/>
        </w:rPr>
        <w:t>.</w:t>
      </w:r>
    </w:p>
    <w:p w:rsidR="00E816C9" w:rsidRPr="00027CA5" w:rsidRDefault="00E816C9" w:rsidP="00F85B10">
      <w:pPr>
        <w:pStyle w:val="1"/>
        <w:shd w:val="clear" w:color="auto" w:fill="FFFFFF"/>
        <w:tabs>
          <w:tab w:val="left" w:pos="0"/>
          <w:tab w:val="left" w:pos="993"/>
        </w:tabs>
        <w:autoSpaceDE w:val="0"/>
        <w:autoSpaceDN w:val="0"/>
        <w:adjustRightInd w:val="0"/>
        <w:spacing w:after="0" w:line="240" w:lineRule="auto"/>
        <w:ind w:left="0" w:firstLine="710"/>
        <w:jc w:val="both"/>
        <w:rPr>
          <w:color w:val="000000" w:themeColor="text1"/>
          <w:sz w:val="24"/>
          <w:szCs w:val="24"/>
        </w:rPr>
      </w:pPr>
      <w:r w:rsidRPr="00027CA5">
        <w:rPr>
          <w:color w:val="000000" w:themeColor="text1"/>
          <w:sz w:val="24"/>
          <w:szCs w:val="24"/>
        </w:rPr>
        <w:t xml:space="preserve">3. </w:t>
      </w:r>
      <w:proofErr w:type="gramStart"/>
      <w:r w:rsidRPr="00027CA5">
        <w:rPr>
          <w:color w:val="000000" w:themeColor="text1"/>
          <w:sz w:val="24"/>
          <w:szCs w:val="24"/>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E816C9" w:rsidRPr="00027CA5" w:rsidRDefault="00E816C9" w:rsidP="00F85B10">
      <w:pPr>
        <w:tabs>
          <w:tab w:val="left" w:pos="993"/>
        </w:tabs>
        <w:spacing w:line="240" w:lineRule="auto"/>
        <w:ind w:firstLine="710"/>
        <w:jc w:val="both"/>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4. Настоящее постановление вступает в силу после его обнародования</w:t>
      </w:r>
      <w:r w:rsidR="00F85B10" w:rsidRPr="00027CA5">
        <w:rPr>
          <w:rFonts w:ascii="Times New Roman" w:hAnsi="Times New Roman" w:cs="Times New Roman"/>
          <w:color w:val="000000" w:themeColor="text1"/>
          <w:sz w:val="24"/>
          <w:szCs w:val="24"/>
        </w:rPr>
        <w:t xml:space="preserve"> и распространяется на правоотношения, возникшие с 01 октября 2022 года</w:t>
      </w:r>
      <w:r w:rsidRPr="00027CA5">
        <w:rPr>
          <w:rFonts w:ascii="Times New Roman" w:hAnsi="Times New Roman" w:cs="Times New Roman"/>
          <w:color w:val="000000" w:themeColor="text1"/>
          <w:sz w:val="24"/>
          <w:szCs w:val="24"/>
        </w:rPr>
        <w:t>.</w:t>
      </w:r>
    </w:p>
    <w:tbl>
      <w:tblPr>
        <w:tblW w:w="0" w:type="auto"/>
        <w:tblLook w:val="00A0"/>
      </w:tblPr>
      <w:tblGrid>
        <w:gridCol w:w="4784"/>
        <w:gridCol w:w="4785"/>
      </w:tblGrid>
      <w:tr w:rsidR="00E816C9" w:rsidRPr="00027CA5" w:rsidTr="00441812">
        <w:tc>
          <w:tcPr>
            <w:tcW w:w="4784" w:type="dxa"/>
          </w:tcPr>
          <w:p w:rsidR="00E816C9" w:rsidRPr="00027CA5" w:rsidRDefault="00E816C9" w:rsidP="00F85B10">
            <w:pPr>
              <w:widowControl w:val="0"/>
              <w:autoSpaceDE w:val="0"/>
              <w:autoSpaceDN w:val="0"/>
              <w:adjustRightInd w:val="0"/>
              <w:spacing w:line="240" w:lineRule="auto"/>
              <w:rPr>
                <w:rFonts w:ascii="Times New Roman" w:hAnsi="Times New Roman" w:cs="Times New Roman"/>
                <w:color w:val="000000" w:themeColor="text1"/>
                <w:sz w:val="24"/>
                <w:szCs w:val="24"/>
              </w:rPr>
            </w:pPr>
          </w:p>
          <w:p w:rsidR="00E816C9" w:rsidRPr="00027CA5" w:rsidRDefault="00E816C9" w:rsidP="00F85B10">
            <w:pPr>
              <w:widowControl w:val="0"/>
              <w:autoSpaceDE w:val="0"/>
              <w:autoSpaceDN w:val="0"/>
              <w:adjustRightInd w:val="0"/>
              <w:spacing w:line="240" w:lineRule="auto"/>
              <w:rPr>
                <w:rFonts w:ascii="Times New Roman" w:hAnsi="Times New Roman" w:cs="Times New Roman"/>
                <w:color w:val="000000" w:themeColor="text1"/>
                <w:sz w:val="24"/>
                <w:szCs w:val="24"/>
              </w:rPr>
            </w:pPr>
            <w:r w:rsidRPr="00027CA5">
              <w:rPr>
                <w:rFonts w:ascii="Times New Roman" w:hAnsi="Times New Roman" w:cs="Times New Roman"/>
                <w:color w:val="000000" w:themeColor="text1"/>
                <w:sz w:val="24"/>
                <w:szCs w:val="24"/>
              </w:rPr>
              <w:t>Глава сельского поселения Леуши</w:t>
            </w:r>
          </w:p>
        </w:tc>
        <w:tc>
          <w:tcPr>
            <w:tcW w:w="4785" w:type="dxa"/>
          </w:tcPr>
          <w:p w:rsidR="00E816C9" w:rsidRPr="00027CA5" w:rsidRDefault="00E816C9" w:rsidP="00F85B10">
            <w:pPr>
              <w:widowControl w:val="0"/>
              <w:autoSpaceDE w:val="0"/>
              <w:autoSpaceDN w:val="0"/>
              <w:adjustRightInd w:val="0"/>
              <w:spacing w:line="240" w:lineRule="auto"/>
              <w:rPr>
                <w:rFonts w:ascii="Times New Roman" w:hAnsi="Times New Roman" w:cs="Times New Roman"/>
                <w:color w:val="000000" w:themeColor="text1"/>
                <w:sz w:val="24"/>
                <w:szCs w:val="24"/>
              </w:rPr>
            </w:pPr>
          </w:p>
          <w:p w:rsidR="00E816C9" w:rsidRPr="00027CA5" w:rsidRDefault="00E816C9" w:rsidP="00F85B10">
            <w:pPr>
              <w:widowControl w:val="0"/>
              <w:autoSpaceDE w:val="0"/>
              <w:autoSpaceDN w:val="0"/>
              <w:adjustRightInd w:val="0"/>
              <w:spacing w:line="240" w:lineRule="auto"/>
              <w:jc w:val="right"/>
              <w:rPr>
                <w:rFonts w:ascii="Times New Roman" w:hAnsi="Times New Roman" w:cs="Times New Roman"/>
                <w:color w:val="000000" w:themeColor="text1"/>
                <w:sz w:val="24"/>
                <w:szCs w:val="24"/>
              </w:rPr>
            </w:pPr>
            <w:proofErr w:type="spellStart"/>
            <w:r w:rsidRPr="00027CA5">
              <w:rPr>
                <w:rFonts w:ascii="Times New Roman" w:hAnsi="Times New Roman" w:cs="Times New Roman"/>
                <w:color w:val="000000" w:themeColor="text1"/>
                <w:sz w:val="24"/>
                <w:szCs w:val="24"/>
              </w:rPr>
              <w:t>П.Н.Злыгостев</w:t>
            </w:r>
            <w:proofErr w:type="spellEnd"/>
          </w:p>
        </w:tc>
      </w:tr>
    </w:tbl>
    <w:p w:rsidR="00E816C9" w:rsidRPr="00C644E4" w:rsidRDefault="00E816C9" w:rsidP="002F0F74">
      <w:pPr>
        <w:spacing w:after="0" w:line="240" w:lineRule="auto"/>
        <w:jc w:val="both"/>
        <w:rPr>
          <w:rFonts w:ascii="Times New Roman" w:eastAsia="Times New Roman" w:hAnsi="Times New Roman" w:cs="Times New Roman"/>
          <w:b/>
          <w:bCs/>
          <w:color w:val="000000" w:themeColor="text1"/>
          <w:sz w:val="24"/>
          <w:szCs w:val="24"/>
          <w:lang w:eastAsia="ru-RU"/>
        </w:rPr>
      </w:pPr>
    </w:p>
    <w:p w:rsidR="00E816C9" w:rsidRPr="00C644E4" w:rsidRDefault="00E816C9" w:rsidP="002F0F74">
      <w:pPr>
        <w:spacing w:after="0" w:line="240" w:lineRule="auto"/>
        <w:jc w:val="both"/>
        <w:rPr>
          <w:rFonts w:ascii="Times New Roman" w:eastAsia="Times New Roman" w:hAnsi="Times New Roman" w:cs="Times New Roman"/>
          <w:b/>
          <w:bCs/>
          <w:color w:val="000000" w:themeColor="text1"/>
          <w:sz w:val="24"/>
          <w:szCs w:val="24"/>
          <w:lang w:eastAsia="ru-RU"/>
        </w:rPr>
      </w:pPr>
    </w:p>
    <w:p w:rsidR="00443773" w:rsidRPr="00C644E4" w:rsidRDefault="00443773" w:rsidP="00443773">
      <w:pPr>
        <w:spacing w:after="0" w:line="240" w:lineRule="auto"/>
        <w:rPr>
          <w:rFonts w:ascii="Times New Roman" w:eastAsia="Times New Roman" w:hAnsi="Times New Roman" w:cs="Times New Roman"/>
          <w:b/>
          <w:bCs/>
          <w:color w:val="000000" w:themeColor="text1"/>
          <w:sz w:val="24"/>
          <w:szCs w:val="24"/>
          <w:lang w:eastAsia="ru-RU"/>
        </w:rPr>
      </w:pPr>
      <w:bookmarkStart w:id="0" w:name="P0013"/>
      <w:bookmarkEnd w:id="0"/>
    </w:p>
    <w:p w:rsidR="00443773" w:rsidRPr="00C644E4" w:rsidRDefault="00443773" w:rsidP="00443773">
      <w:pPr>
        <w:spacing w:after="0" w:line="240" w:lineRule="auto"/>
        <w:rPr>
          <w:rFonts w:ascii="Times New Roman" w:eastAsia="Times New Roman" w:hAnsi="Times New Roman" w:cs="Times New Roman"/>
          <w:b/>
          <w:bCs/>
          <w:color w:val="000000" w:themeColor="text1"/>
          <w:sz w:val="24"/>
          <w:szCs w:val="24"/>
          <w:lang w:eastAsia="ru-RU"/>
        </w:rPr>
      </w:pPr>
    </w:p>
    <w:p w:rsidR="00443773" w:rsidRPr="00C644E4" w:rsidRDefault="00443773" w:rsidP="00443773">
      <w:pPr>
        <w:spacing w:after="0" w:line="240" w:lineRule="auto"/>
        <w:rPr>
          <w:rFonts w:ascii="Times New Roman" w:eastAsia="Times New Roman" w:hAnsi="Times New Roman" w:cs="Times New Roman"/>
          <w:b/>
          <w:bCs/>
          <w:color w:val="000000" w:themeColor="text1"/>
          <w:sz w:val="24"/>
          <w:szCs w:val="24"/>
          <w:lang w:eastAsia="ru-RU"/>
        </w:rPr>
      </w:pPr>
    </w:p>
    <w:p w:rsidR="00443773" w:rsidRPr="00C644E4" w:rsidRDefault="00443773" w:rsidP="00443773">
      <w:pPr>
        <w:spacing w:after="0" w:line="240" w:lineRule="auto"/>
        <w:rPr>
          <w:rFonts w:ascii="Times New Roman" w:eastAsia="Times New Roman" w:hAnsi="Times New Roman" w:cs="Times New Roman"/>
          <w:b/>
          <w:bCs/>
          <w:color w:val="000000" w:themeColor="text1"/>
          <w:sz w:val="24"/>
          <w:szCs w:val="24"/>
          <w:lang w:eastAsia="ru-RU"/>
        </w:rPr>
      </w:pPr>
    </w:p>
    <w:p w:rsidR="002F0F74" w:rsidRDefault="003016D9" w:rsidP="003016D9">
      <w:pPr>
        <w:tabs>
          <w:tab w:val="left" w:pos="4962"/>
        </w:tabs>
        <w:spacing w:after="0" w:line="240" w:lineRule="auto"/>
        <w:ind w:left="496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Приложение 1</w:t>
      </w:r>
    </w:p>
    <w:p w:rsidR="002F0F74" w:rsidRDefault="003016D9" w:rsidP="003016D9">
      <w:pPr>
        <w:tabs>
          <w:tab w:val="left" w:pos="2552"/>
          <w:tab w:val="left" w:pos="3969"/>
          <w:tab w:val="left" w:pos="4536"/>
          <w:tab w:val="left" w:pos="496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к постановлению администрации</w:t>
      </w:r>
    </w:p>
    <w:p w:rsidR="003016D9" w:rsidRDefault="003016D9" w:rsidP="003016D9">
      <w:pPr>
        <w:tabs>
          <w:tab w:val="left" w:pos="2552"/>
          <w:tab w:val="left" w:pos="3969"/>
          <w:tab w:val="left" w:pos="4536"/>
          <w:tab w:val="left" w:pos="496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сельского поселения Леуши</w:t>
      </w:r>
    </w:p>
    <w:p w:rsidR="003016D9" w:rsidRPr="00C644E4" w:rsidRDefault="00D1382E" w:rsidP="003016D9">
      <w:pPr>
        <w:tabs>
          <w:tab w:val="left" w:pos="2552"/>
          <w:tab w:val="left" w:pos="3969"/>
          <w:tab w:val="left" w:pos="4536"/>
          <w:tab w:val="left" w:pos="496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от 04.04.2023</w:t>
      </w:r>
      <w:r w:rsidR="003016D9">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53</w:t>
      </w:r>
    </w:p>
    <w:p w:rsidR="002F0F74" w:rsidRPr="00C644E4" w:rsidRDefault="002F0F74" w:rsidP="002F0F74">
      <w:pPr>
        <w:spacing w:after="0" w:line="240" w:lineRule="auto"/>
        <w:jc w:val="right"/>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 </w:t>
      </w:r>
    </w:p>
    <w:p w:rsidR="00270B93" w:rsidRDefault="002F0F74" w:rsidP="002F0F74">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Порядок создания, реорганизации, изменения типа и ликвидации муниципальных учреждений муниципального образования сельское поселение Леуши, а также утверждения уставов </w:t>
      </w:r>
      <w:r w:rsidR="00D1382E">
        <w:rPr>
          <w:rFonts w:ascii="Times New Roman" w:eastAsia="Times New Roman" w:hAnsi="Times New Roman" w:cs="Times New Roman"/>
          <w:color w:val="000000" w:themeColor="text1"/>
          <w:sz w:val="24"/>
          <w:szCs w:val="24"/>
          <w:lang w:eastAsia="ru-RU"/>
        </w:rPr>
        <w:t xml:space="preserve">муниципальных </w:t>
      </w:r>
      <w:r w:rsidRPr="00C644E4">
        <w:rPr>
          <w:rFonts w:ascii="Times New Roman" w:eastAsia="Times New Roman" w:hAnsi="Times New Roman" w:cs="Times New Roman"/>
          <w:color w:val="000000" w:themeColor="text1"/>
          <w:sz w:val="24"/>
          <w:szCs w:val="24"/>
          <w:lang w:eastAsia="ru-RU"/>
        </w:rPr>
        <w:t xml:space="preserve">учреждений муниципального образования сельское поселение Леуши  и внесения в них изменений </w:t>
      </w:r>
    </w:p>
    <w:p w:rsidR="002F0F74" w:rsidRPr="00C644E4" w:rsidRDefault="00270B93" w:rsidP="002F0F7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(далее – Порядок)</w:t>
      </w:r>
      <w:r w:rsidR="002F0F74" w:rsidRPr="00C644E4">
        <w:rPr>
          <w:rFonts w:ascii="Times New Roman" w:eastAsia="Times New Roman" w:hAnsi="Times New Roman" w:cs="Times New Roman"/>
          <w:color w:val="000000" w:themeColor="text1"/>
          <w:sz w:val="24"/>
          <w:szCs w:val="24"/>
          <w:lang w:eastAsia="ru-RU"/>
        </w:rPr>
        <w:br/>
      </w:r>
      <w:bookmarkStart w:id="1" w:name="P0016"/>
      <w:bookmarkEnd w:id="1"/>
    </w:p>
    <w:p w:rsidR="002F0F74" w:rsidRPr="00C644E4" w:rsidRDefault="002F0F74" w:rsidP="002F0F74">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I. Общие положения</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E32AB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муниципального образования сельское поселение Леуши (далее </w:t>
      </w:r>
      <w:r w:rsidR="00F85B10">
        <w:rPr>
          <w:rFonts w:ascii="Times New Roman" w:eastAsia="Times New Roman" w:hAnsi="Times New Roman" w:cs="Times New Roman"/>
          <w:color w:val="000000" w:themeColor="text1"/>
          <w:sz w:val="24"/>
          <w:szCs w:val="24"/>
          <w:lang w:eastAsia="ru-RU"/>
        </w:rPr>
        <w:t>–</w:t>
      </w:r>
      <w:r w:rsidRPr="00C644E4">
        <w:rPr>
          <w:rFonts w:ascii="Times New Roman" w:eastAsia="Times New Roman" w:hAnsi="Times New Roman" w:cs="Times New Roman"/>
          <w:color w:val="000000" w:themeColor="text1"/>
          <w:sz w:val="24"/>
          <w:szCs w:val="24"/>
          <w:lang w:eastAsia="ru-RU"/>
        </w:rPr>
        <w:t xml:space="preserve"> муниципальное</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 учреждение), которые созданы (планируется создать) на базе имущества, находящегося в собственности муниципального образования сельское поселение Леуши, а также утверждения уставов муниципальных учреждений и внесения в них изменений.</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bookmarkStart w:id="2" w:name="P0019"/>
      <w:bookmarkEnd w:id="2"/>
    </w:p>
    <w:p w:rsidR="002F0F74" w:rsidRPr="00C644E4" w:rsidRDefault="002F0F74" w:rsidP="002F0F74">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II. Создание муниципального учреждения</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2.1.</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муниципального образования сельское поселение Леуши                в соответствии с разделом IV настоящего Порядка.</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2.2.</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Решение о создании муниципального учреждения путем его учреждения принимается администра</w:t>
      </w:r>
      <w:r w:rsidR="00F85B10">
        <w:rPr>
          <w:rFonts w:ascii="Times New Roman" w:eastAsia="Times New Roman" w:hAnsi="Times New Roman" w:cs="Times New Roman"/>
          <w:color w:val="000000" w:themeColor="text1"/>
          <w:sz w:val="24"/>
          <w:szCs w:val="24"/>
          <w:lang w:eastAsia="ru-RU"/>
        </w:rPr>
        <w:t xml:space="preserve">цией сельского поселение Леуши </w:t>
      </w:r>
      <w:r w:rsidRPr="00C644E4">
        <w:rPr>
          <w:rFonts w:ascii="Times New Roman" w:eastAsia="Times New Roman" w:hAnsi="Times New Roman" w:cs="Times New Roman"/>
          <w:color w:val="000000" w:themeColor="text1"/>
          <w:sz w:val="24"/>
          <w:szCs w:val="24"/>
          <w:lang w:eastAsia="ru-RU"/>
        </w:rPr>
        <w:t>в форме постановления администрации сель</w:t>
      </w:r>
      <w:r w:rsidR="00F85B10">
        <w:rPr>
          <w:rFonts w:ascii="Times New Roman" w:eastAsia="Times New Roman" w:hAnsi="Times New Roman" w:cs="Times New Roman"/>
          <w:color w:val="000000" w:themeColor="text1"/>
          <w:sz w:val="24"/>
          <w:szCs w:val="24"/>
          <w:lang w:eastAsia="ru-RU"/>
        </w:rPr>
        <w:t>ского поселения Леуши (далее – п</w:t>
      </w:r>
      <w:r w:rsidRPr="00C644E4">
        <w:rPr>
          <w:rFonts w:ascii="Times New Roman" w:eastAsia="Times New Roman" w:hAnsi="Times New Roman" w:cs="Times New Roman"/>
          <w:color w:val="000000" w:themeColor="text1"/>
          <w:sz w:val="24"/>
          <w:szCs w:val="24"/>
          <w:lang w:eastAsia="ru-RU"/>
        </w:rPr>
        <w:t>остановление).</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2.3.</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Постановление  о создании муниципального учреждения должно содержать:</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наименование создаваемого муниципального учреждения с указанием его типа;</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наименование главного распорядителя средств бюджета поселения, который будет осуществлять функции и полномочия учредителя создаваемого муниципального учреждения;</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предельную штатную численность работников (для казенного учреждения);</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е) перечень мероприятий по созданию муниципального учреждения с указанием сроков их проведения.</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2.4.</w:t>
      </w:r>
      <w:r w:rsidR="00F85B10">
        <w:rPr>
          <w:rFonts w:ascii="Times New Roman" w:eastAsia="Times New Roman" w:hAnsi="Times New Roman" w:cs="Times New Roman"/>
          <w:color w:val="000000" w:themeColor="text1"/>
          <w:sz w:val="24"/>
          <w:szCs w:val="24"/>
          <w:lang w:eastAsia="ru-RU"/>
        </w:rPr>
        <w:t xml:space="preserve"> Проект постановления </w:t>
      </w:r>
      <w:r w:rsidRPr="00C644E4">
        <w:rPr>
          <w:rFonts w:ascii="Times New Roman" w:eastAsia="Times New Roman" w:hAnsi="Times New Roman" w:cs="Times New Roman"/>
          <w:color w:val="000000" w:themeColor="text1"/>
          <w:sz w:val="24"/>
          <w:szCs w:val="24"/>
          <w:lang w:eastAsia="ru-RU"/>
        </w:rPr>
        <w:t xml:space="preserve">о создании муниципального учреждения подготавливается </w:t>
      </w:r>
      <w:r w:rsidR="00F85B10">
        <w:rPr>
          <w:rFonts w:ascii="Times New Roman" w:eastAsia="Times New Roman" w:hAnsi="Times New Roman" w:cs="Times New Roman"/>
          <w:color w:val="000000" w:themeColor="text1"/>
          <w:sz w:val="24"/>
          <w:szCs w:val="24"/>
          <w:lang w:eastAsia="ru-RU"/>
        </w:rPr>
        <w:t>отделом жилищно-</w:t>
      </w:r>
      <w:r w:rsidR="00CA5798" w:rsidRPr="00C644E4">
        <w:rPr>
          <w:rFonts w:ascii="Times New Roman" w:eastAsia="Times New Roman" w:hAnsi="Times New Roman" w:cs="Times New Roman"/>
          <w:color w:val="000000" w:themeColor="text1"/>
          <w:sz w:val="24"/>
          <w:szCs w:val="24"/>
          <w:lang w:eastAsia="ru-RU"/>
        </w:rPr>
        <w:t>коммунального хозяйства администрации сельского поселения Леуши (далее – отдел)</w:t>
      </w:r>
      <w:r w:rsidRPr="00C644E4">
        <w:rPr>
          <w:rFonts w:ascii="Times New Roman" w:eastAsia="Times New Roman" w:hAnsi="Times New Roman" w:cs="Times New Roman"/>
          <w:color w:val="000000" w:themeColor="text1"/>
          <w:sz w:val="24"/>
          <w:szCs w:val="24"/>
          <w:lang w:eastAsia="ru-RU"/>
        </w:rPr>
        <w:t>.</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2.5.</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Одновременно с проектом постановления о создании муниципального учреждения</w:t>
      </w:r>
      <w:r w:rsidR="00CA5798" w:rsidRPr="00C644E4">
        <w:rPr>
          <w:rFonts w:ascii="Times New Roman" w:eastAsia="Times New Roman" w:hAnsi="Times New Roman" w:cs="Times New Roman"/>
          <w:color w:val="000000" w:themeColor="text1"/>
          <w:sz w:val="24"/>
          <w:szCs w:val="24"/>
          <w:lang w:eastAsia="ru-RU"/>
        </w:rPr>
        <w:t>,</w:t>
      </w:r>
      <w:r w:rsidRPr="00C644E4">
        <w:rPr>
          <w:rFonts w:ascii="Times New Roman" w:eastAsia="Times New Roman" w:hAnsi="Times New Roman" w:cs="Times New Roman"/>
          <w:color w:val="000000" w:themeColor="text1"/>
          <w:sz w:val="24"/>
          <w:szCs w:val="24"/>
          <w:lang w:eastAsia="ru-RU"/>
        </w:rPr>
        <w:t xml:space="preserve"> </w:t>
      </w:r>
      <w:r w:rsidR="00CA5798" w:rsidRPr="00C644E4">
        <w:rPr>
          <w:rFonts w:ascii="Times New Roman" w:eastAsia="Times New Roman" w:hAnsi="Times New Roman" w:cs="Times New Roman"/>
          <w:color w:val="000000" w:themeColor="text1"/>
          <w:sz w:val="24"/>
          <w:szCs w:val="24"/>
          <w:lang w:eastAsia="ru-RU"/>
        </w:rPr>
        <w:t xml:space="preserve"> отделом  </w:t>
      </w:r>
      <w:r w:rsidRPr="00C644E4">
        <w:rPr>
          <w:rFonts w:ascii="Times New Roman" w:eastAsia="Times New Roman" w:hAnsi="Times New Roman" w:cs="Times New Roman"/>
          <w:color w:val="000000" w:themeColor="text1"/>
          <w:sz w:val="24"/>
          <w:szCs w:val="24"/>
          <w:lang w:eastAsia="ru-RU"/>
        </w:rPr>
        <w:t>представляется пояснительная записка, которая должна содержать:</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обоснование целесообразности создания муниципального учреждения;</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информацию о предоставлении создаваемому муниципальному учреждению права выполнять муниципальные функции (для казенного учреждения).</w:t>
      </w:r>
    </w:p>
    <w:p w:rsidR="002F0F74" w:rsidRPr="00C644E4" w:rsidRDefault="00CA5798"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lastRenderedPageBreak/>
        <w:t>2.6.</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После издания постановления</w:t>
      </w:r>
      <w:r w:rsidR="002F0F74" w:rsidRPr="00C644E4">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администрации сельского поселения Леуши</w:t>
      </w:r>
      <w:r w:rsidR="002F0F74" w:rsidRPr="00C644E4">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                    </w:t>
      </w:r>
      <w:r w:rsidR="002F0F74" w:rsidRPr="00C644E4">
        <w:rPr>
          <w:rFonts w:ascii="Times New Roman" w:eastAsia="Times New Roman" w:hAnsi="Times New Roman" w:cs="Times New Roman"/>
          <w:color w:val="000000" w:themeColor="text1"/>
          <w:sz w:val="24"/>
          <w:szCs w:val="24"/>
          <w:lang w:eastAsia="ru-RU"/>
        </w:rPr>
        <w:t>о создании м</w:t>
      </w:r>
      <w:r w:rsidRPr="00C644E4">
        <w:rPr>
          <w:rFonts w:ascii="Times New Roman" w:eastAsia="Times New Roman" w:hAnsi="Times New Roman" w:cs="Times New Roman"/>
          <w:color w:val="000000" w:themeColor="text1"/>
          <w:sz w:val="24"/>
          <w:szCs w:val="24"/>
          <w:lang w:eastAsia="ru-RU"/>
        </w:rPr>
        <w:t>униципального учреждения</w:t>
      </w:r>
      <w:r w:rsidR="002F0F74" w:rsidRPr="00C644E4">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утверждается устав</w:t>
      </w:r>
      <w:r w:rsidR="002F0F74" w:rsidRPr="00C644E4">
        <w:rPr>
          <w:rFonts w:ascii="Times New Roman" w:eastAsia="Times New Roman" w:hAnsi="Times New Roman" w:cs="Times New Roman"/>
          <w:color w:val="000000" w:themeColor="text1"/>
          <w:sz w:val="24"/>
          <w:szCs w:val="24"/>
          <w:lang w:eastAsia="ru-RU"/>
        </w:rPr>
        <w:t xml:space="preserve"> муниципального учреждения в соответствии с разделом VI настоящего Порядка.</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bookmarkStart w:id="3" w:name="P0029"/>
      <w:bookmarkEnd w:id="3"/>
    </w:p>
    <w:p w:rsidR="002F0F74" w:rsidRPr="00C644E4" w:rsidRDefault="002F0F74" w:rsidP="00CA5798">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III. Реорганизация муниципального учреждения</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3.1.</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Реорганизация муниципального учреждения может быть осуществлена в форме его слияния, присоединения, разделения или выделения.</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3.2.</w:t>
      </w:r>
      <w:r w:rsidR="00F85B10">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Решение о реорганизации муниципального учреждения в форме разделения, выделения, слияния или присоединения принимается </w:t>
      </w:r>
      <w:r w:rsidR="00CA5798" w:rsidRPr="00C644E4">
        <w:rPr>
          <w:rFonts w:ascii="Times New Roman" w:eastAsia="Times New Roman" w:hAnsi="Times New Roman" w:cs="Times New Roman"/>
          <w:color w:val="000000" w:themeColor="text1"/>
          <w:sz w:val="24"/>
          <w:szCs w:val="24"/>
          <w:lang w:eastAsia="ru-RU"/>
        </w:rPr>
        <w:t xml:space="preserve">постановлением администрации сельского поселения Леуши </w:t>
      </w:r>
      <w:r w:rsidRPr="00C644E4">
        <w:rPr>
          <w:rFonts w:ascii="Times New Roman" w:eastAsia="Times New Roman" w:hAnsi="Times New Roman" w:cs="Times New Roman"/>
          <w:color w:val="000000" w:themeColor="text1"/>
          <w:sz w:val="24"/>
          <w:szCs w:val="24"/>
          <w:lang w:eastAsia="ru-RU"/>
        </w:rPr>
        <w:t>в порядке, аналогичном порядку создания муниципального учреждения путем его уч</w:t>
      </w:r>
      <w:r w:rsidR="00CA5798" w:rsidRPr="00C644E4">
        <w:rPr>
          <w:rFonts w:ascii="Times New Roman" w:eastAsia="Times New Roman" w:hAnsi="Times New Roman" w:cs="Times New Roman"/>
          <w:color w:val="000000" w:themeColor="text1"/>
          <w:sz w:val="24"/>
          <w:szCs w:val="24"/>
          <w:lang w:eastAsia="ru-RU"/>
        </w:rPr>
        <w:t xml:space="preserve">реждения. Указанное постановление </w:t>
      </w:r>
      <w:r w:rsidRPr="00C644E4">
        <w:rPr>
          <w:rFonts w:ascii="Times New Roman" w:eastAsia="Times New Roman" w:hAnsi="Times New Roman" w:cs="Times New Roman"/>
          <w:color w:val="000000" w:themeColor="text1"/>
          <w:sz w:val="24"/>
          <w:szCs w:val="24"/>
          <w:lang w:eastAsia="ru-RU"/>
        </w:rPr>
        <w:t xml:space="preserve"> должно содержать:</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наименование муниципальных учреждений, участвующих в процессе реорганизации, с указанием их типов;</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форму реорганизации;</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наименование муниципального учреждения (учреждений) после завершения процесса реорганизации;</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 наименование главного расп</w:t>
      </w:r>
      <w:r w:rsidR="00CA5798" w:rsidRPr="00C644E4">
        <w:rPr>
          <w:rFonts w:ascii="Times New Roman" w:eastAsia="Times New Roman" w:hAnsi="Times New Roman" w:cs="Times New Roman"/>
          <w:color w:val="000000" w:themeColor="text1"/>
          <w:sz w:val="24"/>
          <w:szCs w:val="24"/>
          <w:lang w:eastAsia="ru-RU"/>
        </w:rPr>
        <w:t>орядителя средств сельского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 реорганизуемого муниципального учреждения (учреждений);</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информацию об изменении (сохранении) основных целей деятельности реорганизуемого муниципального учреждения (учреждений);</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е) информацию об изменении (сохранении) штатной численности (для казенных учреждений);</w:t>
      </w:r>
    </w:p>
    <w:p w:rsidR="002F0F74" w:rsidRPr="00C644E4" w:rsidRDefault="002F0F74"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е) перечень мероприятий по реорганизации муниципального учреждения с указанием сроков их проведения.</w:t>
      </w:r>
    </w:p>
    <w:p w:rsidR="002F0F74" w:rsidRPr="00C644E4" w:rsidRDefault="00CA5798"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3.3.</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Проект постановления</w:t>
      </w:r>
      <w:r w:rsidR="002F0F74" w:rsidRPr="00C644E4">
        <w:rPr>
          <w:rFonts w:ascii="Times New Roman" w:eastAsia="Times New Roman" w:hAnsi="Times New Roman" w:cs="Times New Roman"/>
          <w:color w:val="000000" w:themeColor="text1"/>
          <w:sz w:val="24"/>
          <w:szCs w:val="24"/>
          <w:lang w:eastAsia="ru-RU"/>
        </w:rPr>
        <w:t xml:space="preserve"> о реорганизации муниципальных учреждени</w:t>
      </w:r>
      <w:r w:rsidRPr="00C644E4">
        <w:rPr>
          <w:rFonts w:ascii="Times New Roman" w:eastAsia="Times New Roman" w:hAnsi="Times New Roman" w:cs="Times New Roman"/>
          <w:color w:val="000000" w:themeColor="text1"/>
          <w:sz w:val="24"/>
          <w:szCs w:val="24"/>
          <w:lang w:eastAsia="ru-RU"/>
        </w:rPr>
        <w:t xml:space="preserve">й, подготавливается </w:t>
      </w:r>
      <w:r w:rsidR="00F47ED7" w:rsidRPr="00C644E4">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отделом</w:t>
      </w:r>
      <w:r w:rsidR="00F47ED7" w:rsidRPr="00C644E4">
        <w:rPr>
          <w:rFonts w:ascii="Times New Roman" w:eastAsia="Times New Roman" w:hAnsi="Times New Roman" w:cs="Times New Roman"/>
          <w:color w:val="000000" w:themeColor="text1"/>
          <w:sz w:val="24"/>
          <w:szCs w:val="24"/>
          <w:lang w:eastAsia="ru-RU"/>
        </w:rPr>
        <w:t xml:space="preserve"> администрации сельского поселения Леуши</w:t>
      </w:r>
      <w:r w:rsidR="002F0F74" w:rsidRPr="00C644E4">
        <w:rPr>
          <w:rFonts w:ascii="Times New Roman" w:eastAsia="Times New Roman" w:hAnsi="Times New Roman" w:cs="Times New Roman"/>
          <w:color w:val="000000" w:themeColor="text1"/>
          <w:sz w:val="24"/>
          <w:szCs w:val="24"/>
          <w:lang w:eastAsia="ru-RU"/>
        </w:rPr>
        <w:t>.</w:t>
      </w:r>
    </w:p>
    <w:p w:rsidR="00F47ED7" w:rsidRPr="00C644E4" w:rsidRDefault="00CA5798" w:rsidP="00F85B1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3.4.</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Принятие постановления</w:t>
      </w:r>
      <w:r w:rsidR="002F0F74" w:rsidRPr="00C644E4">
        <w:rPr>
          <w:rFonts w:ascii="Times New Roman" w:eastAsia="Times New Roman" w:hAnsi="Times New Roman" w:cs="Times New Roman"/>
          <w:color w:val="000000" w:themeColor="text1"/>
          <w:sz w:val="24"/>
          <w:szCs w:val="24"/>
          <w:lang w:eastAsia="ru-RU"/>
        </w:rPr>
        <w:t xml:space="preserve"> о реорганизации муниципального учреждения (учреждений) при сохранении объема муниципальных услуг (работ), подлежащих оказанию (выполнению)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w:t>
      </w:r>
      <w:r w:rsidR="00F47ED7" w:rsidRPr="00C644E4">
        <w:rPr>
          <w:rFonts w:ascii="Times New Roman" w:eastAsia="Times New Roman" w:hAnsi="Times New Roman" w:cs="Times New Roman"/>
          <w:color w:val="000000" w:themeColor="text1"/>
          <w:sz w:val="24"/>
          <w:szCs w:val="24"/>
          <w:lang w:eastAsia="ru-RU"/>
        </w:rPr>
        <w:t>орядителю средств бюджета поселения</w:t>
      </w:r>
      <w:r w:rsidR="002F0F74" w:rsidRPr="00C644E4">
        <w:rPr>
          <w:rFonts w:ascii="Times New Roman" w:eastAsia="Times New Roman" w:hAnsi="Times New Roman" w:cs="Times New Roman"/>
          <w:color w:val="000000" w:themeColor="text1"/>
          <w:sz w:val="24"/>
          <w:szCs w:val="24"/>
          <w:lang w:eastAsia="ru-RU"/>
        </w:rPr>
        <w:t xml:space="preserve"> </w:t>
      </w:r>
      <w:r w:rsidR="00F47ED7" w:rsidRPr="00C644E4">
        <w:rPr>
          <w:rFonts w:ascii="Times New Roman" w:eastAsia="Times New Roman" w:hAnsi="Times New Roman" w:cs="Times New Roman"/>
          <w:color w:val="000000" w:themeColor="text1"/>
          <w:sz w:val="24"/>
          <w:szCs w:val="24"/>
          <w:lang w:eastAsia="ru-RU"/>
        </w:rPr>
        <w:t xml:space="preserve">на оказание муниципальных услуг </w:t>
      </w:r>
      <w:r w:rsidR="002F0F74" w:rsidRPr="00C644E4">
        <w:rPr>
          <w:rFonts w:ascii="Times New Roman" w:eastAsia="Times New Roman" w:hAnsi="Times New Roman" w:cs="Times New Roman"/>
          <w:color w:val="000000" w:themeColor="text1"/>
          <w:sz w:val="24"/>
          <w:szCs w:val="24"/>
          <w:lang w:eastAsia="ru-RU"/>
        </w:rPr>
        <w:t>(выполнение работ).</w:t>
      </w:r>
      <w:r w:rsidR="00F47ED7" w:rsidRPr="00C644E4">
        <w:rPr>
          <w:rFonts w:ascii="Times New Roman" w:eastAsia="Times New Roman" w:hAnsi="Times New Roman" w:cs="Times New Roman"/>
          <w:color w:val="000000" w:themeColor="text1"/>
          <w:sz w:val="24"/>
          <w:szCs w:val="24"/>
          <w:lang w:eastAsia="ru-RU"/>
        </w:rPr>
        <w:t xml:space="preserve">    </w:t>
      </w:r>
    </w:p>
    <w:p w:rsidR="002F0F74" w:rsidRPr="00C644E4" w:rsidRDefault="002F0F74" w:rsidP="00F47ED7">
      <w:pPr>
        <w:spacing w:after="0" w:line="240" w:lineRule="auto"/>
        <w:ind w:firstLine="480"/>
        <w:jc w:val="both"/>
        <w:rPr>
          <w:rFonts w:ascii="Times New Roman" w:eastAsia="Times New Roman" w:hAnsi="Times New Roman" w:cs="Times New Roman"/>
          <w:color w:val="000000" w:themeColor="text1"/>
          <w:sz w:val="24"/>
          <w:szCs w:val="24"/>
          <w:lang w:eastAsia="ru-RU"/>
        </w:rPr>
      </w:pPr>
      <w:bookmarkStart w:id="4" w:name="P003B"/>
      <w:bookmarkEnd w:id="4"/>
    </w:p>
    <w:p w:rsidR="002F0F74" w:rsidRPr="00C644E4" w:rsidRDefault="002F0F74" w:rsidP="00F47ED7">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IV. Изменение типа муниципального учреждения</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15687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4.1.</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Изменение типа муниципального учреждения не является его реорганизацией.</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4.2.</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Решение об изменении типа муниципального учреждения в целях создания муниципального казенного учреждения принимается в форме </w:t>
      </w:r>
      <w:r w:rsidR="00F47ED7" w:rsidRPr="00C644E4">
        <w:rPr>
          <w:rFonts w:ascii="Times New Roman" w:eastAsia="Times New Roman" w:hAnsi="Times New Roman" w:cs="Times New Roman"/>
          <w:color w:val="000000" w:themeColor="text1"/>
          <w:sz w:val="24"/>
          <w:szCs w:val="24"/>
          <w:lang w:eastAsia="ru-RU"/>
        </w:rPr>
        <w:t>п</w:t>
      </w:r>
      <w:r w:rsidR="00621221" w:rsidRPr="00C644E4">
        <w:rPr>
          <w:rFonts w:ascii="Times New Roman" w:eastAsia="Times New Roman" w:hAnsi="Times New Roman" w:cs="Times New Roman"/>
          <w:color w:val="000000" w:themeColor="text1"/>
          <w:sz w:val="24"/>
          <w:szCs w:val="24"/>
          <w:lang w:eastAsia="ru-RU"/>
        </w:rPr>
        <w:t>о</w:t>
      </w:r>
      <w:r w:rsidR="00F47ED7" w:rsidRPr="00C644E4">
        <w:rPr>
          <w:rFonts w:ascii="Times New Roman" w:eastAsia="Times New Roman" w:hAnsi="Times New Roman" w:cs="Times New Roman"/>
          <w:color w:val="000000" w:themeColor="text1"/>
          <w:sz w:val="24"/>
          <w:szCs w:val="24"/>
          <w:lang w:eastAsia="ru-RU"/>
        </w:rPr>
        <w:t>становления администрации сельского поселения Леуши</w:t>
      </w:r>
      <w:r w:rsidRPr="00C644E4">
        <w:rPr>
          <w:rFonts w:ascii="Times New Roman" w:eastAsia="Times New Roman" w:hAnsi="Times New Roman" w:cs="Times New Roman"/>
          <w:color w:val="000000" w:themeColor="text1"/>
          <w:sz w:val="24"/>
          <w:szCs w:val="24"/>
          <w:lang w:eastAsia="ru-RU"/>
        </w:rPr>
        <w:t>.</w:t>
      </w:r>
    </w:p>
    <w:p w:rsidR="002F0F74" w:rsidRPr="00C644E4" w:rsidRDefault="00621221"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4.3.</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Постановление </w:t>
      </w:r>
      <w:r w:rsidR="002F0F74" w:rsidRPr="00C644E4">
        <w:rPr>
          <w:rFonts w:ascii="Times New Roman" w:eastAsia="Times New Roman" w:hAnsi="Times New Roman" w:cs="Times New Roman"/>
          <w:color w:val="000000" w:themeColor="text1"/>
          <w:sz w:val="24"/>
          <w:szCs w:val="24"/>
          <w:lang w:eastAsia="ru-RU"/>
        </w:rPr>
        <w:t xml:space="preserve"> администрации </w:t>
      </w:r>
      <w:r w:rsidRPr="00C644E4">
        <w:rPr>
          <w:rFonts w:ascii="Times New Roman" w:eastAsia="Times New Roman" w:hAnsi="Times New Roman" w:cs="Times New Roman"/>
          <w:color w:val="000000" w:themeColor="text1"/>
          <w:sz w:val="24"/>
          <w:szCs w:val="24"/>
          <w:lang w:eastAsia="ru-RU"/>
        </w:rPr>
        <w:t xml:space="preserve">сельского поселения Леуши </w:t>
      </w:r>
      <w:r w:rsidR="002F0F74" w:rsidRPr="00C644E4">
        <w:rPr>
          <w:rFonts w:ascii="Times New Roman" w:eastAsia="Times New Roman" w:hAnsi="Times New Roman" w:cs="Times New Roman"/>
          <w:color w:val="000000" w:themeColor="text1"/>
          <w:sz w:val="24"/>
          <w:szCs w:val="24"/>
          <w:lang w:eastAsia="ru-RU"/>
        </w:rPr>
        <w:t>об изменении типа муниципального учреждения в целях создания муниципального казенного учреждения должно содержать: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наименование существующего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наименование создаваемого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наименование главного расп</w:t>
      </w:r>
      <w:r w:rsidR="00621221"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информацию об изменении (сохранении) основных целей деятельности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информацию об изменении (сохранении) штатной численности;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lastRenderedPageBreak/>
        <w:t>е)</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перечень мероприятий по созданию муниципального учреждения с указанием сроков их проведения.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4.4.</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Решение об изменении типа муниципального учреждения в целях создания муниципального бюджетного учреждения принимается в форме </w:t>
      </w:r>
      <w:r w:rsidR="00621221" w:rsidRPr="00C644E4">
        <w:rPr>
          <w:rFonts w:ascii="Times New Roman" w:eastAsia="Times New Roman" w:hAnsi="Times New Roman" w:cs="Times New Roman"/>
          <w:color w:val="000000" w:themeColor="text1"/>
          <w:sz w:val="24"/>
          <w:szCs w:val="24"/>
          <w:lang w:eastAsia="ru-RU"/>
        </w:rPr>
        <w:t>постановления администрации сельского поселения Леуши</w:t>
      </w:r>
      <w:r w:rsidRPr="00C644E4">
        <w:rPr>
          <w:rFonts w:ascii="Times New Roman" w:eastAsia="Times New Roman" w:hAnsi="Times New Roman" w:cs="Times New Roman"/>
          <w:color w:val="000000" w:themeColor="text1"/>
          <w:sz w:val="24"/>
          <w:szCs w:val="24"/>
          <w:lang w:eastAsia="ru-RU"/>
        </w:rPr>
        <w:t>. Указанное решение должно содержать: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наименование существующего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наименование создаваемого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наименование главного расп</w:t>
      </w:r>
      <w:r w:rsidR="00621221"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 информацию об изменении (сохранении) основных целей деятельности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перечень мероприятий по созданию муниципального учреждения с указанием сроков их проведения.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4.5.</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Решение об изменении типа муниципального учреждения в целях создания муниципального автономного учреждения </w:t>
      </w:r>
      <w:r w:rsidR="00621221" w:rsidRPr="00C644E4">
        <w:rPr>
          <w:rFonts w:ascii="Times New Roman" w:eastAsia="Times New Roman" w:hAnsi="Times New Roman" w:cs="Times New Roman"/>
          <w:color w:val="000000" w:themeColor="text1"/>
          <w:sz w:val="24"/>
          <w:szCs w:val="24"/>
          <w:lang w:eastAsia="ru-RU"/>
        </w:rPr>
        <w:t>принимается в форме постановления администрации сельского поселения Леуши</w:t>
      </w:r>
      <w:r w:rsidRPr="00C644E4">
        <w:rPr>
          <w:rFonts w:ascii="Times New Roman" w:eastAsia="Times New Roman" w:hAnsi="Times New Roman" w:cs="Times New Roman"/>
          <w:color w:val="000000" w:themeColor="text1"/>
          <w:sz w:val="24"/>
          <w:szCs w:val="24"/>
          <w:lang w:eastAsia="ru-RU"/>
        </w:rPr>
        <w:t>. Указанное решение должно содержать: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наименование существующего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наименование создаваемого муниципального учреждения с указанием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в) наименование главного распорядителя средств </w:t>
      </w:r>
      <w:r w:rsidR="00621221" w:rsidRPr="00C644E4">
        <w:rPr>
          <w:rFonts w:ascii="Times New Roman" w:eastAsia="Times New Roman" w:hAnsi="Times New Roman" w:cs="Times New Roman"/>
          <w:color w:val="000000" w:themeColor="text1"/>
          <w:sz w:val="24"/>
          <w:szCs w:val="24"/>
          <w:lang w:eastAsia="ru-RU"/>
        </w:rPr>
        <w:t>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перечень мероприятий по созданию автономного учреждения с указанием сроков их проведения.</w:t>
      </w:r>
    </w:p>
    <w:p w:rsidR="002F0F74" w:rsidRPr="00C644E4" w:rsidRDefault="00621221"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4.6.</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Проект постановления</w:t>
      </w:r>
      <w:r w:rsidR="002F0F74" w:rsidRPr="00C644E4">
        <w:rPr>
          <w:rFonts w:ascii="Times New Roman" w:eastAsia="Times New Roman" w:hAnsi="Times New Roman" w:cs="Times New Roman"/>
          <w:color w:val="000000" w:themeColor="text1"/>
          <w:sz w:val="24"/>
          <w:szCs w:val="24"/>
          <w:lang w:eastAsia="ru-RU"/>
        </w:rPr>
        <w:t xml:space="preserve"> об изменении типа муниципального учреждения в целях создания муниципального казенного, бюджетного или автономного учреждения подготавливается главным распо</w:t>
      </w:r>
      <w:r w:rsidRPr="00C644E4">
        <w:rPr>
          <w:rFonts w:ascii="Times New Roman" w:eastAsia="Times New Roman" w:hAnsi="Times New Roman" w:cs="Times New Roman"/>
          <w:color w:val="000000" w:themeColor="text1"/>
          <w:sz w:val="24"/>
          <w:szCs w:val="24"/>
          <w:lang w:eastAsia="ru-RU"/>
        </w:rPr>
        <w:t>рядителем средств бюджета поселения</w:t>
      </w:r>
      <w:r w:rsidR="002F0F74" w:rsidRPr="00C644E4">
        <w:rPr>
          <w:rFonts w:ascii="Times New Roman" w:eastAsia="Times New Roman" w:hAnsi="Times New Roman" w:cs="Times New Roman"/>
          <w:color w:val="000000" w:themeColor="text1"/>
          <w:sz w:val="24"/>
          <w:szCs w:val="24"/>
          <w:lang w:eastAsia="ru-RU"/>
        </w:rPr>
        <w:t>, осуществляющего функции и полномочия в установленной сфере деятельности.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4.7. Принятие решения об изменении типа муниципального учреждения в целях создания муниципального казенного, бюджетного или автономного учреждения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главному расп</w:t>
      </w:r>
      <w:r w:rsidR="00621221" w:rsidRPr="00C644E4">
        <w:rPr>
          <w:rFonts w:ascii="Times New Roman" w:eastAsia="Times New Roman" w:hAnsi="Times New Roman" w:cs="Times New Roman"/>
          <w:color w:val="000000" w:themeColor="text1"/>
          <w:sz w:val="24"/>
          <w:szCs w:val="24"/>
          <w:lang w:eastAsia="ru-RU"/>
        </w:rPr>
        <w:t>орядителю средств бюджета поселения</w:t>
      </w:r>
      <w:r w:rsidRPr="00C644E4">
        <w:rPr>
          <w:rFonts w:ascii="Times New Roman" w:eastAsia="Times New Roman" w:hAnsi="Times New Roman" w:cs="Times New Roman"/>
          <w:color w:val="000000" w:themeColor="text1"/>
          <w:sz w:val="24"/>
          <w:szCs w:val="24"/>
          <w:lang w:eastAsia="ru-RU"/>
        </w:rPr>
        <w:t xml:space="preserve"> на оказание муниципальных услуг (выполнение работ).</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4.8.</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После принятия правового акта об изменении типа муниципального учреждения орган, осуществляющий функции и полномочия учредителя, утверждает изменения, вносимые в устав этого муниципального учреждения в соответствии с разделом VI настоящего Порядка.</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bookmarkStart w:id="5" w:name="P0055"/>
      <w:bookmarkEnd w:id="5"/>
    </w:p>
    <w:p w:rsidR="002F0F74" w:rsidRPr="00C644E4" w:rsidRDefault="00007EA3" w:rsidP="0062122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V. Ликвидация муниципальных</w:t>
      </w:r>
      <w:r w:rsidR="002F0F74" w:rsidRPr="00C644E4">
        <w:rPr>
          <w:rFonts w:ascii="Times New Roman" w:eastAsia="Times New Roman" w:hAnsi="Times New Roman" w:cs="Times New Roman"/>
          <w:color w:val="000000" w:themeColor="text1"/>
          <w:sz w:val="24"/>
          <w:szCs w:val="24"/>
          <w:lang w:eastAsia="ru-RU"/>
        </w:rPr>
        <w:t xml:space="preserve"> учреждений</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5.1.</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Решение о ликвидации муниципального учре</w:t>
      </w:r>
      <w:r w:rsidR="00B5047C" w:rsidRPr="00C644E4">
        <w:rPr>
          <w:rFonts w:ascii="Times New Roman" w:eastAsia="Times New Roman" w:hAnsi="Times New Roman" w:cs="Times New Roman"/>
          <w:color w:val="000000" w:themeColor="text1"/>
          <w:sz w:val="24"/>
          <w:szCs w:val="24"/>
          <w:lang w:eastAsia="ru-RU"/>
        </w:rPr>
        <w:t>ждения принимается постановлением</w:t>
      </w:r>
      <w:r w:rsidRPr="00C644E4">
        <w:rPr>
          <w:rFonts w:ascii="Times New Roman" w:eastAsia="Times New Roman" w:hAnsi="Times New Roman" w:cs="Times New Roman"/>
          <w:color w:val="000000" w:themeColor="text1"/>
          <w:sz w:val="24"/>
          <w:szCs w:val="24"/>
          <w:lang w:eastAsia="ru-RU"/>
        </w:rPr>
        <w:t xml:space="preserve"> </w:t>
      </w:r>
      <w:r w:rsidR="00B5047C" w:rsidRPr="00C644E4">
        <w:rPr>
          <w:rFonts w:ascii="Times New Roman" w:eastAsia="Times New Roman" w:hAnsi="Times New Roman" w:cs="Times New Roman"/>
          <w:color w:val="000000" w:themeColor="text1"/>
          <w:sz w:val="24"/>
          <w:szCs w:val="24"/>
          <w:lang w:eastAsia="ru-RU"/>
        </w:rPr>
        <w:t xml:space="preserve">администрации сельского поселения Леуши </w:t>
      </w:r>
      <w:r w:rsidRPr="00C644E4">
        <w:rPr>
          <w:rFonts w:ascii="Times New Roman" w:eastAsia="Times New Roman" w:hAnsi="Times New Roman" w:cs="Times New Roman"/>
          <w:color w:val="000000" w:themeColor="text1"/>
          <w:sz w:val="24"/>
          <w:szCs w:val="24"/>
          <w:lang w:eastAsia="ru-RU"/>
        </w:rPr>
        <w:t xml:space="preserve"> по представлению главного расп</w:t>
      </w:r>
      <w:r w:rsidR="00B5047C"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в установленной сфере деятельности. Указанное решение должно содержать: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наименование муниципального учреждения с указанием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наименование главного расп</w:t>
      </w:r>
      <w:r w:rsidR="00B5047C"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наименование главного расп</w:t>
      </w:r>
      <w:r w:rsidR="00B5047C"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ответственного за осуществление ликвидационных процедур;</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lastRenderedPageBreak/>
        <w:t>г) наименование правопреемника казенного учреждения, в том числе по обязательствам, возникшим в результате исполнения судебных решений.</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состав ликвидационной комиссии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5.2.</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Ликвидационная комиссия: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б) в 2-недельный срок устанавливает и сроки ликвидации указанного учреждения в соответствии с </w:t>
      </w:r>
      <w:hyperlink r:id="rId13" w:history="1">
        <w:r w:rsidRPr="00C644E4">
          <w:rPr>
            <w:rFonts w:ascii="Times New Roman" w:eastAsia="Times New Roman" w:hAnsi="Times New Roman" w:cs="Times New Roman"/>
            <w:color w:val="000000" w:themeColor="text1"/>
            <w:sz w:val="24"/>
            <w:szCs w:val="24"/>
            <w:lang w:eastAsia="ru-RU"/>
          </w:rPr>
          <w:t>Гражданским кодексом Российской Федерации</w:t>
        </w:r>
      </w:hyperlink>
      <w:r w:rsidRPr="00C644E4">
        <w:rPr>
          <w:rFonts w:ascii="Times New Roman" w:eastAsia="Times New Roman" w:hAnsi="Times New Roman" w:cs="Times New Roman"/>
          <w:color w:val="000000" w:themeColor="text1"/>
          <w:sz w:val="24"/>
          <w:szCs w:val="24"/>
          <w:lang w:eastAsia="ru-RU"/>
        </w:rPr>
        <w:t>;</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обеспечивает реализацию полномочий по управлению делами ликвидируемого муниципального учреждения в течение всего периода его ликвидации;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г) в 10-дневный срок </w:t>
      </w:r>
      <w:proofErr w:type="gramStart"/>
      <w:r w:rsidRPr="00C644E4">
        <w:rPr>
          <w:rFonts w:ascii="Times New Roman" w:eastAsia="Times New Roman" w:hAnsi="Times New Roman" w:cs="Times New Roman"/>
          <w:color w:val="000000" w:themeColor="text1"/>
          <w:sz w:val="24"/>
          <w:szCs w:val="24"/>
          <w:lang w:eastAsia="ru-RU"/>
        </w:rPr>
        <w:t>с даты истечения</w:t>
      </w:r>
      <w:proofErr w:type="gramEnd"/>
      <w:r w:rsidRPr="00C644E4">
        <w:rPr>
          <w:rFonts w:ascii="Times New Roman" w:eastAsia="Times New Roman" w:hAnsi="Times New Roman" w:cs="Times New Roman"/>
          <w:color w:val="000000" w:themeColor="text1"/>
          <w:sz w:val="24"/>
          <w:szCs w:val="24"/>
          <w:lang w:eastAsia="ru-RU"/>
        </w:rPr>
        <w:t xml:space="preserve"> периода, установленного для предъявления требований кредиторами, представляет главному распор</w:t>
      </w:r>
      <w:r w:rsidR="00B5047C" w:rsidRPr="00C644E4">
        <w:rPr>
          <w:rFonts w:ascii="Times New Roman" w:eastAsia="Times New Roman" w:hAnsi="Times New Roman" w:cs="Times New Roman"/>
          <w:color w:val="000000" w:themeColor="text1"/>
          <w:sz w:val="24"/>
          <w:szCs w:val="24"/>
          <w:lang w:eastAsia="ru-RU"/>
        </w:rPr>
        <w:t>ядителю бюджетных средств поселения</w:t>
      </w:r>
      <w:r w:rsidRPr="00C644E4">
        <w:rPr>
          <w:rFonts w:ascii="Times New Roman" w:eastAsia="Times New Roman" w:hAnsi="Times New Roman" w:cs="Times New Roman"/>
          <w:color w:val="000000" w:themeColor="text1"/>
          <w:sz w:val="24"/>
          <w:szCs w:val="24"/>
          <w:lang w:eastAsia="ru-RU"/>
        </w:rPr>
        <w:t>, осуществляющему функции и полномочия учредителя, для утверждения промежуточный ликвидационный баланс;</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в 10-дневный срок после завершения расчетов с кредиторами представляет главному распорядителю бюджетных ср</w:t>
      </w:r>
      <w:r w:rsidR="00B5047C" w:rsidRPr="00C644E4">
        <w:rPr>
          <w:rFonts w:ascii="Times New Roman" w:eastAsia="Times New Roman" w:hAnsi="Times New Roman" w:cs="Times New Roman"/>
          <w:color w:val="000000" w:themeColor="text1"/>
          <w:sz w:val="24"/>
          <w:szCs w:val="24"/>
          <w:lang w:eastAsia="ru-RU"/>
        </w:rPr>
        <w:t>едств поселения</w:t>
      </w:r>
      <w:r w:rsidRPr="00C644E4">
        <w:rPr>
          <w:rFonts w:ascii="Times New Roman" w:eastAsia="Times New Roman" w:hAnsi="Times New Roman" w:cs="Times New Roman"/>
          <w:color w:val="000000" w:themeColor="text1"/>
          <w:sz w:val="24"/>
          <w:szCs w:val="24"/>
          <w:lang w:eastAsia="ru-RU"/>
        </w:rPr>
        <w:t>, осуществляющему функции и полномочия учредителя, для утверждения ликвидационный баланс;</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е) осуществляет иные предусмотренные </w:t>
      </w:r>
      <w:hyperlink r:id="rId14" w:history="1">
        <w:r w:rsidRPr="00C644E4">
          <w:rPr>
            <w:rFonts w:ascii="Times New Roman" w:eastAsia="Times New Roman" w:hAnsi="Times New Roman" w:cs="Times New Roman"/>
            <w:color w:val="000000" w:themeColor="text1"/>
            <w:sz w:val="24"/>
            <w:szCs w:val="24"/>
            <w:lang w:eastAsia="ru-RU"/>
          </w:rPr>
          <w:t>Гражданским кодексом Российской Федерации</w:t>
        </w:r>
      </w:hyperlink>
      <w:r w:rsidRPr="00C644E4">
        <w:rPr>
          <w:rFonts w:ascii="Times New Roman" w:eastAsia="Times New Roman" w:hAnsi="Times New Roman" w:cs="Times New Roman"/>
          <w:color w:val="000000" w:themeColor="text1"/>
          <w:sz w:val="24"/>
          <w:szCs w:val="24"/>
          <w:lang w:eastAsia="ru-RU"/>
        </w:rPr>
        <w:t xml:space="preserve"> и другими законодательными актами Российской Федерации мероприятия по ликвидации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5.3.</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Проект </w:t>
      </w:r>
      <w:r w:rsidR="00B5047C" w:rsidRPr="00C644E4">
        <w:rPr>
          <w:rFonts w:ascii="Times New Roman" w:eastAsia="Times New Roman" w:hAnsi="Times New Roman" w:cs="Times New Roman"/>
          <w:color w:val="000000" w:themeColor="text1"/>
          <w:sz w:val="24"/>
          <w:szCs w:val="24"/>
          <w:lang w:eastAsia="ru-RU"/>
        </w:rPr>
        <w:t xml:space="preserve">постановления </w:t>
      </w:r>
      <w:r w:rsidRPr="00C644E4">
        <w:rPr>
          <w:rFonts w:ascii="Times New Roman" w:eastAsia="Times New Roman" w:hAnsi="Times New Roman" w:cs="Times New Roman"/>
          <w:color w:val="000000" w:themeColor="text1"/>
          <w:sz w:val="24"/>
          <w:szCs w:val="24"/>
          <w:lang w:eastAsia="ru-RU"/>
        </w:rPr>
        <w:t>о ликвидации муниципального учреждения, подготавливается главным расп</w:t>
      </w:r>
      <w:r w:rsidR="00B5047C" w:rsidRPr="00C644E4">
        <w:rPr>
          <w:rFonts w:ascii="Times New Roman" w:eastAsia="Times New Roman" w:hAnsi="Times New Roman" w:cs="Times New Roman"/>
          <w:color w:val="000000" w:themeColor="text1"/>
          <w:sz w:val="24"/>
          <w:szCs w:val="24"/>
          <w:lang w:eastAsia="ru-RU"/>
        </w:rPr>
        <w:t>орядителя средств бюджета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5.4.</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C644E4">
        <w:rPr>
          <w:rFonts w:ascii="Times New Roman" w:eastAsia="Times New Roman" w:hAnsi="Times New Roman" w:cs="Times New Roman"/>
          <w:color w:val="000000" w:themeColor="text1"/>
          <w:sz w:val="24"/>
          <w:szCs w:val="24"/>
          <w:lang w:eastAsia="ru-RU"/>
        </w:rPr>
        <w:t>возмещения</w:t>
      </w:r>
      <w:proofErr w:type="gramEnd"/>
      <w:r w:rsidRPr="00C644E4">
        <w:rPr>
          <w:rFonts w:ascii="Times New Roman" w:eastAsia="Times New Roman" w:hAnsi="Times New Roman" w:cs="Times New Roman"/>
          <w:color w:val="000000" w:themeColor="text1"/>
          <w:sz w:val="24"/>
          <w:szCs w:val="24"/>
          <w:lang w:eastAsia="ru-RU"/>
        </w:rPr>
        <w:t xml:space="preserve"> связанных с этим убытков.</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5.5.</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w:t>
      </w:r>
      <w:r w:rsidR="00B5047C" w:rsidRPr="00C644E4">
        <w:rPr>
          <w:rFonts w:ascii="Times New Roman" w:eastAsia="Times New Roman" w:hAnsi="Times New Roman" w:cs="Times New Roman"/>
          <w:color w:val="000000" w:themeColor="text1"/>
          <w:sz w:val="24"/>
          <w:szCs w:val="24"/>
          <w:lang w:eastAsia="ru-RU"/>
        </w:rPr>
        <w:t>ого образования сельское поселение Леуши</w:t>
      </w:r>
      <w:r w:rsidRPr="00C644E4">
        <w:rPr>
          <w:rFonts w:ascii="Times New Roman" w:eastAsia="Times New Roman" w:hAnsi="Times New Roman" w:cs="Times New Roman"/>
          <w:color w:val="000000" w:themeColor="text1"/>
          <w:sz w:val="24"/>
          <w:szCs w:val="24"/>
          <w:lang w:eastAsia="ru-RU"/>
        </w:rPr>
        <w:t>.</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w:t>
      </w:r>
      <w:r w:rsidR="00B5047C" w:rsidRPr="00C644E4">
        <w:rPr>
          <w:rFonts w:ascii="Times New Roman" w:eastAsia="Times New Roman" w:hAnsi="Times New Roman" w:cs="Times New Roman"/>
          <w:color w:val="000000" w:themeColor="text1"/>
          <w:sz w:val="24"/>
          <w:szCs w:val="24"/>
          <w:lang w:eastAsia="ru-RU"/>
        </w:rPr>
        <w:t>ого образования сельское поселение Леуши</w:t>
      </w:r>
      <w:r w:rsidRPr="00C644E4">
        <w:rPr>
          <w:rFonts w:ascii="Times New Roman" w:eastAsia="Times New Roman" w:hAnsi="Times New Roman" w:cs="Times New Roman"/>
          <w:color w:val="000000" w:themeColor="text1"/>
          <w:sz w:val="24"/>
          <w:szCs w:val="24"/>
          <w:lang w:eastAsia="ru-RU"/>
        </w:rPr>
        <w:t>.</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br/>
      </w:r>
      <w:bookmarkStart w:id="6" w:name="P006F"/>
      <w:bookmarkEnd w:id="6"/>
    </w:p>
    <w:p w:rsidR="002F0F74" w:rsidRPr="00C644E4" w:rsidRDefault="002F0F74" w:rsidP="00B5047C">
      <w:pPr>
        <w:spacing w:after="0" w:line="240" w:lineRule="auto"/>
        <w:jc w:val="center"/>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lastRenderedPageBreak/>
        <w:t>VI. Утверждение устава муниципального учреждения и внесение в него изменений</w:t>
      </w:r>
    </w:p>
    <w:p w:rsidR="002F0F74" w:rsidRPr="00C644E4" w:rsidRDefault="002F0F74" w:rsidP="002F0F74">
      <w:pPr>
        <w:spacing w:after="0" w:line="240" w:lineRule="auto"/>
        <w:jc w:val="both"/>
        <w:rPr>
          <w:rFonts w:ascii="Times New Roman" w:eastAsia="Times New Roman" w:hAnsi="Times New Roman" w:cs="Times New Roman"/>
          <w:color w:val="000000" w:themeColor="text1"/>
          <w:sz w:val="24"/>
          <w:szCs w:val="24"/>
          <w:lang w:eastAsia="ru-RU"/>
        </w:rPr>
      </w:pP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6.1.</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Устав муниципального учреждения, а также вносимые в него изменения утверждаются </w:t>
      </w:r>
      <w:r w:rsidR="003536FA" w:rsidRPr="00C644E4">
        <w:rPr>
          <w:rFonts w:ascii="Times New Roman" w:eastAsia="Times New Roman" w:hAnsi="Times New Roman" w:cs="Times New Roman"/>
          <w:color w:val="000000" w:themeColor="text1"/>
          <w:sz w:val="24"/>
          <w:szCs w:val="24"/>
          <w:lang w:eastAsia="ru-RU"/>
        </w:rPr>
        <w:t>постановлением администрации сельского поселения Леуши</w:t>
      </w:r>
      <w:r w:rsidRPr="00C644E4">
        <w:rPr>
          <w:rFonts w:ascii="Times New Roman" w:eastAsia="Times New Roman" w:hAnsi="Times New Roman" w:cs="Times New Roman"/>
          <w:color w:val="000000" w:themeColor="text1"/>
          <w:sz w:val="24"/>
          <w:szCs w:val="24"/>
          <w:lang w:eastAsia="ru-RU"/>
        </w:rPr>
        <w:t>.</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6.2.</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Устав должен содержать: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а) общие положения, устанавливающие в том числе:</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наименование муниципального учреждения с указанием в наименовании его типа;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информацию о месте нахождения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наименование учредителя и собственника имущества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б) предмет и цели деятельности муниципального учреждения в соответствии с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 xml:space="preserve">в) раздел об организации деятельности и управлении муниципальным учреждением, </w:t>
      </w:r>
      <w:proofErr w:type="gramStart"/>
      <w:r w:rsidRPr="00C644E4">
        <w:rPr>
          <w:rFonts w:ascii="Times New Roman" w:eastAsia="Times New Roman" w:hAnsi="Times New Roman" w:cs="Times New Roman"/>
          <w:color w:val="000000" w:themeColor="text1"/>
          <w:sz w:val="24"/>
          <w:szCs w:val="24"/>
          <w:lang w:eastAsia="ru-RU"/>
        </w:rPr>
        <w:t>содержащий</w:t>
      </w:r>
      <w:proofErr w:type="gramEnd"/>
      <w:r w:rsidRPr="00C644E4">
        <w:rPr>
          <w:rFonts w:ascii="Times New Roman" w:eastAsia="Times New Roman" w:hAnsi="Times New Roman" w:cs="Times New Roman"/>
          <w:color w:val="000000" w:themeColor="text1"/>
          <w:sz w:val="24"/>
          <w:szCs w:val="24"/>
          <w:lang w:eastAsia="ru-RU"/>
        </w:rPr>
        <w:t xml:space="preserve"> в том числе сведения о структуре, компетенции органов управления муниципального учреждения, их формирования, сроки полномочий и деятельности таких органов, а также положения об ответственности руководителя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г) раздел об имуществе и финансовом обеспечении муниципального учреждения, содержащий в том числе:</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порядок 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порядок осуществления крупных сделок и сделок, в совершении которых имеется заинтересованность;</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w:t>
      </w:r>
      <w:r w:rsidR="00993506" w:rsidRPr="00C644E4">
        <w:rPr>
          <w:rFonts w:ascii="Times New Roman" w:eastAsia="Times New Roman" w:hAnsi="Times New Roman" w:cs="Times New Roman"/>
          <w:color w:val="000000" w:themeColor="text1"/>
          <w:sz w:val="24"/>
          <w:szCs w:val="24"/>
          <w:lang w:eastAsia="ru-RU"/>
        </w:rPr>
        <w:t>ого образования сельское поселение Леуши</w:t>
      </w:r>
      <w:r w:rsidRPr="00C644E4">
        <w:rPr>
          <w:rFonts w:ascii="Times New Roman" w:eastAsia="Times New Roman" w:hAnsi="Times New Roman" w:cs="Times New Roman"/>
          <w:color w:val="000000" w:themeColor="text1"/>
          <w:sz w:val="24"/>
          <w:szCs w:val="24"/>
          <w:lang w:eastAsia="ru-RU"/>
        </w:rPr>
        <w:t>, если иное не установлено законодательством Российской Федерации;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положения об открытии лицевых счетов муниципальному учреждению в территориальных органах Федерального казначейства, а также об иных счетах, открываемых учреждению в соответствии с законодательством Российской Федерации;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указание на субсидиарную ответственность муниципальн</w:t>
      </w:r>
      <w:r w:rsidR="00993506" w:rsidRPr="00C644E4">
        <w:rPr>
          <w:rFonts w:ascii="Times New Roman" w:eastAsia="Times New Roman" w:hAnsi="Times New Roman" w:cs="Times New Roman"/>
          <w:color w:val="000000" w:themeColor="text1"/>
          <w:sz w:val="24"/>
          <w:szCs w:val="24"/>
          <w:lang w:eastAsia="ru-RU"/>
        </w:rPr>
        <w:t>ого образования сельское поселение Леуши</w:t>
      </w:r>
      <w:r w:rsidRPr="00C644E4">
        <w:rPr>
          <w:rFonts w:ascii="Times New Roman" w:eastAsia="Times New Roman" w:hAnsi="Times New Roman" w:cs="Times New Roman"/>
          <w:color w:val="000000" w:themeColor="text1"/>
          <w:sz w:val="24"/>
          <w:szCs w:val="24"/>
          <w:lang w:eastAsia="ru-RU"/>
        </w:rPr>
        <w:t xml:space="preserve"> по обязательствам муниципального казенного учреждения в лице главного распорядит</w:t>
      </w:r>
      <w:r w:rsidR="00993506" w:rsidRPr="00C644E4">
        <w:rPr>
          <w:rFonts w:ascii="Times New Roman" w:eastAsia="Times New Roman" w:hAnsi="Times New Roman" w:cs="Times New Roman"/>
          <w:color w:val="000000" w:themeColor="text1"/>
          <w:sz w:val="24"/>
          <w:szCs w:val="24"/>
          <w:lang w:eastAsia="ru-RU"/>
        </w:rPr>
        <w:t>еля бюджетных средств поселения</w:t>
      </w:r>
      <w:r w:rsidRPr="00C644E4">
        <w:rPr>
          <w:rFonts w:ascii="Times New Roman" w:eastAsia="Times New Roman" w:hAnsi="Times New Roman" w:cs="Times New Roman"/>
          <w:color w:val="000000" w:themeColor="text1"/>
          <w:sz w:val="24"/>
          <w:szCs w:val="24"/>
          <w:lang w:eastAsia="ru-RU"/>
        </w:rPr>
        <w:t>, осуществляющего функции и полномочия учредителя.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C644E4">
        <w:rPr>
          <w:rFonts w:ascii="Times New Roman" w:eastAsia="Times New Roman" w:hAnsi="Times New Roman" w:cs="Times New Roman"/>
          <w:color w:val="000000" w:themeColor="text1"/>
          <w:sz w:val="24"/>
          <w:szCs w:val="24"/>
          <w:lang w:eastAsia="ru-RU"/>
        </w:rPr>
        <w:t>д</w:t>
      </w:r>
      <w:proofErr w:type="spellEnd"/>
      <w:r w:rsidRPr="00C644E4">
        <w:rPr>
          <w:rFonts w:ascii="Times New Roman" w:eastAsia="Times New Roman" w:hAnsi="Times New Roman" w:cs="Times New Roman"/>
          <w:color w:val="000000" w:themeColor="text1"/>
          <w:sz w:val="24"/>
          <w:szCs w:val="24"/>
          <w:lang w:eastAsia="ru-RU"/>
        </w:rPr>
        <w:t>) сведения о филиалах и представительствах муниципального учреждения;</w:t>
      </w:r>
    </w:p>
    <w:p w:rsidR="002F0F74" w:rsidRPr="00C644E4" w:rsidRDefault="002F0F74" w:rsidP="001568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644E4">
        <w:rPr>
          <w:rFonts w:ascii="Times New Roman" w:eastAsia="Times New Roman" w:hAnsi="Times New Roman" w:cs="Times New Roman"/>
          <w:color w:val="000000" w:themeColor="text1"/>
          <w:sz w:val="24"/>
          <w:szCs w:val="24"/>
          <w:lang w:eastAsia="ru-RU"/>
        </w:rPr>
        <w:t>е) иные разделы - в случаях, предусмотренных федеральными законами.</w:t>
      </w:r>
    </w:p>
    <w:p w:rsidR="002F0F74" w:rsidRPr="002F0F74" w:rsidRDefault="002F0F74" w:rsidP="00156871">
      <w:pPr>
        <w:spacing w:after="0" w:line="240" w:lineRule="auto"/>
        <w:ind w:firstLine="709"/>
        <w:jc w:val="both"/>
        <w:rPr>
          <w:rFonts w:ascii="Times New Roman" w:eastAsia="Times New Roman" w:hAnsi="Times New Roman" w:cs="Times New Roman"/>
          <w:sz w:val="24"/>
          <w:szCs w:val="24"/>
          <w:lang w:eastAsia="ru-RU"/>
        </w:rPr>
      </w:pPr>
      <w:r w:rsidRPr="00C644E4">
        <w:rPr>
          <w:rFonts w:ascii="Times New Roman" w:eastAsia="Times New Roman" w:hAnsi="Times New Roman" w:cs="Times New Roman"/>
          <w:color w:val="000000" w:themeColor="text1"/>
          <w:sz w:val="24"/>
          <w:szCs w:val="24"/>
          <w:lang w:eastAsia="ru-RU"/>
        </w:rPr>
        <w:t>6.3.</w:t>
      </w:r>
      <w:r w:rsidR="00156871">
        <w:rPr>
          <w:rFonts w:ascii="Times New Roman" w:eastAsia="Times New Roman" w:hAnsi="Times New Roman" w:cs="Times New Roman"/>
          <w:color w:val="000000" w:themeColor="text1"/>
          <w:sz w:val="24"/>
          <w:szCs w:val="24"/>
          <w:lang w:eastAsia="ru-RU"/>
        </w:rPr>
        <w:t xml:space="preserve"> </w:t>
      </w:r>
      <w:r w:rsidRPr="00C644E4">
        <w:rPr>
          <w:rFonts w:ascii="Times New Roman" w:eastAsia="Times New Roman" w:hAnsi="Times New Roman" w:cs="Times New Roman"/>
          <w:color w:val="000000" w:themeColor="text1"/>
          <w:sz w:val="24"/>
          <w:szCs w:val="24"/>
          <w:lang w:eastAsia="ru-RU"/>
        </w:rPr>
        <w:t xml:space="preserve">Содержание устава </w:t>
      </w:r>
      <w:r w:rsidR="00BC7C88">
        <w:rPr>
          <w:rFonts w:ascii="Times New Roman" w:eastAsia="Times New Roman" w:hAnsi="Times New Roman" w:cs="Times New Roman"/>
          <w:color w:val="000000" w:themeColor="text1"/>
          <w:sz w:val="24"/>
          <w:szCs w:val="24"/>
          <w:lang w:eastAsia="ru-RU"/>
        </w:rPr>
        <w:t>муниципального</w:t>
      </w:r>
      <w:r w:rsidRPr="00C644E4">
        <w:rPr>
          <w:rFonts w:ascii="Times New Roman" w:eastAsia="Times New Roman" w:hAnsi="Times New Roman" w:cs="Times New Roman"/>
          <w:color w:val="000000" w:themeColor="text1"/>
          <w:sz w:val="24"/>
          <w:szCs w:val="24"/>
          <w:lang w:eastAsia="ru-RU"/>
        </w:rPr>
        <w:t xml:space="preserve"> учреждения должно соответствовать требованиям, установленным </w:t>
      </w:r>
      <w:hyperlink r:id="rId15" w:history="1">
        <w:r w:rsidRPr="00C644E4">
          <w:rPr>
            <w:rFonts w:ascii="Times New Roman" w:eastAsia="Times New Roman" w:hAnsi="Times New Roman" w:cs="Times New Roman"/>
            <w:color w:val="000000" w:themeColor="text1"/>
            <w:sz w:val="24"/>
            <w:szCs w:val="24"/>
            <w:lang w:eastAsia="ru-RU"/>
          </w:rPr>
          <w:t xml:space="preserve">Федеральным законом </w:t>
        </w:r>
        <w:r w:rsidR="00156871">
          <w:rPr>
            <w:rFonts w:ascii="Times New Roman" w:eastAsia="Times New Roman" w:hAnsi="Times New Roman" w:cs="Times New Roman"/>
            <w:color w:val="000000" w:themeColor="text1"/>
            <w:sz w:val="24"/>
            <w:szCs w:val="24"/>
            <w:lang w:eastAsia="ru-RU"/>
          </w:rPr>
          <w:t>от 03 ноября 2006 года № 174-ФЗ «</w:t>
        </w:r>
        <w:r w:rsidRPr="00C644E4">
          <w:rPr>
            <w:rFonts w:ascii="Times New Roman" w:eastAsia="Times New Roman" w:hAnsi="Times New Roman" w:cs="Times New Roman"/>
            <w:color w:val="000000" w:themeColor="text1"/>
            <w:sz w:val="24"/>
            <w:szCs w:val="24"/>
            <w:lang w:eastAsia="ru-RU"/>
          </w:rPr>
          <w:t>Об автономных учреждениях</w:t>
        </w:r>
      </w:hyperlink>
      <w:r w:rsidR="00156871">
        <w:t>»</w:t>
      </w:r>
      <w:r w:rsidRPr="00C644E4">
        <w:rPr>
          <w:rFonts w:ascii="Times New Roman" w:eastAsia="Times New Roman" w:hAnsi="Times New Roman" w:cs="Times New Roman"/>
          <w:color w:val="000000" w:themeColor="text1"/>
          <w:sz w:val="24"/>
          <w:szCs w:val="24"/>
          <w:lang w:eastAsia="ru-RU"/>
        </w:rPr>
        <w:t>.</w:t>
      </w:r>
      <w:bookmarkStart w:id="7" w:name="P0084"/>
      <w:bookmarkEnd w:id="7"/>
    </w:p>
    <w:p w:rsidR="00156871" w:rsidRDefault="002F0F74" w:rsidP="00156871">
      <w:pPr>
        <w:spacing w:after="0" w:line="240" w:lineRule="auto"/>
        <w:ind w:left="4956" w:firstLine="708"/>
        <w:jc w:val="both"/>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lastRenderedPageBreak/>
        <w:t>Приложение 2</w:t>
      </w:r>
    </w:p>
    <w:p w:rsidR="00993506" w:rsidRDefault="002F0F74" w:rsidP="00156871">
      <w:pPr>
        <w:spacing w:after="0" w:line="240" w:lineRule="auto"/>
        <w:ind w:left="4956" w:firstLine="708"/>
        <w:jc w:val="both"/>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к по</w:t>
      </w:r>
      <w:r w:rsidR="00993506">
        <w:rPr>
          <w:rFonts w:ascii="Times New Roman" w:eastAsia="Times New Roman" w:hAnsi="Times New Roman" w:cs="Times New Roman"/>
          <w:sz w:val="24"/>
          <w:szCs w:val="24"/>
          <w:lang w:eastAsia="ru-RU"/>
        </w:rPr>
        <w:t xml:space="preserve">становлению администрации </w:t>
      </w:r>
    </w:p>
    <w:p w:rsidR="00156871" w:rsidRDefault="00993506" w:rsidP="00156871">
      <w:pPr>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Леуши</w:t>
      </w:r>
    </w:p>
    <w:p w:rsidR="00993506" w:rsidRDefault="00276F0C" w:rsidP="00156871">
      <w:pPr>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04.04.2023</w:t>
      </w:r>
      <w:r w:rsidR="0099350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53</w:t>
      </w:r>
    </w:p>
    <w:p w:rsidR="002F0F74" w:rsidRPr="002F0F74" w:rsidRDefault="002F0F74" w:rsidP="00993506">
      <w:pPr>
        <w:spacing w:after="0" w:line="240" w:lineRule="auto"/>
        <w:jc w:val="right"/>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 xml:space="preserve"> </w:t>
      </w:r>
    </w:p>
    <w:p w:rsidR="00443773" w:rsidRDefault="002F0F74" w:rsidP="00993506">
      <w:pPr>
        <w:spacing w:after="0" w:line="240" w:lineRule="auto"/>
        <w:jc w:val="center"/>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 xml:space="preserve">Перечень казенных учреждений </w:t>
      </w:r>
    </w:p>
    <w:p w:rsidR="002F0F74" w:rsidRPr="002F0F74" w:rsidRDefault="002F0F74" w:rsidP="00993506">
      <w:pPr>
        <w:spacing w:after="0" w:line="240" w:lineRule="auto"/>
        <w:jc w:val="center"/>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муниципальн</w:t>
      </w:r>
      <w:r w:rsidR="00993506">
        <w:rPr>
          <w:rFonts w:ascii="Times New Roman" w:eastAsia="Times New Roman" w:hAnsi="Times New Roman" w:cs="Times New Roman"/>
          <w:sz w:val="24"/>
          <w:szCs w:val="24"/>
          <w:lang w:eastAsia="ru-RU"/>
        </w:rPr>
        <w:t>ого образования сельское поселение Леуши</w:t>
      </w:r>
    </w:p>
    <w:p w:rsidR="002F0F74" w:rsidRPr="002F0F74" w:rsidRDefault="002F0F74" w:rsidP="002F0F74">
      <w:pPr>
        <w:spacing w:after="0" w:line="240" w:lineRule="auto"/>
        <w:jc w:val="both"/>
        <w:rPr>
          <w:rFonts w:ascii="Times New Roman" w:eastAsia="Times New Roman" w:hAnsi="Times New Roman" w:cs="Times New Roman"/>
          <w:sz w:val="24"/>
          <w:szCs w:val="24"/>
          <w:lang w:eastAsia="ru-RU"/>
        </w:rPr>
      </w:pPr>
    </w:p>
    <w:p w:rsidR="002F0F74" w:rsidRPr="002F0F74" w:rsidRDefault="002F0F74" w:rsidP="002F0F74">
      <w:pPr>
        <w:spacing w:after="0" w:line="240" w:lineRule="auto"/>
        <w:ind w:firstLine="480"/>
        <w:jc w:val="both"/>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1.</w:t>
      </w:r>
      <w:r w:rsidR="00156871">
        <w:rPr>
          <w:rFonts w:ascii="Times New Roman" w:eastAsia="Times New Roman" w:hAnsi="Times New Roman" w:cs="Times New Roman"/>
          <w:sz w:val="24"/>
          <w:szCs w:val="24"/>
          <w:lang w:eastAsia="ru-RU"/>
        </w:rPr>
        <w:t xml:space="preserve"> </w:t>
      </w:r>
      <w:r w:rsidRPr="002F0F74">
        <w:rPr>
          <w:rFonts w:ascii="Times New Roman" w:eastAsia="Times New Roman" w:hAnsi="Times New Roman" w:cs="Times New Roman"/>
          <w:sz w:val="24"/>
          <w:szCs w:val="24"/>
          <w:lang w:eastAsia="ru-RU"/>
        </w:rPr>
        <w:t xml:space="preserve">Муниципальное </w:t>
      </w:r>
      <w:r w:rsidR="00993506">
        <w:rPr>
          <w:rFonts w:ascii="Times New Roman" w:eastAsia="Times New Roman" w:hAnsi="Times New Roman" w:cs="Times New Roman"/>
          <w:sz w:val="24"/>
          <w:szCs w:val="24"/>
          <w:lang w:eastAsia="ru-RU"/>
        </w:rPr>
        <w:t xml:space="preserve">казенное </w:t>
      </w:r>
      <w:r w:rsidRPr="002F0F74">
        <w:rPr>
          <w:rFonts w:ascii="Times New Roman" w:eastAsia="Times New Roman" w:hAnsi="Times New Roman" w:cs="Times New Roman"/>
          <w:sz w:val="24"/>
          <w:szCs w:val="24"/>
          <w:lang w:eastAsia="ru-RU"/>
        </w:rPr>
        <w:t xml:space="preserve">учреждение </w:t>
      </w:r>
      <w:r w:rsidR="00156871">
        <w:rPr>
          <w:rFonts w:ascii="Times New Roman" w:eastAsia="Times New Roman" w:hAnsi="Times New Roman" w:cs="Times New Roman"/>
          <w:sz w:val="24"/>
          <w:szCs w:val="24"/>
          <w:lang w:eastAsia="ru-RU"/>
        </w:rPr>
        <w:t>«Административно-</w:t>
      </w:r>
      <w:r w:rsidR="00993506">
        <w:rPr>
          <w:rFonts w:ascii="Times New Roman" w:eastAsia="Times New Roman" w:hAnsi="Times New Roman" w:cs="Times New Roman"/>
          <w:sz w:val="24"/>
          <w:szCs w:val="24"/>
          <w:lang w:eastAsia="ru-RU"/>
        </w:rPr>
        <w:t>хозяйственная служба»</w:t>
      </w:r>
      <w:r w:rsidRPr="002F0F74">
        <w:rPr>
          <w:rFonts w:ascii="Times New Roman" w:eastAsia="Times New Roman" w:hAnsi="Times New Roman" w:cs="Times New Roman"/>
          <w:sz w:val="24"/>
          <w:szCs w:val="24"/>
          <w:lang w:eastAsia="ru-RU"/>
        </w:rPr>
        <w:t>.</w:t>
      </w:r>
    </w:p>
    <w:p w:rsidR="002F0F74" w:rsidRPr="002F0F74" w:rsidRDefault="002F0F74" w:rsidP="002F0F74">
      <w:pPr>
        <w:spacing w:after="0" w:line="240" w:lineRule="auto"/>
        <w:ind w:firstLine="480"/>
        <w:jc w:val="both"/>
        <w:rPr>
          <w:rFonts w:ascii="Times New Roman" w:eastAsia="Times New Roman" w:hAnsi="Times New Roman" w:cs="Times New Roman"/>
          <w:sz w:val="24"/>
          <w:szCs w:val="24"/>
          <w:lang w:eastAsia="ru-RU"/>
        </w:rPr>
      </w:pPr>
      <w:r w:rsidRPr="002F0F74">
        <w:rPr>
          <w:rFonts w:ascii="Times New Roman" w:eastAsia="Times New Roman" w:hAnsi="Times New Roman" w:cs="Times New Roman"/>
          <w:sz w:val="24"/>
          <w:szCs w:val="24"/>
          <w:lang w:eastAsia="ru-RU"/>
        </w:rPr>
        <w:t>2.</w:t>
      </w:r>
      <w:r w:rsidR="00156871">
        <w:rPr>
          <w:rFonts w:ascii="Times New Roman" w:eastAsia="Times New Roman" w:hAnsi="Times New Roman" w:cs="Times New Roman"/>
          <w:sz w:val="24"/>
          <w:szCs w:val="24"/>
          <w:lang w:eastAsia="ru-RU"/>
        </w:rPr>
        <w:t xml:space="preserve"> </w:t>
      </w:r>
      <w:r w:rsidRPr="002F0F74">
        <w:rPr>
          <w:rFonts w:ascii="Times New Roman" w:eastAsia="Times New Roman" w:hAnsi="Times New Roman" w:cs="Times New Roman"/>
          <w:sz w:val="24"/>
          <w:szCs w:val="24"/>
          <w:lang w:eastAsia="ru-RU"/>
        </w:rPr>
        <w:t xml:space="preserve">Муниципальное </w:t>
      </w:r>
      <w:r w:rsidR="00443773">
        <w:rPr>
          <w:rFonts w:ascii="Times New Roman" w:eastAsia="Times New Roman" w:hAnsi="Times New Roman" w:cs="Times New Roman"/>
          <w:sz w:val="24"/>
          <w:szCs w:val="24"/>
          <w:lang w:eastAsia="ru-RU"/>
        </w:rPr>
        <w:t xml:space="preserve">казенное </w:t>
      </w:r>
      <w:r w:rsidRPr="002F0F74">
        <w:rPr>
          <w:rFonts w:ascii="Times New Roman" w:eastAsia="Times New Roman" w:hAnsi="Times New Roman" w:cs="Times New Roman"/>
          <w:sz w:val="24"/>
          <w:szCs w:val="24"/>
          <w:lang w:eastAsia="ru-RU"/>
        </w:rPr>
        <w:t xml:space="preserve">учреждение </w:t>
      </w:r>
      <w:r w:rsidR="00156871">
        <w:rPr>
          <w:rFonts w:ascii="Times New Roman" w:eastAsia="Times New Roman" w:hAnsi="Times New Roman" w:cs="Times New Roman"/>
          <w:sz w:val="24"/>
          <w:szCs w:val="24"/>
          <w:lang w:eastAsia="ru-RU"/>
        </w:rPr>
        <w:t>«Культурно-</w:t>
      </w:r>
      <w:r w:rsidR="00993506">
        <w:rPr>
          <w:rFonts w:ascii="Times New Roman" w:eastAsia="Times New Roman" w:hAnsi="Times New Roman" w:cs="Times New Roman"/>
          <w:sz w:val="24"/>
          <w:szCs w:val="24"/>
          <w:lang w:eastAsia="ru-RU"/>
        </w:rPr>
        <w:t xml:space="preserve">спортивный комплекс» </w:t>
      </w:r>
      <w:r w:rsidR="00156871">
        <w:rPr>
          <w:rFonts w:ascii="Times New Roman" w:eastAsia="Times New Roman" w:hAnsi="Times New Roman" w:cs="Times New Roman"/>
          <w:sz w:val="24"/>
          <w:szCs w:val="24"/>
          <w:lang w:eastAsia="ru-RU"/>
        </w:rPr>
        <w:t xml:space="preserve">                                        </w:t>
      </w:r>
      <w:r w:rsidR="00993506">
        <w:rPr>
          <w:rFonts w:ascii="Times New Roman" w:eastAsia="Times New Roman" w:hAnsi="Times New Roman" w:cs="Times New Roman"/>
          <w:sz w:val="24"/>
          <w:szCs w:val="24"/>
          <w:lang w:eastAsia="ru-RU"/>
        </w:rPr>
        <w:t>п.</w:t>
      </w:r>
      <w:r w:rsidR="00156871">
        <w:rPr>
          <w:rFonts w:ascii="Times New Roman" w:eastAsia="Times New Roman" w:hAnsi="Times New Roman" w:cs="Times New Roman"/>
          <w:sz w:val="24"/>
          <w:szCs w:val="24"/>
          <w:lang w:eastAsia="ru-RU"/>
        </w:rPr>
        <w:t xml:space="preserve"> </w:t>
      </w:r>
      <w:r w:rsidR="00993506">
        <w:rPr>
          <w:rFonts w:ascii="Times New Roman" w:eastAsia="Times New Roman" w:hAnsi="Times New Roman" w:cs="Times New Roman"/>
          <w:sz w:val="24"/>
          <w:szCs w:val="24"/>
          <w:lang w:eastAsia="ru-RU"/>
        </w:rPr>
        <w:t>Ягодный</w:t>
      </w:r>
      <w:r w:rsidRPr="002F0F74">
        <w:rPr>
          <w:rFonts w:ascii="Times New Roman" w:eastAsia="Times New Roman" w:hAnsi="Times New Roman" w:cs="Times New Roman"/>
          <w:sz w:val="24"/>
          <w:szCs w:val="24"/>
          <w:lang w:eastAsia="ru-RU"/>
        </w:rPr>
        <w:t>.</w:t>
      </w:r>
    </w:p>
    <w:p w:rsidR="00E70167" w:rsidRDefault="00E70167" w:rsidP="002F0F74">
      <w:pPr>
        <w:spacing w:after="0" w:line="240" w:lineRule="auto"/>
        <w:jc w:val="both"/>
        <w:rPr>
          <w:rFonts w:ascii="Times New Roman" w:hAnsi="Times New Roman" w:cs="Times New Roman"/>
        </w:rPr>
      </w:pPr>
    </w:p>
    <w:p w:rsidR="00ED60F8" w:rsidRDefault="00ED60F8" w:rsidP="002F0F74">
      <w:pPr>
        <w:spacing w:after="0" w:line="240" w:lineRule="auto"/>
        <w:jc w:val="both"/>
        <w:rPr>
          <w:rFonts w:ascii="Times New Roman" w:hAnsi="Times New Roman" w:cs="Times New Roman"/>
        </w:rPr>
      </w:pPr>
    </w:p>
    <w:p w:rsidR="00ED60F8" w:rsidRDefault="00ED60F8" w:rsidP="002F0F74">
      <w:pPr>
        <w:spacing w:after="0" w:line="240" w:lineRule="auto"/>
        <w:jc w:val="both"/>
        <w:rPr>
          <w:rFonts w:ascii="Times New Roman" w:hAnsi="Times New Roman" w:cs="Times New Roman"/>
        </w:rPr>
      </w:pPr>
    </w:p>
    <w:p w:rsidR="00ED60F8" w:rsidRPr="002F0F74" w:rsidRDefault="00ED60F8" w:rsidP="002F0F74">
      <w:pPr>
        <w:spacing w:after="0" w:line="240" w:lineRule="auto"/>
        <w:jc w:val="both"/>
        <w:rPr>
          <w:rFonts w:ascii="Times New Roman" w:hAnsi="Times New Roman" w:cs="Times New Roman"/>
        </w:rPr>
      </w:pPr>
    </w:p>
    <w:sectPr w:rsidR="00ED60F8" w:rsidRPr="002F0F74" w:rsidSect="00E70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F0F74"/>
    <w:rsid w:val="00007EA3"/>
    <w:rsid w:val="00027CA5"/>
    <w:rsid w:val="00156871"/>
    <w:rsid w:val="00270B93"/>
    <w:rsid w:val="00276F0C"/>
    <w:rsid w:val="002F0F74"/>
    <w:rsid w:val="003016D9"/>
    <w:rsid w:val="003536FA"/>
    <w:rsid w:val="0038439E"/>
    <w:rsid w:val="00443773"/>
    <w:rsid w:val="005A3F04"/>
    <w:rsid w:val="00621221"/>
    <w:rsid w:val="007027F1"/>
    <w:rsid w:val="00993506"/>
    <w:rsid w:val="00B5047C"/>
    <w:rsid w:val="00BC7C88"/>
    <w:rsid w:val="00C1054D"/>
    <w:rsid w:val="00C644E4"/>
    <w:rsid w:val="00CA5798"/>
    <w:rsid w:val="00D1382E"/>
    <w:rsid w:val="00E32AB8"/>
    <w:rsid w:val="00E70167"/>
    <w:rsid w:val="00E816C9"/>
    <w:rsid w:val="00ED60F8"/>
    <w:rsid w:val="00F47ED7"/>
    <w:rsid w:val="00F8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16C9"/>
    <w:pPr>
      <w:ind w:left="720"/>
      <w:contextualSpacing/>
    </w:pPr>
    <w:rPr>
      <w:rFonts w:ascii="Times New Roman" w:eastAsia="Times New Roman" w:hAnsi="Times New Roman" w:cs="Times New Roman"/>
      <w:sz w:val="28"/>
    </w:rPr>
  </w:style>
  <w:style w:type="paragraph" w:customStyle="1" w:styleId="headertext">
    <w:name w:val="headertext"/>
    <w:basedOn w:val="a"/>
    <w:rsid w:val="00E81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E816C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Balloon Text"/>
    <w:basedOn w:val="a"/>
    <w:link w:val="a4"/>
    <w:uiPriority w:val="99"/>
    <w:semiHidden/>
    <w:unhideWhenUsed/>
    <w:rsid w:val="00ED6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8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5223&amp;prevdoc=412992578&amp;point=mark=000000000000000000000000000000000000000000000000008PC0LS" TargetMode="External"/><Relationship Id="rId13" Type="http://schemas.openxmlformats.org/officeDocument/2006/relationships/hyperlink" Target="kodeks://link/d?nd=9027690&amp;prevdoc=412992578" TargetMode="External"/><Relationship Id="rId3" Type="http://schemas.openxmlformats.org/officeDocument/2006/relationships/webSettings" Target="webSettings.xml"/><Relationship Id="rId7" Type="http://schemas.openxmlformats.org/officeDocument/2006/relationships/hyperlink" Target="kodeks://link/d?nd=9015223&amp;prevdoc=412992578&amp;point=mark=000000000000000000000000000000000000000000000000008PK0M1" TargetMode="External"/><Relationship Id="rId12" Type="http://schemas.openxmlformats.org/officeDocument/2006/relationships/hyperlink" Target="kodeks://link/d?nd=902213684&amp;prevdoc=412992578&amp;point=mark=000000000000000000000000000000000000000000000000008QI0M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kodeks://link/d?nd=9015223&amp;prevdoc=412992578&amp;point=mark=000000000000000000000000000000000000000000000000008P80LS" TargetMode="External"/><Relationship Id="rId11" Type="http://schemas.openxmlformats.org/officeDocument/2006/relationships/hyperlink" Target="kodeks://link/d?nd=902012568&amp;prevdoc=412992578&amp;point=mark=000000000000000000000000000000000000000000000000008P60LS" TargetMode="External"/><Relationship Id="rId5" Type="http://schemas.openxmlformats.org/officeDocument/2006/relationships/hyperlink" Target="kodeks://link/d?nd=9015223&amp;prevdoc=412992578&amp;point=mark=000000000000000000000000000000000000000000000000008P20LQ" TargetMode="External"/><Relationship Id="rId15" Type="http://schemas.openxmlformats.org/officeDocument/2006/relationships/hyperlink" Target="kodeks://link/d?nd=902012568&amp;prevdoc=412992578" TargetMode="External"/><Relationship Id="rId10" Type="http://schemas.openxmlformats.org/officeDocument/2006/relationships/hyperlink" Target="kodeks://link/d?nd=902012568&amp;prevdoc=412992578&amp;point=mark=000000000000000000000000000000000000000000000000007E40KG" TargetMode="External"/><Relationship Id="rId4" Type="http://schemas.openxmlformats.org/officeDocument/2006/relationships/hyperlink" Target="kodeks://link/d?nd=9015223&amp;prevdoc=412992578&amp;point=mark=000000000000000000000000000000000000000000000000008OQ0LP" TargetMode="External"/><Relationship Id="rId9" Type="http://schemas.openxmlformats.org/officeDocument/2006/relationships/hyperlink" Target="kodeks://link/d?nd=9015223&amp;prevdoc=412992578&amp;point=mark=000000000000000000000000000000000000000000000000008PQ0M2" TargetMode="External"/><Relationship Id="rId14" Type="http://schemas.openxmlformats.org/officeDocument/2006/relationships/hyperlink" Target="kodeks://link/d?nd=9027690&amp;prevdoc=412992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8</cp:revision>
  <cp:lastPrinted>2023-04-04T05:45:00Z</cp:lastPrinted>
  <dcterms:created xsi:type="dcterms:W3CDTF">2023-03-23T09:47:00Z</dcterms:created>
  <dcterms:modified xsi:type="dcterms:W3CDTF">2023-04-04T05:46:00Z</dcterms:modified>
</cp:coreProperties>
</file>