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 </w:t>
      </w:r>
      <w:r w:rsidR="00F847C8">
        <w:rPr>
          <w:bCs/>
          <w:sz w:val="24"/>
          <w:szCs w:val="24"/>
        </w:rPr>
        <w:t xml:space="preserve"> </w:t>
      </w:r>
      <w:r w:rsidR="009B6293">
        <w:rPr>
          <w:bCs/>
          <w:sz w:val="24"/>
          <w:szCs w:val="24"/>
        </w:rPr>
        <w:t xml:space="preserve"> </w:t>
      </w:r>
      <w:r w:rsidR="00BE2C1A">
        <w:rPr>
          <w:bCs/>
          <w:sz w:val="24"/>
          <w:szCs w:val="24"/>
        </w:rPr>
        <w:t>феврал</w:t>
      </w:r>
      <w:r w:rsidR="009B6293">
        <w:rPr>
          <w:bCs/>
          <w:sz w:val="24"/>
          <w:szCs w:val="24"/>
        </w:rPr>
        <w:t>я  2023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 </w:t>
      </w:r>
      <w:r w:rsidR="00523D0C" w:rsidRPr="00A44414">
        <w:rPr>
          <w:bCs/>
          <w:sz w:val="24"/>
          <w:szCs w:val="24"/>
        </w:rPr>
        <w:t xml:space="preserve">№ 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</w:t>
      </w:r>
      <w:r w:rsidR="00722D0E">
        <w:rPr>
          <w:sz w:val="24"/>
          <w:szCs w:val="24"/>
        </w:rPr>
        <w:t>водоснабжения  и водоотведения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722D0E" w:rsidRDefault="00722D0E" w:rsidP="00722D0E">
      <w:pPr>
        <w:shd w:val="clear" w:color="auto" w:fill="FFFFFF"/>
        <w:spacing w:after="180"/>
        <w:jc w:val="both"/>
        <w:rPr>
          <w:color w:val="1E1D1E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44414" w:rsidRPr="00722D0E">
        <w:rPr>
          <w:sz w:val="24"/>
          <w:szCs w:val="24"/>
        </w:rPr>
        <w:t xml:space="preserve">На основании </w:t>
      </w:r>
      <w:r w:rsidR="00F847C8" w:rsidRPr="00722D0E">
        <w:rPr>
          <w:sz w:val="24"/>
          <w:szCs w:val="24"/>
        </w:rPr>
        <w:t>Ф</w:t>
      </w:r>
      <w:r w:rsidR="00A44414" w:rsidRPr="00722D0E">
        <w:rPr>
          <w:sz w:val="24"/>
          <w:szCs w:val="24"/>
        </w:rPr>
        <w:t xml:space="preserve">едеральных законов </w:t>
      </w:r>
      <w:r w:rsidR="00F847C8" w:rsidRPr="00722D0E">
        <w:rPr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B6293" w:rsidRPr="00722D0E">
        <w:rPr>
          <w:sz w:val="24"/>
          <w:szCs w:val="24"/>
        </w:rPr>
        <w:t xml:space="preserve">                          </w:t>
      </w:r>
      <w:r w:rsidRPr="00722D0E">
        <w:rPr>
          <w:sz w:val="24"/>
          <w:szCs w:val="24"/>
        </w:rPr>
        <w:t xml:space="preserve">Постановления Правительства Российской Федерации </w:t>
      </w:r>
      <w:r w:rsidRPr="00722D0E">
        <w:rPr>
          <w:color w:val="1E1D1E"/>
          <w:sz w:val="24"/>
          <w:szCs w:val="24"/>
        </w:rPr>
        <w:t xml:space="preserve">от 05.09.2013 года № 782 «О схемах водоснабжения и водоотведения», </w:t>
      </w:r>
      <w:r w:rsidR="00A44414" w:rsidRPr="00722D0E">
        <w:rPr>
          <w:sz w:val="24"/>
          <w:szCs w:val="24"/>
        </w:rPr>
        <w:t>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1. Назначить публичные слушания по актуализации схемы </w:t>
      </w:r>
      <w:r w:rsidR="00722D0E">
        <w:rPr>
          <w:sz w:val="24"/>
          <w:szCs w:val="24"/>
        </w:rPr>
        <w:t>водоснабжения  и водоотведения</w:t>
      </w:r>
      <w:r w:rsidR="00722D0E" w:rsidRPr="00A44414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сельского поселения Леуши</w:t>
      </w:r>
      <w:r w:rsidR="00F67887">
        <w:rPr>
          <w:sz w:val="24"/>
          <w:szCs w:val="24"/>
        </w:rPr>
        <w:t xml:space="preserve"> на 21</w:t>
      </w:r>
      <w:r w:rsidR="009B6293">
        <w:rPr>
          <w:sz w:val="24"/>
          <w:szCs w:val="24"/>
        </w:rPr>
        <w:t xml:space="preserve"> марта 2023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C159E">
        <w:rPr>
          <w:sz w:val="24"/>
          <w:szCs w:val="24"/>
        </w:rPr>
        <w:t>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</w:t>
      </w:r>
      <w:r w:rsidR="00F67887">
        <w:rPr>
          <w:sz w:val="24"/>
          <w:szCs w:val="24"/>
        </w:rPr>
        <w:t xml:space="preserve">водоснабжения  и водоотведения  </w:t>
      </w:r>
      <w:r w:rsidR="00A44414" w:rsidRPr="00A44414">
        <w:rPr>
          <w:sz w:val="24"/>
          <w:szCs w:val="24"/>
        </w:rPr>
        <w:t xml:space="preserve">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  </w:t>
      </w:r>
      <w:r w:rsidR="007419C4" w:rsidRPr="00A44414">
        <w:rPr>
          <w:sz w:val="24"/>
          <w:szCs w:val="24"/>
        </w:rPr>
        <w:t>П.Н.</w:t>
      </w:r>
      <w:r w:rsidR="00BE2C1A">
        <w:rPr>
          <w:sz w:val="24"/>
          <w:szCs w:val="24"/>
        </w:rPr>
        <w:t xml:space="preserve"> </w:t>
      </w:r>
      <w:proofErr w:type="spellStart"/>
      <w:r w:rsidR="007419C4" w:rsidRPr="00A44414">
        <w:rPr>
          <w:sz w:val="24"/>
          <w:szCs w:val="24"/>
        </w:rPr>
        <w:t>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F67887" w:rsidRDefault="00F67887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0D407B">
        <w:t xml:space="preserve">             </w:t>
      </w:r>
      <w:r w:rsidR="00F847C8">
        <w:t xml:space="preserve"> </w:t>
      </w:r>
      <w:r w:rsidR="008231B0">
        <w:t xml:space="preserve">№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F67887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актуализации  схемы  водоснабжения  и водоотведения </w:t>
      </w:r>
      <w:r w:rsidR="002D373F" w:rsidRPr="002D373F">
        <w:rPr>
          <w:sz w:val="24"/>
          <w:szCs w:val="24"/>
        </w:rPr>
        <w:t xml:space="preserve">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92" w:rsidRDefault="00603892">
      <w:r>
        <w:separator/>
      </w:r>
    </w:p>
  </w:endnote>
  <w:endnote w:type="continuationSeparator" w:id="0">
    <w:p w:rsidR="00603892" w:rsidRDefault="006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92" w:rsidRDefault="00603892">
      <w:r>
        <w:separator/>
      </w:r>
    </w:p>
  </w:footnote>
  <w:footnote w:type="continuationSeparator" w:id="0">
    <w:p w:rsidR="00603892" w:rsidRDefault="0060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603892" w:rsidP="00BA6702">
    <w:pPr>
      <w:pStyle w:val="a5"/>
    </w:pPr>
  </w:p>
  <w:p w:rsidR="00FF460E" w:rsidRDefault="006038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54B51"/>
    <w:rsid w:val="002571A7"/>
    <w:rsid w:val="00262D7A"/>
    <w:rsid w:val="002759D7"/>
    <w:rsid w:val="002D373F"/>
    <w:rsid w:val="002D56F1"/>
    <w:rsid w:val="003048A3"/>
    <w:rsid w:val="00304A00"/>
    <w:rsid w:val="00334037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03892"/>
    <w:rsid w:val="00614676"/>
    <w:rsid w:val="006E3295"/>
    <w:rsid w:val="00722D0E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3353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9B6293"/>
    <w:rsid w:val="00A44414"/>
    <w:rsid w:val="00A96F99"/>
    <w:rsid w:val="00AB5AF5"/>
    <w:rsid w:val="00AD3769"/>
    <w:rsid w:val="00B3306F"/>
    <w:rsid w:val="00B91B6B"/>
    <w:rsid w:val="00BA33C9"/>
    <w:rsid w:val="00BA6702"/>
    <w:rsid w:val="00BB3A61"/>
    <w:rsid w:val="00BD301D"/>
    <w:rsid w:val="00BE2C1A"/>
    <w:rsid w:val="00C0195A"/>
    <w:rsid w:val="00C14328"/>
    <w:rsid w:val="00C207E9"/>
    <w:rsid w:val="00C40728"/>
    <w:rsid w:val="00C67332"/>
    <w:rsid w:val="00C94DF0"/>
    <w:rsid w:val="00C95E10"/>
    <w:rsid w:val="00CD16E3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F235F0"/>
    <w:rsid w:val="00F2626B"/>
    <w:rsid w:val="00F53EC4"/>
    <w:rsid w:val="00F5433D"/>
    <w:rsid w:val="00F67887"/>
    <w:rsid w:val="00F847C8"/>
    <w:rsid w:val="00F85BF9"/>
    <w:rsid w:val="00F8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588A-91F9-493C-BF61-6574EA64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9</cp:revision>
  <cp:lastPrinted>2021-03-22T04:01:00Z</cp:lastPrinted>
  <dcterms:created xsi:type="dcterms:W3CDTF">2021-03-09T09:41:00Z</dcterms:created>
  <dcterms:modified xsi:type="dcterms:W3CDTF">2023-02-09T05:36:00Z</dcterms:modified>
</cp:coreProperties>
</file>