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69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972E69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Default="00972E69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972E69" w:rsidRDefault="00972E69" w:rsidP="00972E69">
      <w:pPr>
        <w:jc w:val="center"/>
      </w:pPr>
      <w:r>
        <w:t>Кондинского района</w:t>
      </w:r>
    </w:p>
    <w:p w:rsidR="00972E69" w:rsidRPr="00972E69" w:rsidRDefault="00972E69" w:rsidP="00972E69">
      <w:pPr>
        <w:jc w:val="center"/>
      </w:pPr>
      <w:r>
        <w:t xml:space="preserve">Ханты-Мансийского автономного округа – </w:t>
      </w:r>
      <w:proofErr w:type="spellStart"/>
      <w:r>
        <w:t>Югра</w:t>
      </w:r>
      <w:proofErr w:type="spellEnd"/>
      <w:r>
        <w:t xml:space="preserve">  </w:t>
      </w:r>
    </w:p>
    <w:p w:rsidR="001A685C" w:rsidRPr="00972E69" w:rsidRDefault="001A685C" w:rsidP="001A685C">
      <w:pPr>
        <w:rPr>
          <w:color w:val="000000"/>
        </w:rPr>
      </w:pPr>
    </w:p>
    <w:p w:rsidR="001A685C" w:rsidRPr="00972E6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972E6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972E69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972E69" w:rsidTr="00A87C3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52E63" w:rsidRPr="00972E69" w:rsidRDefault="00A87C3F" w:rsidP="00244CEE">
            <w:r>
              <w:t>от</w:t>
            </w:r>
            <w:r w:rsidR="00244CEE">
              <w:t xml:space="preserve"> … октября</w:t>
            </w:r>
            <w:r w:rsidR="00972E69">
              <w:t xml:space="preserve"> 2023</w:t>
            </w:r>
            <w:r w:rsidR="00D63E9B" w:rsidRPr="00972E69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E69" w:rsidRDefault="00D63E9B" w:rsidP="00F40CE7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E69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E69" w:rsidRDefault="00D63E9B" w:rsidP="00A87C3F">
            <w:pPr>
              <w:jc w:val="right"/>
            </w:pPr>
            <w:r w:rsidRPr="00972E69">
              <w:t>№</w:t>
            </w:r>
            <w:r w:rsidR="00A87C3F">
              <w:t xml:space="preserve"> </w:t>
            </w:r>
            <w:r w:rsidR="00244CEE">
              <w:t>…</w:t>
            </w:r>
          </w:p>
        </w:tc>
      </w:tr>
      <w:tr w:rsidR="001A685C" w:rsidRPr="00972E69" w:rsidTr="00A87C3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2E69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2E69" w:rsidRDefault="00972E69" w:rsidP="00F40CE7">
            <w:pPr>
              <w:jc w:val="center"/>
            </w:pPr>
            <w: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2E69" w:rsidRDefault="001A685C" w:rsidP="00F40CE7">
            <w:pPr>
              <w:jc w:val="right"/>
            </w:pPr>
          </w:p>
        </w:tc>
      </w:tr>
    </w:tbl>
    <w:p w:rsidR="00717CB3" w:rsidRPr="00972E69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972E69" w:rsidTr="00854F2A">
        <w:tc>
          <w:tcPr>
            <w:tcW w:w="6345" w:type="dxa"/>
          </w:tcPr>
          <w:p w:rsidR="00972E69" w:rsidRDefault="0048713F" w:rsidP="0048713F">
            <w:pPr>
              <w:shd w:val="clear" w:color="auto" w:fill="FFFFFF"/>
              <w:autoSpaceDE w:val="0"/>
              <w:autoSpaceDN w:val="0"/>
              <w:adjustRightInd w:val="0"/>
            </w:pPr>
            <w:r w:rsidRPr="00972E69">
              <w:t xml:space="preserve">О признании </w:t>
            </w:r>
            <w:proofErr w:type="gramStart"/>
            <w:r w:rsidRPr="00972E69">
              <w:t>утратившими</w:t>
            </w:r>
            <w:proofErr w:type="gramEnd"/>
            <w:r w:rsidRPr="00972E69">
              <w:t xml:space="preserve"> силу некоторых </w:t>
            </w:r>
          </w:p>
          <w:p w:rsidR="00972E69" w:rsidRDefault="0048713F" w:rsidP="0048713F">
            <w:pPr>
              <w:shd w:val="clear" w:color="auto" w:fill="FFFFFF"/>
              <w:autoSpaceDE w:val="0"/>
              <w:autoSpaceDN w:val="0"/>
              <w:adjustRightInd w:val="0"/>
            </w:pPr>
            <w:r w:rsidRPr="00972E69">
              <w:t xml:space="preserve">постановлений администрации </w:t>
            </w:r>
            <w:proofErr w:type="gramStart"/>
            <w:r w:rsidR="00972E69">
              <w:t>сельского</w:t>
            </w:r>
            <w:proofErr w:type="gramEnd"/>
            <w:r w:rsidR="00972E69">
              <w:t xml:space="preserve"> </w:t>
            </w:r>
          </w:p>
          <w:p w:rsidR="0048713F" w:rsidRPr="00972E69" w:rsidRDefault="00972E69" w:rsidP="0048713F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поселения Леуши</w:t>
            </w:r>
          </w:p>
          <w:p w:rsidR="003E3AB0" w:rsidRPr="00972E69" w:rsidRDefault="003E3AB0" w:rsidP="002F6B92">
            <w:pPr>
              <w:shd w:val="clear" w:color="auto" w:fill="FFFFFF"/>
            </w:pPr>
          </w:p>
        </w:tc>
      </w:tr>
    </w:tbl>
    <w:p w:rsidR="0048713F" w:rsidRPr="00972E69" w:rsidRDefault="000B6B95" w:rsidP="0048713F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972E69">
        <w:t xml:space="preserve">В соответствии </w:t>
      </w:r>
      <w:r w:rsidR="005D15AF" w:rsidRPr="00972E69">
        <w:t>с</w:t>
      </w:r>
      <w:r w:rsidR="00244CEE">
        <w:t xml:space="preserve"> постановлением администрации сельского поселения Леуши от 20 августа 2015 года № 136 «Об утверждении реестра муниципальных услуг»</w:t>
      </w:r>
      <w:r w:rsidRPr="00972E69">
        <w:t>, в</w:t>
      </w:r>
      <w:r w:rsidR="0048713F" w:rsidRPr="00972E69">
        <w:t xml:space="preserve"> целях приведения муниципальных правовых актов в соответствие</w:t>
      </w:r>
      <w:r w:rsidR="00244CEE">
        <w:t xml:space="preserve"> </w:t>
      </w:r>
      <w:r w:rsidR="004146BF">
        <w:t>с действующи</w:t>
      </w:r>
      <w:r w:rsidR="0048713F" w:rsidRPr="00972E69">
        <w:t>м законодательств</w:t>
      </w:r>
      <w:r w:rsidR="004146BF">
        <w:t>ом</w:t>
      </w:r>
      <w:r w:rsidR="005B1435" w:rsidRPr="00972E69">
        <w:t>,</w:t>
      </w:r>
      <w:r w:rsidR="0048713F" w:rsidRPr="00972E69">
        <w:t xml:space="preserve"> </w:t>
      </w:r>
      <w:r w:rsidR="0048713F" w:rsidRPr="00972E69">
        <w:rPr>
          <w:bCs/>
        </w:rPr>
        <w:t xml:space="preserve">администрация </w:t>
      </w:r>
      <w:r w:rsidR="00972E69" w:rsidRPr="00972E69">
        <w:rPr>
          <w:bCs/>
        </w:rPr>
        <w:t>сельского поселения Леуши</w:t>
      </w:r>
      <w:r w:rsidR="0048713F" w:rsidRPr="00972E69">
        <w:rPr>
          <w:bCs/>
        </w:rPr>
        <w:t xml:space="preserve"> постановляет:</w:t>
      </w:r>
    </w:p>
    <w:p w:rsidR="0048713F" w:rsidRPr="00C67F41" w:rsidRDefault="0048713F" w:rsidP="0048713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72E69">
        <w:t xml:space="preserve">1. Признать </w:t>
      </w:r>
      <w:r w:rsidRPr="00C67F41">
        <w:t xml:space="preserve">утратившими силу постановления администрации </w:t>
      </w:r>
      <w:r w:rsidR="00972E69" w:rsidRPr="00C67F41">
        <w:t>сельского поселения Леуши</w:t>
      </w:r>
      <w:r w:rsidRPr="00C67F41">
        <w:t>:</w:t>
      </w:r>
    </w:p>
    <w:p w:rsidR="005D15AF" w:rsidRDefault="005D15AF" w:rsidP="00AE1379">
      <w:pPr>
        <w:ind w:firstLine="709"/>
        <w:jc w:val="both"/>
        <w:rPr>
          <w:color w:val="000000" w:themeColor="text1"/>
        </w:rPr>
      </w:pPr>
      <w:r w:rsidRPr="00C67F41">
        <w:t xml:space="preserve"> </w:t>
      </w:r>
      <w:r w:rsidR="00C67F41" w:rsidRPr="00C67F41">
        <w:rPr>
          <w:color w:val="000000" w:themeColor="text1"/>
        </w:rPr>
        <w:t xml:space="preserve">от  </w:t>
      </w:r>
      <w:r w:rsidR="00244CEE">
        <w:rPr>
          <w:color w:val="000000" w:themeColor="text1"/>
        </w:rPr>
        <w:t>11 января 2021 года № 1 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искусства»;</w:t>
      </w:r>
    </w:p>
    <w:p w:rsidR="00244CEE" w:rsidRDefault="00244CEE" w:rsidP="00AE13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от 27 мая 2021 года № 94 «О внесении изменений в постановление администрации сельского поселения Леуши от 11 января 2021 года № 1 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искусства»;</w:t>
      </w:r>
    </w:p>
    <w:p w:rsidR="00244CEE" w:rsidRDefault="00244CEE" w:rsidP="00244CE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от 20 октября 2021 года № 168 «О внесении изменений в постановление администрации сельского поселения Леуши от 11 января 2021 года № 1 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искусства»;</w:t>
      </w:r>
    </w:p>
    <w:p w:rsidR="00244CEE" w:rsidRDefault="00244CEE" w:rsidP="00AE13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от 14 февраля 2022 года № 34 «О внесении изменений в постановление администрации сельского поселения Леуши от 11 января 2021 года № 1 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искусства».</w:t>
      </w:r>
    </w:p>
    <w:p w:rsidR="00C67F41" w:rsidRPr="00C67F41" w:rsidRDefault="00C67F41" w:rsidP="00C67F4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67F41">
        <w:t xml:space="preserve">        </w:t>
      </w:r>
      <w:r w:rsidRPr="00C67F41">
        <w:tab/>
        <w:t xml:space="preserve">2. </w:t>
      </w:r>
      <w:proofErr w:type="gramStart"/>
      <w:r w:rsidRPr="00C67F41">
        <w:t>Организационному отделу администрации сельского поселения Леуши обнародовать настоящее постановление</w:t>
      </w:r>
      <w:r w:rsidRPr="00C67F41">
        <w:rPr>
          <w:color w:val="000000" w:themeColor="text1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67F41" w:rsidRPr="00C67F41" w:rsidRDefault="00C67F41" w:rsidP="00C67F41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  <w:r w:rsidRPr="00C67F41">
        <w:rPr>
          <w:color w:val="000000" w:themeColor="text1"/>
        </w:rPr>
        <w:t xml:space="preserve">        </w:t>
      </w:r>
      <w:r w:rsidRPr="00C67F41">
        <w:rPr>
          <w:color w:val="000000" w:themeColor="text1"/>
        </w:rPr>
        <w:tab/>
        <w:t>3. Настоящее постановление вступает в силу после его обнародования.</w:t>
      </w:r>
    </w:p>
    <w:p w:rsidR="005D15AF" w:rsidRPr="00C67F41" w:rsidRDefault="005D15AF" w:rsidP="005D15AF">
      <w:pPr>
        <w:ind w:firstLine="709"/>
        <w:jc w:val="both"/>
      </w:pPr>
    </w:p>
    <w:p w:rsidR="005D15AF" w:rsidRPr="00C67F41" w:rsidRDefault="005D15AF" w:rsidP="005D15AF">
      <w:pPr>
        <w:ind w:firstLine="709"/>
        <w:jc w:val="both"/>
      </w:pPr>
    </w:p>
    <w:p w:rsidR="005D15AF" w:rsidRPr="00972E69" w:rsidRDefault="005D15AF" w:rsidP="005D15AF">
      <w:pPr>
        <w:ind w:firstLine="709"/>
        <w:jc w:val="both"/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C67F41" w:rsidRPr="00972E69" w:rsidTr="003C3079">
        <w:tc>
          <w:tcPr>
            <w:tcW w:w="4785" w:type="dxa"/>
          </w:tcPr>
          <w:p w:rsidR="005D15AF" w:rsidRPr="00972E69" w:rsidRDefault="005D15AF" w:rsidP="00C67F41">
            <w:pPr>
              <w:jc w:val="both"/>
            </w:pPr>
            <w:r w:rsidRPr="00972E69">
              <w:t xml:space="preserve">Глава </w:t>
            </w:r>
            <w:r w:rsidR="00C67F41">
              <w:t xml:space="preserve">сельского поселения Леуши </w:t>
            </w:r>
          </w:p>
        </w:tc>
        <w:tc>
          <w:tcPr>
            <w:tcW w:w="1920" w:type="dxa"/>
          </w:tcPr>
          <w:p w:rsidR="005D15AF" w:rsidRPr="00972E69" w:rsidRDefault="005D15AF" w:rsidP="005D15AF">
            <w:pPr>
              <w:ind w:firstLine="709"/>
              <w:jc w:val="both"/>
            </w:pPr>
          </w:p>
        </w:tc>
        <w:tc>
          <w:tcPr>
            <w:tcW w:w="3363" w:type="dxa"/>
            <w:tcBorders>
              <w:left w:val="nil"/>
            </w:tcBorders>
          </w:tcPr>
          <w:p w:rsidR="005D15AF" w:rsidRPr="00972E69" w:rsidRDefault="00C67F41" w:rsidP="005D15AF">
            <w:pPr>
              <w:ind w:firstLine="709"/>
              <w:jc w:val="both"/>
            </w:pPr>
            <w:r>
              <w:t xml:space="preserve">             </w:t>
            </w:r>
            <w:proofErr w:type="spellStart"/>
            <w:r>
              <w:t>П.Н.Злыгостев</w:t>
            </w:r>
            <w:proofErr w:type="spellEnd"/>
          </w:p>
        </w:tc>
      </w:tr>
    </w:tbl>
    <w:p w:rsidR="00FD7584" w:rsidRPr="00972E69" w:rsidRDefault="00FD7584" w:rsidP="00AE1379">
      <w:pPr>
        <w:ind w:firstLine="709"/>
        <w:jc w:val="both"/>
      </w:pPr>
    </w:p>
    <w:p w:rsidR="00506996" w:rsidRPr="00972E69" w:rsidRDefault="00506996" w:rsidP="00F40CE7">
      <w:pPr>
        <w:jc w:val="both"/>
        <w:rPr>
          <w:color w:val="000000"/>
        </w:rPr>
      </w:pPr>
    </w:p>
    <w:p w:rsidR="00CE0842" w:rsidRPr="00972E69" w:rsidRDefault="005D15AF" w:rsidP="0048713F">
      <w:pPr>
        <w:rPr>
          <w:color w:val="000000"/>
        </w:rPr>
      </w:pPr>
      <w:r w:rsidRPr="00972E69">
        <w:lastRenderedPageBreak/>
        <w:t xml:space="preserve">  </w:t>
      </w:r>
      <w:r w:rsidR="00FD7584" w:rsidRPr="00972E69">
        <w:rPr>
          <w:color w:val="000000"/>
        </w:rPr>
        <w:t xml:space="preserve"> </w:t>
      </w:r>
    </w:p>
    <w:sectPr w:rsidR="00CE0842" w:rsidRPr="00972E69" w:rsidSect="00972E69">
      <w:headerReference w:type="first" r:id="rId7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59" w:rsidRDefault="00344D59">
      <w:r>
        <w:separator/>
      </w:r>
    </w:p>
  </w:endnote>
  <w:endnote w:type="continuationSeparator" w:id="0">
    <w:p w:rsidR="00344D59" w:rsidRDefault="0034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59" w:rsidRDefault="00344D59">
      <w:r>
        <w:separator/>
      </w:r>
    </w:p>
  </w:footnote>
  <w:footnote w:type="continuationSeparator" w:id="0">
    <w:p w:rsidR="00344D59" w:rsidRDefault="0034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943A61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7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16"/>
  </w:num>
  <w:num w:numId="13">
    <w:abstractNumId w:val="1"/>
  </w:num>
  <w:num w:numId="14">
    <w:abstractNumId w:val="26"/>
  </w:num>
  <w:num w:numId="15">
    <w:abstractNumId w:val="29"/>
  </w:num>
  <w:num w:numId="16">
    <w:abstractNumId w:val="21"/>
  </w:num>
  <w:num w:numId="17">
    <w:abstractNumId w:val="38"/>
  </w:num>
  <w:num w:numId="18">
    <w:abstractNumId w:val="22"/>
  </w:num>
  <w:num w:numId="19">
    <w:abstractNumId w:val="4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8"/>
  </w:num>
  <w:num w:numId="27">
    <w:abstractNumId w:val="40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4"/>
  </w:num>
  <w:num w:numId="37">
    <w:abstractNumId w:val="13"/>
  </w:num>
  <w:num w:numId="38">
    <w:abstractNumId w:val="41"/>
  </w:num>
  <w:num w:numId="39">
    <w:abstractNumId w:val="27"/>
  </w:num>
  <w:num w:numId="40">
    <w:abstractNumId w:val="31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E5D"/>
    <w:rsid w:val="00003F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4B97"/>
    <w:rsid w:val="00015A47"/>
    <w:rsid w:val="00016E4D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4BE9"/>
    <w:rsid w:val="0005674C"/>
    <w:rsid w:val="000577A7"/>
    <w:rsid w:val="00057B30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031F"/>
    <w:rsid w:val="000B1859"/>
    <w:rsid w:val="000B1FCA"/>
    <w:rsid w:val="000B2550"/>
    <w:rsid w:val="000B2B00"/>
    <w:rsid w:val="000B3321"/>
    <w:rsid w:val="000B4B0D"/>
    <w:rsid w:val="000B6B95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479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3B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3A58"/>
    <w:rsid w:val="001D4207"/>
    <w:rsid w:val="001D45AA"/>
    <w:rsid w:val="001D4B29"/>
    <w:rsid w:val="001D5F16"/>
    <w:rsid w:val="001D5F5D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765D"/>
    <w:rsid w:val="001F0796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33B7"/>
    <w:rsid w:val="00244CEE"/>
    <w:rsid w:val="002460AF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485"/>
    <w:rsid w:val="002D0C9F"/>
    <w:rsid w:val="002D1399"/>
    <w:rsid w:val="002D1D26"/>
    <w:rsid w:val="002D33A1"/>
    <w:rsid w:val="002D4858"/>
    <w:rsid w:val="002D4D4A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4D59"/>
    <w:rsid w:val="00345F6C"/>
    <w:rsid w:val="003460A2"/>
    <w:rsid w:val="00346563"/>
    <w:rsid w:val="00346EDD"/>
    <w:rsid w:val="003473CB"/>
    <w:rsid w:val="0034741C"/>
    <w:rsid w:val="00347A56"/>
    <w:rsid w:val="00350245"/>
    <w:rsid w:val="00352E63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079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55B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6BF"/>
    <w:rsid w:val="00414E23"/>
    <w:rsid w:val="004173B2"/>
    <w:rsid w:val="00422B38"/>
    <w:rsid w:val="0042442F"/>
    <w:rsid w:val="004249B5"/>
    <w:rsid w:val="0042531D"/>
    <w:rsid w:val="0042675A"/>
    <w:rsid w:val="004277B4"/>
    <w:rsid w:val="0043114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8713F"/>
    <w:rsid w:val="0049114D"/>
    <w:rsid w:val="004916E9"/>
    <w:rsid w:val="004917BF"/>
    <w:rsid w:val="004938A2"/>
    <w:rsid w:val="00493A3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E747F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856"/>
    <w:rsid w:val="00545055"/>
    <w:rsid w:val="00545338"/>
    <w:rsid w:val="0054790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61D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435"/>
    <w:rsid w:val="005B187C"/>
    <w:rsid w:val="005B24BE"/>
    <w:rsid w:val="005B2597"/>
    <w:rsid w:val="005B340F"/>
    <w:rsid w:val="005B3AA3"/>
    <w:rsid w:val="005B5DBD"/>
    <w:rsid w:val="005C01CD"/>
    <w:rsid w:val="005C1245"/>
    <w:rsid w:val="005C16DF"/>
    <w:rsid w:val="005C17AC"/>
    <w:rsid w:val="005C1FF7"/>
    <w:rsid w:val="005C2E98"/>
    <w:rsid w:val="005C3D9E"/>
    <w:rsid w:val="005C4B15"/>
    <w:rsid w:val="005C69F8"/>
    <w:rsid w:val="005C6A9D"/>
    <w:rsid w:val="005C7E1C"/>
    <w:rsid w:val="005D0983"/>
    <w:rsid w:val="005D1043"/>
    <w:rsid w:val="005D15AF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D2F"/>
    <w:rsid w:val="005E33C3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A7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4BF6"/>
    <w:rsid w:val="006E57DB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4F5B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E8A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DC7"/>
    <w:rsid w:val="00873C23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910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2DED"/>
    <w:rsid w:val="008F35D3"/>
    <w:rsid w:val="008F4914"/>
    <w:rsid w:val="008F65CC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2E69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3F0"/>
    <w:rsid w:val="00995E2D"/>
    <w:rsid w:val="0099712E"/>
    <w:rsid w:val="009A0D43"/>
    <w:rsid w:val="009A451B"/>
    <w:rsid w:val="009A4B0F"/>
    <w:rsid w:val="009A544A"/>
    <w:rsid w:val="009A54D0"/>
    <w:rsid w:val="009A58F9"/>
    <w:rsid w:val="009A7265"/>
    <w:rsid w:val="009B0707"/>
    <w:rsid w:val="009B17A2"/>
    <w:rsid w:val="009B189E"/>
    <w:rsid w:val="009B21F7"/>
    <w:rsid w:val="009B252E"/>
    <w:rsid w:val="009B2BA1"/>
    <w:rsid w:val="009B3127"/>
    <w:rsid w:val="009B354A"/>
    <w:rsid w:val="009B3BA8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6CF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C3F"/>
    <w:rsid w:val="00A902E2"/>
    <w:rsid w:val="00A91A2D"/>
    <w:rsid w:val="00A92AE2"/>
    <w:rsid w:val="00A93032"/>
    <w:rsid w:val="00A93947"/>
    <w:rsid w:val="00A954D2"/>
    <w:rsid w:val="00A956E1"/>
    <w:rsid w:val="00A95896"/>
    <w:rsid w:val="00AA174B"/>
    <w:rsid w:val="00AA245D"/>
    <w:rsid w:val="00AA2E85"/>
    <w:rsid w:val="00AA53C2"/>
    <w:rsid w:val="00AA6D09"/>
    <w:rsid w:val="00AA7CAE"/>
    <w:rsid w:val="00AB0A01"/>
    <w:rsid w:val="00AB0D46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379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0E6E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60E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3A30"/>
    <w:rsid w:val="00C040BD"/>
    <w:rsid w:val="00C056B9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0C4"/>
    <w:rsid w:val="00C24446"/>
    <w:rsid w:val="00C24F0A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F41"/>
    <w:rsid w:val="00C70AE5"/>
    <w:rsid w:val="00C72AE9"/>
    <w:rsid w:val="00C73004"/>
    <w:rsid w:val="00C7316A"/>
    <w:rsid w:val="00C737E0"/>
    <w:rsid w:val="00C739E1"/>
    <w:rsid w:val="00C73C1A"/>
    <w:rsid w:val="00C75469"/>
    <w:rsid w:val="00C76220"/>
    <w:rsid w:val="00C8292E"/>
    <w:rsid w:val="00C84F33"/>
    <w:rsid w:val="00C856F5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2948"/>
    <w:rsid w:val="00D5443A"/>
    <w:rsid w:val="00D54ABB"/>
    <w:rsid w:val="00D55ABA"/>
    <w:rsid w:val="00D57E83"/>
    <w:rsid w:val="00D600D8"/>
    <w:rsid w:val="00D60DCC"/>
    <w:rsid w:val="00D61082"/>
    <w:rsid w:val="00D61921"/>
    <w:rsid w:val="00D621BD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29EF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AFA"/>
    <w:rsid w:val="00F61D56"/>
    <w:rsid w:val="00F61E9D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584"/>
    <w:rsid w:val="00FD765D"/>
    <w:rsid w:val="00FE16DE"/>
    <w:rsid w:val="00FE1734"/>
    <w:rsid w:val="00FE4B14"/>
    <w:rsid w:val="00FF07EE"/>
    <w:rsid w:val="00FF0812"/>
    <w:rsid w:val="00FF1156"/>
    <w:rsid w:val="00FF404E"/>
    <w:rsid w:val="00FF4971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3A3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1D5F5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1D5F5D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1D5F5D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1D5F5D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1D5F5D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1D5F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1D5F5D"/>
  </w:style>
  <w:style w:type="paragraph" w:customStyle="1" w:styleId="--">
    <w:name w:val="- СТРАНИЦА -"/>
    <w:rsid w:val="001D5F5D"/>
    <w:rPr>
      <w:sz w:val="24"/>
      <w:szCs w:val="24"/>
    </w:rPr>
  </w:style>
  <w:style w:type="paragraph" w:styleId="aa">
    <w:name w:val="Body Text Indent"/>
    <w:basedOn w:val="a0"/>
    <w:link w:val="ab"/>
    <w:rsid w:val="001D5F5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headertext">
    <w:name w:val="headertext"/>
    <w:basedOn w:val="a0"/>
    <w:rsid w:val="00C67F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2023-10-26T05:16:00Z</cp:lastPrinted>
  <dcterms:created xsi:type="dcterms:W3CDTF">2023-10-26T05:04:00Z</dcterms:created>
  <dcterms:modified xsi:type="dcterms:W3CDTF">2023-10-26T05:19:00Z</dcterms:modified>
</cp:coreProperties>
</file>