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24" w:rsidRDefault="00115B24" w:rsidP="00C81C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>ГОРОДСКОГО ПОСЕЛЕНИЯ МОРТКА</w:t>
      </w:r>
    </w:p>
    <w:p w:rsidR="00021950" w:rsidRPr="00A64799" w:rsidRDefault="00021950" w:rsidP="00A647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64799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A64799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021950" w:rsidRDefault="00021950" w:rsidP="0090086A">
      <w:pPr>
        <w:pStyle w:val="5"/>
        <w:rPr>
          <w:bCs/>
          <w:sz w:val="24"/>
          <w:szCs w:val="24"/>
        </w:rPr>
      </w:pPr>
    </w:p>
    <w:p w:rsidR="00021950" w:rsidRPr="004C1E3C" w:rsidRDefault="00021950" w:rsidP="004C1E3C">
      <w:pPr>
        <w:pStyle w:val="5"/>
        <w:spacing w:line="360" w:lineRule="auto"/>
      </w:pPr>
      <w:r w:rsidRPr="0090086A">
        <w:t xml:space="preserve">РЕШЕНИЕ </w:t>
      </w:r>
    </w:p>
    <w:p w:rsidR="00CE6A52" w:rsidRDefault="00021950" w:rsidP="00CE6A52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184E5A">
        <w:rPr>
          <w:rFonts w:ascii="Times New Roman" w:hAnsi="Times New Roman"/>
          <w:b/>
          <w:sz w:val="24"/>
          <w:szCs w:val="24"/>
        </w:rPr>
        <w:t xml:space="preserve">Об исполнении бюджета муниципального образования </w:t>
      </w:r>
    </w:p>
    <w:p w:rsidR="00021950" w:rsidRPr="00184E5A" w:rsidRDefault="00021950" w:rsidP="00CE6A52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184E5A">
        <w:rPr>
          <w:rFonts w:ascii="Times New Roman" w:hAnsi="Times New Roman"/>
          <w:b/>
          <w:sz w:val="24"/>
          <w:szCs w:val="24"/>
        </w:rPr>
        <w:t xml:space="preserve">городское поселение </w:t>
      </w:r>
      <w:proofErr w:type="spellStart"/>
      <w:r w:rsidRPr="00184E5A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184E5A">
        <w:rPr>
          <w:rFonts w:ascii="Times New Roman" w:hAnsi="Times New Roman"/>
          <w:b/>
          <w:sz w:val="24"/>
          <w:szCs w:val="24"/>
        </w:rPr>
        <w:t xml:space="preserve"> за 20</w:t>
      </w:r>
      <w:r w:rsidR="00893C9B">
        <w:rPr>
          <w:rFonts w:ascii="Times New Roman" w:hAnsi="Times New Roman"/>
          <w:b/>
          <w:sz w:val="24"/>
          <w:szCs w:val="24"/>
        </w:rPr>
        <w:t>2</w:t>
      </w:r>
      <w:r w:rsidR="00CE4A5E">
        <w:rPr>
          <w:rFonts w:ascii="Times New Roman" w:hAnsi="Times New Roman"/>
          <w:b/>
          <w:sz w:val="24"/>
          <w:szCs w:val="24"/>
        </w:rPr>
        <w:t>2</w:t>
      </w:r>
      <w:r w:rsidRPr="00184E5A">
        <w:rPr>
          <w:rFonts w:ascii="Times New Roman" w:hAnsi="Times New Roman"/>
          <w:b/>
          <w:sz w:val="24"/>
          <w:szCs w:val="24"/>
        </w:rPr>
        <w:t>год</w:t>
      </w:r>
    </w:p>
    <w:p w:rsidR="00021950" w:rsidRPr="00184E5A" w:rsidRDefault="00021950" w:rsidP="00184E5A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184E5A">
        <w:rPr>
          <w:rFonts w:ascii="Times New Roman" w:hAnsi="Times New Roman"/>
          <w:b w:val="0"/>
          <w:sz w:val="24"/>
          <w:szCs w:val="24"/>
        </w:rPr>
        <w:t xml:space="preserve">       В соответствии с Бюджетным кодексом Российской Федерации, </w:t>
      </w:r>
      <w:bookmarkStart w:id="0" w:name="sub_4403"/>
      <w:r w:rsidRPr="00184E5A">
        <w:rPr>
          <w:rFonts w:ascii="Times New Roman" w:hAnsi="Times New Roman"/>
          <w:b w:val="0"/>
          <w:color w:val="000000"/>
          <w:spacing w:val="-3"/>
          <w:sz w:val="24"/>
          <w:szCs w:val="24"/>
        </w:rPr>
        <w:t xml:space="preserve">руководствуясь  Федеральным законом от 06 октября 2003 года  № 131-ФЗ «Об общих принципах организации местного самоуправления в Российской Федерации» и уставом </w:t>
      </w:r>
      <w:r w:rsidRPr="00184E5A">
        <w:rPr>
          <w:rFonts w:ascii="Times New Roman" w:hAnsi="Times New Roman"/>
          <w:b w:val="0"/>
          <w:bCs w:val="0"/>
          <w:sz w:val="24"/>
          <w:szCs w:val="24"/>
        </w:rPr>
        <w:t xml:space="preserve">городского поселения </w:t>
      </w:r>
      <w:proofErr w:type="spellStart"/>
      <w:r w:rsidRPr="00184E5A">
        <w:rPr>
          <w:rFonts w:ascii="Times New Roman" w:hAnsi="Times New Roman"/>
          <w:b w:val="0"/>
          <w:bCs w:val="0"/>
          <w:sz w:val="24"/>
          <w:szCs w:val="24"/>
        </w:rPr>
        <w:t>Мортка</w:t>
      </w:r>
      <w:proofErr w:type="spellEnd"/>
      <w:r w:rsidRPr="00184E5A">
        <w:rPr>
          <w:rFonts w:ascii="Times New Roman" w:hAnsi="Times New Roman"/>
          <w:b w:val="0"/>
          <w:sz w:val="24"/>
          <w:szCs w:val="24"/>
        </w:rPr>
        <w:t>,</w:t>
      </w:r>
      <w:bookmarkEnd w:id="0"/>
      <w:r w:rsidRPr="00184E5A">
        <w:rPr>
          <w:rFonts w:ascii="Times New Roman" w:hAnsi="Times New Roman"/>
          <w:b w:val="0"/>
          <w:sz w:val="24"/>
          <w:szCs w:val="24"/>
        </w:rPr>
        <w:t xml:space="preserve"> рассмотрев годовой отчет об исполнении бюджета муниципального </w:t>
      </w:r>
      <w:proofErr w:type="gramStart"/>
      <w:r w:rsidRPr="00184E5A">
        <w:rPr>
          <w:rFonts w:ascii="Times New Roman" w:hAnsi="Times New Roman"/>
          <w:b w:val="0"/>
          <w:sz w:val="24"/>
          <w:szCs w:val="24"/>
        </w:rPr>
        <w:t>образования</w:t>
      </w:r>
      <w:proofErr w:type="gramEnd"/>
      <w:r w:rsidRPr="00184E5A">
        <w:rPr>
          <w:rFonts w:ascii="Times New Roman" w:hAnsi="Times New Roman"/>
          <w:b w:val="0"/>
          <w:sz w:val="24"/>
          <w:szCs w:val="24"/>
        </w:rPr>
        <w:t xml:space="preserve"> городское поселение </w:t>
      </w:r>
      <w:proofErr w:type="spellStart"/>
      <w:r w:rsidRPr="00184E5A">
        <w:rPr>
          <w:rFonts w:ascii="Times New Roman" w:hAnsi="Times New Roman"/>
          <w:b w:val="0"/>
          <w:sz w:val="24"/>
          <w:szCs w:val="24"/>
        </w:rPr>
        <w:t>Мортка</w:t>
      </w:r>
      <w:proofErr w:type="spellEnd"/>
      <w:r w:rsidRPr="00184E5A">
        <w:rPr>
          <w:rFonts w:ascii="Times New Roman" w:hAnsi="Times New Roman"/>
          <w:b w:val="0"/>
          <w:sz w:val="24"/>
          <w:szCs w:val="24"/>
        </w:rPr>
        <w:t xml:space="preserve"> за 20</w:t>
      </w:r>
      <w:r w:rsidR="00165283">
        <w:rPr>
          <w:rFonts w:ascii="Times New Roman" w:hAnsi="Times New Roman"/>
          <w:b w:val="0"/>
          <w:sz w:val="24"/>
          <w:szCs w:val="24"/>
        </w:rPr>
        <w:t>2</w:t>
      </w:r>
      <w:r w:rsidR="00C8184E">
        <w:rPr>
          <w:rFonts w:ascii="Times New Roman" w:hAnsi="Times New Roman"/>
          <w:b w:val="0"/>
          <w:sz w:val="24"/>
          <w:szCs w:val="24"/>
        </w:rPr>
        <w:t>2</w:t>
      </w:r>
      <w:r w:rsidRPr="00184E5A">
        <w:rPr>
          <w:rFonts w:ascii="Times New Roman" w:hAnsi="Times New Roman"/>
          <w:b w:val="0"/>
          <w:sz w:val="24"/>
          <w:szCs w:val="24"/>
        </w:rPr>
        <w:t xml:space="preserve"> год, внесенный главой городского поселения </w:t>
      </w:r>
      <w:proofErr w:type="spellStart"/>
      <w:r w:rsidRPr="00184E5A">
        <w:rPr>
          <w:rFonts w:ascii="Times New Roman" w:hAnsi="Times New Roman"/>
          <w:b w:val="0"/>
          <w:sz w:val="24"/>
          <w:szCs w:val="24"/>
        </w:rPr>
        <w:t>Мортка</w:t>
      </w:r>
      <w:proofErr w:type="spellEnd"/>
      <w:r w:rsidRPr="00184E5A">
        <w:rPr>
          <w:rFonts w:ascii="Times New Roman" w:hAnsi="Times New Roman"/>
          <w:b w:val="0"/>
          <w:sz w:val="24"/>
          <w:szCs w:val="24"/>
        </w:rPr>
        <w:t xml:space="preserve">, учитывая мнения постоянных комиссий, Совет депутатов городского поселения </w:t>
      </w:r>
      <w:proofErr w:type="spellStart"/>
      <w:r w:rsidRPr="00184E5A">
        <w:rPr>
          <w:rFonts w:ascii="Times New Roman" w:hAnsi="Times New Roman"/>
          <w:b w:val="0"/>
          <w:sz w:val="24"/>
          <w:szCs w:val="24"/>
        </w:rPr>
        <w:t>Мортка</w:t>
      </w:r>
      <w:proofErr w:type="spellEnd"/>
      <w:r w:rsidRPr="00184E5A">
        <w:rPr>
          <w:rFonts w:ascii="Times New Roman" w:hAnsi="Times New Roman"/>
          <w:b w:val="0"/>
          <w:sz w:val="24"/>
          <w:szCs w:val="24"/>
        </w:rPr>
        <w:t xml:space="preserve"> </w:t>
      </w:r>
      <w:r w:rsidRPr="00184E5A">
        <w:rPr>
          <w:rFonts w:ascii="Times New Roman" w:eastAsia="Arial Unicode MS" w:hAnsi="Times New Roman"/>
          <w:b w:val="0"/>
          <w:sz w:val="24"/>
          <w:szCs w:val="24"/>
        </w:rPr>
        <w:t>решил:</w:t>
      </w:r>
    </w:p>
    <w:p w:rsidR="00021950" w:rsidRPr="00952706" w:rsidRDefault="00021950" w:rsidP="00CE6A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</w:t>
      </w:r>
      <w:r w:rsidRPr="00952706">
        <w:rPr>
          <w:rFonts w:ascii="Times New Roman" w:hAnsi="Times New Roman"/>
          <w:sz w:val="24"/>
          <w:szCs w:val="24"/>
        </w:rPr>
        <w:t xml:space="preserve">ить отчет об исполнении  бюджета городского 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 w:rsidRPr="00952706">
        <w:rPr>
          <w:rFonts w:ascii="Times New Roman" w:hAnsi="Times New Roman"/>
          <w:sz w:val="24"/>
          <w:szCs w:val="24"/>
        </w:rPr>
        <w:t xml:space="preserve"> за </w:t>
      </w:r>
      <w:r w:rsidR="00893C9B">
        <w:rPr>
          <w:rFonts w:ascii="Times New Roman" w:hAnsi="Times New Roman"/>
          <w:sz w:val="24"/>
          <w:szCs w:val="24"/>
        </w:rPr>
        <w:t>202</w:t>
      </w:r>
      <w:r w:rsidR="00CE4A5E">
        <w:rPr>
          <w:rFonts w:ascii="Times New Roman" w:hAnsi="Times New Roman"/>
          <w:sz w:val="24"/>
          <w:szCs w:val="24"/>
        </w:rPr>
        <w:t>2</w:t>
      </w:r>
      <w:r w:rsidRPr="00952706">
        <w:rPr>
          <w:rFonts w:ascii="Times New Roman" w:hAnsi="Times New Roman"/>
          <w:sz w:val="24"/>
          <w:szCs w:val="24"/>
        </w:rPr>
        <w:t xml:space="preserve"> год по доходам в сумме </w:t>
      </w:r>
      <w:r w:rsidR="00CE4A5E">
        <w:rPr>
          <w:rFonts w:ascii="Times New Roman" w:hAnsi="Times New Roman"/>
          <w:sz w:val="24"/>
          <w:szCs w:val="24"/>
        </w:rPr>
        <w:t xml:space="preserve">104 575 249,79 </w:t>
      </w:r>
      <w:r w:rsidRPr="00952706">
        <w:rPr>
          <w:rFonts w:ascii="Times New Roman" w:hAnsi="Times New Roman"/>
          <w:sz w:val="24"/>
          <w:szCs w:val="24"/>
        </w:rPr>
        <w:t xml:space="preserve">рублей, по расходам в сумме </w:t>
      </w:r>
      <w:r w:rsidR="00CE4A5E">
        <w:rPr>
          <w:rFonts w:ascii="Times New Roman" w:hAnsi="Times New Roman"/>
          <w:sz w:val="24"/>
          <w:szCs w:val="24"/>
        </w:rPr>
        <w:t xml:space="preserve">102 311 467,62 </w:t>
      </w:r>
      <w:r w:rsidRPr="00952706">
        <w:rPr>
          <w:rFonts w:ascii="Times New Roman" w:hAnsi="Times New Roman"/>
          <w:sz w:val="24"/>
          <w:szCs w:val="24"/>
        </w:rPr>
        <w:t>рублей с превышением</w:t>
      </w:r>
      <w:r w:rsidR="00E728DD">
        <w:rPr>
          <w:rFonts w:ascii="Times New Roman" w:hAnsi="Times New Roman"/>
          <w:sz w:val="24"/>
          <w:szCs w:val="24"/>
        </w:rPr>
        <w:t xml:space="preserve"> </w:t>
      </w:r>
      <w:r w:rsidR="00CE4A5E">
        <w:rPr>
          <w:rFonts w:ascii="Times New Roman" w:hAnsi="Times New Roman"/>
          <w:sz w:val="24"/>
          <w:szCs w:val="24"/>
        </w:rPr>
        <w:t>доходов</w:t>
      </w:r>
      <w:r w:rsidR="00F34491">
        <w:rPr>
          <w:rFonts w:ascii="Times New Roman" w:hAnsi="Times New Roman"/>
          <w:sz w:val="24"/>
          <w:szCs w:val="24"/>
        </w:rPr>
        <w:t xml:space="preserve"> над </w:t>
      </w:r>
      <w:r w:rsidR="00CE4A5E">
        <w:rPr>
          <w:rFonts w:ascii="Times New Roman" w:hAnsi="Times New Roman"/>
          <w:sz w:val="24"/>
          <w:szCs w:val="24"/>
        </w:rPr>
        <w:t>расходами</w:t>
      </w:r>
      <w:r w:rsidR="00E728DD"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 xml:space="preserve">в сумме </w:t>
      </w:r>
      <w:r w:rsidR="00CE4A5E">
        <w:rPr>
          <w:rFonts w:ascii="Times New Roman" w:hAnsi="Times New Roman"/>
          <w:sz w:val="24"/>
          <w:szCs w:val="24"/>
        </w:rPr>
        <w:t xml:space="preserve">2 263 782,17 </w:t>
      </w:r>
      <w:r w:rsidRPr="00952706">
        <w:rPr>
          <w:rFonts w:ascii="Times New Roman" w:hAnsi="Times New Roman"/>
          <w:sz w:val="24"/>
          <w:szCs w:val="24"/>
        </w:rPr>
        <w:t>рублей и со следующими показателями:</w:t>
      </w:r>
    </w:p>
    <w:p w:rsidR="00856A4F" w:rsidRPr="00F60995" w:rsidRDefault="00AF33DF" w:rsidP="00AF33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21950">
        <w:rPr>
          <w:rFonts w:ascii="Times New Roman" w:hAnsi="Times New Roman"/>
          <w:sz w:val="24"/>
          <w:szCs w:val="24"/>
        </w:rPr>
        <w:t xml:space="preserve">1.1. </w:t>
      </w:r>
      <w:r w:rsidR="00856A4F" w:rsidRPr="00F60995">
        <w:rPr>
          <w:rFonts w:ascii="Times New Roman" w:hAnsi="Times New Roman" w:cs="Times New Roman"/>
          <w:sz w:val="24"/>
          <w:szCs w:val="24"/>
        </w:rPr>
        <w:t xml:space="preserve">доходов бюджета по кодам классификации доходов бюджетов </w:t>
      </w:r>
      <w:r w:rsidR="00856A4F" w:rsidRPr="00952706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 w:rsidR="00856A4F">
        <w:rPr>
          <w:rFonts w:ascii="Times New Roman" w:hAnsi="Times New Roman"/>
          <w:sz w:val="24"/>
          <w:szCs w:val="24"/>
        </w:rPr>
        <w:t>Мортка</w:t>
      </w:r>
      <w:proofErr w:type="spellEnd"/>
      <w:r w:rsidR="00856A4F">
        <w:rPr>
          <w:rFonts w:ascii="Times New Roman" w:hAnsi="Times New Roman"/>
          <w:sz w:val="24"/>
          <w:szCs w:val="24"/>
        </w:rPr>
        <w:t xml:space="preserve"> за 202</w:t>
      </w:r>
      <w:r w:rsidR="00CE4A5E">
        <w:rPr>
          <w:rFonts w:ascii="Times New Roman" w:hAnsi="Times New Roman"/>
          <w:sz w:val="24"/>
          <w:szCs w:val="24"/>
        </w:rPr>
        <w:t>2</w:t>
      </w:r>
      <w:r w:rsidR="00856A4F" w:rsidRPr="00952706">
        <w:rPr>
          <w:rFonts w:ascii="Times New Roman" w:hAnsi="Times New Roman"/>
          <w:sz w:val="24"/>
          <w:szCs w:val="24"/>
        </w:rPr>
        <w:t xml:space="preserve"> год </w:t>
      </w:r>
      <w:r w:rsidR="00856A4F" w:rsidRPr="00F60995">
        <w:rPr>
          <w:rFonts w:ascii="Times New Roman" w:hAnsi="Times New Roman" w:cs="Times New Roman"/>
          <w:sz w:val="24"/>
          <w:szCs w:val="24"/>
        </w:rPr>
        <w:t>согласно</w:t>
      </w:r>
      <w:r w:rsidR="00E728DD">
        <w:rPr>
          <w:rFonts w:ascii="Times New Roman" w:hAnsi="Times New Roman" w:cs="Times New Roman"/>
          <w:sz w:val="24"/>
          <w:szCs w:val="24"/>
        </w:rPr>
        <w:t xml:space="preserve"> </w:t>
      </w:r>
      <w:r w:rsidR="00856A4F">
        <w:rPr>
          <w:rFonts w:ascii="Times New Roman" w:hAnsi="Times New Roman"/>
          <w:sz w:val="24"/>
          <w:szCs w:val="24"/>
        </w:rPr>
        <w:t xml:space="preserve">приложению 1 </w:t>
      </w:r>
      <w:r w:rsidR="00856A4F" w:rsidRPr="00952706">
        <w:rPr>
          <w:rFonts w:ascii="Times New Roman" w:hAnsi="Times New Roman"/>
          <w:sz w:val="24"/>
          <w:szCs w:val="24"/>
        </w:rPr>
        <w:t>к настоящему решению;</w:t>
      </w:r>
    </w:p>
    <w:p w:rsidR="00021950" w:rsidRPr="00952706" w:rsidRDefault="00AF33DF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93C9B">
        <w:rPr>
          <w:rFonts w:ascii="Times New Roman" w:hAnsi="Times New Roman"/>
          <w:sz w:val="24"/>
          <w:szCs w:val="24"/>
        </w:rPr>
        <w:t>1.2</w:t>
      </w:r>
      <w:r w:rsidR="00021950">
        <w:rPr>
          <w:rFonts w:ascii="Times New Roman" w:hAnsi="Times New Roman"/>
          <w:sz w:val="24"/>
          <w:szCs w:val="24"/>
        </w:rPr>
        <w:t>.</w:t>
      </w:r>
      <w:r w:rsidR="00856A4F">
        <w:rPr>
          <w:rFonts w:ascii="Times New Roman" w:hAnsi="Times New Roman"/>
          <w:sz w:val="24"/>
          <w:szCs w:val="24"/>
        </w:rPr>
        <w:t xml:space="preserve"> р</w:t>
      </w:r>
      <w:r w:rsidR="00856A4F" w:rsidRPr="00F60995">
        <w:rPr>
          <w:rFonts w:ascii="Times New Roman" w:hAnsi="Times New Roman"/>
          <w:sz w:val="24"/>
          <w:szCs w:val="24"/>
        </w:rPr>
        <w:t xml:space="preserve">асходов бюджета по разделам и подразделам классификации расходов бюджетов </w:t>
      </w:r>
      <w:r w:rsidR="00021950" w:rsidRPr="00952706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 w:rsidR="00021950">
        <w:rPr>
          <w:rFonts w:ascii="Times New Roman" w:hAnsi="Times New Roman"/>
          <w:sz w:val="24"/>
          <w:szCs w:val="24"/>
        </w:rPr>
        <w:t>Мортка</w:t>
      </w:r>
      <w:proofErr w:type="spellEnd"/>
      <w:r w:rsidR="00E728DD">
        <w:rPr>
          <w:rFonts w:ascii="Times New Roman" w:hAnsi="Times New Roman"/>
          <w:sz w:val="24"/>
          <w:szCs w:val="24"/>
        </w:rPr>
        <w:t xml:space="preserve"> </w:t>
      </w:r>
      <w:r w:rsidR="00021950" w:rsidRPr="00952706">
        <w:rPr>
          <w:rFonts w:ascii="Times New Roman" w:hAnsi="Times New Roman"/>
          <w:sz w:val="24"/>
          <w:szCs w:val="24"/>
        </w:rPr>
        <w:t xml:space="preserve">согласно </w:t>
      </w:r>
      <w:r w:rsidR="00021950">
        <w:rPr>
          <w:rFonts w:ascii="Times New Roman" w:hAnsi="Times New Roman"/>
          <w:sz w:val="24"/>
          <w:szCs w:val="24"/>
        </w:rPr>
        <w:t xml:space="preserve">приложению </w:t>
      </w:r>
      <w:r w:rsidR="00893C9B">
        <w:rPr>
          <w:rFonts w:ascii="Times New Roman" w:hAnsi="Times New Roman"/>
          <w:sz w:val="24"/>
          <w:szCs w:val="24"/>
        </w:rPr>
        <w:t>2</w:t>
      </w:r>
      <w:r w:rsidR="00021950" w:rsidRPr="00952706">
        <w:rPr>
          <w:rFonts w:ascii="Times New Roman" w:hAnsi="Times New Roman"/>
          <w:sz w:val="24"/>
          <w:szCs w:val="24"/>
        </w:rPr>
        <w:t>к настоящему решению;</w:t>
      </w:r>
    </w:p>
    <w:p w:rsidR="00021950" w:rsidRDefault="00AF33DF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21950">
        <w:rPr>
          <w:rFonts w:ascii="Times New Roman" w:hAnsi="Times New Roman"/>
          <w:sz w:val="24"/>
          <w:szCs w:val="24"/>
        </w:rPr>
        <w:t>1.</w:t>
      </w:r>
      <w:r w:rsidR="00165283">
        <w:rPr>
          <w:rFonts w:ascii="Times New Roman" w:hAnsi="Times New Roman"/>
          <w:sz w:val="24"/>
          <w:szCs w:val="24"/>
        </w:rPr>
        <w:t>3</w:t>
      </w:r>
      <w:r w:rsidR="00021950">
        <w:rPr>
          <w:rFonts w:ascii="Times New Roman" w:hAnsi="Times New Roman"/>
          <w:sz w:val="24"/>
          <w:szCs w:val="24"/>
        </w:rPr>
        <w:t xml:space="preserve">. </w:t>
      </w:r>
      <w:r w:rsidR="00856A4F" w:rsidRPr="00952706">
        <w:rPr>
          <w:rFonts w:ascii="Times New Roman" w:hAnsi="Times New Roman"/>
          <w:sz w:val="24"/>
          <w:szCs w:val="24"/>
        </w:rPr>
        <w:t xml:space="preserve">расходов бюджета </w:t>
      </w:r>
      <w:r w:rsidR="00021950" w:rsidRPr="00952706">
        <w:rPr>
          <w:rFonts w:ascii="Times New Roman" w:hAnsi="Times New Roman"/>
          <w:sz w:val="24"/>
          <w:szCs w:val="24"/>
        </w:rPr>
        <w:t xml:space="preserve">по ведомственной структуре городского поселения </w:t>
      </w:r>
      <w:proofErr w:type="spellStart"/>
      <w:r w:rsidR="00021950" w:rsidRPr="00952706">
        <w:rPr>
          <w:rFonts w:ascii="Times New Roman" w:hAnsi="Times New Roman"/>
          <w:sz w:val="24"/>
          <w:szCs w:val="24"/>
        </w:rPr>
        <w:t>М</w:t>
      </w:r>
      <w:r w:rsidR="00021950">
        <w:rPr>
          <w:rFonts w:ascii="Times New Roman" w:hAnsi="Times New Roman"/>
          <w:sz w:val="24"/>
          <w:szCs w:val="24"/>
        </w:rPr>
        <w:t>ортка</w:t>
      </w:r>
      <w:proofErr w:type="spellEnd"/>
      <w:r w:rsidR="00893C9B">
        <w:rPr>
          <w:rFonts w:ascii="Times New Roman" w:hAnsi="Times New Roman"/>
          <w:sz w:val="24"/>
          <w:szCs w:val="24"/>
        </w:rPr>
        <w:t xml:space="preserve"> за 202</w:t>
      </w:r>
      <w:r w:rsidR="00CE4A5E">
        <w:rPr>
          <w:rFonts w:ascii="Times New Roman" w:hAnsi="Times New Roman"/>
          <w:sz w:val="24"/>
          <w:szCs w:val="24"/>
        </w:rPr>
        <w:t>2</w:t>
      </w:r>
      <w:r w:rsidR="00021950">
        <w:rPr>
          <w:rFonts w:ascii="Times New Roman" w:hAnsi="Times New Roman"/>
          <w:sz w:val="24"/>
          <w:szCs w:val="24"/>
        </w:rPr>
        <w:t xml:space="preserve">год согласно приложению </w:t>
      </w:r>
      <w:r w:rsidR="00893C9B">
        <w:rPr>
          <w:rFonts w:ascii="Times New Roman" w:hAnsi="Times New Roman"/>
          <w:sz w:val="24"/>
          <w:szCs w:val="24"/>
        </w:rPr>
        <w:t>3</w:t>
      </w:r>
      <w:r w:rsidR="00021950">
        <w:rPr>
          <w:rFonts w:ascii="Times New Roman" w:hAnsi="Times New Roman"/>
          <w:sz w:val="24"/>
          <w:szCs w:val="24"/>
        </w:rPr>
        <w:t xml:space="preserve">  к настоящему решению;</w:t>
      </w:r>
    </w:p>
    <w:p w:rsidR="00021950" w:rsidRPr="00952706" w:rsidRDefault="00AF33DF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21950">
        <w:rPr>
          <w:rFonts w:ascii="Times New Roman" w:hAnsi="Times New Roman"/>
          <w:sz w:val="24"/>
          <w:szCs w:val="24"/>
        </w:rPr>
        <w:t>1.</w:t>
      </w:r>
      <w:r w:rsidR="00165283">
        <w:rPr>
          <w:rFonts w:ascii="Times New Roman" w:hAnsi="Times New Roman"/>
          <w:sz w:val="24"/>
          <w:szCs w:val="24"/>
        </w:rPr>
        <w:t>4</w:t>
      </w:r>
      <w:r w:rsidR="00021950">
        <w:rPr>
          <w:rFonts w:ascii="Times New Roman" w:hAnsi="Times New Roman"/>
          <w:sz w:val="24"/>
          <w:szCs w:val="24"/>
        </w:rPr>
        <w:t xml:space="preserve">. </w:t>
      </w:r>
      <w:r w:rsidR="00021950" w:rsidRPr="00952706">
        <w:rPr>
          <w:rFonts w:ascii="Times New Roman" w:hAnsi="Times New Roman"/>
          <w:sz w:val="24"/>
          <w:szCs w:val="24"/>
        </w:rPr>
        <w:t>по источникам финансирования дефицита б</w:t>
      </w:r>
      <w:r w:rsidR="00021950">
        <w:rPr>
          <w:rFonts w:ascii="Times New Roman" w:hAnsi="Times New Roman"/>
          <w:sz w:val="24"/>
          <w:szCs w:val="24"/>
        </w:rPr>
        <w:t xml:space="preserve">юджета городского поселения </w:t>
      </w:r>
      <w:proofErr w:type="spellStart"/>
      <w:r w:rsidR="00021950">
        <w:rPr>
          <w:rFonts w:ascii="Times New Roman" w:hAnsi="Times New Roman"/>
          <w:sz w:val="24"/>
          <w:szCs w:val="24"/>
        </w:rPr>
        <w:t>Мортка</w:t>
      </w:r>
      <w:proofErr w:type="spellEnd"/>
      <w:r w:rsidR="00021950" w:rsidRPr="00952706">
        <w:rPr>
          <w:rFonts w:ascii="Times New Roman" w:hAnsi="Times New Roman"/>
          <w:sz w:val="24"/>
          <w:szCs w:val="24"/>
        </w:rPr>
        <w:t xml:space="preserve"> по группам, подгруппам и статьям </w:t>
      </w:r>
      <w:proofErr w:type="gramStart"/>
      <w:r w:rsidR="00021950" w:rsidRPr="00952706">
        <w:rPr>
          <w:rFonts w:ascii="Times New Roman" w:hAnsi="Times New Roman"/>
          <w:sz w:val="24"/>
          <w:szCs w:val="24"/>
        </w:rPr>
        <w:t>классификации источников финанс</w:t>
      </w:r>
      <w:r w:rsidR="00893C9B">
        <w:rPr>
          <w:rFonts w:ascii="Times New Roman" w:hAnsi="Times New Roman"/>
          <w:sz w:val="24"/>
          <w:szCs w:val="24"/>
        </w:rPr>
        <w:t>ирования дефицита бюджета</w:t>
      </w:r>
      <w:proofErr w:type="gramEnd"/>
      <w:r w:rsidR="00893C9B">
        <w:rPr>
          <w:rFonts w:ascii="Times New Roman" w:hAnsi="Times New Roman"/>
          <w:sz w:val="24"/>
          <w:szCs w:val="24"/>
        </w:rPr>
        <w:t xml:space="preserve"> за 202</w:t>
      </w:r>
      <w:r w:rsidR="00CE4A5E">
        <w:rPr>
          <w:rFonts w:ascii="Times New Roman" w:hAnsi="Times New Roman"/>
          <w:sz w:val="24"/>
          <w:szCs w:val="24"/>
        </w:rPr>
        <w:t>2</w:t>
      </w:r>
      <w:r w:rsidR="00021950" w:rsidRPr="00952706">
        <w:rPr>
          <w:rFonts w:ascii="Times New Roman" w:hAnsi="Times New Roman"/>
          <w:sz w:val="24"/>
          <w:szCs w:val="24"/>
        </w:rPr>
        <w:t xml:space="preserve"> год согласно </w:t>
      </w:r>
      <w:r w:rsidR="00021950">
        <w:rPr>
          <w:rFonts w:ascii="Times New Roman" w:hAnsi="Times New Roman"/>
          <w:sz w:val="24"/>
          <w:szCs w:val="24"/>
        </w:rPr>
        <w:t xml:space="preserve">приложению </w:t>
      </w:r>
      <w:r w:rsidR="00893C9B">
        <w:rPr>
          <w:rFonts w:ascii="Times New Roman" w:hAnsi="Times New Roman"/>
          <w:sz w:val="24"/>
          <w:szCs w:val="24"/>
        </w:rPr>
        <w:t>4</w:t>
      </w:r>
      <w:r w:rsidR="00021950" w:rsidRPr="00952706">
        <w:rPr>
          <w:rFonts w:ascii="Times New Roman" w:hAnsi="Times New Roman"/>
          <w:sz w:val="24"/>
          <w:szCs w:val="24"/>
        </w:rPr>
        <w:t xml:space="preserve">к настоящему решению; </w:t>
      </w:r>
    </w:p>
    <w:p w:rsidR="00021950" w:rsidRPr="00184E5A" w:rsidRDefault="00AF33DF" w:rsidP="00AF33DF">
      <w:pPr>
        <w:tabs>
          <w:tab w:val="left" w:pos="284"/>
        </w:tabs>
        <w:suppressAutoHyphens/>
        <w:spacing w:after="0" w:line="240" w:lineRule="auto"/>
        <w:ind w:left="30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  <w:t xml:space="preserve">2. </w:t>
      </w:r>
      <w:r w:rsidR="00021950" w:rsidRPr="00184E5A">
        <w:rPr>
          <w:rFonts w:ascii="Times New Roman" w:eastAsia="Arial Unicode MS" w:hAnsi="Times New Roman"/>
          <w:sz w:val="24"/>
          <w:szCs w:val="24"/>
        </w:rPr>
        <w:t xml:space="preserve">Контроль выполнения настоящего решения возложить </w:t>
      </w:r>
      <w:r>
        <w:rPr>
          <w:rFonts w:ascii="Times New Roman" w:eastAsia="Arial Unicode MS" w:hAnsi="Times New Roman"/>
          <w:sz w:val="24"/>
          <w:szCs w:val="24"/>
        </w:rPr>
        <w:t>на г</w:t>
      </w:r>
      <w:r w:rsidR="00021950">
        <w:rPr>
          <w:rFonts w:ascii="Times New Roman" w:eastAsia="Arial Unicode MS" w:hAnsi="Times New Roman"/>
          <w:sz w:val="24"/>
          <w:szCs w:val="24"/>
        </w:rPr>
        <w:t xml:space="preserve">лаву городского поселения </w:t>
      </w:r>
      <w:proofErr w:type="spellStart"/>
      <w:r w:rsidR="00021950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="00021950">
        <w:rPr>
          <w:rFonts w:ascii="Times New Roman" w:eastAsia="Arial Unicode MS" w:hAnsi="Times New Roman"/>
          <w:sz w:val="24"/>
          <w:szCs w:val="24"/>
        </w:rPr>
        <w:t>.</w:t>
      </w:r>
    </w:p>
    <w:p w:rsidR="00021950" w:rsidRPr="004F3442" w:rsidRDefault="00AF33DF" w:rsidP="004F3442">
      <w:pPr>
        <w:tabs>
          <w:tab w:val="left" w:pos="284"/>
        </w:tabs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  <w:t xml:space="preserve">  </w:t>
      </w:r>
      <w:r w:rsidR="00CE6A52">
        <w:rPr>
          <w:rFonts w:ascii="Times New Roman" w:eastAsia="Arial Unicode MS" w:hAnsi="Times New Roman"/>
          <w:sz w:val="24"/>
          <w:szCs w:val="24"/>
        </w:rPr>
        <w:t xml:space="preserve">     </w:t>
      </w:r>
      <w:r w:rsidR="00021950" w:rsidRPr="004F3442">
        <w:rPr>
          <w:rFonts w:ascii="Times New Roman" w:eastAsia="Arial Unicode MS" w:hAnsi="Times New Roman"/>
          <w:sz w:val="24"/>
          <w:szCs w:val="24"/>
        </w:rPr>
        <w:t xml:space="preserve">3. Обнародовать настоящее решение в соответствии с решением Совета депутатов городского поселения </w:t>
      </w:r>
      <w:proofErr w:type="spellStart"/>
      <w:r w:rsidR="00021950" w:rsidRPr="004F3442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="00021950" w:rsidRPr="004F3442">
        <w:rPr>
          <w:rFonts w:ascii="Times New Roman" w:eastAsia="Arial Unicode MS" w:hAnsi="Times New Roman"/>
          <w:sz w:val="24"/>
          <w:szCs w:val="24"/>
        </w:rPr>
        <w:t xml:space="preserve"> №48 от 31 марта 2009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021950" w:rsidRPr="004F3442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="00021950" w:rsidRPr="004F3442">
        <w:rPr>
          <w:rFonts w:ascii="Times New Roman" w:eastAsia="Arial Unicode MS" w:hAnsi="Times New Roman"/>
          <w:sz w:val="24"/>
          <w:szCs w:val="24"/>
        </w:rPr>
        <w:t>».</w:t>
      </w:r>
    </w:p>
    <w:p w:rsidR="00552A6F" w:rsidRDefault="00552A6F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И.В.Карякин</w:t>
      </w:r>
      <w:proofErr w:type="spellEnd"/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21950" w:rsidRPr="0090086A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</w:t>
      </w:r>
      <w:r w:rsidRPr="0090086A">
        <w:rPr>
          <w:rFonts w:ascii="Times New Roman" w:eastAsia="Arial Unicode MS" w:hAnsi="Times New Roman"/>
          <w:sz w:val="24"/>
          <w:szCs w:val="24"/>
        </w:rPr>
        <w:t>лав</w:t>
      </w:r>
      <w:r>
        <w:rPr>
          <w:rFonts w:ascii="Times New Roman" w:eastAsia="Arial Unicode MS" w:hAnsi="Times New Roman"/>
          <w:sz w:val="24"/>
          <w:szCs w:val="24"/>
        </w:rPr>
        <w:t>а</w:t>
      </w:r>
      <w:r w:rsidRPr="0090086A">
        <w:rPr>
          <w:rFonts w:ascii="Times New Roman" w:eastAsia="Arial Unicode MS" w:hAnsi="Times New Roman"/>
          <w:sz w:val="24"/>
          <w:szCs w:val="24"/>
        </w:rPr>
        <w:t xml:space="preserve"> городского поселения </w:t>
      </w:r>
      <w:proofErr w:type="spellStart"/>
      <w:r w:rsidRPr="0090086A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90086A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А.А.Тагильцев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021950" w:rsidRDefault="00021950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A6F" w:rsidRDefault="00552A6F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A6F" w:rsidRDefault="00552A6F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1950" w:rsidRPr="00BB2F8F" w:rsidRDefault="00021950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2F8F">
        <w:rPr>
          <w:rFonts w:ascii="Times New Roman" w:hAnsi="Times New Roman"/>
          <w:sz w:val="24"/>
          <w:szCs w:val="24"/>
        </w:rPr>
        <w:t>пгт</w:t>
      </w:r>
      <w:proofErr w:type="spellEnd"/>
      <w:r w:rsidRPr="00BB2F8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2F8F"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021950" w:rsidRPr="00BB2F8F" w:rsidRDefault="00CE6A52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21950" w:rsidRPr="00BB2F8F">
        <w:rPr>
          <w:rFonts w:ascii="Times New Roman" w:hAnsi="Times New Roman"/>
          <w:sz w:val="24"/>
          <w:szCs w:val="24"/>
        </w:rPr>
        <w:t>«</w:t>
      </w:r>
      <w:r w:rsidR="00A30D0C">
        <w:rPr>
          <w:rFonts w:ascii="Times New Roman" w:hAnsi="Times New Roman"/>
          <w:sz w:val="24"/>
          <w:szCs w:val="24"/>
        </w:rPr>
        <w:t>05</w:t>
      </w:r>
      <w:r w:rsidR="00021950" w:rsidRPr="00BB2F8F">
        <w:rPr>
          <w:rFonts w:ascii="Times New Roman" w:hAnsi="Times New Roman"/>
          <w:sz w:val="24"/>
          <w:szCs w:val="24"/>
        </w:rPr>
        <w:t>»</w:t>
      </w:r>
      <w:r w:rsidR="00A30D0C">
        <w:rPr>
          <w:rFonts w:ascii="Times New Roman" w:hAnsi="Times New Roman"/>
          <w:sz w:val="24"/>
          <w:szCs w:val="24"/>
        </w:rPr>
        <w:t xml:space="preserve"> мая </w:t>
      </w:r>
      <w:r w:rsidR="00893C9B">
        <w:rPr>
          <w:rFonts w:ascii="Times New Roman" w:hAnsi="Times New Roman"/>
          <w:sz w:val="24"/>
          <w:szCs w:val="24"/>
        </w:rPr>
        <w:t>202</w:t>
      </w:r>
      <w:r w:rsidR="00CE4A5E">
        <w:rPr>
          <w:rFonts w:ascii="Times New Roman" w:hAnsi="Times New Roman"/>
          <w:sz w:val="24"/>
          <w:szCs w:val="24"/>
        </w:rPr>
        <w:t>3</w:t>
      </w:r>
      <w:r w:rsidR="00021950">
        <w:rPr>
          <w:rFonts w:ascii="Times New Roman" w:hAnsi="Times New Roman"/>
          <w:sz w:val="24"/>
          <w:szCs w:val="24"/>
        </w:rPr>
        <w:t xml:space="preserve"> г.</w:t>
      </w:r>
    </w:p>
    <w:p w:rsidR="00021950" w:rsidRDefault="00021950" w:rsidP="00494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F8F">
        <w:rPr>
          <w:rFonts w:ascii="Times New Roman" w:hAnsi="Times New Roman"/>
          <w:sz w:val="24"/>
          <w:szCs w:val="24"/>
        </w:rPr>
        <w:t xml:space="preserve">№ </w:t>
      </w:r>
      <w:r w:rsidR="00A30D0C">
        <w:rPr>
          <w:rFonts w:ascii="Times New Roman" w:hAnsi="Times New Roman"/>
          <w:sz w:val="24"/>
          <w:szCs w:val="24"/>
        </w:rPr>
        <w:t>285</w:t>
      </w:r>
    </w:p>
    <w:p w:rsidR="00AF33DF" w:rsidRDefault="00AF33DF" w:rsidP="00494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3DF" w:rsidRDefault="00AF33DF" w:rsidP="00494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3DF" w:rsidRDefault="00AF33DF" w:rsidP="00494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7937D2" w:rsidRPr="00C36558" w:rsidTr="007F0669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37D2" w:rsidRPr="00C36558" w:rsidRDefault="007937D2" w:rsidP="007F0669">
            <w:pPr>
              <w:spacing w:after="0" w:line="240" w:lineRule="auto"/>
              <w:rPr>
                <w:rFonts w:ascii="Times New Roman" w:hAnsi="Times New Roman"/>
              </w:rPr>
            </w:pPr>
            <w:r w:rsidRPr="00C36558">
              <w:rPr>
                <w:rFonts w:ascii="Times New Roman" w:hAnsi="Times New Roman"/>
              </w:rPr>
              <w:lastRenderedPageBreak/>
              <w:t>Приложение 1</w:t>
            </w:r>
          </w:p>
        </w:tc>
      </w:tr>
      <w:tr w:rsidR="007937D2" w:rsidRPr="00C36558" w:rsidTr="007F0669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37D2" w:rsidRPr="00C36558" w:rsidRDefault="007937D2" w:rsidP="007F0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558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7937D2" w:rsidRPr="00C36558" w:rsidTr="007F0669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37D2" w:rsidRPr="00C36558" w:rsidRDefault="007937D2" w:rsidP="007F0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558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proofErr w:type="spellStart"/>
            <w:r w:rsidRPr="00C36558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</w:p>
        </w:tc>
      </w:tr>
      <w:tr w:rsidR="007937D2" w:rsidRPr="00C36558" w:rsidTr="007F0669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37D2" w:rsidRPr="00C36558" w:rsidRDefault="007937D2" w:rsidP="007F0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558">
              <w:rPr>
                <w:rFonts w:ascii="Times New Roman" w:hAnsi="Times New Roman"/>
                <w:sz w:val="24"/>
                <w:szCs w:val="24"/>
              </w:rPr>
              <w:t xml:space="preserve">от 05 мая 2023  № </w:t>
            </w: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</w:tr>
    </w:tbl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030"/>
        <w:gridCol w:w="915"/>
        <w:gridCol w:w="396"/>
        <w:gridCol w:w="596"/>
        <w:gridCol w:w="608"/>
        <w:gridCol w:w="2538"/>
        <w:gridCol w:w="1134"/>
        <w:gridCol w:w="1005"/>
        <w:gridCol w:w="2977"/>
      </w:tblGrid>
      <w:tr w:rsidR="00C36558" w:rsidRPr="00C36558" w:rsidTr="00C36558">
        <w:trPr>
          <w:trHeight w:val="315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6558" w:rsidRPr="00C36558" w:rsidRDefault="00C36558" w:rsidP="00C365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5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5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5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5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5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5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5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5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5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6558" w:rsidRPr="00C36558" w:rsidTr="00C36558">
        <w:trPr>
          <w:trHeight w:val="315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5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Доходы бюджета муниципального образования городское поселение </w:t>
            </w:r>
            <w:proofErr w:type="spellStart"/>
            <w:r w:rsidRPr="00C36558">
              <w:rPr>
                <w:rFonts w:ascii="Times New Roman" w:hAnsi="Times New Roman"/>
                <w:b/>
                <w:bCs/>
                <w:sz w:val="24"/>
                <w:szCs w:val="24"/>
              </w:rPr>
              <w:t>Мортка</w:t>
            </w:r>
            <w:proofErr w:type="spellEnd"/>
            <w:r w:rsidRPr="00C365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за  2022 год </w:t>
            </w:r>
          </w:p>
        </w:tc>
      </w:tr>
      <w:tr w:rsidR="00C36558" w:rsidRPr="00C36558" w:rsidTr="00C36558">
        <w:trPr>
          <w:trHeight w:val="255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55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55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55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55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55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55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55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55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55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36558" w:rsidRPr="00C36558" w:rsidTr="00C36558">
        <w:trPr>
          <w:trHeight w:val="810"/>
        </w:trPr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кода классификации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C36558" w:rsidRPr="00C36558" w:rsidTr="00C36558">
        <w:trPr>
          <w:trHeight w:val="11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код главного </w:t>
            </w:r>
            <w:proofErr w:type="spellStart"/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адм-ра</w:t>
            </w:r>
            <w:proofErr w:type="spellEnd"/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доходов бюджетов</w:t>
            </w:r>
          </w:p>
        </w:tc>
        <w:tc>
          <w:tcPr>
            <w:tcW w:w="251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вида и подвида доходов бюджета</w:t>
            </w: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6558" w:rsidRPr="00C36558" w:rsidTr="00C36558">
        <w:trPr>
          <w:trHeight w:val="2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C36558" w:rsidRPr="00C36558" w:rsidTr="00C36558">
        <w:trPr>
          <w:trHeight w:val="27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КОНДИНСКОГО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1 055 061,51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1 029 809,03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97,61</w:t>
            </w:r>
          </w:p>
        </w:tc>
      </w:tr>
      <w:tr w:rsidR="00C36558" w:rsidRPr="00C36558" w:rsidTr="00C36558">
        <w:trPr>
          <w:trHeight w:val="9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11105013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944 946,69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919 694,21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97,33</w:t>
            </w:r>
          </w:p>
        </w:tc>
      </w:tr>
      <w:tr w:rsidR="00C36558" w:rsidRPr="00C36558" w:rsidTr="00C36558">
        <w:trPr>
          <w:trHeight w:val="45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11406013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110 114,82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110 114,82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C36558" w:rsidRPr="00C36558" w:rsidTr="00C36558">
        <w:trPr>
          <w:trHeight w:val="42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УПРАВЛЕНИЕ ФЕДЕРАЛЬНОГО КАЗНАЧЕЙСТВА ПО ХАНТЫ-МАНСИЙСКОМУ АВТОНОМНОМУ ОКРУГУ-ЮГРЕ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12 662 550,00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12 377 287,34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97,75</w:t>
            </w:r>
          </w:p>
        </w:tc>
      </w:tr>
      <w:tr w:rsidR="00C36558" w:rsidRPr="00C36558" w:rsidTr="00C36558">
        <w:trPr>
          <w:trHeight w:val="141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10302231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6 427 170,00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6 204 821,27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96,54</w:t>
            </w:r>
          </w:p>
        </w:tc>
      </w:tr>
      <w:tr w:rsidR="00C36558" w:rsidRPr="00C36558" w:rsidTr="00C36558">
        <w:trPr>
          <w:trHeight w:val="135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10302241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34 080,00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33 515,67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98,34</w:t>
            </w:r>
          </w:p>
        </w:tc>
      </w:tr>
      <w:tr w:rsidR="00C36558" w:rsidRPr="00C36558" w:rsidTr="00C36558">
        <w:trPr>
          <w:trHeight w:val="148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10302251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6 930 300,00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6 850 823,44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98,85</w:t>
            </w:r>
          </w:p>
        </w:tc>
      </w:tr>
      <w:tr w:rsidR="00C36558" w:rsidRPr="00C36558" w:rsidTr="00C36558">
        <w:trPr>
          <w:trHeight w:val="112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10302261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-729 000,00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-711 873,04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97,65</w:t>
            </w:r>
          </w:p>
        </w:tc>
      </w:tr>
      <w:tr w:rsidR="00C36558" w:rsidRPr="00C36558" w:rsidTr="00C36558">
        <w:trPr>
          <w:trHeight w:val="51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УПРАВЛЕНИЕ ФЕДЕРАЛЬНОЙ НАЛОГОВОЙ СЛУЖБЫ ПО ХАНТЫ-МАНСИЙСКОМУ АВТОНОМНОМУ ОКРУГУ - ЮГРЕ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9 096 387,04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9 121 891,16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100,28</w:t>
            </w:r>
          </w:p>
        </w:tc>
      </w:tr>
      <w:tr w:rsidR="00C36558" w:rsidRPr="00C36558" w:rsidTr="00C36558">
        <w:trPr>
          <w:trHeight w:val="9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10102010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5 754 785,20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5 859 828,95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101,83</w:t>
            </w:r>
          </w:p>
        </w:tc>
      </w:tr>
      <w:tr w:rsidR="00C36558" w:rsidRPr="00C36558" w:rsidTr="00C36558">
        <w:trPr>
          <w:trHeight w:val="112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10102020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-72 167,49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-72 167,49</w:t>
            </w:r>
          </w:p>
        </w:tc>
      </w:tr>
      <w:tr w:rsidR="00C36558" w:rsidRPr="00C36558" w:rsidTr="00C36558">
        <w:trPr>
          <w:trHeight w:val="43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10102030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58 500,00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58 141,05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99,39</w:t>
            </w:r>
          </w:p>
        </w:tc>
      </w:tr>
      <w:tr w:rsidR="00C36558" w:rsidRPr="00C36558" w:rsidTr="00C36558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10503010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1 128,34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1 128,34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C36558" w:rsidRPr="00C36558" w:rsidTr="00C36558">
        <w:trPr>
          <w:trHeight w:val="45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10601030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662 000,00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662 318,57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100,05</w:t>
            </w:r>
          </w:p>
        </w:tc>
      </w:tr>
      <w:tr w:rsidR="00C36558" w:rsidRPr="00C36558" w:rsidTr="00C36558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10604011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16 498,75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97,05</w:t>
            </w:r>
          </w:p>
        </w:tc>
      </w:tr>
      <w:tr w:rsidR="00C36558" w:rsidRPr="00C36558" w:rsidTr="00C36558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10604012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109 000,00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107 444,61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98,57</w:t>
            </w:r>
          </w:p>
        </w:tc>
      </w:tr>
      <w:tr w:rsidR="00C36558" w:rsidRPr="00C36558" w:rsidTr="00C36558">
        <w:trPr>
          <w:trHeight w:val="45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10606033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1 913 873,50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1 913 420,93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99,98</w:t>
            </w:r>
          </w:p>
        </w:tc>
      </w:tr>
      <w:tr w:rsidR="00C36558" w:rsidRPr="00C36558" w:rsidTr="00C36558">
        <w:trPr>
          <w:trHeight w:val="45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10606043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580 000,00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575 277,45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99,19</w:t>
            </w:r>
          </w:p>
        </w:tc>
      </w:tr>
      <w:tr w:rsidR="00C36558" w:rsidRPr="00C36558" w:rsidTr="00C36558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ГОРОДСКОГО ПОСЕЛЕНИЯ МОРТКА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82 057 716,50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82 046 262,26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99,99</w:t>
            </w:r>
          </w:p>
        </w:tc>
      </w:tr>
      <w:tr w:rsidR="00C36558" w:rsidRPr="00C36558" w:rsidTr="00C36558">
        <w:trPr>
          <w:trHeight w:val="9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10804020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54 150,00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98,45</w:t>
            </w:r>
          </w:p>
        </w:tc>
      </w:tr>
      <w:tr w:rsidR="00C36558" w:rsidRPr="00C36558" w:rsidTr="00C36558">
        <w:trPr>
          <w:trHeight w:val="67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11105035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342 956,86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342 956,86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C36558" w:rsidRPr="00C36558" w:rsidTr="00C36558">
        <w:trPr>
          <w:trHeight w:val="9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11109045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1 573 970,80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1 590 424,87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101,05</w:t>
            </w:r>
          </w:p>
        </w:tc>
      </w:tr>
      <w:tr w:rsidR="00C36558" w:rsidRPr="00C36558" w:rsidTr="00C36558">
        <w:trPr>
          <w:trHeight w:val="45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11301995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118 430,00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118 430,00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C36558" w:rsidRPr="00C36558" w:rsidTr="00C36558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1130299</w:t>
            </w: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Прочие доходы от </w:t>
            </w: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компенсации затрат бюджетов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27 100,29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27 100,29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C36558" w:rsidRPr="00C36558" w:rsidTr="00C36558">
        <w:trPr>
          <w:trHeight w:val="70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11607010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2 493,50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2 493,50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C36558" w:rsidRPr="00C36558" w:rsidTr="00C36558">
        <w:trPr>
          <w:trHeight w:val="45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20215001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53 137 198,00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53 137 198,00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C36558" w:rsidRPr="00C36558" w:rsidTr="00C36558">
        <w:trPr>
          <w:trHeight w:val="45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20230024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42 374,50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42 374,50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C36558" w:rsidRPr="00C36558" w:rsidTr="00C36558">
        <w:trPr>
          <w:trHeight w:val="45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20235118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523 500,00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523 500,00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C36558" w:rsidRPr="00C36558" w:rsidTr="00C36558">
        <w:trPr>
          <w:trHeight w:val="45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20235930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110 538,11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110 538,11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C36558" w:rsidRPr="00C36558" w:rsidTr="00C36558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20249999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25 524 154,44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25 497 096,13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99,89</w:t>
            </w:r>
          </w:p>
        </w:tc>
      </w:tr>
      <w:tr w:rsidR="00C36558" w:rsidRPr="00C36558" w:rsidTr="00C36558">
        <w:trPr>
          <w:trHeight w:val="28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20705030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558" w:rsidRPr="00C36558" w:rsidRDefault="00C36558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Прочие </w:t>
            </w:r>
            <w:proofErr w:type="spellStart"/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безвоздмездные</w:t>
            </w:r>
            <w:proofErr w:type="spellEnd"/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поступления в бюджеты </w:t>
            </w:r>
            <w:proofErr w:type="gramStart"/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городских</w:t>
            </w:r>
            <w:proofErr w:type="gramEnd"/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плселений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C36558" w:rsidRPr="00C36558" w:rsidTr="00C36558">
        <w:trPr>
          <w:trHeight w:val="270"/>
        </w:trPr>
        <w:tc>
          <w:tcPr>
            <w:tcW w:w="608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104 871 715,05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104 575 249,79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58" w:rsidRPr="00C36558" w:rsidRDefault="00C36558" w:rsidP="00C3655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5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99,72</w:t>
            </w:r>
          </w:p>
        </w:tc>
      </w:tr>
    </w:tbl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E7EB4" w:rsidRDefault="007E7EB4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E7EB4" w:rsidRDefault="007E7EB4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E7EB4" w:rsidRDefault="007E7EB4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E7EB4" w:rsidRDefault="007E7EB4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E7EB4" w:rsidRDefault="007E7EB4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E7EB4" w:rsidRDefault="007E7EB4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E7EB4" w:rsidRDefault="007E7EB4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E7EB4" w:rsidRDefault="007E7EB4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E7EB4" w:rsidRDefault="007E7EB4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055"/>
        <w:gridCol w:w="348"/>
        <w:gridCol w:w="776"/>
        <w:gridCol w:w="441"/>
        <w:gridCol w:w="395"/>
        <w:gridCol w:w="2073"/>
        <w:gridCol w:w="2693"/>
        <w:gridCol w:w="1560"/>
      </w:tblGrid>
      <w:tr w:rsidR="007937D2" w:rsidRPr="007E7EB4" w:rsidTr="007937D2">
        <w:trPr>
          <w:gridAfter w:val="4"/>
          <w:wAfter w:w="6721" w:type="dxa"/>
          <w:trHeight w:val="315"/>
        </w:trPr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37D2" w:rsidRPr="007E7EB4" w:rsidRDefault="007937D2" w:rsidP="007F0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EB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 2</w:t>
            </w:r>
          </w:p>
        </w:tc>
      </w:tr>
      <w:tr w:rsidR="007937D2" w:rsidRPr="007E7EB4" w:rsidTr="007937D2">
        <w:trPr>
          <w:gridAfter w:val="7"/>
          <w:wAfter w:w="8286" w:type="dxa"/>
          <w:trHeight w:val="315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37D2" w:rsidRPr="007E7EB4" w:rsidRDefault="007937D2" w:rsidP="007F0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EB4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7937D2" w:rsidRPr="007E7EB4" w:rsidTr="007937D2">
        <w:trPr>
          <w:gridAfter w:val="4"/>
          <w:wAfter w:w="6721" w:type="dxa"/>
          <w:trHeight w:val="315"/>
        </w:trPr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37D2" w:rsidRPr="007E7EB4" w:rsidRDefault="007937D2" w:rsidP="007F0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EB4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proofErr w:type="spellStart"/>
            <w:r w:rsidRPr="007E7EB4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</w:p>
        </w:tc>
      </w:tr>
      <w:tr w:rsidR="007937D2" w:rsidRPr="007E7EB4" w:rsidTr="007937D2">
        <w:trPr>
          <w:gridAfter w:val="7"/>
          <w:wAfter w:w="8286" w:type="dxa"/>
          <w:trHeight w:val="285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D2" w:rsidRPr="007E7EB4" w:rsidRDefault="007937D2" w:rsidP="007F0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 мая 2023 года</w:t>
            </w:r>
            <w:r w:rsidRPr="007E7EB4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</w:tr>
      <w:tr w:rsidR="007E7EB4" w:rsidRPr="007E7EB4" w:rsidTr="007937D2">
        <w:trPr>
          <w:trHeight w:val="150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EB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EB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EB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7EB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7EB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7EB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7EB4" w:rsidRPr="007E7EB4" w:rsidTr="007937D2">
        <w:trPr>
          <w:trHeight w:val="315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EB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EB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EB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7EB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7EB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7EB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7EB4" w:rsidRPr="007E7EB4" w:rsidTr="007937D2">
        <w:trPr>
          <w:trHeight w:val="285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E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бюджета городского поселения </w:t>
            </w:r>
            <w:proofErr w:type="spellStart"/>
            <w:r w:rsidRPr="007E7EB4">
              <w:rPr>
                <w:rFonts w:ascii="Times New Roman" w:hAnsi="Times New Roman"/>
                <w:b/>
                <w:bCs/>
                <w:sz w:val="24"/>
                <w:szCs w:val="24"/>
              </w:rPr>
              <w:t>Мортка</w:t>
            </w:r>
            <w:proofErr w:type="spellEnd"/>
            <w:r w:rsidRPr="007E7E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за 2022год </w:t>
            </w:r>
          </w:p>
        </w:tc>
      </w:tr>
      <w:tr w:rsidR="007E7EB4" w:rsidRPr="007E7EB4" w:rsidTr="007937D2">
        <w:trPr>
          <w:trHeight w:val="345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E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разделам, подразделам функциональной классификации расходов </w:t>
            </w:r>
          </w:p>
        </w:tc>
      </w:tr>
      <w:tr w:rsidR="007E7EB4" w:rsidRPr="007E7EB4" w:rsidTr="007937D2">
        <w:trPr>
          <w:trHeight w:val="285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EB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EB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EB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EB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EB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EB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E7EB4" w:rsidRPr="007E7EB4" w:rsidTr="007937D2">
        <w:trPr>
          <w:trHeight w:val="1320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EB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EB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EB4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EB4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ассигнования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EB4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          за  2022год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EB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исполнения, %</w:t>
            </w:r>
          </w:p>
        </w:tc>
      </w:tr>
      <w:tr w:rsidR="007E7EB4" w:rsidRPr="007E7EB4" w:rsidTr="007937D2">
        <w:trPr>
          <w:trHeight w:val="1335"/>
        </w:trPr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7EB4" w:rsidRPr="007E7EB4" w:rsidTr="007937D2">
        <w:trPr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32 643 593,69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32 237 417,17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98,8   </w:t>
            </w:r>
          </w:p>
        </w:tc>
      </w:tr>
      <w:tr w:rsidR="007E7EB4" w:rsidRPr="007E7EB4" w:rsidTr="007937D2">
        <w:trPr>
          <w:trHeight w:val="9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1 976 940,96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1 966 940,96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             99,5   </w:t>
            </w:r>
          </w:p>
        </w:tc>
      </w:tr>
      <w:tr w:rsidR="007E7EB4" w:rsidRPr="007E7EB4" w:rsidTr="007937D2">
        <w:trPr>
          <w:trHeight w:val="15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11 916 788,14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11 916 788,14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           100,0   </w:t>
            </w:r>
          </w:p>
        </w:tc>
      </w:tr>
      <w:tr w:rsidR="007E7EB4" w:rsidRPr="007E7EB4" w:rsidTr="007937D2">
        <w:trPr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18 749 864,59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18 353 688,07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             97,9   </w:t>
            </w:r>
          </w:p>
        </w:tc>
      </w:tr>
      <w:tr w:rsidR="007E7EB4" w:rsidRPr="007E7EB4" w:rsidTr="007937D2">
        <w:trPr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523 500,00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523 500,00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100,0   </w:t>
            </w:r>
          </w:p>
        </w:tc>
      </w:tr>
      <w:tr w:rsidR="007E7EB4" w:rsidRPr="007E7EB4" w:rsidTr="007937D2">
        <w:trPr>
          <w:trHeight w:val="63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523 500,00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523 500,00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           100,0   </w:t>
            </w:r>
          </w:p>
        </w:tc>
      </w:tr>
      <w:tr w:rsidR="007E7EB4" w:rsidRPr="007E7EB4" w:rsidTr="007937D2">
        <w:trPr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138 438,11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138 438,11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100,0   </w:t>
            </w:r>
          </w:p>
        </w:tc>
      </w:tr>
      <w:tr w:rsidR="007E7EB4" w:rsidRPr="007E7EB4" w:rsidTr="007937D2">
        <w:trPr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Органы юстиции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110 538,11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110 538,11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           100,0   </w:t>
            </w:r>
          </w:p>
        </w:tc>
      </w:tr>
      <w:tr w:rsidR="007E7EB4" w:rsidRPr="007E7EB4" w:rsidTr="007937D2">
        <w:trPr>
          <w:trHeight w:val="9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Другие вопросы в области национальной безопасности и </w:t>
            </w:r>
            <w:proofErr w:type="spellStart"/>
            <w:r w:rsidRPr="007937D2">
              <w:rPr>
                <w:rFonts w:ascii="Times New Roman" w:hAnsi="Times New Roman"/>
                <w:sz w:val="18"/>
                <w:szCs w:val="18"/>
              </w:rPr>
              <w:t>провоохранительной</w:t>
            </w:r>
            <w:proofErr w:type="spellEnd"/>
            <w:r w:rsidRPr="007937D2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27 900,00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27 900,00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           100,0   </w:t>
            </w:r>
          </w:p>
        </w:tc>
      </w:tr>
      <w:tr w:rsidR="007E7EB4" w:rsidRPr="007E7EB4" w:rsidTr="007937D2">
        <w:trPr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32 762 198,75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30 877 780,44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94,2   </w:t>
            </w:r>
          </w:p>
        </w:tc>
      </w:tr>
      <w:tr w:rsidR="007E7EB4" w:rsidRPr="007E7EB4" w:rsidTr="007937D2">
        <w:trPr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6 497 022,39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6 469 964,08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             99,6   </w:t>
            </w:r>
          </w:p>
        </w:tc>
      </w:tr>
      <w:tr w:rsidR="007E7EB4" w:rsidRPr="007E7EB4" w:rsidTr="007937D2">
        <w:trPr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45 423,74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45 423,74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           100,0   </w:t>
            </w:r>
          </w:p>
        </w:tc>
      </w:tr>
      <w:tr w:rsidR="007E7EB4" w:rsidRPr="007E7EB4" w:rsidTr="007937D2">
        <w:trPr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26 114 424,38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24 258 424,38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             92,9   </w:t>
            </w:r>
          </w:p>
        </w:tc>
      </w:tr>
      <w:tr w:rsidR="007E7EB4" w:rsidRPr="007E7EB4" w:rsidTr="007937D2">
        <w:trPr>
          <w:trHeight w:val="28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Связь и информатика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105 328,24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103 968,24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             98,7   </w:t>
            </w:r>
          </w:p>
        </w:tc>
      </w:tr>
      <w:tr w:rsidR="007E7EB4" w:rsidRPr="007E7EB4" w:rsidTr="007937D2">
        <w:trPr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15 421 645,06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12 902 550,72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83,7   </w:t>
            </w:r>
          </w:p>
        </w:tc>
      </w:tr>
      <w:tr w:rsidR="007E7EB4" w:rsidRPr="007E7EB4" w:rsidTr="007937D2">
        <w:trPr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403 769,51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399 667,54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             99,0   </w:t>
            </w:r>
          </w:p>
        </w:tc>
      </w:tr>
      <w:tr w:rsidR="007E7EB4" w:rsidRPr="007E7EB4" w:rsidTr="007937D2">
        <w:trPr>
          <w:trHeight w:val="330"/>
        </w:trPr>
        <w:tc>
          <w:tcPr>
            <w:tcW w:w="34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4 101 132,30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4 101 132,30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           100,0   </w:t>
            </w:r>
          </w:p>
        </w:tc>
      </w:tr>
      <w:tr w:rsidR="007E7EB4" w:rsidRPr="007E7EB4" w:rsidTr="007937D2">
        <w:trPr>
          <w:trHeight w:val="31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10 374 527,25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7 859 534,88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             75,8   </w:t>
            </w:r>
          </w:p>
        </w:tc>
      </w:tr>
      <w:tr w:rsidR="007E7EB4" w:rsidRPr="007E7EB4" w:rsidTr="007937D2">
        <w:trPr>
          <w:trHeight w:val="58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Другие вопросы в области </w:t>
            </w:r>
            <w:proofErr w:type="gramStart"/>
            <w:r w:rsidRPr="007937D2">
              <w:rPr>
                <w:rFonts w:ascii="Times New Roman" w:hAnsi="Times New Roman"/>
                <w:sz w:val="18"/>
                <w:szCs w:val="18"/>
              </w:rPr>
              <w:t>жилищно-коммунального</w:t>
            </w:r>
            <w:proofErr w:type="gramEnd"/>
            <w:r w:rsidRPr="007937D2">
              <w:rPr>
                <w:rFonts w:ascii="Times New Roman" w:hAnsi="Times New Roman"/>
                <w:sz w:val="18"/>
                <w:szCs w:val="18"/>
              </w:rPr>
              <w:t xml:space="preserve"> хозяйств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542 216,00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542 216,00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           100,0   </w:t>
            </w:r>
          </w:p>
        </w:tc>
      </w:tr>
      <w:tr w:rsidR="007E7EB4" w:rsidRPr="007E7EB4" w:rsidTr="007937D2">
        <w:trPr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1 517 360,40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1 517 360,40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100,0   </w:t>
            </w:r>
          </w:p>
        </w:tc>
      </w:tr>
      <w:tr w:rsidR="007E7EB4" w:rsidRPr="007E7EB4" w:rsidTr="007937D2">
        <w:trPr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1 517 360,40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1 517 360,40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           100,0   </w:t>
            </w:r>
          </w:p>
        </w:tc>
      </w:tr>
      <w:tr w:rsidR="007E7EB4" w:rsidRPr="007E7EB4" w:rsidTr="007937D2">
        <w:trPr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  <w:proofErr w:type="gramStart"/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,к</w:t>
            </w:r>
            <w:proofErr w:type="gramEnd"/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инематография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24 522 323,10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23 805 986,28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97,1   </w:t>
            </w:r>
          </w:p>
        </w:tc>
      </w:tr>
      <w:tr w:rsidR="007E7EB4" w:rsidRPr="007E7EB4" w:rsidTr="007937D2">
        <w:trPr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24 522 323,10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23 805 986,28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             97,1   </w:t>
            </w:r>
          </w:p>
        </w:tc>
      </w:tr>
      <w:tr w:rsidR="007E7EB4" w:rsidRPr="007E7EB4" w:rsidTr="007937D2">
        <w:trPr>
          <w:trHeight w:val="330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FBFC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84 000,00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84 000,00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100,0   </w:t>
            </w:r>
          </w:p>
        </w:tc>
      </w:tr>
      <w:tr w:rsidR="007E7EB4" w:rsidRPr="007E7EB4" w:rsidTr="007937D2">
        <w:trPr>
          <w:trHeight w:val="330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84 000,00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84 000,00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           100,0   </w:t>
            </w:r>
          </w:p>
        </w:tc>
      </w:tr>
      <w:tr w:rsidR="007E7EB4" w:rsidRPr="007E7EB4" w:rsidTr="007937D2">
        <w:trPr>
          <w:trHeight w:val="49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224 434,50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224 434,50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100,00 </w:t>
            </w:r>
          </w:p>
        </w:tc>
      </w:tr>
      <w:tr w:rsidR="007E7EB4" w:rsidRPr="007E7EB4" w:rsidTr="007937D2">
        <w:trPr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224 434,50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224 434,50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           100,0   </w:t>
            </w:r>
          </w:p>
        </w:tc>
      </w:tr>
      <w:tr w:rsidR="007E7EB4" w:rsidRPr="007E7EB4" w:rsidTr="007937D2">
        <w:trPr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ИТОГО БЮДЖЕТ ПОСЕЛЕНИЯ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107 837 493,61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102 311 467,62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E7EB4" w:rsidRPr="007937D2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94,9   </w:t>
            </w:r>
          </w:p>
        </w:tc>
      </w:tr>
    </w:tbl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E7EB4" w:rsidRDefault="007E7EB4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E7EB4" w:rsidRDefault="007E7EB4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E7EB4" w:rsidRDefault="007E7EB4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37D2" w:rsidRDefault="007937D2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37D2" w:rsidRDefault="007937D2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37D2" w:rsidRDefault="007937D2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37D2" w:rsidRDefault="007937D2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37D2" w:rsidRDefault="007937D2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37D2" w:rsidRDefault="007937D2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37D2" w:rsidRDefault="007937D2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37D2" w:rsidRDefault="007937D2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37D2" w:rsidRDefault="007937D2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56" w:type="dxa"/>
        <w:tblInd w:w="108" w:type="dxa"/>
        <w:tblLook w:val="04A0" w:firstRow="1" w:lastRow="0" w:firstColumn="1" w:lastColumn="0" w:noHBand="0" w:noVBand="1"/>
      </w:tblPr>
      <w:tblGrid>
        <w:gridCol w:w="4956"/>
      </w:tblGrid>
      <w:tr w:rsidR="007937D2" w:rsidRPr="007937D2" w:rsidTr="007937D2">
        <w:trPr>
          <w:trHeight w:val="315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7D2" w:rsidRPr="007937D2" w:rsidRDefault="007937D2" w:rsidP="00793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D2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 3</w:t>
            </w:r>
          </w:p>
        </w:tc>
      </w:tr>
      <w:tr w:rsidR="007937D2" w:rsidRPr="007937D2" w:rsidTr="007937D2">
        <w:trPr>
          <w:trHeight w:val="315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7D2" w:rsidRPr="007937D2" w:rsidRDefault="007937D2" w:rsidP="00793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D2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7937D2" w:rsidRPr="007937D2" w:rsidTr="007937D2">
        <w:trPr>
          <w:trHeight w:val="255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7D2" w:rsidRPr="007937D2" w:rsidRDefault="007937D2" w:rsidP="00793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D2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proofErr w:type="spellStart"/>
            <w:r w:rsidRPr="007937D2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</w:p>
        </w:tc>
      </w:tr>
      <w:tr w:rsidR="007937D2" w:rsidRPr="007937D2" w:rsidTr="007937D2">
        <w:trPr>
          <w:trHeight w:val="315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7D2" w:rsidRPr="007937D2" w:rsidRDefault="007937D2" w:rsidP="00793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D2">
              <w:rPr>
                <w:rFonts w:ascii="Times New Roman" w:hAnsi="Times New Roman"/>
                <w:sz w:val="24"/>
                <w:szCs w:val="24"/>
              </w:rPr>
              <w:t>от 05 мая 2023 года    №</w:t>
            </w:r>
          </w:p>
        </w:tc>
      </w:tr>
    </w:tbl>
    <w:p w:rsidR="007E7EB4" w:rsidRDefault="007E7EB4" w:rsidP="007937D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7EB4" w:rsidRDefault="007E7EB4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06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119"/>
        <w:gridCol w:w="605"/>
        <w:gridCol w:w="786"/>
        <w:gridCol w:w="1121"/>
        <w:gridCol w:w="1032"/>
        <w:gridCol w:w="990"/>
        <w:gridCol w:w="853"/>
        <w:gridCol w:w="1080"/>
        <w:gridCol w:w="236"/>
        <w:gridCol w:w="882"/>
        <w:gridCol w:w="725"/>
        <w:gridCol w:w="631"/>
      </w:tblGrid>
      <w:tr w:rsidR="007E7EB4" w:rsidRPr="007E7EB4" w:rsidTr="007E7EB4">
        <w:trPr>
          <w:gridAfter w:val="3"/>
          <w:wAfter w:w="2238" w:type="dxa"/>
          <w:trHeight w:val="510"/>
        </w:trPr>
        <w:tc>
          <w:tcPr>
            <w:tcW w:w="95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EB4" w:rsidRPr="007E7EB4" w:rsidRDefault="007E7EB4" w:rsidP="00793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1" w:name="RANGE!A1:J355"/>
            <w:bookmarkEnd w:id="1"/>
            <w:r w:rsidRPr="007E7EB4">
              <w:rPr>
                <w:rFonts w:ascii="Times New Roman" w:hAnsi="Times New Roman"/>
                <w:b/>
                <w:bCs/>
              </w:rPr>
              <w:t xml:space="preserve">Расходы бюджета городского поселения </w:t>
            </w:r>
            <w:proofErr w:type="spellStart"/>
            <w:r w:rsidRPr="007E7EB4">
              <w:rPr>
                <w:rFonts w:ascii="Times New Roman" w:hAnsi="Times New Roman"/>
                <w:b/>
                <w:bCs/>
              </w:rPr>
              <w:t>Мортка</w:t>
            </w:r>
            <w:proofErr w:type="spellEnd"/>
            <w:r w:rsidRPr="007E7EB4">
              <w:rPr>
                <w:rFonts w:ascii="Times New Roman" w:hAnsi="Times New Roman"/>
                <w:b/>
                <w:bCs/>
              </w:rPr>
              <w:t xml:space="preserve"> по ведомственной структуре расходов за 2022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EB4">
              <w:rPr>
                <w:rFonts w:ascii="Times New Roman" w:hAnsi="Times New Roman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План на 2022 год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Исполнение за 2022 год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в том числе</w:t>
            </w:r>
            <w:r w:rsidRPr="007E7EB4">
              <w:rPr>
                <w:rFonts w:ascii="Times New Roman" w:hAnsi="Times New Roman"/>
                <w:sz w:val="20"/>
                <w:szCs w:val="20"/>
              </w:rPr>
              <w:br/>
              <w:t xml:space="preserve"> за счет субвенций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7EB4">
              <w:rPr>
                <w:rFonts w:ascii="Times New Roman" w:hAnsi="Times New Roman"/>
                <w:sz w:val="20"/>
                <w:szCs w:val="20"/>
              </w:rPr>
              <w:t>Исполение</w:t>
            </w:r>
            <w:proofErr w:type="spellEnd"/>
            <w:r w:rsidRPr="007E7EB4">
              <w:rPr>
                <w:rFonts w:ascii="Times New Roman" w:hAnsi="Times New Roman"/>
                <w:sz w:val="20"/>
                <w:szCs w:val="20"/>
              </w:rPr>
              <w:t xml:space="preserve"> за год, %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102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1976940,96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1966940,96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1976940,96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1966940,96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1976940,96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1966940,96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17" w:firstLine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1 579 274,61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1 569 274,61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397 666,35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397 666,35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11916788,14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11916788,14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"Развитие муниципальной службы в городском поселении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2021-2025 годы и на период до 2030 года"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11916788,14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11916788,14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Подпрограмма "Организация деятельности органов местного самоуправления муниципального образования городское поселение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муниципального казенного учреждения «Хозяйственная служба администрации городского поселения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»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11916788,14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11916788,14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11916788,14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11916788,14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11510127,14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11510127,14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11510127,14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11510127,14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9161352,14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9161352,14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17" w:firstLine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10950,00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10950,00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2 337 825,00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2 337 825,00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406661,00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406661,00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406 661,00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406 661,00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18749864,59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18353688,07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97,9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"Развитие муниципальной службы в городском поселении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2021-2025 годы и на период до 2030 года"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18749864,59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18353688,07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97,9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Подпрограмма "Организация деятельности органов местного самоуправления муниципального образования городское поселение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муниципального казенного учреждения «Хозяйственная служба администрации городского поселения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»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18749864,59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18353688,07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97,9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1720777,67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1697712,09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326562,70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326562,70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326562,70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326562,70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17" w:firstLine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7EB4">
              <w:rPr>
                <w:rFonts w:ascii="Arial CYR" w:hAnsi="Arial CYR" w:cs="Arial CYR"/>
                <w:sz w:val="20"/>
                <w:szCs w:val="20"/>
              </w:rPr>
              <w:t>326 562,70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7EB4">
              <w:rPr>
                <w:rFonts w:ascii="Arial CYR" w:hAnsi="Arial CYR" w:cs="Arial CYR"/>
                <w:sz w:val="20"/>
                <w:szCs w:val="20"/>
              </w:rPr>
              <w:t>326 562,70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1241861,97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1218796,39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</w:t>
            </w:r>
            <w:proofErr w:type="spellStart"/>
            <w:r w:rsidRPr="007937D2">
              <w:rPr>
                <w:rFonts w:ascii="Times New Roman" w:hAnsi="Times New Roman"/>
                <w:sz w:val="18"/>
                <w:szCs w:val="18"/>
              </w:rPr>
              <w:t>услугдля</w:t>
            </w:r>
            <w:proofErr w:type="spellEnd"/>
            <w:r w:rsidRPr="007937D2">
              <w:rPr>
                <w:rFonts w:ascii="Times New Roman" w:hAnsi="Times New Roman"/>
                <w:sz w:val="18"/>
                <w:szCs w:val="18"/>
              </w:rPr>
              <w:t xml:space="preserve">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1241861,97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1218796,39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17" w:firstLine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1241861,97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1218796,39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152353,00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152353,00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Исполнение судебных актов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147853,00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147853,00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72 853,00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72 853,00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 Уплата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04004024</w:t>
            </w: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lastRenderedPageBreak/>
              <w:t>853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 xml:space="preserve">75 </w:t>
            </w: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75 000,00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17029086,92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16655975,98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12215576,35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12187524,91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12215576,35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12187524,91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Фонд оплаты труда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9 304 844,62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9 276 793,18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63 337,82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63 337,82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 по оплате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трудаработников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иные выплаты работникам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2 847 393,91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2 847 393,91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4313510,57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3968451,07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4313510,57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3968451,07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17" w:firstLine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642 160,61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623 708,07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2191019,96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2110211,62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17" w:firstLine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1 480 330,00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1 234 531,38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500000,00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500000,00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500000,00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500000,00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600" w:firstLine="10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523500,00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523500,00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523 500,0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523500,00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523500,00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523 500,0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"Развитие муниципальной службы в городском поселении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2021-2025 годы и на период до 2030 года"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523500,00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523500,00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523 500,0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Подпрограмма "Организация деятельности органов местного самоуправления муниципального образования городское поселение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муниципального казенного учреждения «Хозяйственная служба администрации городского поселения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»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523500,00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523500,00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523 500,0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523500,00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523500,00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523 500,0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523500,00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523500,00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523 500,0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523500,00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523500,00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523 500,0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937D2" w:rsidP="007937D2">
            <w:pPr>
              <w:spacing w:after="0" w:line="240" w:lineRule="auto"/>
              <w:ind w:firstLineChars="18" w:firstLine="3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7E7EB4" w:rsidRPr="007937D2">
              <w:rPr>
                <w:rFonts w:ascii="Times New Roman" w:hAnsi="Times New Roman"/>
                <w:sz w:val="18"/>
                <w:szCs w:val="18"/>
              </w:rPr>
              <w:t xml:space="preserve">    Фонд оплаты труда государственных (муниципальных)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402 074,00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402 074,00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402 074,0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121 426,00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121 426,00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121 426,00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138438,11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138438,11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110 538,1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Органы юстиции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110538,11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110538,11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110 538,1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"Развитие муниципальной службы в городском поселении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2021-2025 годы и на период до 2030 года"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110538,11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110538,11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110 538,1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Подпрограмма "Организация деятельности органов местного самоуправления муниципального образования городское поселение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муниципального казенного учреждения «Хозяйственная служба администрации городского поселения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»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0400400000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110538,11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110538,11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84 550,9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945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осуществление переданных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0400459300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84550,85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84550,85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84 550,9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0400459300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84550,85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84550,85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84 550,9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0400459300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84550,85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84550,85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84 550,9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600" w:firstLine="10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0400459300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64 939,00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64 939,00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64 939,0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0400459300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19 611,85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19 611,85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19 611,9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Государственная регистрация актов гражданского состояния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04004D9300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25987,26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25987,26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25 987,3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04004D9300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25987,26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25987,26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25 987,3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</w:t>
            </w:r>
            <w:proofErr w:type="gramStart"/>
            <w:r w:rsidRPr="007937D2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  <w:r w:rsidRPr="007937D2">
              <w:rPr>
                <w:rFonts w:ascii="Times New Roman" w:hAnsi="Times New Roman"/>
                <w:sz w:val="18"/>
                <w:szCs w:val="18"/>
              </w:rPr>
              <w:t xml:space="preserve">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04004D9300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25987,26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25987,26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25 987,3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17" w:firstLine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04004D9300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19 960,00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19 960,00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19 960,0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04004D9300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6 027,26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6 027,26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6 027,3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27900,00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27900,00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«Укрепление межнационального и межконфессионального согласия, профилактика правонарушений, экстремизма и терроризма в городском поселении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2020-2025 годы и на период до 2030 года»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27900,00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27900,00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созданию условия для деятельности народных дружин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0200082300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22320,00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22320,00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0200082300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21110,40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21110,40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0200082300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21110,40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21110,40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0200082300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21 110,40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EB4">
              <w:rPr>
                <w:rFonts w:ascii="Arial" w:hAnsi="Arial" w:cs="Arial"/>
                <w:color w:val="000000"/>
                <w:sz w:val="16"/>
                <w:szCs w:val="16"/>
              </w:rPr>
              <w:t>21 110,40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0200082300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1 209,60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1 209,60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0200082300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1 209,60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1 209,60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17" w:firstLine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0200082300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1 209,60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1 209,60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расходов на мероприятия по созданию условия для деятельности народных дружин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02000S2300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5580,00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5580,00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02000S2300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5277,60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5277,60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02000S2300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5277,60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5277,60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02000S2300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5 277,60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5 277,60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02000S2300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302,40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302,40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02000S2300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302,40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302,40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600" w:firstLine="10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услуг для </w:t>
            </w:r>
            <w:r w:rsidRPr="007937D2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02000S2300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302,40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302,40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32762198,75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30877780,44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94,2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6497022,39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6469964,08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"Развитие муниципальной службы в городском поселении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2021-2025 годы и на период до 2030 года"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5752947,58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5725889,27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Подпрограмма "Организация деятельности органов местного самоуправления муниципального образования городское поселение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муниципального казенного учреждения «Хозяйственная служба администрации городского поселения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»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5752947,58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5725889,27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реализацию мероприятий на организацию временного трудоустройства граждан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0400475060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2695164,58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2695164,58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0400475060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2695164,58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2695164,58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0400475060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2695164,58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2695164,58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0400475060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2 073 826,98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2 073 826,98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0400475060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621 337,60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621 337,60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3057783,00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3030724,69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3057783,00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3030724,69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3057783,00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3030724,69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2 348 528,35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2 327 746,24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709 254,65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702 978,45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"Развитие сферы культуры, и молодёжной политики городского поселения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2021-2025 годы и на период до 2030 года"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744 074,81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744 074,81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"Организация деятельности муниципального учреждения и организация деятельности молодёжной политики</w:t>
            </w:r>
            <w:proofErr w:type="gram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" </w:t>
            </w:r>
            <w:proofErr w:type="gramEnd"/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0600300000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744 074,81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744 074,81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организацию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трудозанятости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подростков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0600370145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154 074,81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154 074,81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0600370145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151 074,81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151 074,81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0600370145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151 074,81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151 074,81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0600370145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116 032,88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116 032,88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0600370145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35 041,93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35 041,93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0600370145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0600370145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600" w:firstLine="10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0600370145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реализацию мероприятий по содействию трудоустройству несовершеннолетних  граждан в возрасте от 14 до 18 лет в свободное от учебы время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0600385060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0600385060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0600385060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0600385060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453 148,97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453 148,97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0600385060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136 851,03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136 851,03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45 423,74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45 423,74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"Создание условий для комфортного проживания жителей городского поселения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2021-2025 годы и на период до 2030 года"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Подпрограмма «Благоустройство»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"Содержание и благоустройство населенных пунктов 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0330200000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Расходы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0330284200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41 950,76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41 950,76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0330284200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41 950,76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41 950,76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0330284200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41 950,76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41 950,76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18" w:firstLine="3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0330284200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41 950,76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41 950,76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Расходы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0330294200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3 049,24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3 049,24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0330294200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3 049,24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3 049,24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0330294200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3 049,24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3 049,24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18" w:firstLine="3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0330294200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3 049,24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3 049,24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"Развитие муниципальной службы в городском поселении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2021-2025 годы и на период до 2030 года"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423,74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423,74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Подпрограмма "Организация деятельности органов местного самоуправления муниципального образования городское поселение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муниципального казенного учреждения «Хозяйственная служба администрации городского поселения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»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423,74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423,74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«Расходы по предупреждению и ликвидации болезней животных, их лечению, защите населения от болезней»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0400484200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423,74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423,74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0400484200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423,74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423,74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0400484200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423,74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423,74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600" w:firstLine="10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        Фонд оплаты труда государственных (муниципальных)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0400484200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0400484200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98,74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98,74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26114424,38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24258424,38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92,9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"Создание условий для комфортного проживания жителей городского поселения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2021-2025 годы и на период до 2030 года"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26114424,38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24258424,38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92,9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 «Дорожное хозяйство»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26114424,38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24258424,38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92,9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"Ремонт дорог общего пользования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16605891,38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16605891,38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Ремонт и содержание автомобильных дорог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0310104190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10387517,39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10387517,39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0310104190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10387517,39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10387517,39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0310104190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10387517,39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10387517,39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0310104190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10 387 517,39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10 387 517,39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0310189190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6218373,99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6218373,99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</w:t>
            </w:r>
            <w:proofErr w:type="spellStart"/>
            <w:r w:rsidRPr="007937D2">
              <w:rPr>
                <w:rFonts w:ascii="Times New Roman" w:hAnsi="Times New Roman"/>
                <w:sz w:val="18"/>
                <w:szCs w:val="18"/>
              </w:rPr>
              <w:t>услугдля</w:t>
            </w:r>
            <w:proofErr w:type="spellEnd"/>
            <w:r w:rsidRPr="007937D2">
              <w:rPr>
                <w:rFonts w:ascii="Times New Roman" w:hAnsi="Times New Roman"/>
                <w:sz w:val="18"/>
                <w:szCs w:val="18"/>
              </w:rPr>
              <w:t xml:space="preserve">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0310189190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6218373,99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6218373,99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600" w:firstLine="10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0310189190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6218373,99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6218373,99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«Содержание дорог общего пользования 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9508533,00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7652533,00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Ремонт и содержание автомобильных дорог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0310204190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9508533,00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7652533,00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0310204190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9508533,00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7652533,00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0310204190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9508533,00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7652533,00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600" w:firstLine="10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0310204191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9508533,00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7652533,00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Связь и информатика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105328,24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103968,24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"Развитие муниципальной службы в городском поселении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2021-2025 годы и на период до 2030 года"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105328,24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103968,24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Подпрограмма "Организация деятельности органов местного самоуправления муниципального образования городское поселение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муниципального казенного учреждения «Хозяйственная служба администрации городского поселения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»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0400400000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105328,24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103968,24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105328,24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103968,24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105328,24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103968,24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</w:t>
            </w:r>
            <w:proofErr w:type="spellStart"/>
            <w:r w:rsidRPr="007937D2">
              <w:rPr>
                <w:rFonts w:ascii="Times New Roman" w:hAnsi="Times New Roman"/>
                <w:sz w:val="18"/>
                <w:szCs w:val="18"/>
              </w:rPr>
              <w:t>услугдля</w:t>
            </w:r>
            <w:proofErr w:type="spellEnd"/>
            <w:r w:rsidRPr="007937D2">
              <w:rPr>
                <w:rFonts w:ascii="Times New Roman" w:hAnsi="Times New Roman"/>
                <w:sz w:val="18"/>
                <w:szCs w:val="18"/>
              </w:rPr>
              <w:t xml:space="preserve">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105328,24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103968,24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600" w:firstLine="10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Прочая закупка товаров, работ, услуг в сфере информационно-коммуникационных технологий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0400402400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105328,24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103968,24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15421645,06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12902550,72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83,7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403769,51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399667,54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"Создание условий для комфортного проживания жителей городского поселения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2021-2025 годы и на период до 2030 года"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403769,51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399667,54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 «Жилищный фонд»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403769,51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399667,54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Основное мероприятие "Содержание муниципального фонда"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403769,51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399667,54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0340103540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403769,51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399667,54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0340103540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403769,51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399667,54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</w:t>
            </w:r>
            <w:proofErr w:type="spellStart"/>
            <w:r w:rsidRPr="007937D2">
              <w:rPr>
                <w:rFonts w:ascii="Times New Roman" w:hAnsi="Times New Roman"/>
                <w:sz w:val="18"/>
                <w:szCs w:val="18"/>
              </w:rPr>
              <w:t>услугдля</w:t>
            </w:r>
            <w:proofErr w:type="spellEnd"/>
            <w:r w:rsidRPr="007937D2">
              <w:rPr>
                <w:rFonts w:ascii="Times New Roman" w:hAnsi="Times New Roman"/>
                <w:sz w:val="18"/>
                <w:szCs w:val="18"/>
              </w:rPr>
              <w:t xml:space="preserve">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0340103540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403769,51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399667,54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600" w:firstLine="10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0340103540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248 769,51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248 769,51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600" w:firstLine="10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0340103540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155 000,00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150 898,03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4 101 132,30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4 101 132,30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945"/>
        </w:trPr>
        <w:tc>
          <w:tcPr>
            <w:tcW w:w="31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"Развитие муниципальной службы в городском поселении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2021-2025 годы и на период до 2030 года"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4 101 132,30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4 101 132,30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Подпрограмма "Организация деятельности органов местного самоуправления муниципального образования городское поселение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муниципального казенного учреждения «Хозяйственная служба администрации городского поселения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» "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4101132,30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4101132,30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55"/>
        </w:trPr>
        <w:tc>
          <w:tcPr>
            <w:tcW w:w="31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предоставление субсидий в целях возмещения недополученных доходов организациям, предоставляющим населению услуги теплоснабжения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333333"/>
                <w:sz w:val="20"/>
                <w:szCs w:val="20"/>
              </w:rPr>
              <w:t>0400470010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4101132,30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4101132,30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333333"/>
                <w:sz w:val="20"/>
                <w:szCs w:val="20"/>
              </w:rPr>
              <w:t>0400470010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4101132,30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4101132,30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333333"/>
                <w:sz w:val="20"/>
                <w:szCs w:val="20"/>
              </w:rPr>
              <w:t>0400470010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4101132,30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4101132,30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10374527,25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7859534,88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75,8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"Создание условий для комфортного проживания жителей городского поселения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2021-2025 годы и на период до 2030 года"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3404165,69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3169994,46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93,1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"Уличное освещение"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3404165,69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3169994,46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Основное мероприятие "Оплата за потребленную электрическую энергию "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2718532,00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2486321,12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0320106100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2718532,00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2486321,12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0320106100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2718532,00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2486321,12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</w:t>
            </w:r>
            <w:proofErr w:type="spellStart"/>
            <w:r w:rsidRPr="007937D2">
              <w:rPr>
                <w:rFonts w:ascii="Times New Roman" w:hAnsi="Times New Roman"/>
                <w:sz w:val="18"/>
                <w:szCs w:val="18"/>
              </w:rPr>
              <w:t>услугдля</w:t>
            </w:r>
            <w:proofErr w:type="spellEnd"/>
            <w:r w:rsidRPr="007937D2">
              <w:rPr>
                <w:rFonts w:ascii="Times New Roman" w:hAnsi="Times New Roman"/>
                <w:sz w:val="18"/>
                <w:szCs w:val="18"/>
              </w:rPr>
              <w:t xml:space="preserve">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0320106100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2718532,00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2486321,12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18" w:firstLine="3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0320106100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2 718 532,00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2 486 321,12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"Содержание и ремонт уличного освещения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0320200000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685633,69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683673,34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0320206100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685633,69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683673,34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0320206100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685633,69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683673,34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</w:t>
            </w:r>
            <w:proofErr w:type="spellStart"/>
            <w:r w:rsidRPr="007937D2">
              <w:rPr>
                <w:rFonts w:ascii="Times New Roman" w:hAnsi="Times New Roman"/>
                <w:sz w:val="18"/>
                <w:szCs w:val="18"/>
              </w:rPr>
              <w:t>услугдля</w:t>
            </w:r>
            <w:proofErr w:type="spellEnd"/>
            <w:r w:rsidRPr="007937D2">
              <w:rPr>
                <w:rFonts w:ascii="Times New Roman" w:hAnsi="Times New Roman"/>
                <w:sz w:val="18"/>
                <w:szCs w:val="18"/>
              </w:rPr>
              <w:t xml:space="preserve">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0320206100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685633,69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683673,34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600" w:firstLine="10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0320206100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685 633,69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683 673,34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Подпрограмма «Благоустройство»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6970361,56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4689540,42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67,3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"Содержание и благоустройство населенных пунктов 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5172445,96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2891624,82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55,9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благоустройство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0330206500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5172445,96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2891624,82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55,9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0330206500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5172445,96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2891624,82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55,9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</w:t>
            </w:r>
            <w:proofErr w:type="spellStart"/>
            <w:r w:rsidRPr="007937D2">
              <w:rPr>
                <w:rFonts w:ascii="Times New Roman" w:hAnsi="Times New Roman"/>
                <w:sz w:val="18"/>
                <w:szCs w:val="18"/>
              </w:rPr>
              <w:t>услугдля</w:t>
            </w:r>
            <w:proofErr w:type="spellEnd"/>
            <w:r w:rsidRPr="007937D2">
              <w:rPr>
                <w:rFonts w:ascii="Times New Roman" w:hAnsi="Times New Roman"/>
                <w:sz w:val="18"/>
                <w:szCs w:val="18"/>
              </w:rPr>
              <w:t xml:space="preserve">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0330206500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5172445,96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2891624,82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55,9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600" w:firstLine="10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0330206500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5172445,96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2891624,82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55,9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Основное мероприятие "Санитарная очистка населенных пунктов 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0330300000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1497915,60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1497915,60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благоустройство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0330306500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1497915,60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1497915,60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0330306500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1497915,60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1497915,60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</w:t>
            </w:r>
            <w:proofErr w:type="spellStart"/>
            <w:r w:rsidRPr="007937D2">
              <w:rPr>
                <w:rFonts w:ascii="Times New Roman" w:hAnsi="Times New Roman"/>
                <w:sz w:val="18"/>
                <w:szCs w:val="18"/>
              </w:rPr>
              <w:t>услугдля</w:t>
            </w:r>
            <w:proofErr w:type="spellEnd"/>
            <w:r w:rsidRPr="007937D2">
              <w:rPr>
                <w:rFonts w:ascii="Times New Roman" w:hAnsi="Times New Roman"/>
                <w:sz w:val="18"/>
                <w:szCs w:val="18"/>
              </w:rPr>
              <w:t xml:space="preserve">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0330306500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1497915,60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1497915,60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600" w:firstLine="10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0330306500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1497915,60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1497915,60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Основное мероприятие "Устройство снежных городков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0330400000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благоустройство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0330406500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0330406500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0330406500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600" w:firstLine="10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0330406500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542216,00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542216,00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"Развитие муниципальной службы в городском поселении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2021-2025 годы и на период до 2030 года"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542216,00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542216,00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Подпрограмма "Организация деятельности органов местного самоуправления муниципального образования городское поселение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муниципального казенного учреждения «Хозяйственная служба </w:t>
            </w: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администрации городского поселения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»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542216,00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542216,00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542216,00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542216,00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542216,00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542216,00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     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542 216,00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542 216,00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1517360,40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1517360,40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1517360,40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1517360,40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"Развитие сферы культуры, и молодёжной политики городского поселения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2021-2025 годы и на период до 2030 года"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1517360,40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1517360,40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"Организация деятельности муниципального учреждения и организация деятельности молодёжной политики</w:t>
            </w:r>
            <w:proofErr w:type="gram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" </w:t>
            </w:r>
            <w:proofErr w:type="gramEnd"/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0600300000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1517360,40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1517360,40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полномочий по молодежной политике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0600300540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1488152,40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1488152,40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600" w:firstLine="10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0600300540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1488152,40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1488152,40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600" w:firstLine="10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0600300540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1 488 152,40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1 488 152,40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реализацию мероприятий по работе с детьми и молодежью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0600370280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29 208,00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29 208,00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0600370280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29 208,00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29 208,00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0600370280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29 208,00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29 208,00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600" w:firstLine="10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0600370145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29 208,00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29 208,00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24522323,10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23805986,28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97,1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24522323,10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23805986,28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97,1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"Развитие сферы культуры, и молодёжной политики городского поселения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2021-2025 годы и на период до 2030 года"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24522323,10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23805986,28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97,1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"Организация деятельности муниципального учреждения и организация деятельности молодёжной политики</w:t>
            </w:r>
            <w:proofErr w:type="gram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" </w:t>
            </w:r>
            <w:proofErr w:type="gramEnd"/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EB4">
              <w:rPr>
                <w:rFonts w:ascii="Times New Roman" w:hAnsi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24522323,10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23805986,28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7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 w:rsidRPr="007937D2">
              <w:rPr>
                <w:rFonts w:ascii="Times New Roman" w:hAnsi="Times New Roman"/>
                <w:color w:val="FF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20624345,21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19908008,39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13943010,05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13943010,05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13 943 010,05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13 943 010,05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lastRenderedPageBreak/>
              <w:t>Фонд оплаты труда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10684433,32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10684433,32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87045,90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87045,90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3171530,83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3171530,83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6 256 038,16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5 539 701,34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</w:t>
            </w:r>
            <w:proofErr w:type="spellStart"/>
            <w:r w:rsidRPr="007937D2">
              <w:rPr>
                <w:rFonts w:ascii="Times New Roman" w:hAnsi="Times New Roman"/>
                <w:sz w:val="18"/>
                <w:szCs w:val="18"/>
              </w:rPr>
              <w:t>услугдля</w:t>
            </w:r>
            <w:proofErr w:type="spellEnd"/>
            <w:r w:rsidRPr="007937D2">
              <w:rPr>
                <w:rFonts w:ascii="Times New Roman" w:hAnsi="Times New Roman"/>
                <w:sz w:val="18"/>
                <w:szCs w:val="18"/>
              </w:rPr>
              <w:t xml:space="preserve">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6256038,16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5539701,34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281917,99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244062,81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86,6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600" w:firstLine="10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2323599,78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2181128,35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93,9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600" w:firstLine="10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3650520,39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3114510,18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85,3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425297,00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425297,00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</w:t>
            </w:r>
            <w:proofErr w:type="gram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направленные на исполнение целевых показателей и повышение оплаты труда работников муниципальных учреждений культуры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425297,00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425297,00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425297,00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425297,00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реализацию прочих расходов (мероприятий) в сфере культура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 xml:space="preserve">0600370050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 xml:space="preserve">0600370050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</w:t>
            </w:r>
            <w:proofErr w:type="spellStart"/>
            <w:r w:rsidRPr="007937D2">
              <w:rPr>
                <w:rFonts w:ascii="Times New Roman" w:hAnsi="Times New Roman"/>
                <w:sz w:val="18"/>
                <w:szCs w:val="18"/>
              </w:rPr>
              <w:t>услугдля</w:t>
            </w:r>
            <w:proofErr w:type="spellEnd"/>
            <w:r w:rsidRPr="007937D2">
              <w:rPr>
                <w:rFonts w:ascii="Times New Roman" w:hAnsi="Times New Roman"/>
                <w:sz w:val="18"/>
                <w:szCs w:val="18"/>
              </w:rPr>
              <w:t xml:space="preserve">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 xml:space="preserve">0600370050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600" w:firstLine="10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 xml:space="preserve">0600370050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Расходы, направленные на исполнение целевых показателей и повышение </w:t>
            </w:r>
            <w:proofErr w:type="gram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0600372580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3 877 977,89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3 877 977,89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0600372580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3 877 977,89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3 877 977,89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0600372580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3 877 977,89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3 877 977,89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0600372580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2 978 477,00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2 978 477,00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0600372580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899 500,89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899 500,89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FFBD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FFBD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FFBD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FFBD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FFBD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DFFBD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84000,</w:t>
            </w: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84000,00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84000,00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84000,00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945"/>
        </w:trPr>
        <w:tc>
          <w:tcPr>
            <w:tcW w:w="31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"Развитие муниципальной службы в городском поселении </w:t>
            </w:r>
            <w:proofErr w:type="spellStart"/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на 2021-2025 годы и на период до 2030 года"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84000,00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84000,00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"Дополнительное пенсионное обеспечение отдельных категорий граждан"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84000,00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84000,00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"Дополнительное пенсионное обеспечение отдельных категорий граждан за счет средств бюджета поселения"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0400200220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Социальные выплаты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0400200220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0400200220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0400200220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600" w:firstLine="10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0400200220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BDFFBD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BDFFBD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FFBD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FFBD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FFBD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FFBD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FFBD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224434,50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FFBD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224434,50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FFBD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FFBD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224434,50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224434,50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"Развитие муниципальной службы в городском поселении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2021-2025 годы и на период до 2030 года"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224434,50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224434,50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Подпрограмма "Организация деятельности органов местного самоуправления муниципального образования городское поселение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муниципального казенного учреждения «Хозяйственная служба администрации городского поселения </w:t>
            </w:r>
            <w:proofErr w:type="spellStart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Мортка</w:t>
            </w:r>
            <w:proofErr w:type="spellEnd"/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» "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224434,50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224434,50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24434,50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24434,50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24434,50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24434,50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0400400040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24434,50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24434,50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600" w:firstLine="10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0400400040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24434,50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24434,50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в области спорта и физической культуры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0400470040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7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2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0400470040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2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7EB4" w:rsidRPr="007937D2" w:rsidRDefault="007E7EB4" w:rsidP="00793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0400470040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937D2" w:rsidRDefault="007E7EB4" w:rsidP="007937D2">
            <w:pPr>
              <w:spacing w:after="0" w:line="240" w:lineRule="auto"/>
              <w:ind w:firstLineChars="600" w:firstLine="10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0400470040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7EB4" w:rsidRPr="007E7EB4" w:rsidTr="007E7EB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107837493,61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102311467,62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634038,11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7EB4" w:rsidRPr="007E7EB4" w:rsidRDefault="007E7EB4" w:rsidP="007E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7EB4">
              <w:rPr>
                <w:rFonts w:ascii="Times New Roman" w:hAnsi="Times New Roman"/>
                <w:b/>
                <w:bCs/>
                <w:sz w:val="20"/>
                <w:szCs w:val="20"/>
              </w:rPr>
              <w:t>94,9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EB4" w:rsidRPr="007E7EB4" w:rsidRDefault="007E7EB4" w:rsidP="007E7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558" w:rsidRDefault="00C36558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73"/>
        <w:gridCol w:w="1978"/>
      </w:tblGrid>
      <w:tr w:rsidR="007937D2" w:rsidTr="007F066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7937D2" w:rsidRDefault="007937D2" w:rsidP="007F0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4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937D2" w:rsidRDefault="007937D2" w:rsidP="007F0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37D2" w:rsidTr="007F066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7D2" w:rsidRDefault="007937D2" w:rsidP="007F0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депутатов</w:t>
            </w:r>
          </w:p>
        </w:tc>
      </w:tr>
      <w:tr w:rsidR="007937D2" w:rsidTr="007F066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7D2" w:rsidRDefault="007937D2" w:rsidP="007F0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</w:p>
        </w:tc>
      </w:tr>
      <w:tr w:rsidR="007937D2" w:rsidTr="007F066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7D2" w:rsidRDefault="007937D2" w:rsidP="007F0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05 мая 2023года  №285</w:t>
            </w:r>
          </w:p>
        </w:tc>
      </w:tr>
    </w:tbl>
    <w:p w:rsidR="007E7EB4" w:rsidRDefault="007E7EB4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tbl>
      <w:tblPr>
        <w:tblW w:w="97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7"/>
        <w:gridCol w:w="768"/>
        <w:gridCol w:w="1906"/>
        <w:gridCol w:w="2073"/>
        <w:gridCol w:w="1978"/>
      </w:tblGrid>
      <w:tr w:rsidR="007937D2" w:rsidTr="007937D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37D2" w:rsidTr="007937D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Источники финансирования дефицита бюджета городского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Мортка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2022 год</w:t>
            </w:r>
          </w:p>
        </w:tc>
      </w:tr>
      <w:tr w:rsidR="007937D2" w:rsidTr="007937D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37D2" w:rsidTr="007937D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Утвержденные </w:t>
            </w:r>
          </w:p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бюджетные </w:t>
            </w:r>
          </w:p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7937D2" w:rsidTr="007937D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937D2" w:rsidTr="007937D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 w:rsidP="00793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650 01 05 00 00 00 0000 000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2 965 778,56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             2 263 782,17   </w:t>
            </w:r>
          </w:p>
        </w:tc>
      </w:tr>
      <w:tr w:rsidR="007937D2" w:rsidTr="007937D2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7D2" w:rsidRPr="007937D2" w:rsidRDefault="007937D2" w:rsidP="00793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650 01 05 00 00 00 0000 500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-104 871 715,1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-104 575 249,8</w:t>
            </w:r>
          </w:p>
        </w:tc>
      </w:tr>
      <w:tr w:rsidR="007937D2" w:rsidTr="007937D2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 w:rsidP="00793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650 01 05 02 00 00 0000 500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-104 871 715,1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-104 575 249,8</w:t>
            </w:r>
          </w:p>
        </w:tc>
      </w:tr>
      <w:tr w:rsidR="007937D2" w:rsidTr="007937D2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 w:rsidP="00793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650 01 05 02 01 00 0000 510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          104 871 715,05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        104 575 249,79   </w:t>
            </w:r>
          </w:p>
        </w:tc>
      </w:tr>
      <w:tr w:rsidR="007937D2" w:rsidTr="007937D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 w:rsidP="00793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650 01 05 02 01 13 0000 510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          104 871 715,05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        104 575 249,79   </w:t>
            </w:r>
          </w:p>
        </w:tc>
      </w:tr>
      <w:tr w:rsidR="007937D2" w:rsidTr="007937D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 w:rsidP="00793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650 01 05 00 00 00 0000 600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107 837 493,61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102 311 467,62   </w:t>
            </w:r>
          </w:p>
        </w:tc>
      </w:tr>
      <w:tr w:rsidR="007937D2" w:rsidTr="007937D2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 w:rsidP="00793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650 01 05 02 00 00 0000 600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107 837 493,61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102 311 467,62   </w:t>
            </w:r>
          </w:p>
        </w:tc>
      </w:tr>
      <w:tr w:rsidR="007937D2" w:rsidTr="007937D2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 w:rsidP="00793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650 01 05 02 01 00 0000 610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107 837 493,61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102 311 467,62   </w:t>
            </w:r>
          </w:p>
        </w:tc>
      </w:tr>
      <w:tr w:rsidR="007937D2" w:rsidTr="007937D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 w:rsidP="00793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>650 01 05 02 01 13 0000 610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107 837 493,61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P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37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102 311 467,62   </w:t>
            </w:r>
          </w:p>
        </w:tc>
      </w:tr>
      <w:tr w:rsidR="007937D2" w:rsidTr="007937D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источников внутреннего финансирования дефицита бюджета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D2" w:rsidRDefault="00793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E7EB4" w:rsidRDefault="007E7EB4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E7EB4" w:rsidRDefault="007E7EB4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37D2" w:rsidRDefault="007937D2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37D2" w:rsidRDefault="007937D2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37D2" w:rsidRDefault="007937D2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E7EB4" w:rsidRDefault="007E7EB4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E7EB4" w:rsidRDefault="007E7EB4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37D2" w:rsidRDefault="007937D2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37D2" w:rsidRDefault="007937D2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37D2" w:rsidRDefault="007937D2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37D2" w:rsidRDefault="007937D2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5660" w:rsidRPr="001E5660" w:rsidRDefault="001E5660" w:rsidP="001E5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566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E5660" w:rsidRPr="001E5660" w:rsidRDefault="001E5660" w:rsidP="001E56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E5660">
        <w:rPr>
          <w:rFonts w:ascii="Times New Roman" w:hAnsi="Times New Roman"/>
          <w:b/>
          <w:sz w:val="24"/>
          <w:szCs w:val="24"/>
        </w:rPr>
        <w:t xml:space="preserve">Финансового отдела администрации городского поселения </w:t>
      </w:r>
      <w:proofErr w:type="spellStart"/>
      <w:r w:rsidRPr="001E5660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1E5660">
        <w:rPr>
          <w:rFonts w:ascii="Times New Roman" w:hAnsi="Times New Roman"/>
          <w:b/>
          <w:sz w:val="24"/>
          <w:szCs w:val="24"/>
        </w:rPr>
        <w:t xml:space="preserve"> </w:t>
      </w:r>
    </w:p>
    <w:p w:rsidR="001E5660" w:rsidRPr="001E5660" w:rsidRDefault="001E5660" w:rsidP="001E56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E5660">
        <w:rPr>
          <w:rFonts w:ascii="Times New Roman" w:hAnsi="Times New Roman"/>
          <w:b/>
          <w:sz w:val="24"/>
          <w:szCs w:val="24"/>
        </w:rPr>
        <w:t xml:space="preserve">к проекту решения Совета депутатов городского поселения </w:t>
      </w:r>
      <w:proofErr w:type="spellStart"/>
      <w:r w:rsidRPr="001E5660">
        <w:rPr>
          <w:rFonts w:ascii="Times New Roman" w:hAnsi="Times New Roman"/>
          <w:b/>
          <w:sz w:val="24"/>
          <w:szCs w:val="24"/>
        </w:rPr>
        <w:t>Мортка</w:t>
      </w:r>
      <w:proofErr w:type="spellEnd"/>
    </w:p>
    <w:p w:rsidR="001E5660" w:rsidRPr="001E5660" w:rsidRDefault="001E5660" w:rsidP="001E56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E5660">
        <w:rPr>
          <w:rFonts w:ascii="Times New Roman" w:hAnsi="Times New Roman"/>
          <w:b/>
          <w:sz w:val="24"/>
          <w:szCs w:val="24"/>
        </w:rPr>
        <w:t xml:space="preserve">«Об исполнении бюджета городского поселения </w:t>
      </w:r>
      <w:proofErr w:type="spellStart"/>
      <w:r w:rsidRPr="001E5660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1E5660">
        <w:rPr>
          <w:rFonts w:ascii="Times New Roman" w:hAnsi="Times New Roman"/>
          <w:b/>
          <w:sz w:val="24"/>
          <w:szCs w:val="24"/>
        </w:rPr>
        <w:t xml:space="preserve"> за 2022год»</w:t>
      </w:r>
    </w:p>
    <w:p w:rsidR="001E5660" w:rsidRPr="001E5660" w:rsidRDefault="001E5660" w:rsidP="001E56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E5660" w:rsidRPr="001E5660" w:rsidRDefault="001E5660" w:rsidP="001E56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5660">
        <w:rPr>
          <w:rFonts w:ascii="Times New Roman" w:hAnsi="Times New Roman"/>
          <w:sz w:val="24"/>
          <w:szCs w:val="24"/>
        </w:rPr>
        <w:t xml:space="preserve">Пояснительная записка к проекту решения об исполнении бюджета городского поселения </w:t>
      </w:r>
      <w:proofErr w:type="spellStart"/>
      <w:r w:rsidRPr="001E5660">
        <w:rPr>
          <w:rFonts w:ascii="Times New Roman" w:hAnsi="Times New Roman"/>
          <w:sz w:val="24"/>
          <w:szCs w:val="24"/>
        </w:rPr>
        <w:t>Мортка</w:t>
      </w:r>
      <w:proofErr w:type="spellEnd"/>
      <w:r w:rsidRPr="001E5660">
        <w:rPr>
          <w:rFonts w:ascii="Times New Roman" w:hAnsi="Times New Roman"/>
          <w:sz w:val="24"/>
          <w:szCs w:val="24"/>
        </w:rPr>
        <w:t xml:space="preserve"> за 2022 год, составлена Финансово-экономическим отделом администрации городского поселения </w:t>
      </w:r>
      <w:proofErr w:type="spellStart"/>
      <w:r w:rsidRPr="001E5660">
        <w:rPr>
          <w:rFonts w:ascii="Times New Roman" w:hAnsi="Times New Roman"/>
          <w:sz w:val="24"/>
          <w:szCs w:val="24"/>
        </w:rPr>
        <w:t>Мортка</w:t>
      </w:r>
      <w:proofErr w:type="spellEnd"/>
      <w:r w:rsidRPr="001E5660">
        <w:rPr>
          <w:rFonts w:ascii="Times New Roman" w:hAnsi="Times New Roman"/>
          <w:sz w:val="24"/>
          <w:szCs w:val="24"/>
        </w:rPr>
        <w:t xml:space="preserve">  в соответствии с  Бюджетным Кодексом  РФ, Законами Ханты-Мансийского автономного округа </w:t>
      </w:r>
      <w:proofErr w:type="gramStart"/>
      <w:r w:rsidRPr="001E5660">
        <w:rPr>
          <w:rFonts w:ascii="Times New Roman" w:hAnsi="Times New Roman"/>
          <w:sz w:val="24"/>
          <w:szCs w:val="24"/>
        </w:rPr>
        <w:t>-Ю</w:t>
      </w:r>
      <w:proofErr w:type="gramEnd"/>
      <w:r w:rsidRPr="001E5660">
        <w:rPr>
          <w:rFonts w:ascii="Times New Roman" w:hAnsi="Times New Roman"/>
          <w:sz w:val="24"/>
          <w:szCs w:val="24"/>
        </w:rPr>
        <w:t>гры, нормативно-правовыми актами местного самоуправления, регулирующими деятельность в сфере осуществления бюджетного процесса.</w:t>
      </w:r>
    </w:p>
    <w:p w:rsidR="001E5660" w:rsidRPr="001E5660" w:rsidRDefault="001E5660" w:rsidP="001E56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5660">
        <w:rPr>
          <w:rFonts w:ascii="Times New Roman" w:hAnsi="Times New Roman"/>
          <w:sz w:val="24"/>
          <w:szCs w:val="24"/>
        </w:rPr>
        <w:t>К проекту решения представлены приложения, содержащие следующие показатели:</w:t>
      </w:r>
    </w:p>
    <w:p w:rsidR="001E5660" w:rsidRPr="001E5660" w:rsidRDefault="001E5660" w:rsidP="001E5660">
      <w:pPr>
        <w:numPr>
          <w:ilvl w:val="0"/>
          <w:numId w:val="4"/>
        </w:numPr>
        <w:tabs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E5660">
        <w:rPr>
          <w:rFonts w:ascii="Times New Roman" w:hAnsi="Times New Roman"/>
          <w:sz w:val="24"/>
          <w:szCs w:val="24"/>
        </w:rPr>
        <w:t xml:space="preserve"> Доходы бюджета по кодам классификации доходов бюджетов,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1E5660" w:rsidRPr="001E5660" w:rsidRDefault="001E5660" w:rsidP="001E5660">
      <w:pPr>
        <w:numPr>
          <w:ilvl w:val="0"/>
          <w:numId w:val="4"/>
        </w:numPr>
        <w:tabs>
          <w:tab w:val="num" w:pos="0"/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E5660">
        <w:rPr>
          <w:rFonts w:ascii="Times New Roman" w:hAnsi="Times New Roman"/>
          <w:sz w:val="24"/>
          <w:szCs w:val="24"/>
        </w:rPr>
        <w:t xml:space="preserve"> Расходы бюджета по разделам и подразделам классификации расходов бюджета;</w:t>
      </w:r>
    </w:p>
    <w:p w:rsidR="001E5660" w:rsidRPr="001E5660" w:rsidRDefault="001E5660" w:rsidP="001E5660">
      <w:pPr>
        <w:numPr>
          <w:ilvl w:val="0"/>
          <w:numId w:val="4"/>
        </w:numPr>
        <w:tabs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E5660">
        <w:rPr>
          <w:rFonts w:ascii="Times New Roman" w:hAnsi="Times New Roman"/>
          <w:sz w:val="24"/>
          <w:szCs w:val="24"/>
        </w:rPr>
        <w:t xml:space="preserve"> Источники финансирования дефицита бюджета по кодам классификации источников финансирования дефицита бюджета, по кодам групп, подгрупп, статей, видам </w:t>
      </w:r>
      <w:proofErr w:type="gramStart"/>
      <w:r w:rsidRPr="001E5660">
        <w:rPr>
          <w:rFonts w:ascii="Times New Roman" w:hAnsi="Times New Roman"/>
          <w:sz w:val="24"/>
          <w:szCs w:val="24"/>
        </w:rPr>
        <w:t>источников финансирования дефицита бюджета классификации операций сектора государственного</w:t>
      </w:r>
      <w:proofErr w:type="gramEnd"/>
      <w:r w:rsidRPr="001E5660">
        <w:rPr>
          <w:rFonts w:ascii="Times New Roman" w:hAnsi="Times New Roman"/>
          <w:sz w:val="24"/>
          <w:szCs w:val="24"/>
        </w:rPr>
        <w:t xml:space="preserve"> управления, относящихся к источникам финансирования дефицита бюджета.</w:t>
      </w:r>
    </w:p>
    <w:p w:rsidR="001E5660" w:rsidRPr="001E5660" w:rsidRDefault="001E5660" w:rsidP="001E566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660">
        <w:rPr>
          <w:rFonts w:ascii="Times New Roman" w:hAnsi="Times New Roman"/>
          <w:sz w:val="24"/>
          <w:szCs w:val="24"/>
        </w:rPr>
        <w:tab/>
        <w:t>Одновременно с проектом решения представлены следующие документы:</w:t>
      </w:r>
    </w:p>
    <w:p w:rsidR="001E5660" w:rsidRPr="001E5660" w:rsidRDefault="001E5660" w:rsidP="001E5660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5660">
        <w:rPr>
          <w:rFonts w:ascii="Times New Roman" w:hAnsi="Times New Roman"/>
          <w:sz w:val="24"/>
          <w:szCs w:val="24"/>
        </w:rPr>
        <w:t xml:space="preserve">Итоги социально-экономического развития поселения за отчетный финансовый год; </w:t>
      </w:r>
    </w:p>
    <w:p w:rsidR="001E5660" w:rsidRPr="001E5660" w:rsidRDefault="001E5660" w:rsidP="001E5660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5660">
        <w:rPr>
          <w:rFonts w:ascii="Times New Roman" w:hAnsi="Times New Roman"/>
          <w:sz w:val="24"/>
          <w:szCs w:val="24"/>
        </w:rPr>
        <w:t xml:space="preserve">Информация о расходовании средств резервного фонда администрации городского поселения </w:t>
      </w:r>
      <w:proofErr w:type="spellStart"/>
      <w:r w:rsidRPr="001E5660">
        <w:rPr>
          <w:rFonts w:ascii="Times New Roman" w:hAnsi="Times New Roman"/>
          <w:sz w:val="24"/>
          <w:szCs w:val="24"/>
        </w:rPr>
        <w:t>Мортка</w:t>
      </w:r>
      <w:proofErr w:type="spellEnd"/>
      <w:r w:rsidRPr="001E5660">
        <w:rPr>
          <w:rFonts w:ascii="Times New Roman" w:hAnsi="Times New Roman"/>
          <w:sz w:val="24"/>
          <w:szCs w:val="24"/>
        </w:rPr>
        <w:t>;</w:t>
      </w:r>
    </w:p>
    <w:p w:rsidR="001E5660" w:rsidRPr="001E5660" w:rsidRDefault="001E5660" w:rsidP="001E5660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5660">
        <w:rPr>
          <w:rFonts w:ascii="Times New Roman" w:hAnsi="Times New Roman"/>
          <w:sz w:val="24"/>
          <w:szCs w:val="24"/>
        </w:rPr>
        <w:t xml:space="preserve">Сведения о кредиторской и дебиторской задолженности по состоянию на 01.01.2023 года МО Городское поселение </w:t>
      </w:r>
      <w:proofErr w:type="spellStart"/>
      <w:r w:rsidRPr="001E5660">
        <w:rPr>
          <w:rFonts w:ascii="Times New Roman" w:hAnsi="Times New Roman"/>
          <w:sz w:val="24"/>
          <w:szCs w:val="24"/>
        </w:rPr>
        <w:t>Мортка</w:t>
      </w:r>
      <w:proofErr w:type="spellEnd"/>
      <w:r w:rsidRPr="001E5660">
        <w:rPr>
          <w:rFonts w:ascii="Times New Roman" w:hAnsi="Times New Roman"/>
          <w:sz w:val="24"/>
          <w:szCs w:val="24"/>
        </w:rPr>
        <w:t>;</w:t>
      </w:r>
    </w:p>
    <w:p w:rsidR="001E5660" w:rsidRPr="001E5660" w:rsidRDefault="001E5660" w:rsidP="001E5660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5660">
        <w:rPr>
          <w:rFonts w:ascii="Times New Roman" w:hAnsi="Times New Roman"/>
          <w:sz w:val="24"/>
          <w:szCs w:val="24"/>
        </w:rPr>
        <w:t xml:space="preserve">Сведения о кредиторской и дебиторской задолженности по состоянию на 01.01.2023 года по МО Городское поселение </w:t>
      </w:r>
      <w:proofErr w:type="spellStart"/>
      <w:r w:rsidRPr="001E5660">
        <w:rPr>
          <w:rFonts w:ascii="Times New Roman" w:hAnsi="Times New Roman"/>
          <w:sz w:val="24"/>
          <w:szCs w:val="24"/>
        </w:rPr>
        <w:t>Мортка</w:t>
      </w:r>
      <w:proofErr w:type="spellEnd"/>
      <w:r w:rsidRPr="001E5660">
        <w:rPr>
          <w:rFonts w:ascii="Times New Roman" w:hAnsi="Times New Roman"/>
          <w:sz w:val="24"/>
          <w:szCs w:val="24"/>
        </w:rPr>
        <w:t>.</w:t>
      </w:r>
    </w:p>
    <w:p w:rsidR="001E5660" w:rsidRPr="001E5660" w:rsidRDefault="001E5660" w:rsidP="001E566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5660" w:rsidRPr="001E5660" w:rsidRDefault="001E5660" w:rsidP="001E56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5660">
        <w:rPr>
          <w:rFonts w:ascii="Times New Roman" w:hAnsi="Times New Roman"/>
          <w:b/>
          <w:sz w:val="24"/>
          <w:szCs w:val="24"/>
        </w:rPr>
        <w:t xml:space="preserve">Основные показатели отчета об исполнении бюджета муниципального образования городское поселение </w:t>
      </w:r>
      <w:proofErr w:type="spellStart"/>
      <w:r w:rsidRPr="001E5660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1E5660">
        <w:rPr>
          <w:rFonts w:ascii="Times New Roman" w:hAnsi="Times New Roman"/>
          <w:b/>
          <w:sz w:val="24"/>
          <w:szCs w:val="24"/>
        </w:rPr>
        <w:t xml:space="preserve"> за 2022 год в сравнении с аналогичными показателями 2021 года</w:t>
      </w:r>
    </w:p>
    <w:p w:rsidR="001E5660" w:rsidRPr="001E5660" w:rsidRDefault="001E5660" w:rsidP="001E56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96"/>
        <w:gridCol w:w="2304"/>
        <w:gridCol w:w="2196"/>
      </w:tblGrid>
      <w:tr w:rsidR="001E5660" w:rsidRPr="001E5660" w:rsidTr="00C3655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66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</w:rPr>
              <w:t>2021 год (руб.)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</w:rPr>
              <w:t>2022 год (руб.)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</w:rPr>
              <w:t>% увеличение к 2021году</w:t>
            </w:r>
          </w:p>
        </w:tc>
      </w:tr>
      <w:tr w:rsidR="001E5660" w:rsidRPr="001E5660" w:rsidTr="00C3655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660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  <w:color w:val="000000"/>
              </w:rPr>
              <w:t>104 489 939,06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</w:rPr>
              <w:t>104 575 249,79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</w:rPr>
              <w:t>0,01%</w:t>
            </w:r>
          </w:p>
        </w:tc>
      </w:tr>
      <w:tr w:rsidR="001E5660" w:rsidRPr="001E5660" w:rsidTr="00C3655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660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  <w:color w:val="000000"/>
                <w:sz w:val="24"/>
                <w:szCs w:val="24"/>
              </w:rPr>
              <w:t>106 131 540,89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</w:rPr>
              <w:t>102 311 467,62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</w:rPr>
              <w:t>-3,6%</w:t>
            </w:r>
          </w:p>
        </w:tc>
      </w:tr>
      <w:tr w:rsidR="001E5660" w:rsidRPr="001E5660" w:rsidTr="00C3655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660">
              <w:rPr>
                <w:rFonts w:ascii="Times New Roman" w:hAnsi="Times New Roman"/>
                <w:sz w:val="24"/>
                <w:szCs w:val="24"/>
              </w:rPr>
              <w:t>Дефицит</w:t>
            </w:r>
            <w:proofErr w:type="gramStart"/>
            <w:r w:rsidRPr="001E5660">
              <w:rPr>
                <w:rFonts w:ascii="Times New Roman" w:hAnsi="Times New Roman"/>
                <w:sz w:val="24"/>
                <w:szCs w:val="24"/>
              </w:rPr>
              <w:t xml:space="preserve"> (-), </w:t>
            </w:r>
            <w:proofErr w:type="gramEnd"/>
            <w:r w:rsidRPr="001E5660">
              <w:rPr>
                <w:rFonts w:ascii="Times New Roman" w:hAnsi="Times New Roman"/>
                <w:sz w:val="24"/>
                <w:szCs w:val="24"/>
              </w:rPr>
              <w:t>профицит (+)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</w:rPr>
              <w:t>- 1 641 601,83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</w:rPr>
              <w:t>2 263 782,17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E5660" w:rsidRPr="001E5660" w:rsidTr="00C3655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660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 профицита бюджета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</w:rPr>
              <w:t>2 965 778,56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</w:rPr>
              <w:t>5 229 560,73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E5660" w:rsidRPr="001E5660" w:rsidRDefault="001E5660" w:rsidP="001E5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5660" w:rsidRPr="001E5660" w:rsidRDefault="001E5660" w:rsidP="001E5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660">
        <w:rPr>
          <w:rFonts w:ascii="Times New Roman" w:hAnsi="Times New Roman"/>
          <w:sz w:val="24"/>
          <w:szCs w:val="24"/>
        </w:rPr>
        <w:t xml:space="preserve">Исполнение доходной части бюджета муниципального образования городское поселение </w:t>
      </w:r>
      <w:proofErr w:type="spellStart"/>
      <w:r w:rsidRPr="001E5660">
        <w:rPr>
          <w:rFonts w:ascii="Times New Roman" w:hAnsi="Times New Roman"/>
          <w:sz w:val="24"/>
          <w:szCs w:val="24"/>
        </w:rPr>
        <w:t>Мортка</w:t>
      </w:r>
      <w:proofErr w:type="spellEnd"/>
      <w:r w:rsidRPr="001E5660">
        <w:rPr>
          <w:rFonts w:ascii="Times New Roman" w:hAnsi="Times New Roman"/>
          <w:sz w:val="24"/>
          <w:szCs w:val="24"/>
        </w:rPr>
        <w:t xml:space="preserve"> за 2022 год составило 104 575 249,79 руб., что на 0,01 % больше чем в 2021 году.</w:t>
      </w:r>
    </w:p>
    <w:p w:rsidR="001E5660" w:rsidRPr="001E5660" w:rsidRDefault="001E5660" w:rsidP="001E5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660">
        <w:rPr>
          <w:rFonts w:ascii="Times New Roman" w:hAnsi="Times New Roman"/>
          <w:sz w:val="24"/>
          <w:szCs w:val="24"/>
        </w:rPr>
        <w:t>Расходная часть бюджета исполнена за 2022 год в сумме 102 311 467,62 руб. к аналогичному показателю 2021 года уменьшение на 3,6</w:t>
      </w:r>
      <w:r w:rsidRPr="001E5660">
        <w:rPr>
          <w:rFonts w:ascii="Times New Roman" w:hAnsi="Times New Roman"/>
          <w:bCs/>
          <w:sz w:val="24"/>
          <w:szCs w:val="24"/>
        </w:rPr>
        <w:t>.</w:t>
      </w:r>
    </w:p>
    <w:p w:rsidR="001E5660" w:rsidRPr="001E5660" w:rsidRDefault="001E5660" w:rsidP="001E5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660">
        <w:rPr>
          <w:rFonts w:ascii="Times New Roman" w:hAnsi="Times New Roman"/>
          <w:sz w:val="24"/>
          <w:szCs w:val="24"/>
        </w:rPr>
        <w:t xml:space="preserve">Профицит  бюджета муниципального образования городское поселение </w:t>
      </w:r>
      <w:proofErr w:type="spellStart"/>
      <w:r w:rsidRPr="001E5660">
        <w:rPr>
          <w:rFonts w:ascii="Times New Roman" w:hAnsi="Times New Roman"/>
          <w:sz w:val="24"/>
          <w:szCs w:val="24"/>
        </w:rPr>
        <w:t>Мортка</w:t>
      </w:r>
      <w:proofErr w:type="spellEnd"/>
      <w:r w:rsidRPr="001E5660">
        <w:rPr>
          <w:rFonts w:ascii="Times New Roman" w:hAnsi="Times New Roman"/>
          <w:sz w:val="24"/>
          <w:szCs w:val="24"/>
        </w:rPr>
        <w:t xml:space="preserve"> за 2022 год составил  в сумме </w:t>
      </w:r>
      <w:r w:rsidRPr="001E5660">
        <w:rPr>
          <w:rFonts w:ascii="Times New Roman" w:hAnsi="Times New Roman"/>
        </w:rPr>
        <w:t xml:space="preserve"> 2 263 782,17 </w:t>
      </w:r>
      <w:r w:rsidRPr="001E5660">
        <w:rPr>
          <w:rFonts w:ascii="Times New Roman" w:hAnsi="Times New Roman"/>
          <w:sz w:val="24"/>
          <w:szCs w:val="24"/>
        </w:rPr>
        <w:t xml:space="preserve">руб. </w:t>
      </w:r>
    </w:p>
    <w:p w:rsidR="001E5660" w:rsidRPr="001E5660" w:rsidRDefault="001E5660" w:rsidP="001E5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5660" w:rsidRPr="001E5660" w:rsidRDefault="001E5660" w:rsidP="001E56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E5660" w:rsidRPr="001E5660" w:rsidRDefault="001E5660" w:rsidP="001E5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5660" w:rsidRPr="001E5660" w:rsidRDefault="001E5660" w:rsidP="001E56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5660">
        <w:rPr>
          <w:rFonts w:ascii="Times New Roman" w:hAnsi="Times New Roman"/>
          <w:b/>
          <w:sz w:val="24"/>
          <w:szCs w:val="24"/>
        </w:rPr>
        <w:t xml:space="preserve">Доходы бюджета </w:t>
      </w:r>
    </w:p>
    <w:p w:rsidR="001E5660" w:rsidRPr="001E5660" w:rsidRDefault="001E5660" w:rsidP="001E56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E5660"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Pr="001E5660">
        <w:rPr>
          <w:rFonts w:ascii="Times New Roman" w:hAnsi="Times New Roman"/>
          <w:b/>
          <w:sz w:val="24"/>
          <w:szCs w:val="24"/>
        </w:rPr>
        <w:t>Мортка</w:t>
      </w:r>
      <w:proofErr w:type="spellEnd"/>
    </w:p>
    <w:p w:rsidR="001E5660" w:rsidRPr="001E5660" w:rsidRDefault="001E5660" w:rsidP="001E56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660" w:rsidRPr="001E5660" w:rsidRDefault="001E5660" w:rsidP="001E566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E5660">
        <w:rPr>
          <w:rFonts w:ascii="Times New Roman" w:hAnsi="Times New Roman"/>
          <w:sz w:val="24"/>
          <w:szCs w:val="24"/>
        </w:rPr>
        <w:t xml:space="preserve">Анализ доходов бюджета муниципального образования городское поселение </w:t>
      </w:r>
      <w:proofErr w:type="spellStart"/>
      <w:r w:rsidRPr="001E5660">
        <w:rPr>
          <w:rFonts w:ascii="Times New Roman" w:hAnsi="Times New Roman"/>
          <w:sz w:val="24"/>
          <w:szCs w:val="24"/>
        </w:rPr>
        <w:t>Мортка</w:t>
      </w:r>
      <w:proofErr w:type="spellEnd"/>
      <w:r w:rsidRPr="001E5660">
        <w:rPr>
          <w:rFonts w:ascii="Times New Roman" w:hAnsi="Times New Roman"/>
          <w:sz w:val="24"/>
          <w:szCs w:val="24"/>
        </w:rPr>
        <w:t xml:space="preserve"> за 2022 год в сравнении с уровнем 2021 года</w:t>
      </w:r>
    </w:p>
    <w:p w:rsidR="001E5660" w:rsidRPr="001E5660" w:rsidRDefault="001E5660" w:rsidP="001E566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843"/>
        <w:gridCol w:w="2551"/>
        <w:gridCol w:w="2127"/>
      </w:tblGrid>
      <w:tr w:rsidR="001E5660" w:rsidRPr="001E5660" w:rsidTr="00C36558">
        <w:tc>
          <w:tcPr>
            <w:tcW w:w="2518" w:type="dxa"/>
          </w:tcPr>
          <w:p w:rsidR="001E5660" w:rsidRPr="001E5660" w:rsidRDefault="001E5660" w:rsidP="001E5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</w:rPr>
              <w:t>Период</w:t>
            </w:r>
          </w:p>
        </w:tc>
        <w:tc>
          <w:tcPr>
            <w:tcW w:w="1843" w:type="dxa"/>
          </w:tcPr>
          <w:p w:rsidR="001E5660" w:rsidRPr="001E5660" w:rsidRDefault="001E5660" w:rsidP="001E5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</w:rPr>
              <w:t>Доходы</w:t>
            </w:r>
          </w:p>
        </w:tc>
        <w:tc>
          <w:tcPr>
            <w:tcW w:w="2551" w:type="dxa"/>
          </w:tcPr>
          <w:p w:rsidR="001E5660" w:rsidRPr="001E5660" w:rsidRDefault="001E5660" w:rsidP="001E5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</w:rPr>
              <w:t>Налоговые доходы</w:t>
            </w:r>
          </w:p>
        </w:tc>
        <w:tc>
          <w:tcPr>
            <w:tcW w:w="2127" w:type="dxa"/>
          </w:tcPr>
          <w:p w:rsidR="001E5660" w:rsidRPr="001E5660" w:rsidRDefault="001E5660" w:rsidP="001E5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</w:rPr>
              <w:t>Неналоговые доходы</w:t>
            </w:r>
          </w:p>
        </w:tc>
      </w:tr>
      <w:tr w:rsidR="001E5660" w:rsidRPr="001E5660" w:rsidTr="00C36558">
        <w:tc>
          <w:tcPr>
            <w:tcW w:w="2518" w:type="dxa"/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</w:rPr>
              <w:t>2021</w:t>
            </w:r>
          </w:p>
        </w:tc>
        <w:tc>
          <w:tcPr>
            <w:tcW w:w="1843" w:type="dxa"/>
          </w:tcPr>
          <w:p w:rsidR="001E5660" w:rsidRPr="001E5660" w:rsidRDefault="001E5660" w:rsidP="001E5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660">
              <w:rPr>
                <w:rFonts w:ascii="Times New Roman" w:hAnsi="Times New Roman"/>
                <w:sz w:val="24"/>
                <w:szCs w:val="24"/>
              </w:rPr>
              <w:t>104 489 939,06</w:t>
            </w:r>
          </w:p>
        </w:tc>
        <w:tc>
          <w:tcPr>
            <w:tcW w:w="2551" w:type="dxa"/>
          </w:tcPr>
          <w:p w:rsidR="001E5660" w:rsidRPr="001E5660" w:rsidRDefault="001E5660" w:rsidP="001E5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660">
              <w:rPr>
                <w:rFonts w:ascii="Times New Roman" w:hAnsi="Times New Roman"/>
                <w:sz w:val="24"/>
                <w:szCs w:val="24"/>
              </w:rPr>
              <w:t>20 407 791,43</w:t>
            </w:r>
          </w:p>
        </w:tc>
        <w:tc>
          <w:tcPr>
            <w:tcW w:w="2127" w:type="dxa"/>
          </w:tcPr>
          <w:p w:rsidR="001E5660" w:rsidRPr="001E5660" w:rsidRDefault="001E5660" w:rsidP="001E5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660">
              <w:rPr>
                <w:rFonts w:ascii="Times New Roman" w:hAnsi="Times New Roman"/>
                <w:sz w:val="24"/>
                <w:szCs w:val="24"/>
              </w:rPr>
              <w:t>4 091 932,15</w:t>
            </w:r>
          </w:p>
        </w:tc>
      </w:tr>
      <w:tr w:rsidR="001E5660" w:rsidRPr="001E5660" w:rsidTr="00C36558">
        <w:tc>
          <w:tcPr>
            <w:tcW w:w="2518" w:type="dxa"/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</w:rPr>
              <w:t>104 575 249,79</w:t>
            </w:r>
          </w:p>
        </w:tc>
        <w:tc>
          <w:tcPr>
            <w:tcW w:w="2551" w:type="dxa"/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</w:rPr>
              <w:t>21 553 328,50</w:t>
            </w:r>
          </w:p>
        </w:tc>
        <w:tc>
          <w:tcPr>
            <w:tcW w:w="2127" w:type="dxa"/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</w:rPr>
              <w:t>3 111 214,55</w:t>
            </w:r>
          </w:p>
        </w:tc>
      </w:tr>
      <w:tr w:rsidR="001E5660" w:rsidRPr="001E5660" w:rsidTr="00C36558">
        <w:tc>
          <w:tcPr>
            <w:tcW w:w="2518" w:type="dxa"/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</w:rPr>
              <w:t>Процент роста (увеличение), %</w:t>
            </w:r>
          </w:p>
        </w:tc>
        <w:tc>
          <w:tcPr>
            <w:tcW w:w="1843" w:type="dxa"/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</w:rPr>
              <w:t>+ 0,01</w:t>
            </w:r>
          </w:p>
        </w:tc>
        <w:tc>
          <w:tcPr>
            <w:tcW w:w="2551" w:type="dxa"/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</w:rPr>
              <w:t>+5,6</w:t>
            </w:r>
          </w:p>
        </w:tc>
        <w:tc>
          <w:tcPr>
            <w:tcW w:w="2127" w:type="dxa"/>
          </w:tcPr>
          <w:p w:rsidR="001E5660" w:rsidRPr="001E5660" w:rsidRDefault="001E5660" w:rsidP="001E56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660">
              <w:rPr>
                <w:rFonts w:ascii="Times New Roman" w:hAnsi="Times New Roman"/>
              </w:rPr>
              <w:t>-23,9</w:t>
            </w:r>
          </w:p>
        </w:tc>
      </w:tr>
    </w:tbl>
    <w:p w:rsidR="001E5660" w:rsidRPr="001E5660" w:rsidRDefault="001E5660" w:rsidP="001E566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E5660" w:rsidRPr="001E5660" w:rsidRDefault="001E5660" w:rsidP="001E5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1E5660">
        <w:rPr>
          <w:rFonts w:ascii="Times New Roman" w:hAnsi="Times New Roman"/>
          <w:sz w:val="24"/>
          <w:szCs w:val="24"/>
        </w:rPr>
        <w:t xml:space="preserve">В структуре доходов бюджета за 2022 год (по данным исполнения): налоговые доходы в сумме </w:t>
      </w:r>
      <w:r w:rsidRPr="001E5660">
        <w:rPr>
          <w:rFonts w:ascii="Times New Roman" w:hAnsi="Times New Roman"/>
        </w:rPr>
        <w:t>21 553 328,50</w:t>
      </w:r>
      <w:r w:rsidRPr="001E5660">
        <w:rPr>
          <w:rFonts w:ascii="Times New Roman" w:hAnsi="Times New Roman"/>
          <w:sz w:val="24"/>
          <w:szCs w:val="24"/>
        </w:rPr>
        <w:t xml:space="preserve"> руб., что составляет  20,6 % от доходной части бюджета в целом; неналоговые доходы в объеме </w:t>
      </w:r>
      <w:r w:rsidRPr="001E5660">
        <w:rPr>
          <w:rFonts w:ascii="Times New Roman" w:hAnsi="Times New Roman"/>
        </w:rPr>
        <w:t>3 111 214,55</w:t>
      </w:r>
      <w:r w:rsidRPr="001E5660">
        <w:rPr>
          <w:rFonts w:ascii="Times New Roman" w:hAnsi="Times New Roman"/>
          <w:sz w:val="24"/>
          <w:szCs w:val="24"/>
        </w:rPr>
        <w:t>., или 3%. Д</w:t>
      </w:r>
      <w:r w:rsidRPr="001E5660">
        <w:rPr>
          <w:rFonts w:ascii="Times New Roman" w:hAnsi="Times New Roman"/>
          <w:sz w:val="24"/>
          <w:szCs w:val="32"/>
        </w:rPr>
        <w:t xml:space="preserve">отации 79 910 706,74 тыс. рублей или 76,4 %. В том числе прочее безвозмездное поступление в бюджет от Департамента финансов Тюменской области (департамент культуры Тюменской области) в сумме 600 000,000 рублей (для приобретения оргтехники МКУ «КДЦ </w:t>
      </w:r>
      <w:proofErr w:type="spellStart"/>
      <w:r w:rsidRPr="001E5660">
        <w:rPr>
          <w:rFonts w:ascii="Times New Roman" w:hAnsi="Times New Roman"/>
          <w:sz w:val="24"/>
          <w:szCs w:val="32"/>
        </w:rPr>
        <w:t>гп</w:t>
      </w:r>
      <w:proofErr w:type="spellEnd"/>
      <w:r w:rsidRPr="001E5660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E5660">
        <w:rPr>
          <w:rFonts w:ascii="Times New Roman" w:hAnsi="Times New Roman"/>
          <w:sz w:val="24"/>
          <w:szCs w:val="32"/>
        </w:rPr>
        <w:t>Мортка</w:t>
      </w:r>
      <w:proofErr w:type="spellEnd"/>
      <w:r w:rsidRPr="001E5660">
        <w:rPr>
          <w:rFonts w:ascii="Times New Roman" w:hAnsi="Times New Roman"/>
          <w:sz w:val="24"/>
          <w:szCs w:val="32"/>
        </w:rPr>
        <w:t xml:space="preserve">) </w:t>
      </w:r>
    </w:p>
    <w:p w:rsidR="001E5660" w:rsidRPr="001E5660" w:rsidRDefault="001E5660" w:rsidP="001E5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1E5660">
        <w:rPr>
          <w:rFonts w:ascii="Times New Roman" w:hAnsi="Times New Roman"/>
          <w:sz w:val="24"/>
          <w:szCs w:val="32"/>
        </w:rPr>
        <w:t>И</w:t>
      </w:r>
      <w:r w:rsidRPr="001E5660">
        <w:rPr>
          <w:rFonts w:ascii="Times New Roman" w:hAnsi="Times New Roman"/>
          <w:sz w:val="24"/>
          <w:szCs w:val="24"/>
        </w:rPr>
        <w:t>тоги исполнения за 2022 год выше данных бюджета 2021 года, увеличение составило 0,01 %.</w:t>
      </w:r>
      <w:r w:rsidRPr="001E566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E5660" w:rsidRPr="001E5660" w:rsidRDefault="001E5660" w:rsidP="001E5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660">
        <w:rPr>
          <w:rFonts w:ascii="Times New Roman" w:hAnsi="Times New Roman"/>
          <w:sz w:val="24"/>
          <w:szCs w:val="24"/>
        </w:rPr>
        <w:t xml:space="preserve">Лидирующее место в структуре </w:t>
      </w:r>
      <w:r w:rsidRPr="001E5660">
        <w:rPr>
          <w:rFonts w:ascii="Times New Roman" w:hAnsi="Times New Roman"/>
          <w:i/>
          <w:sz w:val="24"/>
          <w:szCs w:val="24"/>
        </w:rPr>
        <w:t>налоговых доходов</w:t>
      </w:r>
      <w:r w:rsidRPr="001E5660">
        <w:rPr>
          <w:rFonts w:ascii="Times New Roman" w:hAnsi="Times New Roman"/>
          <w:sz w:val="24"/>
          <w:szCs w:val="24"/>
        </w:rPr>
        <w:t xml:space="preserve"> при исполнении бюджета за 2022 год занимают </w:t>
      </w:r>
      <w:r w:rsidRPr="001E5660">
        <w:rPr>
          <w:rFonts w:ascii="Times New Roman" w:hAnsi="Times New Roman"/>
          <w:i/>
          <w:sz w:val="24"/>
          <w:szCs w:val="24"/>
        </w:rPr>
        <w:t>акцизы</w:t>
      </w:r>
      <w:r w:rsidRPr="001E5660">
        <w:rPr>
          <w:rFonts w:ascii="Times New Roman" w:hAnsi="Times New Roman"/>
          <w:sz w:val="24"/>
          <w:szCs w:val="24"/>
        </w:rPr>
        <w:t>, удельный вес в общей сумме налоговых доходов составляет 12 377 287,34  руб. или 57,4%.</w:t>
      </w:r>
    </w:p>
    <w:p w:rsidR="001E5660" w:rsidRPr="001E5660" w:rsidRDefault="001E5660" w:rsidP="001E5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660">
        <w:rPr>
          <w:rFonts w:ascii="Times New Roman" w:hAnsi="Times New Roman"/>
          <w:sz w:val="24"/>
          <w:szCs w:val="24"/>
        </w:rPr>
        <w:t xml:space="preserve">Второе место в налоговых доходах при исполнении бюджета поселения занимает </w:t>
      </w:r>
      <w:r w:rsidRPr="001E5660">
        <w:rPr>
          <w:rFonts w:ascii="Times New Roman" w:hAnsi="Times New Roman"/>
          <w:i/>
          <w:sz w:val="24"/>
          <w:szCs w:val="24"/>
        </w:rPr>
        <w:t>налог на доходы физических лиц</w:t>
      </w:r>
      <w:r w:rsidRPr="001E5660">
        <w:rPr>
          <w:rFonts w:ascii="Times New Roman" w:hAnsi="Times New Roman"/>
          <w:sz w:val="24"/>
          <w:szCs w:val="24"/>
        </w:rPr>
        <w:t xml:space="preserve"> 5 845 802,51 рублей  или 27,1%, в 2021 г. 6 435 217,61   руб. или 31,5% . </w:t>
      </w:r>
    </w:p>
    <w:p w:rsidR="001E5660" w:rsidRPr="001E5660" w:rsidRDefault="001E5660" w:rsidP="001E5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660">
        <w:rPr>
          <w:rFonts w:ascii="Times New Roman" w:hAnsi="Times New Roman"/>
          <w:sz w:val="24"/>
          <w:szCs w:val="24"/>
        </w:rPr>
        <w:t xml:space="preserve">Третье место в налоговых доходах при исполнении бюджета поселения занимают </w:t>
      </w:r>
      <w:r w:rsidRPr="001E5660">
        <w:rPr>
          <w:rFonts w:ascii="Times New Roman" w:hAnsi="Times New Roman"/>
          <w:i/>
          <w:sz w:val="24"/>
          <w:szCs w:val="24"/>
        </w:rPr>
        <w:t>налоги на имущество</w:t>
      </w:r>
      <w:r w:rsidRPr="001E5660">
        <w:rPr>
          <w:rFonts w:ascii="Times New Roman" w:hAnsi="Times New Roman"/>
          <w:sz w:val="24"/>
          <w:szCs w:val="24"/>
        </w:rPr>
        <w:t>: 3 274 960,31 рублей, или 17,1% от общей суммы налоговых доходов при исполнении бюджета.</w:t>
      </w:r>
      <w:r w:rsidRPr="001E566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E5660">
        <w:rPr>
          <w:rFonts w:ascii="Times New Roman" w:hAnsi="Times New Roman"/>
          <w:sz w:val="24"/>
          <w:szCs w:val="24"/>
        </w:rPr>
        <w:t>Размер исполнения по данным налогам:  за 2021 – 3 488 185,12 руб.</w:t>
      </w:r>
      <w:r w:rsidRPr="001E566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1E5660">
        <w:rPr>
          <w:rFonts w:ascii="Times New Roman" w:hAnsi="Times New Roman"/>
          <w:sz w:val="24"/>
          <w:szCs w:val="24"/>
        </w:rPr>
        <w:t xml:space="preserve">Снижение поступлений составило в сумме 213 224,81 руб. </w:t>
      </w:r>
    </w:p>
    <w:p w:rsidR="001E5660" w:rsidRPr="001E5660" w:rsidRDefault="001E5660" w:rsidP="001E5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5660">
        <w:rPr>
          <w:rFonts w:ascii="Times New Roman" w:hAnsi="Times New Roman"/>
          <w:sz w:val="24"/>
          <w:szCs w:val="24"/>
        </w:rPr>
        <w:t xml:space="preserve">Четвертое место в налоговых доходах при исполнении бюджета занимает </w:t>
      </w:r>
      <w:r w:rsidRPr="001E5660">
        <w:rPr>
          <w:rFonts w:ascii="Times New Roman" w:hAnsi="Times New Roman"/>
          <w:i/>
          <w:sz w:val="24"/>
          <w:szCs w:val="24"/>
        </w:rPr>
        <w:t>государственной пошлины</w:t>
      </w:r>
      <w:r w:rsidRPr="001E5660">
        <w:rPr>
          <w:rFonts w:ascii="Times New Roman" w:hAnsi="Times New Roman"/>
          <w:sz w:val="24"/>
          <w:szCs w:val="24"/>
        </w:rPr>
        <w:t xml:space="preserve"> за совершение нотариальных действий составили в 2022 году 54 150., что на 43%  ниже итогов за 2021 год</w:t>
      </w:r>
      <w:r w:rsidRPr="001E5660">
        <w:rPr>
          <w:rFonts w:ascii="Times New Roman" w:hAnsi="Times New Roman"/>
          <w:i/>
          <w:sz w:val="24"/>
          <w:szCs w:val="24"/>
        </w:rPr>
        <w:t xml:space="preserve"> Единый сельхозналог </w:t>
      </w:r>
      <w:r w:rsidRPr="001E5660">
        <w:rPr>
          <w:rFonts w:ascii="Times New Roman" w:hAnsi="Times New Roman"/>
          <w:sz w:val="24"/>
          <w:szCs w:val="24"/>
        </w:rPr>
        <w:t xml:space="preserve">в сумме  1128,34 руб.) от общей суммы налоговых доходов при исполнении бюджета за 2021 год. </w:t>
      </w:r>
      <w:proofErr w:type="gramEnd"/>
    </w:p>
    <w:p w:rsidR="001E5660" w:rsidRPr="001E5660" w:rsidRDefault="001E5660" w:rsidP="001E5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5660" w:rsidRPr="001E5660" w:rsidRDefault="001E5660" w:rsidP="001E5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5660">
        <w:rPr>
          <w:rFonts w:ascii="Times New Roman" w:hAnsi="Times New Roman"/>
          <w:b/>
          <w:sz w:val="24"/>
          <w:szCs w:val="24"/>
        </w:rPr>
        <w:t>Наибольшее поступление</w:t>
      </w:r>
      <w:r w:rsidRPr="001E5660">
        <w:rPr>
          <w:rFonts w:ascii="Times New Roman" w:hAnsi="Times New Roman"/>
          <w:sz w:val="24"/>
          <w:szCs w:val="24"/>
        </w:rPr>
        <w:t xml:space="preserve"> </w:t>
      </w:r>
      <w:r w:rsidRPr="001E5660">
        <w:rPr>
          <w:rFonts w:ascii="Times New Roman" w:hAnsi="Times New Roman"/>
          <w:b/>
          <w:sz w:val="24"/>
          <w:szCs w:val="24"/>
        </w:rPr>
        <w:t>неналоговых доходов в</w:t>
      </w:r>
      <w:r w:rsidRPr="001E5660">
        <w:rPr>
          <w:rFonts w:ascii="Times New Roman" w:hAnsi="Times New Roman"/>
          <w:sz w:val="24"/>
          <w:szCs w:val="24"/>
        </w:rPr>
        <w:t xml:space="preserve"> 2022 году обеспечено за счет  использования имущества, находящегося в муниципальной собственности – 1 933,4 тыс. руб., или 62,1%, из них плата за пользование жилым помещением составила – </w:t>
      </w:r>
      <w:r w:rsidRPr="001E5660">
        <w:rPr>
          <w:rFonts w:ascii="Times New Roman" w:hAnsi="Times New Roman"/>
          <w:color w:val="000000"/>
          <w:sz w:val="24"/>
          <w:szCs w:val="24"/>
        </w:rPr>
        <w:t>1590,4 т.</w:t>
      </w:r>
      <w:r w:rsidRPr="001E5660">
        <w:rPr>
          <w:rFonts w:ascii="Times New Roman" w:hAnsi="Times New Roman"/>
          <w:sz w:val="24"/>
          <w:szCs w:val="24"/>
        </w:rPr>
        <w:t xml:space="preserve"> руб., плата за аренду имущества – 343,0т. руб. Арендная плата земельных участков – 919,7 тыс. руб., или 29,6 % от общей суммы неналоговых поступлений доходов.</w:t>
      </w:r>
      <w:proofErr w:type="gramEnd"/>
      <w:r w:rsidRPr="001E5660">
        <w:rPr>
          <w:rFonts w:ascii="Times New Roman" w:hAnsi="Times New Roman"/>
          <w:sz w:val="24"/>
          <w:szCs w:val="24"/>
        </w:rPr>
        <w:t xml:space="preserve"> Прочие доходы от платных услуг- 118,4 тыс. руб. или 3,8%. Поступления от  продажи земельных участков –110,1 </w:t>
      </w:r>
      <w:proofErr w:type="spellStart"/>
      <w:r w:rsidRPr="001E5660">
        <w:rPr>
          <w:rFonts w:ascii="Times New Roman" w:hAnsi="Times New Roman"/>
          <w:sz w:val="24"/>
          <w:szCs w:val="24"/>
        </w:rPr>
        <w:t>тыс</w:t>
      </w:r>
      <w:proofErr w:type="gramStart"/>
      <w:r w:rsidRPr="001E5660">
        <w:rPr>
          <w:rFonts w:ascii="Times New Roman" w:hAnsi="Times New Roman"/>
          <w:sz w:val="24"/>
          <w:szCs w:val="24"/>
        </w:rPr>
        <w:t>.р</w:t>
      </w:r>
      <w:proofErr w:type="gramEnd"/>
      <w:r w:rsidRPr="001E5660">
        <w:rPr>
          <w:rFonts w:ascii="Times New Roman" w:hAnsi="Times New Roman"/>
          <w:sz w:val="24"/>
          <w:szCs w:val="24"/>
        </w:rPr>
        <w:t>уб</w:t>
      </w:r>
      <w:proofErr w:type="spellEnd"/>
      <w:r w:rsidRPr="001E5660">
        <w:rPr>
          <w:rFonts w:ascii="Times New Roman" w:hAnsi="Times New Roman"/>
          <w:sz w:val="24"/>
          <w:szCs w:val="24"/>
        </w:rPr>
        <w:t>. или 3,5 %. Штрафы, неустойки, пени-2,5 тыс. руб. или 0,08%, Прочие доходы от компенсации затрат бюджетов городских поселений – 27,1 или 0,9%.</w:t>
      </w:r>
    </w:p>
    <w:p w:rsidR="001E5660" w:rsidRPr="001E5660" w:rsidRDefault="001E5660" w:rsidP="001E56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5660">
        <w:rPr>
          <w:rFonts w:ascii="Times New Roman" w:hAnsi="Times New Roman"/>
          <w:b/>
          <w:sz w:val="24"/>
          <w:szCs w:val="24"/>
        </w:rPr>
        <w:t xml:space="preserve">Расходы бюджета </w:t>
      </w:r>
    </w:p>
    <w:p w:rsidR="001E5660" w:rsidRPr="001E5660" w:rsidRDefault="001E5660" w:rsidP="001E56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5660"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Pr="001E5660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1E5660">
        <w:rPr>
          <w:rFonts w:ascii="Times New Roman" w:hAnsi="Times New Roman"/>
          <w:b/>
          <w:sz w:val="24"/>
          <w:szCs w:val="24"/>
        </w:rPr>
        <w:t xml:space="preserve"> </w:t>
      </w:r>
    </w:p>
    <w:p w:rsidR="001E5660" w:rsidRPr="001E5660" w:rsidRDefault="001E5660" w:rsidP="001E56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5660" w:rsidRPr="001E5660" w:rsidRDefault="001E5660" w:rsidP="001E5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660">
        <w:rPr>
          <w:rFonts w:ascii="Times New Roman" w:hAnsi="Times New Roman"/>
          <w:sz w:val="24"/>
          <w:szCs w:val="24"/>
        </w:rPr>
        <w:t>Общий объем программных расходов бюджета составил: за 2022 год в сумме 102 311 467,62 руб., или уменьшение  к уровню 2021 года составило 3,6% .</w:t>
      </w:r>
    </w:p>
    <w:p w:rsidR="001E5660" w:rsidRPr="001E5660" w:rsidRDefault="001E5660" w:rsidP="001E56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5660">
        <w:rPr>
          <w:rFonts w:ascii="Times New Roman" w:hAnsi="Times New Roman"/>
          <w:sz w:val="24"/>
          <w:szCs w:val="24"/>
        </w:rPr>
        <w:t xml:space="preserve">Одним  из направлений расходов бюджета поселения за 2022 год являются расходы на дорожного хозяйства 24 258 424,38 рублей или 23,7%, на расходы </w:t>
      </w:r>
      <w:r w:rsidRPr="001E5660">
        <w:rPr>
          <w:rFonts w:ascii="Times New Roman" w:hAnsi="Times New Roman"/>
          <w:sz w:val="24"/>
          <w:szCs w:val="28"/>
        </w:rPr>
        <w:t>благоустройство</w:t>
      </w:r>
      <w:r w:rsidRPr="001E5660">
        <w:rPr>
          <w:rFonts w:ascii="Times New Roman" w:hAnsi="Times New Roman"/>
          <w:sz w:val="24"/>
          <w:szCs w:val="24"/>
        </w:rPr>
        <w:t xml:space="preserve"> 7 859 534,88 рублей или 7,7% в общем объеме расходов, расходы жилищного фонда составляет 399 667,54 рублей или 0,3%. </w:t>
      </w:r>
      <w:r w:rsidRPr="001E5660">
        <w:rPr>
          <w:rFonts w:ascii="Times New Roman" w:hAnsi="Times New Roman"/>
          <w:sz w:val="24"/>
          <w:szCs w:val="28"/>
        </w:rPr>
        <w:t xml:space="preserve">Расходы на содержание подведомственного муниципального казенного учреждения «Хозяйственная служба администрации городского поселения </w:t>
      </w:r>
      <w:proofErr w:type="spellStart"/>
      <w:r w:rsidRPr="001E5660">
        <w:rPr>
          <w:rFonts w:ascii="Times New Roman" w:hAnsi="Times New Roman"/>
          <w:sz w:val="24"/>
          <w:szCs w:val="28"/>
        </w:rPr>
        <w:t>Мортка</w:t>
      </w:r>
      <w:proofErr w:type="spellEnd"/>
      <w:r w:rsidRPr="001E5660">
        <w:rPr>
          <w:rFonts w:ascii="Times New Roman" w:hAnsi="Times New Roman"/>
          <w:sz w:val="24"/>
          <w:szCs w:val="28"/>
        </w:rPr>
        <w:t xml:space="preserve">» </w:t>
      </w:r>
      <w:r w:rsidRPr="001E5660">
        <w:rPr>
          <w:rFonts w:ascii="Times New Roman" w:hAnsi="Times New Roman"/>
          <w:sz w:val="24"/>
          <w:szCs w:val="24"/>
        </w:rPr>
        <w:t>приходится 16 655 975,98 руб</w:t>
      </w:r>
      <w:proofErr w:type="gramEnd"/>
      <w:r w:rsidRPr="001E5660">
        <w:rPr>
          <w:rFonts w:ascii="Times New Roman" w:hAnsi="Times New Roman"/>
          <w:sz w:val="24"/>
          <w:szCs w:val="24"/>
        </w:rPr>
        <w:t xml:space="preserve">. или 16,3 %, </w:t>
      </w:r>
      <w:r w:rsidRPr="001E5660">
        <w:rPr>
          <w:rFonts w:ascii="Times New Roman" w:hAnsi="Times New Roman"/>
          <w:sz w:val="24"/>
          <w:szCs w:val="28"/>
        </w:rPr>
        <w:t xml:space="preserve">содержание органов местного </w:t>
      </w:r>
      <w:r w:rsidRPr="001E5660">
        <w:rPr>
          <w:rFonts w:ascii="Times New Roman" w:hAnsi="Times New Roman"/>
          <w:sz w:val="24"/>
          <w:szCs w:val="28"/>
        </w:rPr>
        <w:lastRenderedPageBreak/>
        <w:t>самоуправления</w:t>
      </w:r>
      <w:r w:rsidRPr="001E5660">
        <w:rPr>
          <w:rFonts w:ascii="Times New Roman" w:hAnsi="Times New Roman"/>
          <w:sz w:val="24"/>
          <w:szCs w:val="24"/>
        </w:rPr>
        <w:t xml:space="preserve"> 16 215 479,3 или 15,8 %, развитие сферы культуры, и молодёжной политики 25 323 346,68 рублей или 24,7%.</w:t>
      </w:r>
    </w:p>
    <w:p w:rsidR="001E5660" w:rsidRPr="001E5660" w:rsidRDefault="001E5660" w:rsidP="001E56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32"/>
        </w:rPr>
      </w:pPr>
      <w:r w:rsidRPr="001E5660">
        <w:rPr>
          <w:rFonts w:ascii="Times New Roman" w:hAnsi="Times New Roman"/>
          <w:color w:val="000000"/>
          <w:sz w:val="24"/>
          <w:szCs w:val="32"/>
        </w:rPr>
        <w:t xml:space="preserve">Доля расходов  муниципальных программ в бюджете городского поселения </w:t>
      </w:r>
      <w:proofErr w:type="spellStart"/>
      <w:r w:rsidRPr="001E5660">
        <w:rPr>
          <w:rFonts w:ascii="Times New Roman" w:hAnsi="Times New Roman"/>
          <w:color w:val="000000"/>
          <w:sz w:val="24"/>
          <w:szCs w:val="32"/>
        </w:rPr>
        <w:t>Мортка</w:t>
      </w:r>
      <w:proofErr w:type="spellEnd"/>
      <w:r w:rsidRPr="001E5660">
        <w:rPr>
          <w:rFonts w:ascii="Times New Roman" w:hAnsi="Times New Roman"/>
          <w:color w:val="000000"/>
          <w:sz w:val="24"/>
          <w:szCs w:val="32"/>
        </w:rPr>
        <w:t xml:space="preserve"> составляет 100% в общем объеме  расходов.</w:t>
      </w:r>
    </w:p>
    <w:p w:rsidR="001E5660" w:rsidRPr="001E5660" w:rsidRDefault="001E5660" w:rsidP="001E56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32"/>
        </w:rPr>
      </w:pPr>
      <w:r w:rsidRPr="001E5660">
        <w:rPr>
          <w:rFonts w:ascii="Times New Roman" w:hAnsi="Times New Roman"/>
          <w:color w:val="000000"/>
          <w:sz w:val="24"/>
          <w:szCs w:val="32"/>
        </w:rPr>
        <w:t xml:space="preserve">В том числе 02.Муниципальная программа «Укрепление межнационального и межконфессионального согласия, профилактика правонарушений, экстремизма и терроризма в городском поселении </w:t>
      </w:r>
      <w:proofErr w:type="spellStart"/>
      <w:r w:rsidRPr="001E5660">
        <w:rPr>
          <w:rFonts w:ascii="Times New Roman" w:hAnsi="Times New Roman"/>
          <w:color w:val="000000"/>
          <w:sz w:val="24"/>
          <w:szCs w:val="32"/>
        </w:rPr>
        <w:t>Мортка</w:t>
      </w:r>
      <w:proofErr w:type="spellEnd"/>
      <w:r w:rsidRPr="001E5660">
        <w:rPr>
          <w:rFonts w:ascii="Times New Roman" w:hAnsi="Times New Roman"/>
          <w:color w:val="000000"/>
          <w:sz w:val="24"/>
          <w:szCs w:val="32"/>
        </w:rPr>
        <w:t xml:space="preserve"> на 2020-2025 годы и на период до 2030 года»</w:t>
      </w:r>
      <w:r w:rsidRPr="001E5660">
        <w:rPr>
          <w:rFonts w:ascii="Times New Roman" w:eastAsia="+mn-ea" w:hAnsi="Times New Roman"/>
          <w:color w:val="000000"/>
          <w:kern w:val="24"/>
          <w:sz w:val="24"/>
          <w:szCs w:val="32"/>
        </w:rPr>
        <w:t xml:space="preserve"> </w:t>
      </w:r>
      <w:r w:rsidRPr="001E5660">
        <w:rPr>
          <w:rFonts w:ascii="Times New Roman" w:hAnsi="Times New Roman"/>
          <w:color w:val="000000"/>
          <w:sz w:val="24"/>
          <w:szCs w:val="32"/>
        </w:rPr>
        <w:t xml:space="preserve">направлено  27,9  </w:t>
      </w:r>
      <w:proofErr w:type="spellStart"/>
      <w:r w:rsidRPr="001E5660">
        <w:rPr>
          <w:rFonts w:ascii="Times New Roman" w:hAnsi="Times New Roman"/>
          <w:color w:val="000000"/>
          <w:sz w:val="24"/>
          <w:szCs w:val="32"/>
        </w:rPr>
        <w:t>тыс</w:t>
      </w:r>
      <w:proofErr w:type="gramStart"/>
      <w:r w:rsidRPr="001E5660">
        <w:rPr>
          <w:rFonts w:ascii="Times New Roman" w:hAnsi="Times New Roman"/>
          <w:color w:val="000000"/>
          <w:sz w:val="24"/>
          <w:szCs w:val="32"/>
        </w:rPr>
        <w:t>.р</w:t>
      </w:r>
      <w:proofErr w:type="gramEnd"/>
      <w:r w:rsidRPr="001E5660">
        <w:rPr>
          <w:rFonts w:ascii="Times New Roman" w:hAnsi="Times New Roman"/>
          <w:color w:val="000000"/>
          <w:sz w:val="24"/>
          <w:szCs w:val="32"/>
        </w:rPr>
        <w:t>ублей</w:t>
      </w:r>
      <w:proofErr w:type="spellEnd"/>
      <w:r w:rsidRPr="001E5660">
        <w:rPr>
          <w:rFonts w:ascii="Times New Roman" w:hAnsi="Times New Roman"/>
          <w:color w:val="000000"/>
          <w:sz w:val="24"/>
          <w:szCs w:val="32"/>
        </w:rPr>
        <w:t>,</w:t>
      </w:r>
    </w:p>
    <w:p w:rsidR="001E5660" w:rsidRPr="001E5660" w:rsidRDefault="001E5660" w:rsidP="001E566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32"/>
        </w:rPr>
      </w:pPr>
      <w:r w:rsidRPr="001E5660">
        <w:rPr>
          <w:rFonts w:ascii="Times New Roman" w:hAnsi="Times New Roman"/>
          <w:color w:val="000000"/>
          <w:sz w:val="24"/>
          <w:szCs w:val="32"/>
        </w:rPr>
        <w:t>06. Муниципальная программа «</w:t>
      </w:r>
      <w:r w:rsidRPr="001E5660">
        <w:rPr>
          <w:rFonts w:ascii="Times New Roman" w:hAnsi="Times New Roman"/>
          <w:sz w:val="24"/>
          <w:szCs w:val="32"/>
        </w:rPr>
        <w:t xml:space="preserve">Развитие сферы культуры, и молодёжной политики городского поселения </w:t>
      </w:r>
      <w:proofErr w:type="spellStart"/>
      <w:r w:rsidRPr="001E5660">
        <w:rPr>
          <w:rFonts w:ascii="Times New Roman" w:hAnsi="Times New Roman"/>
          <w:sz w:val="24"/>
          <w:szCs w:val="32"/>
        </w:rPr>
        <w:t>Мортка</w:t>
      </w:r>
      <w:proofErr w:type="spellEnd"/>
      <w:r w:rsidRPr="001E5660">
        <w:rPr>
          <w:rFonts w:ascii="Times New Roman" w:hAnsi="Times New Roman"/>
          <w:sz w:val="24"/>
          <w:szCs w:val="32"/>
        </w:rPr>
        <w:t xml:space="preserve"> на 2021-2025 годы и на период до 2030 года»</w:t>
      </w:r>
      <w:r w:rsidRPr="001E5660">
        <w:rPr>
          <w:rFonts w:ascii="Times New Roman" w:eastAsia="+mn-ea" w:hAnsi="Times New Roman"/>
          <w:bCs/>
          <w:color w:val="000000"/>
          <w:kern w:val="24"/>
          <w:sz w:val="24"/>
          <w:szCs w:val="32"/>
        </w:rPr>
        <w:t xml:space="preserve"> </w:t>
      </w:r>
      <w:r w:rsidRPr="001E5660">
        <w:rPr>
          <w:rFonts w:ascii="Times New Roman" w:hAnsi="Times New Roman"/>
          <w:bCs/>
          <w:color w:val="000000"/>
          <w:sz w:val="24"/>
          <w:szCs w:val="32"/>
        </w:rPr>
        <w:t xml:space="preserve">составили 25 323,3 </w:t>
      </w:r>
      <w:proofErr w:type="spellStart"/>
      <w:r w:rsidRPr="001E5660">
        <w:rPr>
          <w:rFonts w:ascii="Times New Roman" w:hAnsi="Times New Roman"/>
          <w:bCs/>
          <w:color w:val="000000"/>
          <w:sz w:val="24"/>
          <w:szCs w:val="32"/>
        </w:rPr>
        <w:t>тыс</w:t>
      </w:r>
      <w:proofErr w:type="gramStart"/>
      <w:r w:rsidRPr="001E5660">
        <w:rPr>
          <w:rFonts w:ascii="Times New Roman" w:hAnsi="Times New Roman"/>
          <w:bCs/>
          <w:color w:val="000000"/>
          <w:sz w:val="24"/>
          <w:szCs w:val="32"/>
        </w:rPr>
        <w:t>.р</w:t>
      </w:r>
      <w:proofErr w:type="gramEnd"/>
      <w:r w:rsidRPr="001E5660">
        <w:rPr>
          <w:rFonts w:ascii="Times New Roman" w:hAnsi="Times New Roman"/>
          <w:bCs/>
          <w:color w:val="000000"/>
          <w:sz w:val="24"/>
          <w:szCs w:val="32"/>
        </w:rPr>
        <w:t>ублей</w:t>
      </w:r>
      <w:proofErr w:type="spellEnd"/>
      <w:r w:rsidRPr="001E5660">
        <w:rPr>
          <w:rFonts w:ascii="Times New Roman" w:hAnsi="Times New Roman"/>
          <w:bCs/>
          <w:color w:val="000000"/>
          <w:sz w:val="24"/>
          <w:szCs w:val="32"/>
        </w:rPr>
        <w:t xml:space="preserve">. </w:t>
      </w:r>
    </w:p>
    <w:p w:rsidR="001E5660" w:rsidRPr="001E5660" w:rsidRDefault="001E5660" w:rsidP="001E566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1E5660">
        <w:rPr>
          <w:rFonts w:ascii="Times New Roman" w:hAnsi="Times New Roman"/>
          <w:sz w:val="24"/>
          <w:szCs w:val="32"/>
        </w:rPr>
        <w:t xml:space="preserve">03. Муниципальная программа "Создание условий для комфортного проживания жителей городского поселения </w:t>
      </w:r>
      <w:proofErr w:type="spellStart"/>
      <w:r w:rsidRPr="001E5660">
        <w:rPr>
          <w:rFonts w:ascii="Times New Roman" w:hAnsi="Times New Roman"/>
          <w:sz w:val="24"/>
          <w:szCs w:val="32"/>
        </w:rPr>
        <w:t>Мортка</w:t>
      </w:r>
      <w:proofErr w:type="spellEnd"/>
      <w:r w:rsidRPr="001E5660">
        <w:rPr>
          <w:rFonts w:ascii="Times New Roman" w:hAnsi="Times New Roman"/>
          <w:sz w:val="24"/>
          <w:szCs w:val="32"/>
        </w:rPr>
        <w:t xml:space="preserve"> на 2021-2025 годы и на период до 2030года" составило 32 517,6 тыс. рублей.</w:t>
      </w:r>
    </w:p>
    <w:p w:rsidR="001E5660" w:rsidRPr="001E5660" w:rsidRDefault="001E5660" w:rsidP="001E566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1E5660">
        <w:rPr>
          <w:rFonts w:ascii="Times New Roman" w:hAnsi="Times New Roman"/>
          <w:sz w:val="24"/>
          <w:szCs w:val="32"/>
        </w:rPr>
        <w:t xml:space="preserve">03.1 Подпрограмма «Дорожное хозяйство»- расходы всего в сумме 24 258 424,38 рублей </w:t>
      </w:r>
    </w:p>
    <w:p w:rsidR="001E5660" w:rsidRPr="001E5660" w:rsidRDefault="001E5660" w:rsidP="001E566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1E5660">
        <w:rPr>
          <w:rFonts w:ascii="Times New Roman" w:hAnsi="Times New Roman"/>
          <w:sz w:val="24"/>
          <w:szCs w:val="32"/>
        </w:rPr>
        <w:t xml:space="preserve">             Основное мероприятие "Ремонт дорог общего </w:t>
      </w:r>
      <w:proofErr w:type="spellStart"/>
      <w:r w:rsidRPr="001E5660">
        <w:rPr>
          <w:rFonts w:ascii="Times New Roman" w:hAnsi="Times New Roman"/>
          <w:sz w:val="24"/>
          <w:szCs w:val="32"/>
        </w:rPr>
        <w:t>пользования"в</w:t>
      </w:r>
      <w:proofErr w:type="spellEnd"/>
      <w:r w:rsidRPr="001E5660">
        <w:rPr>
          <w:rFonts w:ascii="Times New Roman" w:hAnsi="Times New Roman"/>
          <w:sz w:val="24"/>
          <w:szCs w:val="32"/>
        </w:rPr>
        <w:t xml:space="preserve"> сумме 16 605 891,38 рублей., в том числе ремонт дорожного покрытия по ул. </w:t>
      </w:r>
      <w:proofErr w:type="spellStart"/>
      <w:r w:rsidRPr="001E5660">
        <w:rPr>
          <w:rFonts w:ascii="Times New Roman" w:hAnsi="Times New Roman"/>
          <w:sz w:val="24"/>
          <w:szCs w:val="32"/>
        </w:rPr>
        <w:t>Г.М.Борисова</w:t>
      </w:r>
      <w:proofErr w:type="spellEnd"/>
      <w:r w:rsidRPr="001E5660">
        <w:rPr>
          <w:rFonts w:ascii="Times New Roman" w:hAnsi="Times New Roman"/>
          <w:sz w:val="24"/>
          <w:szCs w:val="32"/>
        </w:rPr>
        <w:t xml:space="preserve"> -5 018 236,80 ,  так же ремонт дорожного покрытия по ул. </w:t>
      </w:r>
      <w:proofErr w:type="spellStart"/>
      <w:r w:rsidRPr="001E5660">
        <w:rPr>
          <w:rFonts w:ascii="Times New Roman" w:hAnsi="Times New Roman"/>
          <w:sz w:val="24"/>
          <w:szCs w:val="32"/>
        </w:rPr>
        <w:t>Ф.Новикова</w:t>
      </w:r>
      <w:proofErr w:type="spellEnd"/>
      <w:r w:rsidRPr="001E5660">
        <w:rPr>
          <w:rFonts w:ascii="Times New Roman" w:hAnsi="Times New Roman"/>
          <w:sz w:val="24"/>
          <w:szCs w:val="32"/>
        </w:rPr>
        <w:t xml:space="preserve"> (исправление профиля дорог п. </w:t>
      </w:r>
      <w:proofErr w:type="spellStart"/>
      <w:r w:rsidRPr="001E5660">
        <w:rPr>
          <w:rFonts w:ascii="Times New Roman" w:hAnsi="Times New Roman"/>
          <w:sz w:val="24"/>
          <w:szCs w:val="32"/>
        </w:rPr>
        <w:t>Мортка</w:t>
      </w:r>
      <w:proofErr w:type="spellEnd"/>
      <w:r w:rsidRPr="001E5660">
        <w:rPr>
          <w:rFonts w:ascii="Times New Roman" w:hAnsi="Times New Roman"/>
          <w:sz w:val="24"/>
          <w:szCs w:val="32"/>
        </w:rPr>
        <w:t xml:space="preserve"> -6 545 667,60, устройство  тротуара по ул. Индустриальной -3 855 241,20, установка </w:t>
      </w:r>
      <w:proofErr w:type="spellStart"/>
      <w:r w:rsidRPr="001E5660">
        <w:rPr>
          <w:rFonts w:ascii="Times New Roman" w:hAnsi="Times New Roman"/>
          <w:sz w:val="24"/>
          <w:szCs w:val="32"/>
        </w:rPr>
        <w:t>сфетофора</w:t>
      </w:r>
      <w:proofErr w:type="spellEnd"/>
      <w:r w:rsidRPr="001E5660">
        <w:rPr>
          <w:rFonts w:ascii="Times New Roman" w:hAnsi="Times New Roman"/>
          <w:sz w:val="24"/>
          <w:szCs w:val="32"/>
        </w:rPr>
        <w:t xml:space="preserve"> по </w:t>
      </w:r>
      <w:proofErr w:type="spellStart"/>
      <w:r w:rsidRPr="001E5660">
        <w:rPr>
          <w:rFonts w:ascii="Times New Roman" w:hAnsi="Times New Roman"/>
          <w:sz w:val="24"/>
          <w:szCs w:val="32"/>
        </w:rPr>
        <w:t>ул</w:t>
      </w:r>
      <w:proofErr w:type="gramStart"/>
      <w:r w:rsidRPr="001E5660">
        <w:rPr>
          <w:rFonts w:ascii="Times New Roman" w:hAnsi="Times New Roman"/>
          <w:sz w:val="24"/>
          <w:szCs w:val="32"/>
        </w:rPr>
        <w:t>.И</w:t>
      </w:r>
      <w:proofErr w:type="gramEnd"/>
      <w:r w:rsidRPr="001E5660">
        <w:rPr>
          <w:rFonts w:ascii="Times New Roman" w:hAnsi="Times New Roman"/>
          <w:sz w:val="24"/>
          <w:szCs w:val="32"/>
        </w:rPr>
        <w:t>ндустриальной</w:t>
      </w:r>
      <w:proofErr w:type="spellEnd"/>
      <w:r w:rsidRPr="001E5660">
        <w:rPr>
          <w:rFonts w:ascii="Times New Roman" w:hAnsi="Times New Roman"/>
          <w:sz w:val="24"/>
          <w:szCs w:val="32"/>
        </w:rPr>
        <w:t xml:space="preserve"> -1 186 745,78.</w:t>
      </w:r>
    </w:p>
    <w:p w:rsidR="001E5660" w:rsidRPr="001E5660" w:rsidRDefault="001E5660" w:rsidP="001E566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1E5660">
        <w:rPr>
          <w:rFonts w:ascii="Times New Roman" w:hAnsi="Times New Roman"/>
          <w:sz w:val="24"/>
          <w:szCs w:val="32"/>
        </w:rPr>
        <w:t xml:space="preserve">            Основное мероприятие "Содержание дорог общего </w:t>
      </w:r>
      <w:proofErr w:type="spellStart"/>
      <w:r w:rsidRPr="001E5660">
        <w:rPr>
          <w:rFonts w:ascii="Times New Roman" w:hAnsi="Times New Roman"/>
          <w:sz w:val="24"/>
          <w:szCs w:val="32"/>
        </w:rPr>
        <w:t>пользования</w:t>
      </w:r>
      <w:proofErr w:type="gramStart"/>
      <w:r w:rsidRPr="001E5660">
        <w:rPr>
          <w:rFonts w:ascii="Times New Roman" w:hAnsi="Times New Roman"/>
          <w:sz w:val="24"/>
          <w:szCs w:val="32"/>
        </w:rPr>
        <w:t>"в</w:t>
      </w:r>
      <w:proofErr w:type="spellEnd"/>
      <w:proofErr w:type="gramEnd"/>
      <w:r w:rsidRPr="001E5660">
        <w:rPr>
          <w:rFonts w:ascii="Times New Roman" w:hAnsi="Times New Roman"/>
          <w:sz w:val="24"/>
          <w:szCs w:val="32"/>
        </w:rPr>
        <w:t xml:space="preserve"> сумме 7 652 533,00рублей, в том числе уборка улиц от снега, вывоз снега, </w:t>
      </w:r>
      <w:proofErr w:type="spellStart"/>
      <w:r w:rsidRPr="001E5660">
        <w:rPr>
          <w:rFonts w:ascii="Times New Roman" w:hAnsi="Times New Roman"/>
          <w:sz w:val="24"/>
          <w:szCs w:val="32"/>
        </w:rPr>
        <w:t>грейдирование</w:t>
      </w:r>
      <w:proofErr w:type="spellEnd"/>
      <w:r w:rsidRPr="001E5660">
        <w:rPr>
          <w:rFonts w:ascii="Times New Roman" w:hAnsi="Times New Roman"/>
          <w:sz w:val="24"/>
          <w:szCs w:val="32"/>
        </w:rPr>
        <w:t xml:space="preserve"> дорог, </w:t>
      </w:r>
      <w:proofErr w:type="spellStart"/>
      <w:r w:rsidRPr="001E5660">
        <w:rPr>
          <w:rFonts w:ascii="Times New Roman" w:hAnsi="Times New Roman"/>
          <w:sz w:val="24"/>
          <w:szCs w:val="32"/>
        </w:rPr>
        <w:t>противопаводковые</w:t>
      </w:r>
      <w:proofErr w:type="spellEnd"/>
      <w:r w:rsidRPr="001E5660">
        <w:rPr>
          <w:rFonts w:ascii="Times New Roman" w:hAnsi="Times New Roman"/>
          <w:sz w:val="24"/>
          <w:szCs w:val="32"/>
        </w:rPr>
        <w:t xml:space="preserve"> работы, мероприятие по безопасности дорожного движения разметка дорожного покрытия.</w:t>
      </w:r>
    </w:p>
    <w:p w:rsidR="001E5660" w:rsidRPr="001E5660" w:rsidRDefault="001E5660" w:rsidP="001E566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1E5660">
        <w:rPr>
          <w:rFonts w:ascii="Times New Roman" w:hAnsi="Times New Roman"/>
          <w:sz w:val="24"/>
          <w:szCs w:val="32"/>
        </w:rPr>
        <w:t>03.4 Подпрограмма «Жилищный фонд» расходы всего в сумме -399 667,54 рублей</w:t>
      </w:r>
    </w:p>
    <w:p w:rsidR="001E5660" w:rsidRPr="001E5660" w:rsidRDefault="001E5660" w:rsidP="001E566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1E5660">
        <w:rPr>
          <w:rFonts w:ascii="Times New Roman" w:hAnsi="Times New Roman"/>
          <w:sz w:val="24"/>
          <w:szCs w:val="32"/>
        </w:rPr>
        <w:t xml:space="preserve">         Основное мероприятие "Содержание муниципального фонда" в сумме 399 667,54 рублей</w:t>
      </w:r>
    </w:p>
    <w:p w:rsidR="001E5660" w:rsidRPr="001E5660" w:rsidRDefault="001E5660" w:rsidP="001E566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1E5660">
        <w:rPr>
          <w:rFonts w:ascii="Times New Roman" w:hAnsi="Times New Roman"/>
          <w:sz w:val="24"/>
          <w:szCs w:val="32"/>
        </w:rPr>
        <w:t>03.2 Подпрограмма "Уличное освещение"</w:t>
      </w:r>
      <w:r w:rsidRPr="001E5660">
        <w:rPr>
          <w:rFonts w:ascii="Times New Roman" w:hAnsi="Times New Roman"/>
          <w:sz w:val="24"/>
          <w:szCs w:val="24"/>
        </w:rPr>
        <w:t xml:space="preserve"> </w:t>
      </w:r>
      <w:r w:rsidRPr="001E5660">
        <w:rPr>
          <w:rFonts w:ascii="Times New Roman" w:hAnsi="Times New Roman"/>
          <w:sz w:val="24"/>
          <w:szCs w:val="32"/>
        </w:rPr>
        <w:t>расходы всего в сумме -3 169 994,46 рублей</w:t>
      </w:r>
    </w:p>
    <w:p w:rsidR="001E5660" w:rsidRPr="001E5660" w:rsidRDefault="001E5660" w:rsidP="001E566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1E5660">
        <w:rPr>
          <w:rFonts w:ascii="Times New Roman" w:hAnsi="Times New Roman"/>
          <w:sz w:val="24"/>
          <w:szCs w:val="32"/>
        </w:rPr>
        <w:t xml:space="preserve">             Основное мероприятие "Оплата за </w:t>
      </w:r>
      <w:proofErr w:type="gramStart"/>
      <w:r w:rsidRPr="001E5660">
        <w:rPr>
          <w:rFonts w:ascii="Times New Roman" w:hAnsi="Times New Roman"/>
          <w:sz w:val="24"/>
          <w:szCs w:val="32"/>
        </w:rPr>
        <w:t>потребленную</w:t>
      </w:r>
      <w:proofErr w:type="gramEnd"/>
      <w:r w:rsidRPr="001E5660">
        <w:rPr>
          <w:rFonts w:ascii="Times New Roman" w:hAnsi="Times New Roman"/>
          <w:sz w:val="24"/>
          <w:szCs w:val="32"/>
        </w:rPr>
        <w:t xml:space="preserve"> электрическую" -</w:t>
      </w:r>
      <w:r w:rsidRPr="001E5660">
        <w:rPr>
          <w:rFonts w:ascii="Times New Roman" w:hAnsi="Times New Roman"/>
          <w:sz w:val="24"/>
          <w:szCs w:val="24"/>
        </w:rPr>
        <w:t xml:space="preserve"> </w:t>
      </w:r>
      <w:r w:rsidRPr="001E5660">
        <w:rPr>
          <w:rFonts w:ascii="Times New Roman" w:hAnsi="Times New Roman"/>
          <w:sz w:val="24"/>
          <w:szCs w:val="32"/>
        </w:rPr>
        <w:t xml:space="preserve">2 486 321,12 рублей </w:t>
      </w:r>
    </w:p>
    <w:p w:rsidR="001E5660" w:rsidRPr="001E5660" w:rsidRDefault="001E5660" w:rsidP="001E566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1E5660">
        <w:rPr>
          <w:rFonts w:ascii="Times New Roman" w:hAnsi="Times New Roman"/>
          <w:sz w:val="24"/>
          <w:szCs w:val="32"/>
        </w:rPr>
        <w:t xml:space="preserve">            Основное мероприятие " Содержание и ремонт уличного  освещения "-</w:t>
      </w:r>
      <w:r w:rsidRPr="001E5660">
        <w:rPr>
          <w:rFonts w:ascii="Times New Roman" w:hAnsi="Times New Roman"/>
          <w:sz w:val="24"/>
          <w:szCs w:val="24"/>
        </w:rPr>
        <w:t xml:space="preserve"> </w:t>
      </w:r>
      <w:r w:rsidRPr="001E5660">
        <w:rPr>
          <w:rFonts w:ascii="Times New Roman" w:hAnsi="Times New Roman"/>
          <w:sz w:val="24"/>
          <w:szCs w:val="32"/>
        </w:rPr>
        <w:t>683 673,34 рублей</w:t>
      </w:r>
    </w:p>
    <w:p w:rsidR="001E5660" w:rsidRPr="001E5660" w:rsidRDefault="001E5660" w:rsidP="001E566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1E5660">
        <w:rPr>
          <w:rFonts w:ascii="Times New Roman" w:hAnsi="Times New Roman"/>
          <w:sz w:val="24"/>
          <w:szCs w:val="32"/>
        </w:rPr>
        <w:t xml:space="preserve">03.3 Подпрограмма "Благоустройство" расходы всего в сумме 4 689 540,42 рубля  </w:t>
      </w:r>
    </w:p>
    <w:p w:rsidR="001E5660" w:rsidRPr="001E5660" w:rsidRDefault="001E5660" w:rsidP="001E566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660">
        <w:rPr>
          <w:rFonts w:ascii="Times New Roman" w:hAnsi="Times New Roman"/>
          <w:sz w:val="24"/>
          <w:szCs w:val="32"/>
        </w:rPr>
        <w:t xml:space="preserve">           Основное мероприятие "Содержание и благоустройство населенных пунктов"</w:t>
      </w:r>
      <w:r w:rsidRPr="001E5660">
        <w:rPr>
          <w:rFonts w:ascii="Times New Roman" w:hAnsi="Times New Roman"/>
          <w:sz w:val="24"/>
          <w:szCs w:val="24"/>
        </w:rPr>
        <w:t xml:space="preserve"> 2 891 624,82рублей                     </w:t>
      </w:r>
    </w:p>
    <w:p w:rsidR="001E5660" w:rsidRPr="001E5660" w:rsidRDefault="001E5660" w:rsidP="001E566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1E5660">
        <w:rPr>
          <w:rFonts w:ascii="Times New Roman" w:hAnsi="Times New Roman"/>
          <w:sz w:val="24"/>
          <w:szCs w:val="24"/>
        </w:rPr>
        <w:t xml:space="preserve">            </w:t>
      </w:r>
      <w:r w:rsidRPr="001E5660">
        <w:rPr>
          <w:rFonts w:ascii="Times New Roman" w:hAnsi="Times New Roman"/>
          <w:sz w:val="24"/>
          <w:szCs w:val="32"/>
        </w:rPr>
        <w:t>Основное мероприятие "Санитарная очистка населенных пунктов"</w:t>
      </w:r>
      <w:r w:rsidRPr="001E5660">
        <w:rPr>
          <w:rFonts w:ascii="Times New Roman" w:hAnsi="Times New Roman"/>
          <w:sz w:val="24"/>
          <w:szCs w:val="24"/>
        </w:rPr>
        <w:t xml:space="preserve"> </w:t>
      </w:r>
      <w:r w:rsidRPr="001E5660">
        <w:rPr>
          <w:rFonts w:ascii="Times New Roman" w:hAnsi="Times New Roman"/>
          <w:sz w:val="24"/>
          <w:szCs w:val="32"/>
        </w:rPr>
        <w:t xml:space="preserve">1 497 915,60 рублей             </w:t>
      </w:r>
    </w:p>
    <w:p w:rsidR="001E5660" w:rsidRPr="001E5660" w:rsidRDefault="001E5660" w:rsidP="001E566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1E5660">
        <w:rPr>
          <w:rFonts w:ascii="Times New Roman" w:hAnsi="Times New Roman"/>
          <w:sz w:val="24"/>
          <w:szCs w:val="32"/>
        </w:rPr>
        <w:t xml:space="preserve">            Основное мероприятие "Устройство снежных городков" 300 000,00 рублей</w:t>
      </w:r>
    </w:p>
    <w:p w:rsidR="001E5660" w:rsidRPr="001E5660" w:rsidRDefault="001E5660" w:rsidP="001E566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1E5660">
        <w:rPr>
          <w:rFonts w:ascii="Times New Roman" w:hAnsi="Times New Roman"/>
          <w:sz w:val="24"/>
          <w:szCs w:val="32"/>
        </w:rPr>
        <w:t xml:space="preserve">04. Муниципальная программа "Развитие муниципальной службы в городском поселении </w:t>
      </w:r>
      <w:proofErr w:type="spellStart"/>
      <w:r w:rsidRPr="001E5660">
        <w:rPr>
          <w:rFonts w:ascii="Times New Roman" w:hAnsi="Times New Roman"/>
          <w:sz w:val="24"/>
          <w:szCs w:val="32"/>
        </w:rPr>
        <w:t>Мортка</w:t>
      </w:r>
      <w:proofErr w:type="spellEnd"/>
      <w:r w:rsidRPr="001E5660">
        <w:rPr>
          <w:rFonts w:ascii="Times New Roman" w:hAnsi="Times New Roman"/>
          <w:sz w:val="24"/>
          <w:szCs w:val="32"/>
        </w:rPr>
        <w:t xml:space="preserve"> на 2021-2025 годы и на период до 2030 </w:t>
      </w:r>
      <w:proofErr w:type="spellStart"/>
      <w:r w:rsidRPr="001E5660">
        <w:rPr>
          <w:rFonts w:ascii="Times New Roman" w:hAnsi="Times New Roman"/>
          <w:sz w:val="24"/>
          <w:szCs w:val="32"/>
        </w:rPr>
        <w:t>года</w:t>
      </w:r>
      <w:proofErr w:type="gramStart"/>
      <w:r w:rsidRPr="001E5660">
        <w:rPr>
          <w:rFonts w:ascii="Times New Roman" w:hAnsi="Times New Roman"/>
          <w:sz w:val="24"/>
          <w:szCs w:val="32"/>
        </w:rPr>
        <w:t>"н</w:t>
      </w:r>
      <w:proofErr w:type="gramEnd"/>
      <w:r w:rsidRPr="001E5660">
        <w:rPr>
          <w:rFonts w:ascii="Times New Roman" w:hAnsi="Times New Roman"/>
          <w:sz w:val="24"/>
          <w:szCs w:val="32"/>
        </w:rPr>
        <w:t>аправлено</w:t>
      </w:r>
      <w:proofErr w:type="spellEnd"/>
      <w:r w:rsidRPr="001E5660">
        <w:rPr>
          <w:rFonts w:ascii="Times New Roman" w:hAnsi="Times New Roman"/>
          <w:sz w:val="24"/>
          <w:szCs w:val="32"/>
        </w:rPr>
        <w:t xml:space="preserve"> 44 442,7 тыс. рублей.</w:t>
      </w:r>
    </w:p>
    <w:p w:rsidR="001E5660" w:rsidRPr="001E5660" w:rsidRDefault="001E5660" w:rsidP="001E566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32"/>
        </w:rPr>
      </w:pPr>
      <w:r w:rsidRPr="001E5660">
        <w:rPr>
          <w:rFonts w:ascii="Times New Roman" w:hAnsi="Times New Roman"/>
          <w:bCs/>
          <w:iCs/>
          <w:color w:val="000000"/>
          <w:sz w:val="24"/>
          <w:szCs w:val="32"/>
        </w:rPr>
        <w:t xml:space="preserve">Цель муниципальной программы: </w:t>
      </w:r>
    </w:p>
    <w:p w:rsidR="001E5660" w:rsidRPr="001E5660" w:rsidRDefault="001E5660" w:rsidP="001E566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32"/>
        </w:rPr>
      </w:pPr>
      <w:r w:rsidRPr="001E5660">
        <w:rPr>
          <w:rFonts w:ascii="Times New Roman" w:hAnsi="Times New Roman"/>
          <w:bCs/>
          <w:iCs/>
          <w:color w:val="000000"/>
          <w:sz w:val="24"/>
          <w:szCs w:val="32"/>
        </w:rPr>
        <w:t xml:space="preserve">           Осуществление возложенных на администрацию городского поселения </w:t>
      </w:r>
      <w:proofErr w:type="spellStart"/>
      <w:r w:rsidRPr="001E5660">
        <w:rPr>
          <w:rFonts w:ascii="Times New Roman" w:hAnsi="Times New Roman"/>
          <w:bCs/>
          <w:iCs/>
          <w:color w:val="000000"/>
          <w:sz w:val="24"/>
          <w:szCs w:val="32"/>
        </w:rPr>
        <w:t>Мортка</w:t>
      </w:r>
      <w:proofErr w:type="spellEnd"/>
      <w:r w:rsidRPr="001E5660">
        <w:rPr>
          <w:rFonts w:ascii="Times New Roman" w:hAnsi="Times New Roman"/>
          <w:bCs/>
          <w:iCs/>
          <w:color w:val="000000"/>
          <w:sz w:val="24"/>
          <w:szCs w:val="32"/>
        </w:rPr>
        <w:t xml:space="preserve"> полномочий по решению вопросов местного значения и переданных          в установленном порядке отдельных государственных полномочий</w:t>
      </w:r>
    </w:p>
    <w:p w:rsidR="001E5660" w:rsidRPr="001E5660" w:rsidRDefault="001E5660" w:rsidP="001E566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32"/>
        </w:rPr>
      </w:pPr>
      <w:r w:rsidRPr="001E5660">
        <w:rPr>
          <w:rFonts w:ascii="Times New Roman" w:hAnsi="Times New Roman"/>
          <w:bCs/>
          <w:iCs/>
          <w:color w:val="000000"/>
          <w:sz w:val="24"/>
          <w:szCs w:val="32"/>
        </w:rPr>
        <w:t>Задачи муниципальной программы:</w:t>
      </w:r>
    </w:p>
    <w:p w:rsidR="001E5660" w:rsidRPr="001E5660" w:rsidRDefault="001E5660" w:rsidP="001E56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32"/>
        </w:rPr>
      </w:pPr>
      <w:r w:rsidRPr="001E5660">
        <w:rPr>
          <w:rFonts w:ascii="Times New Roman" w:hAnsi="Times New Roman"/>
          <w:bCs/>
          <w:iCs/>
          <w:color w:val="000000"/>
          <w:sz w:val="24"/>
          <w:szCs w:val="32"/>
        </w:rPr>
        <w:t>1.Предоставление муниципальных и государственных услуг в соответствии с действующим законодательством.</w:t>
      </w:r>
    </w:p>
    <w:p w:rsidR="001E5660" w:rsidRPr="001E5660" w:rsidRDefault="001E5660" w:rsidP="001E56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32"/>
        </w:rPr>
      </w:pPr>
      <w:r w:rsidRPr="001E5660">
        <w:rPr>
          <w:rFonts w:ascii="Times New Roman" w:hAnsi="Times New Roman"/>
          <w:bCs/>
          <w:iCs/>
          <w:color w:val="000000"/>
          <w:sz w:val="24"/>
          <w:szCs w:val="32"/>
        </w:rPr>
        <w:t>2.Выполнение муниципальных  функций для реализации вопросов местного значения и переданных в установленном порядке         отдельных государственных полномочий.</w:t>
      </w:r>
    </w:p>
    <w:p w:rsidR="001E5660" w:rsidRPr="001E5660" w:rsidRDefault="001E5660" w:rsidP="001E56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32"/>
        </w:rPr>
      </w:pPr>
      <w:r w:rsidRPr="001E5660">
        <w:rPr>
          <w:rFonts w:ascii="Times New Roman" w:hAnsi="Times New Roman"/>
          <w:bCs/>
          <w:iCs/>
          <w:color w:val="000000"/>
          <w:sz w:val="24"/>
          <w:szCs w:val="32"/>
        </w:rPr>
        <w:t>3.Разработка, реализация муниципальных программ и планов.</w:t>
      </w:r>
    </w:p>
    <w:p w:rsidR="001E5660" w:rsidRPr="001E5660" w:rsidRDefault="001E5660" w:rsidP="001E56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32"/>
        </w:rPr>
      </w:pPr>
      <w:r w:rsidRPr="001E5660">
        <w:rPr>
          <w:rFonts w:ascii="Times New Roman" w:hAnsi="Times New Roman"/>
          <w:bCs/>
          <w:iCs/>
          <w:color w:val="000000"/>
          <w:sz w:val="24"/>
          <w:szCs w:val="32"/>
        </w:rPr>
        <w:t xml:space="preserve">4.Повышение результативности и качества управленческих процессов. </w:t>
      </w:r>
    </w:p>
    <w:p w:rsidR="001E5660" w:rsidRPr="001E5660" w:rsidRDefault="001E5660" w:rsidP="001E56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32"/>
        </w:rPr>
      </w:pPr>
      <w:r w:rsidRPr="001E5660">
        <w:rPr>
          <w:rFonts w:ascii="Times New Roman" w:hAnsi="Times New Roman"/>
          <w:bCs/>
          <w:iCs/>
          <w:color w:val="000000"/>
          <w:sz w:val="24"/>
          <w:szCs w:val="32"/>
        </w:rPr>
        <w:t xml:space="preserve">5.Материально-техническое обеспечение деятельности администрации городского поселения </w:t>
      </w:r>
      <w:proofErr w:type="spellStart"/>
      <w:r w:rsidRPr="001E5660">
        <w:rPr>
          <w:rFonts w:ascii="Times New Roman" w:hAnsi="Times New Roman"/>
          <w:bCs/>
          <w:iCs/>
          <w:color w:val="000000"/>
          <w:sz w:val="24"/>
          <w:szCs w:val="32"/>
        </w:rPr>
        <w:t>Мортка</w:t>
      </w:r>
      <w:proofErr w:type="spellEnd"/>
      <w:r w:rsidRPr="001E5660">
        <w:rPr>
          <w:rFonts w:ascii="Times New Roman" w:hAnsi="Times New Roman"/>
          <w:bCs/>
          <w:iCs/>
          <w:color w:val="000000"/>
          <w:sz w:val="24"/>
          <w:szCs w:val="32"/>
        </w:rPr>
        <w:t>.</w:t>
      </w:r>
    </w:p>
    <w:p w:rsidR="001E5660" w:rsidRPr="001E5660" w:rsidRDefault="001E5660" w:rsidP="001E566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5660">
        <w:rPr>
          <w:rFonts w:ascii="Times New Roman" w:hAnsi="Times New Roman"/>
          <w:sz w:val="24"/>
          <w:szCs w:val="24"/>
        </w:rPr>
        <w:t xml:space="preserve">В 2022 году в муниципальном образовании городское поселение </w:t>
      </w:r>
      <w:proofErr w:type="spellStart"/>
      <w:r w:rsidRPr="001E5660">
        <w:rPr>
          <w:rFonts w:ascii="Times New Roman" w:hAnsi="Times New Roman"/>
          <w:sz w:val="24"/>
          <w:szCs w:val="24"/>
        </w:rPr>
        <w:t>Мортка</w:t>
      </w:r>
      <w:proofErr w:type="spellEnd"/>
      <w:r w:rsidRPr="001E5660">
        <w:rPr>
          <w:rFonts w:ascii="Times New Roman" w:hAnsi="Times New Roman"/>
          <w:sz w:val="24"/>
          <w:szCs w:val="24"/>
        </w:rPr>
        <w:t xml:space="preserve"> активно реализовывались окружные и районные целевые программы такие как, программа </w:t>
      </w:r>
      <w:r w:rsidRPr="001E5660">
        <w:rPr>
          <w:rFonts w:ascii="Times New Roman" w:hAnsi="Times New Roman"/>
          <w:sz w:val="24"/>
          <w:szCs w:val="24"/>
        </w:rPr>
        <w:lastRenderedPageBreak/>
        <w:t xml:space="preserve">Содействие занятости населения в Ханты-Мансийском автономном округе-Югре на 2021-2023 годы"-6 469 964,08 руб., </w:t>
      </w:r>
      <w:r w:rsidRPr="001E5660">
        <w:rPr>
          <w:rFonts w:ascii="Times New Roman" w:hAnsi="Times New Roman"/>
          <w:color w:val="000000"/>
          <w:sz w:val="24"/>
          <w:szCs w:val="24"/>
        </w:rPr>
        <w:t xml:space="preserve"> "Субсидии на повышение оплаты труда работников муниципальных учреждений культуры в сумме-</w:t>
      </w:r>
      <w:r w:rsidRPr="001E5660">
        <w:rPr>
          <w:rFonts w:ascii="Times New Roman" w:hAnsi="Times New Roman"/>
          <w:sz w:val="24"/>
          <w:szCs w:val="24"/>
        </w:rPr>
        <w:t xml:space="preserve"> 3 877 977,89 рублей.</w:t>
      </w:r>
    </w:p>
    <w:p w:rsidR="001E5660" w:rsidRPr="001E5660" w:rsidRDefault="001E5660" w:rsidP="001E5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660">
        <w:rPr>
          <w:rFonts w:ascii="Times New Roman" w:hAnsi="Times New Roman"/>
          <w:sz w:val="24"/>
          <w:szCs w:val="24"/>
        </w:rPr>
        <w:t xml:space="preserve">В бюджете поселения за 2022 год резервный фонд исполнен в сумме – 300,0 тыс. руб. Расходование средств резервного фонда соответствует требованиям ст. 81 БК РФ, а также требованиям постановления администрации городского поселения </w:t>
      </w:r>
      <w:proofErr w:type="spellStart"/>
      <w:r w:rsidRPr="001E5660">
        <w:rPr>
          <w:rFonts w:ascii="Times New Roman" w:hAnsi="Times New Roman"/>
          <w:sz w:val="24"/>
          <w:szCs w:val="24"/>
        </w:rPr>
        <w:t>Мортка</w:t>
      </w:r>
      <w:proofErr w:type="spellEnd"/>
      <w:r w:rsidRPr="001E5660">
        <w:rPr>
          <w:rFonts w:ascii="Times New Roman" w:hAnsi="Times New Roman"/>
          <w:sz w:val="24"/>
          <w:szCs w:val="24"/>
        </w:rPr>
        <w:t xml:space="preserve"> от 09.11.2009 г. № 86 «Об утверждении порядка использования бюджетных ассигнований резервного фонда администрации городского поселения </w:t>
      </w:r>
      <w:proofErr w:type="spellStart"/>
      <w:r w:rsidRPr="001E5660">
        <w:rPr>
          <w:rFonts w:ascii="Times New Roman" w:hAnsi="Times New Roman"/>
          <w:sz w:val="24"/>
          <w:szCs w:val="24"/>
        </w:rPr>
        <w:t>Мортка</w:t>
      </w:r>
      <w:proofErr w:type="spellEnd"/>
      <w:r w:rsidRPr="001E5660">
        <w:rPr>
          <w:rFonts w:ascii="Times New Roman" w:hAnsi="Times New Roman"/>
          <w:sz w:val="24"/>
          <w:szCs w:val="24"/>
        </w:rPr>
        <w:t xml:space="preserve">». </w:t>
      </w:r>
    </w:p>
    <w:p w:rsidR="001E5660" w:rsidRPr="001E5660" w:rsidRDefault="001E5660" w:rsidP="001E566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5660" w:rsidRPr="001E5660" w:rsidRDefault="001E5660" w:rsidP="001E5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5660" w:rsidRPr="001E5660" w:rsidRDefault="001E5660" w:rsidP="001E5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5660" w:rsidRPr="001E5660" w:rsidRDefault="001E5660" w:rsidP="001E56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E5660">
        <w:rPr>
          <w:rFonts w:ascii="Times New Roman" w:hAnsi="Times New Roman"/>
          <w:sz w:val="24"/>
          <w:szCs w:val="24"/>
        </w:rPr>
        <w:t xml:space="preserve">аведующей финансово-экономическим отделом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E56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С.В.Кавардакова</w:t>
      </w:r>
      <w:proofErr w:type="spellEnd"/>
    </w:p>
    <w:p w:rsidR="00AF33DF" w:rsidRDefault="00AF33DF" w:rsidP="000554CB">
      <w:pPr>
        <w:spacing w:after="0" w:line="240" w:lineRule="auto"/>
        <w:ind w:left="-567" w:right="-285"/>
        <w:jc w:val="both"/>
      </w:pPr>
    </w:p>
    <w:sectPr w:rsidR="00AF33DF" w:rsidSect="00C36558">
      <w:pgSz w:w="11906" w:h="16838"/>
      <w:pgMar w:top="680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93" w:rsidRDefault="00211593" w:rsidP="004B5C41">
      <w:pPr>
        <w:spacing w:after="0" w:line="240" w:lineRule="auto"/>
      </w:pPr>
      <w:r>
        <w:separator/>
      </w:r>
    </w:p>
  </w:endnote>
  <w:endnote w:type="continuationSeparator" w:id="0">
    <w:p w:rsidR="00211593" w:rsidRDefault="00211593" w:rsidP="004B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93" w:rsidRDefault="00211593" w:rsidP="004B5C41">
      <w:pPr>
        <w:spacing w:after="0" w:line="240" w:lineRule="auto"/>
      </w:pPr>
      <w:r>
        <w:separator/>
      </w:r>
    </w:p>
  </w:footnote>
  <w:footnote w:type="continuationSeparator" w:id="0">
    <w:p w:rsidR="00211593" w:rsidRDefault="00211593" w:rsidP="004B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823F2A"/>
    <w:multiLevelType w:val="hybridMultilevel"/>
    <w:tmpl w:val="9008F596"/>
    <w:lvl w:ilvl="0" w:tplc="3722658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2D46BF"/>
    <w:multiLevelType w:val="multilevel"/>
    <w:tmpl w:val="A5BE1E4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2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3">
    <w:nsid w:val="405B25FB"/>
    <w:multiLevelType w:val="hybridMultilevel"/>
    <w:tmpl w:val="B992AB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9E0AF8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43D7455D"/>
    <w:multiLevelType w:val="hybridMultilevel"/>
    <w:tmpl w:val="19A08D5A"/>
    <w:lvl w:ilvl="0" w:tplc="0419000F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EF5"/>
    <w:rsid w:val="00021950"/>
    <w:rsid w:val="000305F0"/>
    <w:rsid w:val="00054116"/>
    <w:rsid w:val="000554CB"/>
    <w:rsid w:val="00060217"/>
    <w:rsid w:val="00080393"/>
    <w:rsid w:val="00083C16"/>
    <w:rsid w:val="000D3084"/>
    <w:rsid w:val="000F240D"/>
    <w:rsid w:val="000F3B45"/>
    <w:rsid w:val="0010216C"/>
    <w:rsid w:val="001025A7"/>
    <w:rsid w:val="00115B24"/>
    <w:rsid w:val="00154D75"/>
    <w:rsid w:val="00165283"/>
    <w:rsid w:val="00184E5A"/>
    <w:rsid w:val="00196CB5"/>
    <w:rsid w:val="001A41EA"/>
    <w:rsid w:val="001D0960"/>
    <w:rsid w:val="001E5660"/>
    <w:rsid w:val="0020505B"/>
    <w:rsid w:val="00211593"/>
    <w:rsid w:val="00222FCB"/>
    <w:rsid w:val="0022370D"/>
    <w:rsid w:val="00232F73"/>
    <w:rsid w:val="0024181A"/>
    <w:rsid w:val="00252075"/>
    <w:rsid w:val="00261BD7"/>
    <w:rsid w:val="002635B5"/>
    <w:rsid w:val="00267D8B"/>
    <w:rsid w:val="0027582B"/>
    <w:rsid w:val="002B1427"/>
    <w:rsid w:val="002E596C"/>
    <w:rsid w:val="00332C62"/>
    <w:rsid w:val="00335474"/>
    <w:rsid w:val="00336C39"/>
    <w:rsid w:val="003432DA"/>
    <w:rsid w:val="003606E2"/>
    <w:rsid w:val="003849FF"/>
    <w:rsid w:val="00393137"/>
    <w:rsid w:val="003B54C2"/>
    <w:rsid w:val="003B6A5A"/>
    <w:rsid w:val="003C51DB"/>
    <w:rsid w:val="003E3782"/>
    <w:rsid w:val="00406CEF"/>
    <w:rsid w:val="004274A9"/>
    <w:rsid w:val="0045407B"/>
    <w:rsid w:val="00466BB1"/>
    <w:rsid w:val="00483A1B"/>
    <w:rsid w:val="00485BE9"/>
    <w:rsid w:val="00494553"/>
    <w:rsid w:val="004948ED"/>
    <w:rsid w:val="004B5C41"/>
    <w:rsid w:val="004C1E3C"/>
    <w:rsid w:val="004C4CD2"/>
    <w:rsid w:val="004D436B"/>
    <w:rsid w:val="004F2A7C"/>
    <w:rsid w:val="004F3442"/>
    <w:rsid w:val="005053B2"/>
    <w:rsid w:val="00526BEE"/>
    <w:rsid w:val="00537570"/>
    <w:rsid w:val="00552A6F"/>
    <w:rsid w:val="00554690"/>
    <w:rsid w:val="00561251"/>
    <w:rsid w:val="005833C4"/>
    <w:rsid w:val="005939D3"/>
    <w:rsid w:val="005A334F"/>
    <w:rsid w:val="005F70F2"/>
    <w:rsid w:val="00603B72"/>
    <w:rsid w:val="00603F10"/>
    <w:rsid w:val="0061117E"/>
    <w:rsid w:val="00623B0E"/>
    <w:rsid w:val="006459A0"/>
    <w:rsid w:val="00652A75"/>
    <w:rsid w:val="00665AC2"/>
    <w:rsid w:val="006820D5"/>
    <w:rsid w:val="00762F6B"/>
    <w:rsid w:val="00763FA3"/>
    <w:rsid w:val="00764950"/>
    <w:rsid w:val="00771367"/>
    <w:rsid w:val="00781E20"/>
    <w:rsid w:val="0078410B"/>
    <w:rsid w:val="00791657"/>
    <w:rsid w:val="007937D2"/>
    <w:rsid w:val="007A6767"/>
    <w:rsid w:val="007C7EC1"/>
    <w:rsid w:val="007D4829"/>
    <w:rsid w:val="007D6051"/>
    <w:rsid w:val="007E6AB7"/>
    <w:rsid w:val="007E7EB4"/>
    <w:rsid w:val="008350B8"/>
    <w:rsid w:val="008435FF"/>
    <w:rsid w:val="00844C89"/>
    <w:rsid w:val="0084601C"/>
    <w:rsid w:val="008537ED"/>
    <w:rsid w:val="00856A4F"/>
    <w:rsid w:val="008609F3"/>
    <w:rsid w:val="00861099"/>
    <w:rsid w:val="00873D08"/>
    <w:rsid w:val="00883183"/>
    <w:rsid w:val="00886565"/>
    <w:rsid w:val="00893C9B"/>
    <w:rsid w:val="008B33DF"/>
    <w:rsid w:val="008B4ABA"/>
    <w:rsid w:val="008D0AD5"/>
    <w:rsid w:val="008E33F1"/>
    <w:rsid w:val="0090086A"/>
    <w:rsid w:val="009013C1"/>
    <w:rsid w:val="00915E57"/>
    <w:rsid w:val="00952706"/>
    <w:rsid w:val="00967A2A"/>
    <w:rsid w:val="00973408"/>
    <w:rsid w:val="00982EB7"/>
    <w:rsid w:val="00994765"/>
    <w:rsid w:val="0099613C"/>
    <w:rsid w:val="009A5DAC"/>
    <w:rsid w:val="009E56D3"/>
    <w:rsid w:val="00A117A4"/>
    <w:rsid w:val="00A30D0C"/>
    <w:rsid w:val="00A64799"/>
    <w:rsid w:val="00AD0BA0"/>
    <w:rsid w:val="00AD2E30"/>
    <w:rsid w:val="00AE3651"/>
    <w:rsid w:val="00AF33DF"/>
    <w:rsid w:val="00B04EF5"/>
    <w:rsid w:val="00B13859"/>
    <w:rsid w:val="00B50A43"/>
    <w:rsid w:val="00B55573"/>
    <w:rsid w:val="00B63E3F"/>
    <w:rsid w:val="00B64207"/>
    <w:rsid w:val="00B8084C"/>
    <w:rsid w:val="00B82D4D"/>
    <w:rsid w:val="00B865EE"/>
    <w:rsid w:val="00B919F7"/>
    <w:rsid w:val="00BA71A6"/>
    <w:rsid w:val="00BB2F8F"/>
    <w:rsid w:val="00BC3362"/>
    <w:rsid w:val="00BF23B7"/>
    <w:rsid w:val="00BF6FB3"/>
    <w:rsid w:val="00C03AAD"/>
    <w:rsid w:val="00C07B62"/>
    <w:rsid w:val="00C20141"/>
    <w:rsid w:val="00C26A0D"/>
    <w:rsid w:val="00C36558"/>
    <w:rsid w:val="00C46E1A"/>
    <w:rsid w:val="00C54E50"/>
    <w:rsid w:val="00C736F0"/>
    <w:rsid w:val="00C76236"/>
    <w:rsid w:val="00C8184E"/>
    <w:rsid w:val="00C81C83"/>
    <w:rsid w:val="00CC1EF0"/>
    <w:rsid w:val="00CE4A5E"/>
    <w:rsid w:val="00CE6A52"/>
    <w:rsid w:val="00CE6AC0"/>
    <w:rsid w:val="00CE6EB6"/>
    <w:rsid w:val="00D44212"/>
    <w:rsid w:val="00D5148A"/>
    <w:rsid w:val="00D57819"/>
    <w:rsid w:val="00D7055B"/>
    <w:rsid w:val="00D836D2"/>
    <w:rsid w:val="00DA072A"/>
    <w:rsid w:val="00DA7074"/>
    <w:rsid w:val="00DD69A5"/>
    <w:rsid w:val="00DE15ED"/>
    <w:rsid w:val="00DE4040"/>
    <w:rsid w:val="00DF50C7"/>
    <w:rsid w:val="00E728DD"/>
    <w:rsid w:val="00E862B5"/>
    <w:rsid w:val="00E87CF5"/>
    <w:rsid w:val="00EB52DB"/>
    <w:rsid w:val="00EC5C81"/>
    <w:rsid w:val="00EE1F3C"/>
    <w:rsid w:val="00F02215"/>
    <w:rsid w:val="00F17B4E"/>
    <w:rsid w:val="00F34491"/>
    <w:rsid w:val="00F53A99"/>
    <w:rsid w:val="00F6258A"/>
    <w:rsid w:val="00F676C4"/>
    <w:rsid w:val="00F76DD6"/>
    <w:rsid w:val="00F91C05"/>
    <w:rsid w:val="00FA777C"/>
    <w:rsid w:val="00FB6B48"/>
    <w:rsid w:val="00FF0464"/>
    <w:rsid w:val="00FF2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0086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0086A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08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locked/>
    <w:rsid w:val="0090086A"/>
    <w:rPr>
      <w:rFonts w:ascii="Times New Roman" w:eastAsia="Arial Unicode MS" w:hAnsi="Times New Roman" w:cs="Times New Roman"/>
      <w:b/>
      <w:sz w:val="28"/>
      <w:szCs w:val="28"/>
    </w:rPr>
  </w:style>
  <w:style w:type="paragraph" w:styleId="a3">
    <w:name w:val="List Paragraph"/>
    <w:basedOn w:val="a"/>
    <w:uiPriority w:val="99"/>
    <w:qFormat/>
    <w:rsid w:val="00900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B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B2F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B5C4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B5C41"/>
    <w:rPr>
      <w:rFonts w:cs="Times New Roman"/>
    </w:rPr>
  </w:style>
  <w:style w:type="character" w:styleId="aa">
    <w:name w:val="Hyperlink"/>
    <w:basedOn w:val="a0"/>
    <w:uiPriority w:val="99"/>
    <w:rsid w:val="00952706"/>
    <w:rPr>
      <w:rFonts w:cs="Times New Roman"/>
      <w:color w:val="0000FF"/>
      <w:u w:val="single"/>
    </w:rPr>
  </w:style>
  <w:style w:type="table" w:styleId="ab">
    <w:name w:val="Table Grid"/>
    <w:basedOn w:val="a1"/>
    <w:locked/>
    <w:rsid w:val="00C46E1A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a0"/>
    <w:locked/>
    <w:rsid w:val="00C46E1A"/>
    <w:rPr>
      <w:rFonts w:ascii="Times New Roman" w:eastAsia="Arial Unicode MS" w:hAnsi="Times New Roman" w:cs="Times New Roman"/>
      <w:b/>
      <w:sz w:val="28"/>
      <w:szCs w:val="28"/>
    </w:rPr>
  </w:style>
  <w:style w:type="character" w:styleId="ac">
    <w:name w:val="FollowedHyperlink"/>
    <w:basedOn w:val="a0"/>
    <w:uiPriority w:val="99"/>
    <w:rsid w:val="00C46E1A"/>
    <w:rPr>
      <w:color w:val="800080"/>
      <w:u w:val="single"/>
    </w:rPr>
  </w:style>
  <w:style w:type="paragraph" w:customStyle="1" w:styleId="xl67">
    <w:name w:val="xl6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C46E1A"/>
    <w:pP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72">
    <w:name w:val="xl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6">
    <w:name w:val="xl9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09">
    <w:name w:val="xl1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2">
    <w:name w:val="xl11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32">
    <w:name w:val="xl1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33">
    <w:name w:val="xl13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134">
    <w:name w:val="xl13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i/>
      <w:iCs/>
      <w:sz w:val="32"/>
      <w:szCs w:val="32"/>
    </w:rPr>
  </w:style>
  <w:style w:type="paragraph" w:customStyle="1" w:styleId="xl135">
    <w:name w:val="xl1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7">
    <w:name w:val="xl1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8">
    <w:name w:val="xl1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141">
    <w:name w:val="xl1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C46E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C46E1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0">
    <w:name w:val="xl15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1">
    <w:name w:val="xl151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4">
    <w:name w:val="xl15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5">
    <w:name w:val="xl155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6">
    <w:name w:val="xl15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9">
    <w:name w:val="xl15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1">
    <w:name w:val="xl161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2">
    <w:name w:val="xl162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5">
    <w:name w:val="xl16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7">
    <w:name w:val="xl167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71">
    <w:name w:val="xl1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9">
    <w:name w:val="xl17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1">
    <w:name w:val="xl18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8">
    <w:name w:val="xl188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9">
    <w:name w:val="xl18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4">
    <w:name w:val="xl1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3">
    <w:name w:val="xl2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4">
    <w:name w:val="xl20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7">
    <w:name w:val="xl20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8">
    <w:name w:val="xl2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" w:hAnsi="Century"/>
      <w:sz w:val="24"/>
      <w:szCs w:val="24"/>
    </w:rPr>
  </w:style>
  <w:style w:type="paragraph" w:customStyle="1" w:styleId="xl210">
    <w:name w:val="xl2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211">
    <w:name w:val="xl211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rsid w:val="00C46E1A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216">
    <w:name w:val="xl2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2">
    <w:name w:val="xl222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4">
    <w:name w:val="xl224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25">
    <w:name w:val="xl225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26">
    <w:name w:val="xl226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9">
    <w:name w:val="xl22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38">
    <w:name w:val="xl2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2">
    <w:name w:val="xl2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3">
    <w:name w:val="xl2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4">
    <w:name w:val="xl244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8">
    <w:name w:val="xl24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2">
    <w:name w:val="xl25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3">
    <w:name w:val="xl25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254">
    <w:name w:val="xl25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5">
    <w:name w:val="xl25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6">
    <w:name w:val="xl25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7">
    <w:name w:val="xl25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8">
    <w:name w:val="xl25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9">
    <w:name w:val="xl25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0">
    <w:name w:val="xl260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1">
    <w:name w:val="xl26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2">
    <w:name w:val="xl26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4">
    <w:name w:val="xl26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5">
    <w:name w:val="xl26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266">
    <w:name w:val="xl266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7">
    <w:name w:val="xl267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8">
    <w:name w:val="xl26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0">
    <w:name w:val="xl2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1">
    <w:name w:val="xl2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5">
    <w:name w:val="xl275"/>
    <w:basedOn w:val="a"/>
    <w:rsid w:val="00C46E1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76">
    <w:name w:val="xl2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7">
    <w:name w:val="xl2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11">
    <w:name w:val="Абзац списка1"/>
    <w:basedOn w:val="a"/>
    <w:rsid w:val="00C46E1A"/>
    <w:pPr>
      <w:ind w:left="720"/>
      <w:contextualSpacing/>
    </w:pPr>
  </w:style>
  <w:style w:type="paragraph" w:customStyle="1" w:styleId="ConsPlusNormal">
    <w:name w:val="ConsPlusNormal"/>
    <w:rsid w:val="00856A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9439</Words>
  <Characters>53803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АДМС-5</cp:lastModifiedBy>
  <cp:revision>15</cp:revision>
  <cp:lastPrinted>2023-05-05T08:45:00Z</cp:lastPrinted>
  <dcterms:created xsi:type="dcterms:W3CDTF">2022-02-24T03:57:00Z</dcterms:created>
  <dcterms:modified xsi:type="dcterms:W3CDTF">2023-06-21T05:32:00Z</dcterms:modified>
</cp:coreProperties>
</file>