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02" w:rsidRDefault="008D1902" w:rsidP="008D1902">
      <w:pPr>
        <w:spacing w:after="0" w:line="240" w:lineRule="auto"/>
        <w:jc w:val="right"/>
        <w:rPr>
          <w:rFonts w:ascii="Times New Roman" w:hAnsi="Times New Roman"/>
          <w:b/>
          <w:sz w:val="24"/>
          <w:szCs w:val="24"/>
        </w:rPr>
      </w:pPr>
    </w:p>
    <w:p w:rsidR="008D1902" w:rsidRPr="00C845CC" w:rsidRDefault="008D1902" w:rsidP="008D1902">
      <w:pPr>
        <w:spacing w:after="0" w:line="240" w:lineRule="auto"/>
        <w:jc w:val="center"/>
        <w:rPr>
          <w:rFonts w:ascii="Times New Roman" w:hAnsi="Times New Roman"/>
          <w:b/>
          <w:sz w:val="24"/>
          <w:szCs w:val="24"/>
        </w:rPr>
      </w:pPr>
      <w:r w:rsidRPr="00C845CC">
        <w:rPr>
          <w:rFonts w:ascii="Times New Roman" w:hAnsi="Times New Roman"/>
          <w:b/>
          <w:sz w:val="24"/>
          <w:szCs w:val="24"/>
        </w:rPr>
        <w:t xml:space="preserve">СОВЕТ ДЕПУТАТОВ </w:t>
      </w:r>
    </w:p>
    <w:p w:rsidR="008D1902" w:rsidRPr="00C845CC" w:rsidRDefault="008D1902" w:rsidP="008D1902">
      <w:pPr>
        <w:spacing w:after="0" w:line="240" w:lineRule="auto"/>
        <w:jc w:val="center"/>
        <w:rPr>
          <w:rFonts w:ascii="Times New Roman" w:hAnsi="Times New Roman"/>
          <w:b/>
          <w:sz w:val="24"/>
          <w:szCs w:val="24"/>
        </w:rPr>
      </w:pPr>
      <w:r w:rsidRPr="00C845CC">
        <w:rPr>
          <w:rFonts w:ascii="Times New Roman" w:hAnsi="Times New Roman"/>
          <w:b/>
          <w:sz w:val="24"/>
          <w:szCs w:val="24"/>
        </w:rPr>
        <w:t>ГОРОДСКОЕ ПОСЕЛЕНИЕ МОРТКА</w:t>
      </w:r>
    </w:p>
    <w:p w:rsidR="008D1902" w:rsidRPr="00C845CC" w:rsidRDefault="008D1902" w:rsidP="008D1902">
      <w:pPr>
        <w:spacing w:after="0" w:line="240" w:lineRule="auto"/>
        <w:ind w:left="4956" w:right="-5" w:firstLine="708"/>
        <w:rPr>
          <w:rFonts w:ascii="Times New Roman" w:hAnsi="Times New Roman"/>
          <w:sz w:val="24"/>
          <w:szCs w:val="24"/>
        </w:rPr>
      </w:pPr>
    </w:p>
    <w:p w:rsidR="008D1902" w:rsidRPr="00C845CC" w:rsidRDefault="008D1902" w:rsidP="008D1902">
      <w:pPr>
        <w:spacing w:after="0" w:line="240" w:lineRule="auto"/>
        <w:jc w:val="center"/>
        <w:rPr>
          <w:rFonts w:ascii="Times New Roman" w:hAnsi="Times New Roman"/>
          <w:b/>
          <w:sz w:val="24"/>
          <w:szCs w:val="24"/>
        </w:rPr>
      </w:pPr>
      <w:proofErr w:type="spellStart"/>
      <w:r w:rsidRPr="00C845CC">
        <w:rPr>
          <w:rFonts w:ascii="Times New Roman" w:hAnsi="Times New Roman"/>
          <w:b/>
          <w:sz w:val="24"/>
          <w:szCs w:val="24"/>
        </w:rPr>
        <w:t>Кондинского</w:t>
      </w:r>
      <w:proofErr w:type="spellEnd"/>
      <w:r w:rsidRPr="00C845CC">
        <w:rPr>
          <w:rFonts w:ascii="Times New Roman" w:hAnsi="Times New Roman"/>
          <w:b/>
          <w:sz w:val="24"/>
          <w:szCs w:val="24"/>
        </w:rPr>
        <w:t xml:space="preserve"> района</w:t>
      </w:r>
    </w:p>
    <w:p w:rsidR="008D1902" w:rsidRPr="00C845CC" w:rsidRDefault="008D1902" w:rsidP="008D1902">
      <w:pPr>
        <w:spacing w:after="0" w:line="240" w:lineRule="auto"/>
        <w:jc w:val="center"/>
        <w:rPr>
          <w:rFonts w:ascii="Times New Roman" w:hAnsi="Times New Roman"/>
          <w:b/>
          <w:sz w:val="24"/>
          <w:szCs w:val="24"/>
        </w:rPr>
      </w:pPr>
      <w:r w:rsidRPr="00C845CC">
        <w:rPr>
          <w:rFonts w:ascii="Times New Roman" w:hAnsi="Times New Roman"/>
          <w:b/>
          <w:sz w:val="24"/>
          <w:szCs w:val="24"/>
        </w:rPr>
        <w:t xml:space="preserve">Ханты-Мансийского автономного округа – Югры </w:t>
      </w:r>
    </w:p>
    <w:p w:rsidR="008D1902" w:rsidRPr="00C845CC" w:rsidRDefault="008D1902" w:rsidP="008D1902">
      <w:pPr>
        <w:spacing w:after="0" w:line="240" w:lineRule="auto"/>
        <w:ind w:left="4956" w:right="-5" w:firstLine="708"/>
        <w:rPr>
          <w:rFonts w:ascii="Times New Roman" w:hAnsi="Times New Roman"/>
          <w:sz w:val="24"/>
          <w:szCs w:val="24"/>
        </w:rPr>
      </w:pPr>
    </w:p>
    <w:p w:rsidR="008D1902" w:rsidRPr="00C845CC" w:rsidRDefault="005572D0" w:rsidP="008D1902">
      <w:pPr>
        <w:spacing w:after="0" w:line="240" w:lineRule="auto"/>
        <w:jc w:val="center"/>
        <w:rPr>
          <w:rFonts w:ascii="Times New Roman" w:hAnsi="Times New Roman"/>
          <w:b/>
          <w:bCs/>
          <w:sz w:val="24"/>
          <w:szCs w:val="24"/>
        </w:rPr>
      </w:pPr>
      <w:r>
        <w:rPr>
          <w:rFonts w:ascii="Times New Roman" w:hAnsi="Times New Roman"/>
          <w:b/>
          <w:sz w:val="24"/>
          <w:szCs w:val="24"/>
        </w:rPr>
        <w:t xml:space="preserve">ПРОЕКТ </w:t>
      </w:r>
      <w:r w:rsidR="008D1902" w:rsidRPr="00C845CC">
        <w:rPr>
          <w:rFonts w:ascii="Times New Roman" w:hAnsi="Times New Roman"/>
          <w:b/>
          <w:sz w:val="24"/>
          <w:szCs w:val="24"/>
        </w:rPr>
        <w:t>РЕШЕНИЕ</w:t>
      </w:r>
    </w:p>
    <w:p w:rsidR="008D1902" w:rsidRPr="00746D5C" w:rsidRDefault="008D1902" w:rsidP="008D1902">
      <w:pPr>
        <w:spacing w:after="0"/>
        <w:jc w:val="center"/>
        <w:rPr>
          <w:rFonts w:ascii="Times New Roman" w:hAnsi="Times New Roman"/>
          <w:b/>
          <w:sz w:val="24"/>
          <w:szCs w:val="24"/>
        </w:rPr>
      </w:pPr>
    </w:p>
    <w:p w:rsidR="008D1902" w:rsidRPr="00746D5C" w:rsidRDefault="008D1902" w:rsidP="008D1902">
      <w:pPr>
        <w:spacing w:after="0" w:line="240" w:lineRule="auto"/>
        <w:jc w:val="center"/>
        <w:rPr>
          <w:rFonts w:ascii="Times New Roman" w:hAnsi="Times New Roman"/>
          <w:b/>
          <w:sz w:val="24"/>
          <w:szCs w:val="24"/>
        </w:rPr>
      </w:pPr>
      <w:r w:rsidRPr="00746D5C">
        <w:rPr>
          <w:rFonts w:ascii="Times New Roman" w:hAnsi="Times New Roman"/>
          <w:b/>
          <w:sz w:val="24"/>
          <w:szCs w:val="24"/>
        </w:rPr>
        <w:t xml:space="preserve">О проекте решения Совета депутатов городского поселения </w:t>
      </w:r>
      <w:proofErr w:type="spellStart"/>
      <w:r w:rsidRPr="00746D5C">
        <w:rPr>
          <w:rFonts w:ascii="Times New Roman" w:hAnsi="Times New Roman"/>
          <w:b/>
          <w:sz w:val="24"/>
          <w:szCs w:val="24"/>
        </w:rPr>
        <w:t>Мортка</w:t>
      </w:r>
      <w:proofErr w:type="spellEnd"/>
      <w:r w:rsidRPr="00746D5C">
        <w:rPr>
          <w:rFonts w:ascii="Times New Roman" w:hAnsi="Times New Roman"/>
          <w:b/>
          <w:sz w:val="24"/>
          <w:szCs w:val="24"/>
        </w:rPr>
        <w:t xml:space="preserve"> «О внесении изменений в Устав </w:t>
      </w:r>
      <w:r>
        <w:rPr>
          <w:rFonts w:ascii="Times New Roman" w:hAnsi="Times New Roman"/>
          <w:b/>
          <w:sz w:val="24"/>
          <w:szCs w:val="24"/>
        </w:rPr>
        <w:t xml:space="preserve">муниципального образования городское поселение </w:t>
      </w:r>
      <w:proofErr w:type="spellStart"/>
      <w:r>
        <w:rPr>
          <w:rFonts w:ascii="Times New Roman" w:hAnsi="Times New Roman"/>
          <w:b/>
          <w:sz w:val="24"/>
          <w:szCs w:val="24"/>
        </w:rPr>
        <w:t>Мортка</w:t>
      </w:r>
      <w:proofErr w:type="spellEnd"/>
      <w:r>
        <w:rPr>
          <w:rFonts w:ascii="Times New Roman" w:hAnsi="Times New Roman"/>
          <w:b/>
          <w:sz w:val="24"/>
          <w:szCs w:val="24"/>
        </w:rPr>
        <w:t xml:space="preserve"> </w:t>
      </w: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муниципального района Ханты-Мансийского автономного округа-Югры</w:t>
      </w:r>
      <w:r w:rsidRPr="00746D5C">
        <w:rPr>
          <w:rFonts w:ascii="Times New Roman" w:hAnsi="Times New Roman"/>
          <w:b/>
          <w:sz w:val="24"/>
          <w:szCs w:val="24"/>
        </w:rPr>
        <w:t>»</w:t>
      </w:r>
    </w:p>
    <w:p w:rsidR="008D1902" w:rsidRPr="00746D5C" w:rsidRDefault="008D1902" w:rsidP="008D1902">
      <w:pPr>
        <w:spacing w:after="0" w:line="240" w:lineRule="auto"/>
        <w:jc w:val="both"/>
        <w:rPr>
          <w:rFonts w:ascii="Times New Roman" w:hAnsi="Times New Roman"/>
          <w:sz w:val="24"/>
          <w:szCs w:val="24"/>
        </w:rPr>
      </w:pPr>
    </w:p>
    <w:p w:rsidR="008D1902" w:rsidRPr="00746D5C" w:rsidRDefault="008D1902" w:rsidP="008D1902">
      <w:pPr>
        <w:spacing w:after="0" w:line="240" w:lineRule="auto"/>
        <w:ind w:firstLine="567"/>
        <w:jc w:val="both"/>
        <w:rPr>
          <w:rFonts w:ascii="Times New Roman" w:hAnsi="Times New Roman"/>
          <w:spacing w:val="-3"/>
          <w:sz w:val="24"/>
          <w:szCs w:val="24"/>
        </w:rPr>
      </w:pPr>
      <w:r w:rsidRPr="00746D5C">
        <w:rPr>
          <w:rFonts w:ascii="Times New Roman" w:hAnsi="Times New Roman"/>
          <w:spacing w:val="-3"/>
          <w:sz w:val="24"/>
          <w:szCs w:val="24"/>
        </w:rPr>
        <w:t xml:space="preserve">В целях приведения Устава городского поселения </w:t>
      </w:r>
      <w:proofErr w:type="spellStart"/>
      <w:r w:rsidRPr="00746D5C">
        <w:rPr>
          <w:rFonts w:ascii="Times New Roman" w:hAnsi="Times New Roman"/>
          <w:spacing w:val="-3"/>
          <w:sz w:val="24"/>
          <w:szCs w:val="24"/>
        </w:rPr>
        <w:t>Мортка</w:t>
      </w:r>
      <w:proofErr w:type="spellEnd"/>
      <w:r w:rsidRPr="00746D5C">
        <w:rPr>
          <w:rFonts w:ascii="Times New Roman" w:hAnsi="Times New Roman"/>
          <w:spacing w:val="-3"/>
          <w:sz w:val="24"/>
          <w:szCs w:val="24"/>
        </w:rPr>
        <w:t xml:space="preserve"> в соответствие с законодательством Российской Федерации, руководствуясь Уставом городского поселения </w:t>
      </w:r>
      <w:proofErr w:type="spellStart"/>
      <w:r w:rsidRPr="00746D5C">
        <w:rPr>
          <w:rFonts w:ascii="Times New Roman" w:hAnsi="Times New Roman"/>
          <w:spacing w:val="-3"/>
          <w:sz w:val="24"/>
          <w:szCs w:val="24"/>
        </w:rPr>
        <w:t>Мортка</w:t>
      </w:r>
      <w:proofErr w:type="spellEnd"/>
      <w:r w:rsidRPr="00746D5C">
        <w:rPr>
          <w:rFonts w:ascii="Times New Roman" w:hAnsi="Times New Roman"/>
          <w:spacing w:val="-3"/>
          <w:sz w:val="24"/>
          <w:szCs w:val="24"/>
        </w:rPr>
        <w:t xml:space="preserve">, Совет депутатов городского поселения </w:t>
      </w:r>
      <w:proofErr w:type="spellStart"/>
      <w:r w:rsidRPr="00746D5C">
        <w:rPr>
          <w:rFonts w:ascii="Times New Roman" w:hAnsi="Times New Roman"/>
          <w:spacing w:val="-3"/>
          <w:sz w:val="24"/>
          <w:szCs w:val="24"/>
        </w:rPr>
        <w:t>Мортка</w:t>
      </w:r>
      <w:proofErr w:type="spellEnd"/>
      <w:r w:rsidRPr="00746D5C">
        <w:rPr>
          <w:rFonts w:ascii="Times New Roman" w:hAnsi="Times New Roman"/>
          <w:spacing w:val="-3"/>
          <w:sz w:val="24"/>
          <w:szCs w:val="24"/>
        </w:rPr>
        <w:t xml:space="preserve"> решил:</w:t>
      </w:r>
    </w:p>
    <w:p w:rsidR="008D1902" w:rsidRPr="00746D5C"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1. Одобрить проект решения Совета депутатов «О внесении изменений в Устав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Ханты-Мансийского автономного округа-Югры</w:t>
      </w:r>
      <w:proofErr w:type="gramStart"/>
      <w:r w:rsidRPr="008D1902">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приложение </w:t>
      </w:r>
      <w:r w:rsidRPr="00746D5C">
        <w:rPr>
          <w:rFonts w:ascii="Times New Roman" w:hAnsi="Times New Roman"/>
          <w:sz w:val="24"/>
          <w:szCs w:val="24"/>
        </w:rPr>
        <w:t>).</w:t>
      </w:r>
    </w:p>
    <w:p w:rsidR="008D1902" w:rsidRPr="00746D5C" w:rsidRDefault="008D1902" w:rsidP="008D1902">
      <w:pPr>
        <w:spacing w:after="0" w:line="240" w:lineRule="auto"/>
        <w:ind w:firstLine="567"/>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2. Настоящее решение обнародовать в соответствии с решением Совета депутатов городского поселения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 xml:space="preserve"> от 31 марта 2009 год №48 «Об обнародования нормативно-правовых актов органов местного самоуправления муниципального образования городское поселение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w:t>
      </w:r>
    </w:p>
    <w:p w:rsidR="008D1902" w:rsidRPr="00746D5C" w:rsidRDefault="008D1902" w:rsidP="008D1902">
      <w:pPr>
        <w:spacing w:after="0" w:line="240" w:lineRule="auto"/>
        <w:ind w:firstLine="567"/>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3. </w:t>
      </w:r>
      <w:proofErr w:type="gramStart"/>
      <w:r w:rsidRPr="00746D5C">
        <w:rPr>
          <w:rFonts w:ascii="Times New Roman" w:eastAsia="Arial Unicode MS" w:hAnsi="Times New Roman"/>
          <w:sz w:val="24"/>
          <w:szCs w:val="24"/>
        </w:rPr>
        <w:t>Контроль за</w:t>
      </w:r>
      <w:proofErr w:type="gramEnd"/>
      <w:r w:rsidRPr="00746D5C">
        <w:rPr>
          <w:rFonts w:ascii="Times New Roman" w:eastAsia="Arial Unicode MS" w:hAnsi="Times New Roman"/>
          <w:sz w:val="24"/>
          <w:szCs w:val="24"/>
        </w:rPr>
        <w:t xml:space="preserve"> выполнением настоящего решения возложить на </w:t>
      </w:r>
      <w:r>
        <w:rPr>
          <w:rFonts w:ascii="Times New Roman" w:eastAsia="Arial Unicode MS" w:hAnsi="Times New Roman"/>
          <w:sz w:val="24"/>
          <w:szCs w:val="24"/>
        </w:rPr>
        <w:t xml:space="preserve">главу городского поселения </w:t>
      </w:r>
      <w:proofErr w:type="spellStart"/>
      <w:r>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w:t>
      </w:r>
    </w:p>
    <w:p w:rsidR="008D1902" w:rsidRPr="00746D5C" w:rsidRDefault="008D1902" w:rsidP="008D1902">
      <w:pPr>
        <w:spacing w:after="0" w:line="240" w:lineRule="auto"/>
        <w:ind w:firstLine="567"/>
        <w:jc w:val="both"/>
        <w:rPr>
          <w:rFonts w:ascii="Times New Roman" w:eastAsia="Arial Unicode MS" w:hAnsi="Times New Roman"/>
          <w:sz w:val="24"/>
          <w:szCs w:val="24"/>
        </w:rPr>
      </w:pPr>
    </w:p>
    <w:p w:rsidR="008D1902" w:rsidRPr="00746D5C" w:rsidRDefault="008D1902" w:rsidP="008D1902">
      <w:pPr>
        <w:tabs>
          <w:tab w:val="left" w:pos="540"/>
        </w:tabs>
        <w:spacing w:after="0" w:line="240" w:lineRule="auto"/>
        <w:jc w:val="both"/>
        <w:rPr>
          <w:rFonts w:ascii="Times New Roman"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Председатель Совета депутатов </w:t>
      </w:r>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городского поселения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proofErr w:type="spellStart"/>
      <w:r w:rsidRPr="00746D5C">
        <w:rPr>
          <w:rFonts w:ascii="Times New Roman" w:eastAsia="Arial Unicode MS" w:hAnsi="Times New Roman"/>
          <w:sz w:val="24"/>
          <w:szCs w:val="24"/>
        </w:rPr>
        <w:t>И.В.Карякин</w:t>
      </w:r>
      <w:proofErr w:type="spellEnd"/>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Глава городского поселения </w:t>
      </w:r>
      <w:proofErr w:type="spellStart"/>
      <w:r w:rsidRPr="00746D5C">
        <w:rPr>
          <w:rFonts w:ascii="Times New Roman" w:eastAsia="Arial Unicode MS" w:hAnsi="Times New Roman"/>
          <w:sz w:val="24"/>
          <w:szCs w:val="24"/>
        </w:rPr>
        <w:t>Мортка</w:t>
      </w:r>
      <w:proofErr w:type="spellEnd"/>
      <w:r w:rsidRPr="00746D5C">
        <w:rPr>
          <w:rFonts w:ascii="Times New Roman" w:eastAsia="Arial Unicode MS" w:hAnsi="Times New Roman"/>
          <w:sz w:val="24"/>
          <w:szCs w:val="24"/>
        </w:rPr>
        <w:t xml:space="preserve">                                          </w:t>
      </w:r>
      <w:r>
        <w:rPr>
          <w:rFonts w:ascii="Times New Roman" w:eastAsia="Arial Unicode MS" w:hAnsi="Times New Roman"/>
          <w:sz w:val="24"/>
          <w:szCs w:val="24"/>
        </w:rPr>
        <w:tab/>
      </w:r>
      <w:r>
        <w:rPr>
          <w:rFonts w:ascii="Times New Roman" w:eastAsia="Arial Unicode MS" w:hAnsi="Times New Roman"/>
          <w:sz w:val="24"/>
          <w:szCs w:val="24"/>
        </w:rPr>
        <w:tab/>
        <w:t xml:space="preserve">          </w:t>
      </w:r>
      <w:r w:rsidRPr="00746D5C">
        <w:rPr>
          <w:rFonts w:ascii="Times New Roman" w:eastAsia="Arial Unicode MS" w:hAnsi="Times New Roman"/>
          <w:sz w:val="24"/>
          <w:szCs w:val="24"/>
        </w:rPr>
        <w:t xml:space="preserve"> </w:t>
      </w:r>
      <w:proofErr w:type="spellStart"/>
      <w:r w:rsidRPr="00746D5C">
        <w:rPr>
          <w:rFonts w:ascii="Times New Roman" w:eastAsia="Arial Unicode MS" w:hAnsi="Times New Roman"/>
          <w:sz w:val="24"/>
          <w:szCs w:val="24"/>
        </w:rPr>
        <w:t>А.А.Тагильцев</w:t>
      </w:r>
      <w:proofErr w:type="spellEnd"/>
    </w:p>
    <w:p w:rsidR="008D1902" w:rsidRPr="00746D5C" w:rsidRDefault="008D1902" w:rsidP="008D1902">
      <w:pPr>
        <w:spacing w:after="0" w:line="240" w:lineRule="auto"/>
        <w:jc w:val="both"/>
        <w:rPr>
          <w:rFonts w:ascii="Times New Roman" w:eastAsia="Arial Unicode MS" w:hAnsi="Times New Roman"/>
          <w:sz w:val="24"/>
          <w:szCs w:val="24"/>
        </w:rPr>
      </w:pPr>
      <w:r w:rsidRPr="00746D5C">
        <w:rPr>
          <w:rFonts w:ascii="Times New Roman" w:eastAsia="Arial Unicode MS" w:hAnsi="Times New Roman"/>
          <w:sz w:val="24"/>
          <w:szCs w:val="24"/>
        </w:rPr>
        <w:t xml:space="preserve">            </w:t>
      </w: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Pr="00746D5C" w:rsidRDefault="008D1902" w:rsidP="008D1902">
      <w:pPr>
        <w:spacing w:after="0" w:line="240" w:lineRule="auto"/>
        <w:jc w:val="both"/>
        <w:rPr>
          <w:rFonts w:ascii="Times New Roman" w:eastAsia="Arial Unicode MS" w:hAnsi="Times New Roman"/>
          <w:sz w:val="24"/>
          <w:szCs w:val="24"/>
        </w:rPr>
      </w:pPr>
    </w:p>
    <w:p w:rsidR="008D1902" w:rsidRDefault="008D1902" w:rsidP="008D1902">
      <w:pPr>
        <w:spacing w:after="0" w:line="240" w:lineRule="auto"/>
        <w:jc w:val="both"/>
        <w:rPr>
          <w:rFonts w:ascii="Times New Roman" w:eastAsia="Arial Unicode MS" w:hAnsi="Times New Roman"/>
          <w:sz w:val="24"/>
          <w:szCs w:val="24"/>
        </w:rPr>
      </w:pPr>
    </w:p>
    <w:p w:rsidR="008D1902" w:rsidRPr="003C03C6" w:rsidRDefault="008D1902" w:rsidP="008D1902">
      <w:pPr>
        <w:spacing w:after="0" w:line="240" w:lineRule="auto"/>
        <w:jc w:val="both"/>
        <w:rPr>
          <w:rFonts w:ascii="Times New Roman" w:hAnsi="Times New Roman"/>
          <w:sz w:val="24"/>
          <w:szCs w:val="24"/>
        </w:rPr>
      </w:pPr>
      <w:r w:rsidRPr="003C03C6">
        <w:rPr>
          <w:rFonts w:ascii="Times New Roman" w:eastAsia="Arial Unicode MS" w:hAnsi="Times New Roman"/>
          <w:sz w:val="24"/>
          <w:szCs w:val="24"/>
        </w:rPr>
        <w:t xml:space="preserve">                                     </w:t>
      </w:r>
    </w:p>
    <w:p w:rsidR="008D1902" w:rsidRPr="003C03C6" w:rsidRDefault="008D1902" w:rsidP="008D1902">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пгт</w:t>
      </w:r>
      <w:proofErr w:type="spellEnd"/>
      <w:r>
        <w:rPr>
          <w:rFonts w:ascii="Times New Roman" w:hAnsi="Times New Roman"/>
          <w:sz w:val="24"/>
          <w:szCs w:val="24"/>
        </w:rPr>
        <w:t xml:space="preserve">. </w:t>
      </w:r>
      <w:proofErr w:type="spellStart"/>
      <w:r>
        <w:rPr>
          <w:rFonts w:ascii="Times New Roman" w:hAnsi="Times New Roman"/>
          <w:sz w:val="24"/>
          <w:szCs w:val="24"/>
        </w:rPr>
        <w:t>Мортка</w:t>
      </w:r>
      <w:proofErr w:type="spellEnd"/>
    </w:p>
    <w:p w:rsidR="008D1902" w:rsidRPr="003C03C6" w:rsidRDefault="008D1902" w:rsidP="008D1902">
      <w:pPr>
        <w:spacing w:after="0" w:line="240" w:lineRule="auto"/>
        <w:jc w:val="both"/>
        <w:rPr>
          <w:rFonts w:ascii="Times New Roman" w:hAnsi="Times New Roman"/>
          <w:sz w:val="24"/>
          <w:szCs w:val="24"/>
        </w:rPr>
      </w:pPr>
      <w:r w:rsidRPr="003C03C6">
        <w:rPr>
          <w:rFonts w:ascii="Times New Roman" w:hAnsi="Times New Roman"/>
          <w:sz w:val="24"/>
          <w:szCs w:val="24"/>
        </w:rPr>
        <w:t xml:space="preserve"> от </w:t>
      </w:r>
      <w:r w:rsidR="00B60654">
        <w:rPr>
          <w:rFonts w:ascii="Times New Roman" w:hAnsi="Times New Roman"/>
          <w:sz w:val="24"/>
          <w:szCs w:val="24"/>
        </w:rPr>
        <w:t>_____2023</w:t>
      </w:r>
      <w:r w:rsidRPr="003C03C6">
        <w:rPr>
          <w:rFonts w:ascii="Times New Roman" w:hAnsi="Times New Roman"/>
          <w:sz w:val="24"/>
          <w:szCs w:val="24"/>
        </w:rPr>
        <w:t xml:space="preserve"> года</w:t>
      </w:r>
    </w:p>
    <w:p w:rsidR="008D1902" w:rsidRDefault="008D1902" w:rsidP="008D1902">
      <w:pPr>
        <w:spacing w:after="0" w:line="240" w:lineRule="auto"/>
        <w:jc w:val="both"/>
        <w:rPr>
          <w:rFonts w:ascii="Times New Roman" w:hAnsi="Times New Roman"/>
          <w:sz w:val="24"/>
          <w:szCs w:val="24"/>
        </w:rPr>
      </w:pPr>
      <w:r w:rsidRPr="003C03C6">
        <w:rPr>
          <w:rFonts w:ascii="Times New Roman" w:hAnsi="Times New Roman"/>
          <w:sz w:val="24"/>
          <w:szCs w:val="24"/>
        </w:rPr>
        <w:t xml:space="preserve"> №</w:t>
      </w:r>
      <w:r>
        <w:rPr>
          <w:rFonts w:ascii="Times New Roman" w:hAnsi="Times New Roman"/>
          <w:sz w:val="24"/>
          <w:szCs w:val="24"/>
        </w:rPr>
        <w:t xml:space="preserve"> ___</w:t>
      </w:r>
    </w:p>
    <w:p w:rsidR="008D1902" w:rsidRDefault="008D1902" w:rsidP="008D1902">
      <w:pPr>
        <w:spacing w:after="0" w:line="240" w:lineRule="auto"/>
        <w:jc w:val="both"/>
        <w:rPr>
          <w:rFonts w:ascii="Times New Roman" w:hAnsi="Times New Roman"/>
          <w:sz w:val="24"/>
          <w:szCs w:val="24"/>
        </w:rPr>
      </w:pPr>
    </w:p>
    <w:p w:rsidR="008D1902" w:rsidRDefault="008D1902" w:rsidP="008D1902">
      <w:pPr>
        <w:spacing w:after="0" w:line="240" w:lineRule="auto"/>
        <w:jc w:val="both"/>
        <w:rPr>
          <w:rFonts w:ascii="Times New Roman" w:hAnsi="Times New Roman"/>
          <w:sz w:val="24"/>
          <w:szCs w:val="24"/>
        </w:rPr>
      </w:pPr>
    </w:p>
    <w:p w:rsidR="008D1902" w:rsidRDefault="008D1902" w:rsidP="008D1902">
      <w:pPr>
        <w:spacing w:after="0" w:line="240" w:lineRule="auto"/>
        <w:jc w:val="both"/>
        <w:rPr>
          <w:rFonts w:ascii="Times New Roman" w:hAnsi="Times New Roman"/>
          <w:sz w:val="24"/>
          <w:szCs w:val="24"/>
        </w:rPr>
      </w:pPr>
    </w:p>
    <w:p w:rsidR="00A32DD0" w:rsidRDefault="00A32DD0"/>
    <w:p w:rsidR="008D1902" w:rsidRDefault="008D1902"/>
    <w:p w:rsidR="008D1902" w:rsidRPr="008D1902" w:rsidRDefault="007E1FBB" w:rsidP="008D1902">
      <w:pPr>
        <w:spacing w:after="0" w:line="240" w:lineRule="auto"/>
        <w:ind w:firstLine="5670"/>
        <w:rPr>
          <w:rFonts w:ascii="Times New Roman" w:hAnsi="Times New Roman"/>
          <w:sz w:val="24"/>
          <w:szCs w:val="24"/>
        </w:rPr>
      </w:pPr>
      <w:r>
        <w:rPr>
          <w:rFonts w:ascii="Times New Roman" w:hAnsi="Times New Roman"/>
          <w:sz w:val="24"/>
          <w:szCs w:val="24"/>
        </w:rPr>
        <w:lastRenderedPageBreak/>
        <w:t xml:space="preserve">Приложение </w:t>
      </w:r>
    </w:p>
    <w:p w:rsidR="008D1902" w:rsidRPr="008D1902" w:rsidRDefault="008D1902" w:rsidP="008D1902">
      <w:pPr>
        <w:spacing w:after="0" w:line="240" w:lineRule="auto"/>
        <w:ind w:firstLine="5670"/>
        <w:rPr>
          <w:rFonts w:ascii="Times New Roman" w:hAnsi="Times New Roman"/>
          <w:sz w:val="24"/>
          <w:szCs w:val="24"/>
        </w:rPr>
      </w:pPr>
      <w:r w:rsidRPr="008D1902">
        <w:rPr>
          <w:rFonts w:ascii="Times New Roman" w:hAnsi="Times New Roman"/>
          <w:sz w:val="24"/>
          <w:szCs w:val="24"/>
        </w:rPr>
        <w:t>к решению Совета депутатов</w:t>
      </w:r>
    </w:p>
    <w:p w:rsidR="008D1902" w:rsidRPr="008D1902" w:rsidRDefault="008D1902" w:rsidP="008D1902">
      <w:pPr>
        <w:spacing w:after="0" w:line="240" w:lineRule="auto"/>
        <w:ind w:firstLine="5670"/>
        <w:rPr>
          <w:rFonts w:ascii="Times New Roman" w:hAnsi="Times New Roman"/>
          <w:sz w:val="24"/>
          <w:szCs w:val="24"/>
        </w:rPr>
      </w:pPr>
      <w:r w:rsidRPr="008D1902">
        <w:rPr>
          <w:rFonts w:ascii="Times New Roman" w:hAnsi="Times New Roman"/>
          <w:sz w:val="24"/>
          <w:szCs w:val="24"/>
        </w:rPr>
        <w:t xml:space="preserve">городского поселения </w:t>
      </w:r>
      <w:proofErr w:type="spellStart"/>
      <w:r w:rsidRPr="008D1902">
        <w:rPr>
          <w:rFonts w:ascii="Times New Roman" w:hAnsi="Times New Roman"/>
          <w:sz w:val="24"/>
          <w:szCs w:val="24"/>
        </w:rPr>
        <w:t>Мортка</w:t>
      </w:r>
      <w:proofErr w:type="spellEnd"/>
    </w:p>
    <w:p w:rsidR="008D1902" w:rsidRPr="008D1902" w:rsidRDefault="008D1902" w:rsidP="008D1902">
      <w:pPr>
        <w:spacing w:after="0" w:line="240" w:lineRule="auto"/>
        <w:ind w:firstLine="5670"/>
        <w:rPr>
          <w:rFonts w:ascii="Times New Roman" w:hAnsi="Times New Roman"/>
          <w:sz w:val="24"/>
          <w:szCs w:val="24"/>
        </w:rPr>
      </w:pPr>
      <w:r w:rsidRPr="008D1902">
        <w:rPr>
          <w:rFonts w:ascii="Times New Roman" w:hAnsi="Times New Roman"/>
          <w:sz w:val="24"/>
          <w:szCs w:val="24"/>
        </w:rPr>
        <w:t>от «__»</w:t>
      </w:r>
      <w:r>
        <w:rPr>
          <w:rFonts w:ascii="Times New Roman" w:hAnsi="Times New Roman"/>
          <w:sz w:val="24"/>
          <w:szCs w:val="24"/>
        </w:rPr>
        <w:t>____ 2023</w:t>
      </w:r>
      <w:r w:rsidRPr="008D1902">
        <w:rPr>
          <w:rFonts w:ascii="Times New Roman" w:hAnsi="Times New Roman"/>
          <w:sz w:val="24"/>
          <w:szCs w:val="24"/>
        </w:rPr>
        <w:t xml:space="preserve"> года  №__</w:t>
      </w:r>
    </w:p>
    <w:p w:rsidR="008D1902" w:rsidRPr="008D1902" w:rsidRDefault="008D1902" w:rsidP="008D1902">
      <w:pPr>
        <w:spacing w:after="0" w:line="240" w:lineRule="auto"/>
        <w:jc w:val="center"/>
        <w:rPr>
          <w:rFonts w:ascii="Times New Roman" w:hAnsi="Times New Roman"/>
          <w:b/>
          <w:sz w:val="25"/>
          <w:szCs w:val="25"/>
        </w:rPr>
      </w:pPr>
    </w:p>
    <w:p w:rsidR="008D1902" w:rsidRPr="008D1902" w:rsidRDefault="008D1902" w:rsidP="008D1902">
      <w:pPr>
        <w:spacing w:after="0" w:line="240" w:lineRule="auto"/>
        <w:rPr>
          <w:rFonts w:ascii="Times New Roman" w:hAnsi="Times New Roman"/>
          <w:b/>
          <w:sz w:val="25"/>
          <w:szCs w:val="25"/>
        </w:rPr>
      </w:pP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 xml:space="preserve">СОВЕТ ДЕПУТАТОВ </w:t>
      </w: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ГОРОДСКОЕ ПОСЕЛЕНИЕ МОРТКА</w:t>
      </w:r>
    </w:p>
    <w:p w:rsidR="008D1902" w:rsidRPr="008D1902" w:rsidRDefault="008D1902" w:rsidP="008D1902">
      <w:pPr>
        <w:spacing w:after="0" w:line="240" w:lineRule="auto"/>
        <w:ind w:left="4956" w:right="-5" w:firstLine="708"/>
        <w:rPr>
          <w:rFonts w:ascii="Times New Roman" w:hAnsi="Times New Roman"/>
          <w:sz w:val="24"/>
          <w:szCs w:val="24"/>
        </w:rPr>
      </w:pPr>
    </w:p>
    <w:p w:rsidR="008D1902" w:rsidRPr="008D1902" w:rsidRDefault="008D1902" w:rsidP="008D1902">
      <w:pPr>
        <w:spacing w:after="0" w:line="240" w:lineRule="auto"/>
        <w:jc w:val="center"/>
        <w:rPr>
          <w:rFonts w:ascii="Times New Roman" w:hAnsi="Times New Roman"/>
          <w:b/>
          <w:sz w:val="24"/>
          <w:szCs w:val="24"/>
        </w:rPr>
      </w:pPr>
      <w:proofErr w:type="spellStart"/>
      <w:r w:rsidRPr="008D1902">
        <w:rPr>
          <w:rFonts w:ascii="Times New Roman" w:hAnsi="Times New Roman"/>
          <w:b/>
          <w:sz w:val="24"/>
          <w:szCs w:val="24"/>
        </w:rPr>
        <w:t>Кондинского</w:t>
      </w:r>
      <w:proofErr w:type="spellEnd"/>
      <w:r w:rsidRPr="008D1902">
        <w:rPr>
          <w:rFonts w:ascii="Times New Roman" w:hAnsi="Times New Roman"/>
          <w:b/>
          <w:sz w:val="24"/>
          <w:szCs w:val="24"/>
        </w:rPr>
        <w:t xml:space="preserve"> района</w:t>
      </w: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 xml:space="preserve">Ханты-Мансийского автономного округа – Югры </w:t>
      </w:r>
    </w:p>
    <w:p w:rsidR="008D1902" w:rsidRPr="008D1902" w:rsidRDefault="008D1902" w:rsidP="008D1902">
      <w:pPr>
        <w:spacing w:after="0" w:line="240" w:lineRule="auto"/>
        <w:ind w:left="4956" w:right="-5" w:firstLine="708"/>
        <w:rPr>
          <w:rFonts w:ascii="Times New Roman" w:hAnsi="Times New Roman"/>
          <w:sz w:val="24"/>
          <w:szCs w:val="24"/>
        </w:rPr>
      </w:pPr>
    </w:p>
    <w:p w:rsidR="008D1902" w:rsidRPr="008D1902" w:rsidRDefault="008D1902" w:rsidP="008D1902">
      <w:pPr>
        <w:tabs>
          <w:tab w:val="left" w:pos="8160"/>
        </w:tabs>
        <w:spacing w:after="0" w:line="240" w:lineRule="auto"/>
        <w:jc w:val="center"/>
        <w:rPr>
          <w:rFonts w:ascii="Times New Roman" w:hAnsi="Times New Roman"/>
          <w:b/>
          <w:sz w:val="24"/>
          <w:szCs w:val="24"/>
        </w:rPr>
      </w:pPr>
      <w:r w:rsidRPr="008D1902">
        <w:rPr>
          <w:rFonts w:ascii="Times New Roman" w:hAnsi="Times New Roman"/>
          <w:b/>
          <w:sz w:val="24"/>
          <w:szCs w:val="24"/>
        </w:rPr>
        <w:t>ПРОЕКТ РЕШЕНИЯ</w:t>
      </w:r>
    </w:p>
    <w:p w:rsidR="008D1902" w:rsidRPr="008D1902" w:rsidRDefault="008D1902" w:rsidP="008D1902">
      <w:pPr>
        <w:tabs>
          <w:tab w:val="left" w:pos="8160"/>
        </w:tabs>
        <w:spacing w:after="0" w:line="240" w:lineRule="auto"/>
        <w:jc w:val="center"/>
        <w:rPr>
          <w:rFonts w:ascii="Times New Roman" w:hAnsi="Times New Roman"/>
          <w:b/>
          <w:sz w:val="24"/>
          <w:szCs w:val="24"/>
        </w:rPr>
      </w:pP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«О внесении изменений в Устав</w:t>
      </w:r>
      <w:r w:rsidRPr="008D1902">
        <w:rPr>
          <w:rFonts w:ascii="Times New Roman" w:hAnsi="Times New Roman"/>
          <w:sz w:val="24"/>
          <w:szCs w:val="24"/>
        </w:rPr>
        <w:t xml:space="preserve"> </w:t>
      </w:r>
      <w:r w:rsidRPr="008D1902">
        <w:rPr>
          <w:rFonts w:ascii="Times New Roman" w:hAnsi="Times New Roman"/>
          <w:b/>
          <w:sz w:val="24"/>
          <w:szCs w:val="24"/>
        </w:rPr>
        <w:t xml:space="preserve">муниципального образования городское поселение </w:t>
      </w:r>
      <w:proofErr w:type="spellStart"/>
      <w:r w:rsidRPr="008D1902">
        <w:rPr>
          <w:rFonts w:ascii="Times New Roman" w:hAnsi="Times New Roman"/>
          <w:b/>
          <w:sz w:val="24"/>
          <w:szCs w:val="24"/>
        </w:rPr>
        <w:t>Мортка</w:t>
      </w:r>
      <w:proofErr w:type="spellEnd"/>
      <w:r w:rsidRPr="008D1902">
        <w:rPr>
          <w:rFonts w:ascii="Times New Roman" w:hAnsi="Times New Roman"/>
          <w:b/>
          <w:sz w:val="24"/>
          <w:szCs w:val="24"/>
        </w:rPr>
        <w:t xml:space="preserve"> </w:t>
      </w:r>
      <w:proofErr w:type="spellStart"/>
      <w:r w:rsidRPr="008D1902">
        <w:rPr>
          <w:rFonts w:ascii="Times New Roman" w:hAnsi="Times New Roman"/>
          <w:b/>
          <w:sz w:val="24"/>
          <w:szCs w:val="24"/>
        </w:rPr>
        <w:t>Кондинского</w:t>
      </w:r>
      <w:proofErr w:type="spellEnd"/>
      <w:r w:rsidRPr="008D1902">
        <w:rPr>
          <w:rFonts w:ascii="Times New Roman" w:hAnsi="Times New Roman"/>
          <w:b/>
          <w:sz w:val="24"/>
          <w:szCs w:val="24"/>
        </w:rPr>
        <w:t xml:space="preserve"> муниципального района Ханты-Мансийского </w:t>
      </w:r>
    </w:p>
    <w:p w:rsidR="008D1902" w:rsidRPr="008D1902" w:rsidRDefault="008D1902" w:rsidP="008D1902">
      <w:pPr>
        <w:spacing w:after="0" w:line="240" w:lineRule="auto"/>
        <w:jc w:val="center"/>
        <w:rPr>
          <w:rFonts w:ascii="Times New Roman" w:hAnsi="Times New Roman"/>
          <w:b/>
          <w:sz w:val="24"/>
          <w:szCs w:val="24"/>
        </w:rPr>
      </w:pPr>
      <w:r w:rsidRPr="008D1902">
        <w:rPr>
          <w:rFonts w:ascii="Times New Roman" w:hAnsi="Times New Roman"/>
          <w:b/>
          <w:sz w:val="24"/>
          <w:szCs w:val="24"/>
        </w:rPr>
        <w:t>автономного округа – Югры»</w:t>
      </w:r>
    </w:p>
    <w:p w:rsidR="008D1902" w:rsidRPr="008D1902" w:rsidRDefault="008D1902" w:rsidP="008D1902">
      <w:pPr>
        <w:spacing w:after="0" w:line="240" w:lineRule="auto"/>
        <w:jc w:val="both"/>
        <w:rPr>
          <w:rFonts w:ascii="Times New Roman" w:hAnsi="Times New Roman"/>
          <w:b/>
          <w:sz w:val="24"/>
          <w:szCs w:val="24"/>
        </w:rPr>
      </w:pPr>
    </w:p>
    <w:p w:rsidR="008D1902" w:rsidRPr="008D1902" w:rsidRDefault="008D1902" w:rsidP="008D1902">
      <w:pPr>
        <w:spacing w:after="0" w:line="240" w:lineRule="auto"/>
        <w:ind w:firstLine="567"/>
        <w:jc w:val="both"/>
        <w:rPr>
          <w:rFonts w:ascii="Times New Roman" w:eastAsia="Calibri" w:hAnsi="Times New Roman"/>
          <w:sz w:val="24"/>
          <w:szCs w:val="24"/>
          <w:lang w:eastAsia="en-US"/>
        </w:rPr>
      </w:pPr>
      <w:r w:rsidRPr="008D1902">
        <w:rPr>
          <w:rFonts w:ascii="Times New Roman" w:hAnsi="Times New Roman"/>
          <w:sz w:val="28"/>
          <w:szCs w:val="28"/>
        </w:rPr>
        <w:t xml:space="preserve"> </w:t>
      </w:r>
      <w:r w:rsidRPr="008D1902">
        <w:rPr>
          <w:rFonts w:ascii="Times New Roman" w:hAnsi="Times New Roman"/>
          <w:sz w:val="28"/>
          <w:szCs w:val="28"/>
        </w:rPr>
        <w:tab/>
      </w:r>
      <w:proofErr w:type="gramStart"/>
      <w:r w:rsidRPr="008D1902">
        <w:rPr>
          <w:rFonts w:ascii="Times New Roman" w:hAnsi="Times New Roman"/>
          <w:sz w:val="24"/>
          <w:szCs w:val="24"/>
        </w:rPr>
        <w:t xml:space="preserve">В целях приведения устава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 Мансий</w:t>
      </w:r>
      <w:r>
        <w:rPr>
          <w:rFonts w:ascii="Times New Roman" w:hAnsi="Times New Roman"/>
          <w:sz w:val="24"/>
          <w:szCs w:val="24"/>
        </w:rPr>
        <w:t xml:space="preserve">ского автономного округа – Югры, </w:t>
      </w:r>
      <w:r w:rsidRPr="008D1902">
        <w:rPr>
          <w:rFonts w:ascii="Times New Roman" w:hAnsi="Times New Roman"/>
          <w:sz w:val="24"/>
          <w:szCs w:val="24"/>
        </w:rPr>
        <w:t>в соответствие с Федеральным законом от 06 февраля 2023 года № 12 – ФЗ «О внесении изменений в Федеральный закон «Об общих принципах организации публичной власти в субъектах Российской Федерации»</w:t>
      </w:r>
      <w:r w:rsidR="007E1FBB">
        <w:rPr>
          <w:rFonts w:ascii="Times New Roman" w:hAnsi="Times New Roman"/>
          <w:sz w:val="24"/>
          <w:szCs w:val="24"/>
        </w:rPr>
        <w:t xml:space="preserve">, с Федеральным законом </w:t>
      </w:r>
      <w:r w:rsidR="005572D0">
        <w:rPr>
          <w:rFonts w:ascii="Times New Roman" w:hAnsi="Times New Roman"/>
          <w:sz w:val="24"/>
          <w:szCs w:val="24"/>
        </w:rPr>
        <w:t>от 06 октября 2003 года №131-ФЗ «Об общих принципах организации местного самоуправления</w:t>
      </w:r>
      <w:proofErr w:type="gramEnd"/>
      <w:r w:rsidR="005572D0">
        <w:rPr>
          <w:rFonts w:ascii="Times New Roman" w:hAnsi="Times New Roman"/>
          <w:sz w:val="24"/>
          <w:szCs w:val="24"/>
        </w:rPr>
        <w:t xml:space="preserve"> в Российской Федерации»</w:t>
      </w:r>
      <w:r w:rsidRPr="008D1902">
        <w:rPr>
          <w:rFonts w:ascii="Times New Roman" w:hAnsi="Times New Roman"/>
          <w:sz w:val="24"/>
          <w:szCs w:val="24"/>
        </w:rPr>
        <w:t xml:space="preserve"> и отдельные законодательные акты Российской Федерации»»,</w:t>
      </w:r>
      <w:r w:rsidR="005572D0">
        <w:rPr>
          <w:rFonts w:ascii="Times New Roman" w:hAnsi="Times New Roman"/>
          <w:sz w:val="24"/>
          <w:szCs w:val="24"/>
        </w:rPr>
        <w:t xml:space="preserve"> </w:t>
      </w:r>
      <w:r w:rsidRPr="008D1902">
        <w:rPr>
          <w:rFonts w:ascii="Times New Roman" w:hAnsi="Times New Roman"/>
          <w:sz w:val="24"/>
          <w:szCs w:val="24"/>
        </w:rPr>
        <w:t xml:space="preserve">руководствуясь уставом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 - Мансийского автономного округа - Югры, Совет депутатов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r w:rsidRPr="008D1902">
        <w:rPr>
          <w:rFonts w:ascii="Times New Roman" w:hAnsi="Times New Roman"/>
          <w:b/>
          <w:sz w:val="24"/>
          <w:szCs w:val="24"/>
        </w:rPr>
        <w:t>решил</w:t>
      </w:r>
      <w:r w:rsidRPr="008D1902">
        <w:rPr>
          <w:rFonts w:ascii="Times New Roman" w:hAnsi="Times New Roman"/>
          <w:sz w:val="24"/>
          <w:szCs w:val="24"/>
        </w:rPr>
        <w:t>:</w:t>
      </w:r>
    </w:p>
    <w:p w:rsidR="008D1902" w:rsidRDefault="008D1902" w:rsidP="008D1902">
      <w:pPr>
        <w:suppressAutoHyphens/>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1. Внести в Устав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Ханты-Мансийского автономного округа </w:t>
      </w:r>
      <w:proofErr w:type="gramStart"/>
      <w:r w:rsidRPr="008D1902">
        <w:rPr>
          <w:rFonts w:ascii="Times New Roman" w:hAnsi="Times New Roman"/>
          <w:sz w:val="24"/>
          <w:szCs w:val="24"/>
        </w:rPr>
        <w:t>-Ю</w:t>
      </w:r>
      <w:proofErr w:type="gramEnd"/>
      <w:r w:rsidRPr="008D1902">
        <w:rPr>
          <w:rFonts w:ascii="Times New Roman" w:hAnsi="Times New Roman"/>
          <w:sz w:val="24"/>
          <w:szCs w:val="24"/>
        </w:rPr>
        <w:t xml:space="preserve">гры, принятый решением  Совета депутатов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от 29.04.2010 №12 «Об уставе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 от 28.01.2022 №212) от 10.08.2022 №236), </w:t>
      </w:r>
      <w:r w:rsidR="007E1FBB">
        <w:rPr>
          <w:rFonts w:ascii="Times New Roman" w:hAnsi="Times New Roman"/>
          <w:sz w:val="24"/>
          <w:szCs w:val="24"/>
        </w:rPr>
        <w:t>от 26.12.2022 №263</w:t>
      </w:r>
      <w:proofErr w:type="gramStart"/>
      <w:r w:rsidR="007E1FBB">
        <w:rPr>
          <w:rFonts w:ascii="Times New Roman" w:hAnsi="Times New Roman"/>
          <w:sz w:val="24"/>
          <w:szCs w:val="24"/>
        </w:rPr>
        <w:t xml:space="preserve"> )</w:t>
      </w:r>
      <w:proofErr w:type="gramEnd"/>
      <w:r w:rsidR="007E1FBB">
        <w:rPr>
          <w:rFonts w:ascii="Times New Roman" w:hAnsi="Times New Roman"/>
          <w:sz w:val="24"/>
          <w:szCs w:val="24"/>
        </w:rPr>
        <w:t>,</w:t>
      </w:r>
      <w:r w:rsidRPr="008D1902">
        <w:rPr>
          <w:rFonts w:ascii="Times New Roman" w:hAnsi="Times New Roman"/>
          <w:sz w:val="24"/>
          <w:szCs w:val="24"/>
        </w:rPr>
        <w:t>следующие изменения:</w:t>
      </w:r>
    </w:p>
    <w:p w:rsidR="007E1FBB" w:rsidRPr="007E1FBB" w:rsidRDefault="007E1FBB" w:rsidP="007E1FBB">
      <w:pPr>
        <w:numPr>
          <w:ilvl w:val="1"/>
          <w:numId w:val="1"/>
        </w:numPr>
        <w:tabs>
          <w:tab w:val="clear" w:pos="1004"/>
          <w:tab w:val="left" w:pos="1418"/>
        </w:tabs>
        <w:spacing w:after="0" w:line="240" w:lineRule="auto"/>
        <w:ind w:hanging="437"/>
        <w:rPr>
          <w:rFonts w:ascii="Times New Roman" w:hAnsi="Times New Roman"/>
          <w:sz w:val="24"/>
          <w:szCs w:val="24"/>
        </w:rPr>
      </w:pPr>
      <w:r w:rsidRPr="007E1FBB">
        <w:rPr>
          <w:rFonts w:ascii="Times New Roman" w:hAnsi="Times New Roman"/>
          <w:sz w:val="24"/>
          <w:szCs w:val="24"/>
        </w:rPr>
        <w:t>В статье 17.1.:</w:t>
      </w:r>
    </w:p>
    <w:p w:rsidR="007E1FBB" w:rsidRPr="007E1FBB" w:rsidRDefault="007E1FBB" w:rsidP="007E1FBB">
      <w:pPr>
        <w:numPr>
          <w:ilvl w:val="2"/>
          <w:numId w:val="1"/>
        </w:numPr>
        <w:tabs>
          <w:tab w:val="num" w:pos="142"/>
          <w:tab w:val="left" w:pos="993"/>
          <w:tab w:val="left" w:pos="1560"/>
        </w:tabs>
        <w:spacing w:after="0" w:line="240" w:lineRule="auto"/>
        <w:ind w:hanging="153"/>
        <w:jc w:val="both"/>
        <w:rPr>
          <w:rFonts w:ascii="Times New Roman" w:hAnsi="Times New Roman"/>
          <w:sz w:val="24"/>
          <w:szCs w:val="24"/>
        </w:rPr>
      </w:pPr>
      <w:r w:rsidRPr="007E1FBB">
        <w:rPr>
          <w:rFonts w:ascii="Times New Roman" w:hAnsi="Times New Roman"/>
          <w:sz w:val="24"/>
          <w:szCs w:val="24"/>
        </w:rPr>
        <w:t>Пункт 2. Изложить в следующей редакции:</w:t>
      </w:r>
    </w:p>
    <w:p w:rsidR="007E1FBB" w:rsidRPr="007E1FBB" w:rsidRDefault="007E1FBB" w:rsidP="007E1FBB">
      <w:pPr>
        <w:tabs>
          <w:tab w:val="left" w:pos="993"/>
          <w:tab w:val="left" w:pos="1560"/>
        </w:tabs>
        <w:spacing w:after="0" w:line="240" w:lineRule="auto"/>
        <w:ind w:firstLine="851"/>
        <w:jc w:val="both"/>
        <w:rPr>
          <w:rFonts w:ascii="Times New Roman" w:hAnsi="Times New Roman"/>
          <w:sz w:val="24"/>
          <w:szCs w:val="24"/>
        </w:rPr>
      </w:pPr>
      <w:r w:rsidRPr="007E1FBB">
        <w:rPr>
          <w:rFonts w:ascii="Times New Roman" w:hAnsi="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E1FBB">
        <w:rPr>
          <w:rFonts w:ascii="Times New Roman" w:hAnsi="Times New Roman"/>
          <w:sz w:val="24"/>
          <w:szCs w:val="24"/>
        </w:rPr>
        <w:t>.»;</w:t>
      </w:r>
      <w:proofErr w:type="gramEnd"/>
    </w:p>
    <w:p w:rsidR="007E1FBB" w:rsidRPr="007E1FBB" w:rsidRDefault="007E1FBB" w:rsidP="007E1FBB">
      <w:pPr>
        <w:numPr>
          <w:ilvl w:val="2"/>
          <w:numId w:val="1"/>
        </w:numPr>
        <w:tabs>
          <w:tab w:val="clear" w:pos="720"/>
          <w:tab w:val="num" w:pos="0"/>
          <w:tab w:val="left" w:pos="993"/>
          <w:tab w:val="left" w:pos="1560"/>
        </w:tabs>
        <w:spacing w:after="0" w:line="240" w:lineRule="auto"/>
        <w:ind w:left="0" w:firstLine="567"/>
        <w:jc w:val="both"/>
        <w:rPr>
          <w:rFonts w:ascii="Times New Roman" w:hAnsi="Times New Roman"/>
          <w:sz w:val="24"/>
          <w:szCs w:val="24"/>
        </w:rPr>
      </w:pPr>
      <w:r w:rsidRPr="007E1FBB">
        <w:rPr>
          <w:rFonts w:ascii="Times New Roman" w:hAnsi="Times New Roman"/>
          <w:sz w:val="24"/>
          <w:szCs w:val="24"/>
        </w:rPr>
        <w:t xml:space="preserve">В абзаце первом пункта 3 после слов «муниципальную должность» дополнить словами «, за исключением муниципальной должности депутата </w:t>
      </w:r>
      <w:r w:rsidRPr="007E1FBB">
        <w:rPr>
          <w:rFonts w:ascii="Times New Roman" w:hAnsi="Times New Roman"/>
          <w:sz w:val="24"/>
          <w:szCs w:val="24"/>
        </w:rPr>
        <w:lastRenderedPageBreak/>
        <w:t>представительного органа муниципального образования, осуществляющего свои полномочия на постоянной основе</w:t>
      </w:r>
      <w:proofErr w:type="gramStart"/>
      <w:r w:rsidRPr="007E1FBB">
        <w:rPr>
          <w:rFonts w:ascii="Times New Roman" w:hAnsi="Times New Roman"/>
          <w:sz w:val="24"/>
          <w:szCs w:val="24"/>
        </w:rPr>
        <w:t>,»</w:t>
      </w:r>
      <w:proofErr w:type="gramEnd"/>
      <w:r w:rsidRPr="007E1FBB">
        <w:rPr>
          <w:rFonts w:ascii="Times New Roman" w:hAnsi="Times New Roman"/>
          <w:sz w:val="24"/>
          <w:szCs w:val="24"/>
        </w:rPr>
        <w:t>;</w:t>
      </w:r>
    </w:p>
    <w:p w:rsidR="007E1FBB" w:rsidRPr="007E1FBB" w:rsidRDefault="007E1FBB" w:rsidP="007E1FBB">
      <w:pPr>
        <w:numPr>
          <w:ilvl w:val="2"/>
          <w:numId w:val="1"/>
        </w:numPr>
        <w:tabs>
          <w:tab w:val="clear" w:pos="720"/>
          <w:tab w:val="num" w:pos="0"/>
          <w:tab w:val="num" w:pos="284"/>
          <w:tab w:val="left" w:pos="993"/>
          <w:tab w:val="left" w:pos="1560"/>
        </w:tabs>
        <w:spacing w:after="0" w:line="240" w:lineRule="auto"/>
        <w:ind w:left="0" w:firstLine="567"/>
        <w:jc w:val="both"/>
        <w:rPr>
          <w:rFonts w:ascii="Times New Roman" w:hAnsi="Times New Roman"/>
          <w:sz w:val="24"/>
          <w:szCs w:val="24"/>
        </w:rPr>
      </w:pPr>
      <w:r w:rsidRPr="007E1FBB">
        <w:rPr>
          <w:rFonts w:ascii="Times New Roman" w:hAnsi="Times New Roman"/>
          <w:sz w:val="24"/>
          <w:szCs w:val="24"/>
        </w:rPr>
        <w:t>В абзаце втором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proofErr w:type="gramStart"/>
      <w:r w:rsidRPr="007E1FBB">
        <w:rPr>
          <w:rFonts w:ascii="Times New Roman" w:hAnsi="Times New Roman"/>
          <w:sz w:val="24"/>
          <w:szCs w:val="24"/>
        </w:rPr>
        <w:t>,»</w:t>
      </w:r>
      <w:proofErr w:type="gramEnd"/>
      <w:r w:rsidRPr="007E1FBB">
        <w:rPr>
          <w:rFonts w:ascii="Times New Roman" w:hAnsi="Times New Roman"/>
          <w:sz w:val="24"/>
          <w:szCs w:val="24"/>
        </w:rPr>
        <w:t>.</w:t>
      </w:r>
    </w:p>
    <w:p w:rsidR="007E1FBB" w:rsidRPr="007E1FBB" w:rsidRDefault="007E1FBB" w:rsidP="007E1FBB">
      <w:pPr>
        <w:numPr>
          <w:ilvl w:val="1"/>
          <w:numId w:val="1"/>
        </w:numPr>
        <w:tabs>
          <w:tab w:val="clear" w:pos="1004"/>
          <w:tab w:val="left" w:pos="0"/>
          <w:tab w:val="num" w:pos="142"/>
          <w:tab w:val="num" w:pos="426"/>
          <w:tab w:val="left" w:pos="1276"/>
        </w:tabs>
        <w:spacing w:after="0" w:line="240" w:lineRule="auto"/>
        <w:ind w:left="0" w:firstLine="567"/>
        <w:jc w:val="both"/>
        <w:rPr>
          <w:rFonts w:ascii="Times New Roman" w:hAnsi="Times New Roman"/>
          <w:sz w:val="24"/>
          <w:szCs w:val="24"/>
        </w:rPr>
      </w:pPr>
      <w:r w:rsidRPr="007E1FBB">
        <w:rPr>
          <w:rFonts w:ascii="Times New Roman" w:hAnsi="Times New Roman"/>
          <w:sz w:val="24"/>
          <w:szCs w:val="24"/>
        </w:rPr>
        <w:t xml:space="preserve"> Статью 23 изложить в следующей редакции:</w:t>
      </w:r>
    </w:p>
    <w:p w:rsidR="007E1FBB" w:rsidRPr="007E1FBB" w:rsidRDefault="007E1FBB" w:rsidP="007E1FBB">
      <w:pPr>
        <w:widowControl w:val="0"/>
        <w:autoSpaceDE w:val="0"/>
        <w:autoSpaceDN w:val="0"/>
        <w:adjustRightInd w:val="0"/>
        <w:spacing w:after="0" w:line="240" w:lineRule="auto"/>
        <w:jc w:val="center"/>
        <w:rPr>
          <w:rFonts w:ascii="Times New Roman" w:hAnsi="Times New Roman"/>
          <w:sz w:val="24"/>
          <w:szCs w:val="24"/>
          <w:lang w:eastAsia="x-none"/>
        </w:rPr>
      </w:pPr>
      <w:r w:rsidRPr="007E1FBB">
        <w:rPr>
          <w:rFonts w:ascii="Times New Roman" w:hAnsi="Times New Roman"/>
          <w:sz w:val="24"/>
          <w:szCs w:val="24"/>
          <w:lang w:val="x-none" w:eastAsia="x-none"/>
        </w:rPr>
        <w:t>«Статья 23. Досрочное прекращение полномочий депутата Совета поселения</w:t>
      </w:r>
    </w:p>
    <w:p w:rsidR="007E1FBB" w:rsidRPr="007E1FBB" w:rsidRDefault="007E1FBB" w:rsidP="007E1FBB">
      <w:pPr>
        <w:tabs>
          <w:tab w:val="left" w:pos="993"/>
        </w:tabs>
        <w:spacing w:after="0" w:line="240" w:lineRule="auto"/>
        <w:ind w:firstLine="709"/>
        <w:jc w:val="both"/>
        <w:rPr>
          <w:rFonts w:ascii="Times New Roman" w:hAnsi="Times New Roman"/>
          <w:sz w:val="24"/>
          <w:szCs w:val="24"/>
        </w:rPr>
      </w:pPr>
      <w:r w:rsidRPr="007E1FBB">
        <w:rPr>
          <w:rFonts w:ascii="Times New Roman" w:hAnsi="Times New Roman"/>
          <w:sz w:val="24"/>
          <w:szCs w:val="24"/>
        </w:rPr>
        <w:t xml:space="preserve"> 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1) смерти;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2) отставки по собственному желанию;</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3) признания судом недееспособным или ограниченно дееспособным;</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4) признания судом безвестно отсутствующим или объявления умершим;</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5) вступления в отношении его в законную силу обвинительного приговора суда;</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6) выезда за пределы Российской Федерации на постоянное место жительства;</w:t>
      </w:r>
    </w:p>
    <w:p w:rsidR="007E1FBB" w:rsidRPr="007E1FBB" w:rsidRDefault="007E1FBB" w:rsidP="007E1FBB">
      <w:pPr>
        <w:spacing w:after="0" w:line="240" w:lineRule="auto"/>
        <w:ind w:firstLine="851"/>
        <w:jc w:val="both"/>
        <w:rPr>
          <w:rFonts w:ascii="Times New Roman" w:hAnsi="Times New Roman"/>
          <w:sz w:val="24"/>
          <w:szCs w:val="24"/>
        </w:rPr>
      </w:pPr>
      <w:proofErr w:type="gramStart"/>
      <w:r w:rsidRPr="007E1FBB">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E1FB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8) отзыва избирателями;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9) досрочного прекращения полномочий Совета поселения;</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sz w:val="24"/>
          <w:szCs w:val="24"/>
        </w:rPr>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sidRPr="007E1FBB">
        <w:rPr>
          <w:rFonts w:ascii="Times New Roman" w:hAnsi="Times New Roman"/>
          <w:sz w:val="24"/>
          <w:szCs w:val="24"/>
        </w:rPr>
        <w:t>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7E1FBB" w:rsidRPr="007E1FBB" w:rsidRDefault="007E1FBB" w:rsidP="007E1FBB">
      <w:pPr>
        <w:spacing w:after="0" w:line="240" w:lineRule="auto"/>
        <w:ind w:firstLine="851"/>
        <w:jc w:val="both"/>
        <w:rPr>
          <w:rFonts w:ascii="Times New Roman" w:hAnsi="Times New Roman"/>
          <w:sz w:val="24"/>
          <w:szCs w:val="24"/>
        </w:rPr>
      </w:pPr>
      <w:r w:rsidRPr="007E1FBB">
        <w:rPr>
          <w:rFonts w:ascii="Times New Roman" w:hAnsi="Times New Roman"/>
          <w:color w:val="000000"/>
          <w:sz w:val="24"/>
          <w:szCs w:val="24"/>
          <w:shd w:val="clear" w:color="auto" w:fill="FFFFFF"/>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D1902" w:rsidRPr="008D1902" w:rsidRDefault="007E1FBB" w:rsidP="007E1FBB">
      <w:pPr>
        <w:spacing w:after="0" w:line="240" w:lineRule="auto"/>
        <w:ind w:firstLine="851"/>
        <w:jc w:val="both"/>
        <w:rPr>
          <w:rFonts w:ascii="Times New Roman" w:hAnsi="Times New Roman"/>
          <w:sz w:val="24"/>
          <w:szCs w:val="24"/>
        </w:rPr>
      </w:pPr>
      <w:proofErr w:type="gramStart"/>
      <w:r w:rsidRPr="007E1FBB">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  2. Главе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8D1902" w:rsidRPr="008D1902" w:rsidRDefault="008D1902" w:rsidP="008D1902">
      <w:pPr>
        <w:tabs>
          <w:tab w:val="left" w:pos="851"/>
          <w:tab w:val="left" w:pos="1276"/>
        </w:tabs>
        <w:autoSpaceDE w:val="0"/>
        <w:autoSpaceDN w:val="0"/>
        <w:adjustRightInd w:val="0"/>
        <w:spacing w:after="0" w:line="240" w:lineRule="auto"/>
        <w:contextualSpacing/>
        <w:jc w:val="both"/>
        <w:rPr>
          <w:rFonts w:ascii="Times New Roman" w:hAnsi="Times New Roman"/>
          <w:sz w:val="24"/>
          <w:szCs w:val="24"/>
        </w:rPr>
      </w:pPr>
      <w:r w:rsidRPr="008D1902">
        <w:rPr>
          <w:rFonts w:ascii="Times New Roman" w:hAnsi="Times New Roman"/>
          <w:sz w:val="24"/>
          <w:szCs w:val="24"/>
        </w:rPr>
        <w:t xml:space="preserve">           2) обнародовать настоящее решение в течение 7 дней со дня поступления из Управления Министерства юстиции Российской Федерации по Ханты-Мансийскому </w:t>
      </w:r>
      <w:r w:rsidRPr="008D1902">
        <w:rPr>
          <w:rFonts w:ascii="Times New Roman" w:hAnsi="Times New Roman"/>
          <w:sz w:val="24"/>
          <w:szCs w:val="24"/>
        </w:rPr>
        <w:lastRenderedPageBreak/>
        <w:t xml:space="preserve">автономному округу – Югре уведомления о включении сведений о муниципальном правовом </w:t>
      </w:r>
      <w:proofErr w:type="gramStart"/>
      <w:r w:rsidRPr="008D1902">
        <w:rPr>
          <w:rFonts w:ascii="Times New Roman" w:hAnsi="Times New Roman"/>
          <w:sz w:val="24"/>
          <w:szCs w:val="24"/>
        </w:rPr>
        <w:t>акте</w:t>
      </w:r>
      <w:proofErr w:type="gramEnd"/>
      <w:r w:rsidRPr="008D1902">
        <w:rPr>
          <w:rFonts w:ascii="Times New Roman" w:hAnsi="Times New Roman"/>
          <w:sz w:val="24"/>
          <w:szCs w:val="24"/>
        </w:rPr>
        <w:t xml:space="preserve"> о внесении изменений в устав муниципального образования городское поселение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официальном </w:t>
      </w:r>
      <w:proofErr w:type="gramStart"/>
      <w:r w:rsidRPr="008D1902">
        <w:rPr>
          <w:rFonts w:ascii="Times New Roman" w:hAnsi="Times New Roman"/>
          <w:sz w:val="24"/>
          <w:szCs w:val="24"/>
        </w:rPr>
        <w:t>сайте</w:t>
      </w:r>
      <w:proofErr w:type="gramEnd"/>
      <w:r w:rsidRPr="008D1902">
        <w:rPr>
          <w:rFonts w:ascii="Times New Roman" w:hAnsi="Times New Roman"/>
          <w:sz w:val="24"/>
          <w:szCs w:val="24"/>
        </w:rPr>
        <w:t xml:space="preserve"> органов местного самоуправления </w:t>
      </w:r>
      <w:proofErr w:type="spellStart"/>
      <w:r w:rsidRPr="008D1902">
        <w:rPr>
          <w:rFonts w:ascii="Times New Roman" w:hAnsi="Times New Roman"/>
          <w:sz w:val="24"/>
          <w:szCs w:val="24"/>
        </w:rPr>
        <w:t>Кондинского</w:t>
      </w:r>
      <w:proofErr w:type="spellEnd"/>
      <w:r w:rsidRPr="008D1902">
        <w:rPr>
          <w:rFonts w:ascii="Times New Roman" w:hAnsi="Times New Roman"/>
          <w:sz w:val="24"/>
          <w:szCs w:val="24"/>
        </w:rPr>
        <w:t xml:space="preserve"> района Ханты-Мансийского автономного округа – Югры.</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3. Настоящее решение вступает в силу после его обнародования, </w:t>
      </w:r>
    </w:p>
    <w:p w:rsidR="008D1902" w:rsidRPr="008D1902" w:rsidRDefault="008D1902" w:rsidP="008D1902">
      <w:pPr>
        <w:spacing w:after="0" w:line="240" w:lineRule="auto"/>
        <w:ind w:firstLine="567"/>
        <w:jc w:val="both"/>
        <w:rPr>
          <w:rFonts w:ascii="Times New Roman" w:hAnsi="Times New Roman"/>
          <w:sz w:val="24"/>
          <w:szCs w:val="24"/>
        </w:rPr>
      </w:pPr>
      <w:r w:rsidRPr="008D1902">
        <w:rPr>
          <w:rFonts w:ascii="Times New Roman" w:hAnsi="Times New Roman"/>
          <w:sz w:val="24"/>
          <w:szCs w:val="24"/>
        </w:rPr>
        <w:t xml:space="preserve">4. </w:t>
      </w:r>
      <w:proofErr w:type="gramStart"/>
      <w:r w:rsidRPr="008D1902">
        <w:rPr>
          <w:rFonts w:ascii="Times New Roman" w:hAnsi="Times New Roman"/>
          <w:sz w:val="24"/>
          <w:szCs w:val="24"/>
        </w:rPr>
        <w:t>Контроль за</w:t>
      </w:r>
      <w:proofErr w:type="gramEnd"/>
      <w:r w:rsidRPr="008D1902">
        <w:rPr>
          <w:rFonts w:ascii="Times New Roman" w:hAnsi="Times New Roman"/>
          <w:sz w:val="24"/>
          <w:szCs w:val="24"/>
        </w:rPr>
        <w:t xml:space="preserve"> выполнением настоящего решения возложить на главу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w:t>
      </w:r>
    </w:p>
    <w:p w:rsidR="008D1902" w:rsidRPr="008D1902" w:rsidRDefault="008D1902" w:rsidP="008D1902">
      <w:pPr>
        <w:spacing w:after="0"/>
        <w:rPr>
          <w:rFonts w:ascii="Times New Roman" w:hAnsi="Times New Roman"/>
          <w:sz w:val="24"/>
          <w:szCs w:val="24"/>
        </w:rPr>
      </w:pPr>
    </w:p>
    <w:p w:rsidR="008D1902" w:rsidRPr="008D1902" w:rsidRDefault="008D1902" w:rsidP="008D1902">
      <w:pPr>
        <w:spacing w:after="0"/>
        <w:rPr>
          <w:rFonts w:ascii="Times New Roman" w:hAnsi="Times New Roman"/>
          <w:sz w:val="24"/>
          <w:szCs w:val="24"/>
        </w:rPr>
      </w:pPr>
      <w:r w:rsidRPr="008D1902">
        <w:rPr>
          <w:rFonts w:ascii="Times New Roman" w:hAnsi="Times New Roman"/>
          <w:sz w:val="24"/>
          <w:szCs w:val="24"/>
        </w:rPr>
        <w:t xml:space="preserve">Председатель Совета депутатов   </w:t>
      </w:r>
    </w:p>
    <w:p w:rsidR="008D1902" w:rsidRPr="008D1902" w:rsidRDefault="008D1902" w:rsidP="008D1902">
      <w:pPr>
        <w:spacing w:after="0"/>
        <w:rPr>
          <w:rFonts w:ascii="Times New Roman" w:hAnsi="Times New Roman"/>
          <w:sz w:val="24"/>
          <w:szCs w:val="24"/>
        </w:rPr>
      </w:pPr>
      <w:r w:rsidRPr="008D1902">
        <w:rPr>
          <w:rFonts w:ascii="Times New Roman" w:hAnsi="Times New Roman"/>
          <w:sz w:val="24"/>
          <w:szCs w:val="24"/>
        </w:rPr>
        <w:t xml:space="preserve">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 xml:space="preserve">   </w:t>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t xml:space="preserve">          И.В. Карякин                                                                    </w:t>
      </w:r>
    </w:p>
    <w:p w:rsidR="008D1902" w:rsidRPr="008D1902" w:rsidRDefault="008D1902" w:rsidP="008D1902">
      <w:pPr>
        <w:spacing w:after="0"/>
        <w:rPr>
          <w:rFonts w:ascii="Times New Roman" w:hAnsi="Times New Roman"/>
          <w:sz w:val="24"/>
          <w:szCs w:val="24"/>
        </w:rPr>
      </w:pPr>
    </w:p>
    <w:p w:rsidR="008D1902" w:rsidRPr="008D1902" w:rsidRDefault="008D1902" w:rsidP="008D1902">
      <w:pPr>
        <w:spacing w:after="0"/>
        <w:rPr>
          <w:rFonts w:ascii="Times New Roman" w:hAnsi="Times New Roman"/>
          <w:sz w:val="24"/>
          <w:szCs w:val="24"/>
        </w:rPr>
      </w:pPr>
    </w:p>
    <w:p w:rsidR="008D1902" w:rsidRPr="008D1902" w:rsidRDefault="008D1902" w:rsidP="008D1902">
      <w:pPr>
        <w:spacing w:after="0"/>
        <w:rPr>
          <w:rFonts w:ascii="Times New Roman" w:hAnsi="Times New Roman"/>
          <w:sz w:val="24"/>
          <w:szCs w:val="24"/>
        </w:rPr>
      </w:pPr>
      <w:r w:rsidRPr="008D1902">
        <w:rPr>
          <w:rFonts w:ascii="Times New Roman" w:hAnsi="Times New Roman"/>
          <w:sz w:val="24"/>
          <w:szCs w:val="24"/>
        </w:rPr>
        <w:t xml:space="preserve">Глава городского поселения </w:t>
      </w:r>
      <w:proofErr w:type="spellStart"/>
      <w:r w:rsidRPr="008D1902">
        <w:rPr>
          <w:rFonts w:ascii="Times New Roman" w:hAnsi="Times New Roman"/>
          <w:sz w:val="24"/>
          <w:szCs w:val="24"/>
        </w:rPr>
        <w:t>Мортка</w:t>
      </w:r>
      <w:proofErr w:type="spellEnd"/>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r>
      <w:r w:rsidRPr="008D1902">
        <w:rPr>
          <w:rFonts w:ascii="Times New Roman" w:hAnsi="Times New Roman"/>
          <w:sz w:val="24"/>
          <w:szCs w:val="24"/>
        </w:rPr>
        <w:tab/>
        <w:t xml:space="preserve">         </w:t>
      </w:r>
      <w:proofErr w:type="spellStart"/>
      <w:r w:rsidRPr="008D1902">
        <w:rPr>
          <w:rFonts w:ascii="Times New Roman" w:hAnsi="Times New Roman"/>
          <w:sz w:val="24"/>
          <w:szCs w:val="24"/>
        </w:rPr>
        <w:t>А.А.Тагильцев</w:t>
      </w:r>
      <w:proofErr w:type="spellEnd"/>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
    <w:p w:rsidR="008D1902" w:rsidRPr="008D1902" w:rsidRDefault="008D1902" w:rsidP="008D1902">
      <w:pPr>
        <w:spacing w:after="0" w:line="240" w:lineRule="auto"/>
        <w:rPr>
          <w:rFonts w:ascii="Times New Roman" w:hAnsi="Times New Roman"/>
          <w:sz w:val="24"/>
          <w:szCs w:val="24"/>
        </w:rPr>
      </w:pPr>
      <w:proofErr w:type="spellStart"/>
      <w:r w:rsidRPr="008D1902">
        <w:rPr>
          <w:rFonts w:ascii="Times New Roman" w:hAnsi="Times New Roman"/>
          <w:sz w:val="24"/>
          <w:szCs w:val="24"/>
        </w:rPr>
        <w:t>пгт</w:t>
      </w:r>
      <w:proofErr w:type="gramStart"/>
      <w:r w:rsidRPr="008D1902">
        <w:rPr>
          <w:rFonts w:ascii="Times New Roman" w:hAnsi="Times New Roman"/>
          <w:sz w:val="24"/>
          <w:szCs w:val="24"/>
        </w:rPr>
        <w:t>.М</w:t>
      </w:r>
      <w:proofErr w:type="gramEnd"/>
      <w:r w:rsidRPr="008D1902">
        <w:rPr>
          <w:rFonts w:ascii="Times New Roman" w:hAnsi="Times New Roman"/>
          <w:sz w:val="24"/>
          <w:szCs w:val="24"/>
        </w:rPr>
        <w:t>ортка</w:t>
      </w:r>
      <w:proofErr w:type="spellEnd"/>
      <w:r w:rsidRPr="008D1902">
        <w:rPr>
          <w:rFonts w:ascii="Times New Roman" w:hAnsi="Times New Roman"/>
          <w:sz w:val="24"/>
          <w:szCs w:val="24"/>
        </w:rPr>
        <w:t xml:space="preserve">                                                                                            </w:t>
      </w:r>
    </w:p>
    <w:p w:rsidR="008D1902" w:rsidRPr="008D1902" w:rsidRDefault="00B60654" w:rsidP="008D1902">
      <w:pPr>
        <w:spacing w:after="0" w:line="240" w:lineRule="auto"/>
        <w:jc w:val="both"/>
        <w:rPr>
          <w:rFonts w:ascii="Times New Roman" w:hAnsi="Times New Roman"/>
          <w:sz w:val="24"/>
          <w:szCs w:val="24"/>
        </w:rPr>
      </w:pPr>
      <w:r>
        <w:rPr>
          <w:rFonts w:ascii="Times New Roman" w:hAnsi="Times New Roman"/>
          <w:sz w:val="24"/>
          <w:szCs w:val="24"/>
        </w:rPr>
        <w:t>«___» ________ 2023</w:t>
      </w:r>
      <w:bookmarkStart w:id="0" w:name="_GoBack"/>
      <w:bookmarkEnd w:id="0"/>
      <w:r w:rsidR="008D1902" w:rsidRPr="008D1902">
        <w:rPr>
          <w:rFonts w:ascii="Times New Roman" w:hAnsi="Times New Roman"/>
          <w:sz w:val="24"/>
          <w:szCs w:val="24"/>
        </w:rPr>
        <w:t xml:space="preserve"> года</w:t>
      </w:r>
    </w:p>
    <w:p w:rsidR="008D1902" w:rsidRPr="008D1902" w:rsidRDefault="008D1902" w:rsidP="008D1902">
      <w:pPr>
        <w:spacing w:after="0" w:line="240" w:lineRule="auto"/>
        <w:jc w:val="both"/>
        <w:rPr>
          <w:rFonts w:ascii="Times New Roman" w:hAnsi="Times New Roman"/>
          <w:sz w:val="24"/>
          <w:szCs w:val="24"/>
        </w:rPr>
      </w:pPr>
      <w:r w:rsidRPr="008D1902">
        <w:rPr>
          <w:rFonts w:ascii="Times New Roman" w:hAnsi="Times New Roman"/>
          <w:sz w:val="24"/>
          <w:szCs w:val="24"/>
        </w:rPr>
        <w:t>№</w:t>
      </w:r>
    </w:p>
    <w:p w:rsidR="008D1902" w:rsidRDefault="008D1902"/>
    <w:sectPr w:rsidR="008D1902" w:rsidSect="008D1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60"/>
    <w:rsid w:val="005572D0"/>
    <w:rsid w:val="007E1FBB"/>
    <w:rsid w:val="00837060"/>
    <w:rsid w:val="008D1902"/>
    <w:rsid w:val="00A32DD0"/>
    <w:rsid w:val="00B60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4</cp:revision>
  <cp:lastPrinted>2023-04-19T06:30:00Z</cp:lastPrinted>
  <dcterms:created xsi:type="dcterms:W3CDTF">2023-04-04T08:41:00Z</dcterms:created>
  <dcterms:modified xsi:type="dcterms:W3CDTF">2023-04-19T06:31:00Z</dcterms:modified>
</cp:coreProperties>
</file>