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1021A2">
        <w:rPr>
          <w:rFonts w:ascii="Times New Roman" w:hAnsi="Times New Roman"/>
          <w:b/>
          <w:bCs/>
          <w:iCs/>
          <w:sz w:val="28"/>
          <w:szCs w:val="28"/>
          <w:lang w:eastAsia="ru-RU"/>
        </w:rPr>
        <w:t>3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от 27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05153A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дека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бря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1042D1">
        <w:rPr>
          <w:rFonts w:ascii="Times New Roman" w:hAnsi="Times New Roman"/>
          <w:b/>
          <w:bCs/>
          <w:iCs/>
          <w:sz w:val="24"/>
          <w:szCs w:val="24"/>
          <w:lang w:eastAsia="ru-RU"/>
        </w:rPr>
        <w:t>023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CC6C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B92C17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83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</w:t>
      </w:r>
      <w:proofErr w:type="gramStart"/>
      <w:r w:rsidR="005C3683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5C3683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 10</w:t>
      </w:r>
    </w:p>
    <w:p w:rsidR="00C15047" w:rsidRDefault="00D3721B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B77F9" w:rsidRPr="00C1504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BF596C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79254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F61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6150">
        <w:rPr>
          <w:rFonts w:ascii="Times New Roman" w:hAnsi="Times New Roman"/>
          <w:sz w:val="24"/>
          <w:szCs w:val="24"/>
        </w:rPr>
        <w:t>Чумичёва</w:t>
      </w:r>
      <w:proofErr w:type="spellEnd"/>
      <w:r w:rsidR="005F6150">
        <w:rPr>
          <w:rFonts w:ascii="Times New Roman" w:hAnsi="Times New Roman"/>
          <w:sz w:val="24"/>
          <w:szCs w:val="24"/>
        </w:rPr>
        <w:t xml:space="preserve"> Екатерина Сергеевна-исполняющая обязанности заместителя главы городского поселения </w:t>
      </w:r>
      <w:proofErr w:type="spellStart"/>
      <w:r w:rsidR="005F6150">
        <w:rPr>
          <w:rFonts w:ascii="Times New Roman" w:hAnsi="Times New Roman"/>
          <w:sz w:val="24"/>
          <w:szCs w:val="24"/>
        </w:rPr>
        <w:t>Мортка</w:t>
      </w:r>
      <w:proofErr w:type="spellEnd"/>
      <w:r w:rsidR="005F6150">
        <w:rPr>
          <w:rFonts w:ascii="Times New Roman" w:hAnsi="Times New Roman"/>
          <w:sz w:val="24"/>
          <w:szCs w:val="24"/>
        </w:rPr>
        <w:t>.</w:t>
      </w:r>
    </w:p>
    <w:p w:rsidR="005C3683" w:rsidRDefault="005C368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Кавардакова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Викторовна-заведующая финансово-экономическим отделом</w:t>
      </w:r>
    </w:p>
    <w:p w:rsidR="005C3683" w:rsidRPr="00881B52" w:rsidRDefault="005C368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Штыбина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Александровна-заведующая отделом жизнеобеспечения</w:t>
      </w:r>
    </w:p>
    <w:p w:rsidR="00FB77F9" w:rsidRDefault="005C3683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Сергеевна–главный специалист администрации городского поселения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B4C" w:rsidRPr="00881B52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>, депутаты, приглашенные! Очередное заседание Совета депутатов  прошу считать открытым. По регистрации депутатов доложит Анастасия Сергеевна.</w:t>
      </w: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792543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792543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792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Переходим к повестке заседания. Итак, на повестке 3 вопроса и 1 вопрос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7925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предложения в повестку заседания? Нет. Голосуем за повестку. </w:t>
      </w:r>
    </w:p>
    <w:p w:rsidR="00A26098" w:rsidRPr="00A26098" w:rsidRDefault="00A26098" w:rsidP="00A26098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lang w:eastAsia="ru-RU"/>
        </w:rPr>
      </w:pPr>
    </w:p>
    <w:p w:rsidR="00392A40" w:rsidRPr="00392A40" w:rsidRDefault="00392A40" w:rsidP="00392A40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  <w:r w:rsidRPr="00392A40">
        <w:rPr>
          <w:rFonts w:ascii="Times New Roman" w:hAnsi="Times New Roman"/>
          <w:b/>
        </w:rPr>
        <w:t>ПОВЕСТКА ЗАСЕДАНИЯ</w:t>
      </w:r>
    </w:p>
    <w:p w:rsidR="00392A40" w:rsidRPr="00392A40" w:rsidRDefault="00392A40" w:rsidP="00392A40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</w:p>
    <w:p w:rsidR="00392A40" w:rsidRPr="00392A40" w:rsidRDefault="00392A40" w:rsidP="00392A40">
      <w:pPr>
        <w:spacing w:after="0"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   1. О бюджете муниципального образования городское поселение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и на плановый период 2025-2026 годов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Светлана Викторовна, заведующая финансово-экономическим отделом</w:t>
            </w:r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2. </w:t>
      </w:r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26 декабря 2022 года №255 «О бюджете муниципального образования городское поселение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2023 год и на плановый период 2024 и 2025 годов»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Светлана Викторовна, заведующая финансово-экономическим отделом</w:t>
            </w:r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3. </w:t>
      </w:r>
      <w:r w:rsidRPr="00392A4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от 30 апреля 2014 года №19 «</w:t>
      </w:r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муниципальном дорожном фонде муниципального образования  городское поселение </w:t>
      </w:r>
      <w:proofErr w:type="spellStart"/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392A4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Светлана Викторовна, заведующая финансово-экономическим отделом</w:t>
            </w:r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4. О внесении изменений в решение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 июля 2018 года №276 «Об утверждении Положения о земельном налоге на территории муниципального образования городское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Светлана Викторовна, заведующая финансово-экономическим отделом</w:t>
            </w:r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5. О согласовании, имущества передаваемого из муниципальной собственности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собственность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Светлана Викторовна, заведующая финансово-экономическим отделом</w:t>
            </w:r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6. О рассмотрении отчета об исполнении бюджета муниципального образования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за 9 месяцев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92A40" w:rsidP="00392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Кавардакова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Светлана Викторовна, заведующая финансово-экономическим отделом</w:t>
            </w:r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 О внесении изменений в Устав муниципального образования городское поселение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округа-Югры»;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59"/>
        <w:gridCol w:w="8064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8064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Екатерина Сергеевна, исполняющая обязанности заместителя главы городского поселения </w:t>
            </w: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8.  Об отчете территориальной избирательной комиссии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 поступлении и расходовании средств из местного бюджета, выделенных на подготовку и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проведение </w:t>
      </w:r>
      <w:proofErr w:type="gram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выборов депутатов Совета депутатов городского поселения</w:t>
      </w:r>
      <w:proofErr w:type="gram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пятого созыва.</w:t>
      </w: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59"/>
        <w:gridCol w:w="8064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8064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Екатерина Сергеевна, исполняющая обязанности заместителя главы городского поселения </w:t>
            </w: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392A40" w:rsidRPr="00392A40" w:rsidRDefault="00392A40" w:rsidP="00392A40">
      <w:pPr>
        <w:spacing w:after="0" w:line="240" w:lineRule="auto"/>
        <w:ind w:right="-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9. Об утверждении </w:t>
      </w:r>
      <w:proofErr w:type="gram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плана работы Совета депутатов городского поселения</w:t>
      </w:r>
      <w:proofErr w:type="gram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пятого созыва на 1 квартал 2024 год</w:t>
      </w: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59"/>
        <w:gridCol w:w="8064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8064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Екатерина Сергеевна, исполняющая обязанности заместителя главы городского поселения </w:t>
            </w: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10. Об утверждении графика приема граждан по личным вопросам депутатами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пятого созыва.</w:t>
      </w: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59"/>
        <w:gridCol w:w="8064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8064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Екатерина Сергеевна, исполняющая обязанности заместителя главы городского поселения </w:t>
            </w: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392A40" w:rsidRPr="00392A40" w:rsidRDefault="00392A40" w:rsidP="00392A40">
      <w:pPr>
        <w:spacing w:after="0" w:line="240" w:lineRule="auto"/>
        <w:ind w:right="-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11. </w:t>
      </w:r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 30 августа 2023 года № 297  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E46A7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Екатерина Сергеевна, исполняющая обязанности заместителя главы городского поселения </w:t>
            </w: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392A40" w:rsidRPr="00392A40" w:rsidRDefault="00392A40" w:rsidP="00392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A40" w:rsidRPr="00392A40" w:rsidRDefault="00392A40" w:rsidP="00392A4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12.</w:t>
      </w:r>
      <w:r w:rsidRPr="00392A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внесении изменений в решение</w:t>
      </w:r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30 августа 2023 года № 298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92A40" w:rsidRPr="00392A40" w:rsidRDefault="00392A40" w:rsidP="00392A40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E46A7" w:rsidP="00392A4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Екатерина Сергеевна, исполняющая обязанности заместителя главы городского поселения </w:t>
            </w: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392A40" w:rsidRPr="00392A40" w:rsidRDefault="00392A40" w:rsidP="00392A40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13.  О внесении изменений в решение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 декабря 2018 года №36 «О порядке установления и использования полос отвода и придорожных </w:t>
      </w:r>
      <w:proofErr w:type="gram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полос</w:t>
      </w:r>
      <w:proofErr w:type="gram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92A40" w:rsidRPr="00392A40" w:rsidRDefault="00392A40" w:rsidP="00392A40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392A40" w:rsidRPr="00392A40" w:rsidTr="00392A40">
        <w:trPr>
          <w:trHeight w:val="324"/>
        </w:trPr>
        <w:tc>
          <w:tcPr>
            <w:tcW w:w="1859" w:type="dxa"/>
            <w:hideMark/>
          </w:tcPr>
          <w:p w:rsidR="00392A40" w:rsidRPr="00392A40" w:rsidRDefault="00392A40" w:rsidP="00392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A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392A40" w:rsidRPr="00392A40" w:rsidRDefault="003E46A7" w:rsidP="00392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Чумичёва</w:t>
            </w:r>
            <w:proofErr w:type="spellEnd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Екатерина Сергеевна, исполняющая обязанности заместителя главы городского поселения </w:t>
            </w:r>
            <w:proofErr w:type="spellStart"/>
            <w:r w:rsidRPr="00392A40">
              <w:rPr>
                <w:rFonts w:ascii="Times New Roman" w:eastAsia="BatangChe" w:hAnsi="Times New Roman"/>
                <w:b/>
                <w:i/>
                <w:iCs/>
                <w:color w:val="000000"/>
                <w:sz w:val="24"/>
                <w:szCs w:val="24"/>
              </w:rPr>
              <w:t>Мортка</w:t>
            </w:r>
            <w:proofErr w:type="spellEnd"/>
          </w:p>
        </w:tc>
      </w:tr>
    </w:tbl>
    <w:p w:rsidR="00392A40" w:rsidRPr="00392A40" w:rsidRDefault="00392A40" w:rsidP="00392A4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3E46A7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–</w:t>
      </w:r>
      <w:proofErr w:type="gramStart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 – , воздержались – .</w:t>
      </w: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3E46A7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3E46A7" w:rsidRPr="003E46A7" w:rsidRDefault="003E46A7" w:rsidP="003E46A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Pr="003E46A7" w:rsidRDefault="003E46A7" w:rsidP="003E46A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lastRenderedPageBreak/>
        <w:t xml:space="preserve">Слушали: </w:t>
      </w:r>
      <w:proofErr w:type="spellStart"/>
      <w:r w:rsidRPr="003E46A7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О бюджете муниципального образования городское поселение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и на плановый период 2025-2026 годов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Default="003E46A7" w:rsidP="003E46A7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E46A7">
        <w:rPr>
          <w:rFonts w:ascii="Times New Roman" w:hAnsi="Times New Roman"/>
          <w:bCs/>
          <w:sz w:val="24"/>
          <w:szCs w:val="24"/>
        </w:rPr>
        <w:t>2.</w:t>
      </w:r>
      <w:r w:rsidRPr="003E46A7"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Pr="003E46A7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26 декабря 2022 года №255 «О бюджете муниципального образования городское поселение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2023 год и на плановый период 2024 и 2025 годов»</w:t>
      </w:r>
    </w:p>
    <w:p w:rsidR="003E46A7" w:rsidRPr="003E46A7" w:rsidRDefault="003E46A7" w:rsidP="003E46A7">
      <w:pPr>
        <w:spacing w:after="0" w:line="0" w:lineRule="atLeast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Default="003E46A7" w:rsidP="003E46A7">
      <w:pPr>
        <w:spacing w:after="0" w:line="254" w:lineRule="auto"/>
        <w:ind w:right="-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3.Слушали: </w:t>
      </w:r>
      <w:proofErr w:type="spellStart"/>
      <w:r w:rsidRPr="003E46A7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3E46A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392A4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от 30 апреля 2014 года №19 «</w:t>
      </w:r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муниципальном дорожном фонде муниципального образования  городское поселение </w:t>
      </w:r>
      <w:proofErr w:type="spellStart"/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392A4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E46A7" w:rsidRPr="003E46A7" w:rsidRDefault="003E46A7" w:rsidP="003E46A7">
      <w:pPr>
        <w:spacing w:after="0" w:line="254" w:lineRule="auto"/>
        <w:ind w:right="-5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92A40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>4.</w:t>
      </w:r>
      <w:r w:rsidRPr="003E46A7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Pr="003E46A7">
        <w:rPr>
          <w:rFonts w:ascii="Times New Roman" w:eastAsia="BatangChe" w:hAnsi="Times New Roman"/>
          <w:b/>
          <w:sz w:val="24"/>
          <w:szCs w:val="24"/>
        </w:rPr>
        <w:tab/>
        <w:t xml:space="preserve">Слушали: </w:t>
      </w:r>
      <w:proofErr w:type="spellStart"/>
      <w:r w:rsidRPr="003E46A7">
        <w:rPr>
          <w:rFonts w:ascii="Times New Roman" w:eastAsia="BatangChe" w:hAnsi="Times New Roman"/>
          <w:b/>
          <w:sz w:val="24"/>
          <w:szCs w:val="24"/>
        </w:rPr>
        <w:t>С.В.Кавардаков</w:t>
      </w:r>
      <w:proofErr w:type="gramStart"/>
      <w:r w:rsidRPr="003E46A7">
        <w:rPr>
          <w:rFonts w:ascii="Times New Roman" w:eastAsia="BatangChe" w:hAnsi="Times New Roman"/>
          <w:b/>
          <w:sz w:val="24"/>
          <w:szCs w:val="24"/>
        </w:rPr>
        <w:t>у</w:t>
      </w:r>
      <w:proofErr w:type="spellEnd"/>
      <w:r w:rsidRPr="003E46A7">
        <w:rPr>
          <w:rFonts w:ascii="Times New Roman" w:eastAsia="BatangChe" w:hAnsi="Times New Roman"/>
          <w:sz w:val="24"/>
          <w:szCs w:val="24"/>
        </w:rPr>
        <w:t>-</w:t>
      </w:r>
      <w:proofErr w:type="gramEnd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 июля 2018 года №276 «Об утверждении Положения о земельном налоге на территории муниципального образования городское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E46A7" w:rsidRPr="003E46A7" w:rsidRDefault="003E46A7" w:rsidP="003E46A7">
      <w:pPr>
        <w:spacing w:after="0"/>
        <w:ind w:right="-5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92A40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BatangChe" w:hAnsi="Times New Roman"/>
          <w:b/>
          <w:sz w:val="24"/>
          <w:szCs w:val="24"/>
        </w:rPr>
        <w:t xml:space="preserve">5. </w:t>
      </w:r>
      <w:r w:rsidRPr="003E46A7">
        <w:rPr>
          <w:rFonts w:ascii="Times New Roman" w:eastAsia="BatangChe" w:hAnsi="Times New Roman"/>
          <w:b/>
          <w:sz w:val="24"/>
          <w:szCs w:val="24"/>
        </w:rPr>
        <w:tab/>
        <w:t xml:space="preserve">Слушали: </w:t>
      </w:r>
      <w:proofErr w:type="spellStart"/>
      <w:r w:rsidRPr="003E46A7">
        <w:rPr>
          <w:rFonts w:ascii="Times New Roman" w:eastAsia="BatangChe" w:hAnsi="Times New Roman"/>
          <w:b/>
          <w:sz w:val="24"/>
          <w:szCs w:val="24"/>
        </w:rPr>
        <w:t>С.В.Кавардаков</w:t>
      </w:r>
      <w:proofErr w:type="gramStart"/>
      <w:r w:rsidRPr="003E46A7">
        <w:rPr>
          <w:rFonts w:ascii="Times New Roman" w:eastAsia="BatangChe" w:hAnsi="Times New Roman"/>
          <w:b/>
          <w:sz w:val="24"/>
          <w:szCs w:val="24"/>
        </w:rPr>
        <w:t>у</w:t>
      </w:r>
      <w:proofErr w:type="spellEnd"/>
      <w:r w:rsidRPr="003E46A7">
        <w:rPr>
          <w:rFonts w:ascii="Times New Roman" w:eastAsia="BatangChe" w:hAnsi="Times New Roman"/>
          <w:sz w:val="24"/>
          <w:szCs w:val="24"/>
        </w:rPr>
        <w:t>-</w:t>
      </w:r>
      <w:proofErr w:type="gramEnd"/>
      <w:r w:rsidRPr="003E46A7">
        <w:rPr>
          <w:rFonts w:ascii="Times New Roman" w:eastAsia="BatangChe" w:hAnsi="Times New Roman"/>
          <w:sz w:val="24"/>
          <w:szCs w:val="24"/>
        </w:rPr>
        <w:t xml:space="preserve">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согласовании, имущества передаваемого из муниципальной собственности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собственность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46A7" w:rsidRPr="003E46A7" w:rsidRDefault="003E46A7" w:rsidP="003E46A7">
      <w:pPr>
        <w:spacing w:after="0"/>
        <w:ind w:right="-5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Pr="00392A40" w:rsidRDefault="003E46A7" w:rsidP="003E46A7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BatangChe" w:hAnsi="Times New Roman"/>
          <w:sz w:val="24"/>
          <w:szCs w:val="24"/>
        </w:rPr>
        <w:t xml:space="preserve">6. </w:t>
      </w:r>
      <w:r w:rsidRPr="003E46A7">
        <w:rPr>
          <w:rFonts w:ascii="Times New Roman" w:eastAsia="BatangChe" w:hAnsi="Times New Roman"/>
          <w:sz w:val="24"/>
          <w:szCs w:val="24"/>
        </w:rPr>
        <w:tab/>
      </w:r>
      <w:r w:rsidRPr="003E46A7">
        <w:rPr>
          <w:rFonts w:ascii="Times New Roman" w:eastAsia="BatangChe" w:hAnsi="Times New Roman"/>
          <w:b/>
          <w:sz w:val="24"/>
          <w:szCs w:val="24"/>
        </w:rPr>
        <w:t xml:space="preserve">Слушали: </w:t>
      </w:r>
      <w:proofErr w:type="spellStart"/>
      <w:r w:rsidRPr="003E46A7">
        <w:rPr>
          <w:rFonts w:ascii="Times New Roman" w:eastAsia="BatangChe" w:hAnsi="Times New Roman"/>
          <w:b/>
          <w:sz w:val="24"/>
          <w:szCs w:val="24"/>
        </w:rPr>
        <w:t>С.В.Кавардаков</w:t>
      </w:r>
      <w:proofErr w:type="gramStart"/>
      <w:r w:rsidRPr="003E46A7">
        <w:rPr>
          <w:rFonts w:ascii="Times New Roman" w:eastAsia="BatangChe" w:hAnsi="Times New Roman"/>
          <w:b/>
          <w:sz w:val="24"/>
          <w:szCs w:val="24"/>
        </w:rPr>
        <w:t>у</w:t>
      </w:r>
      <w:proofErr w:type="spellEnd"/>
      <w:r w:rsidRPr="003E46A7">
        <w:rPr>
          <w:rFonts w:ascii="Times New Roman" w:eastAsia="BatangChe" w:hAnsi="Times New Roman"/>
          <w:sz w:val="24"/>
          <w:szCs w:val="24"/>
        </w:rPr>
        <w:t>-</w:t>
      </w:r>
      <w:proofErr w:type="gramEnd"/>
      <w:r w:rsidRPr="003E46A7">
        <w:rPr>
          <w:rFonts w:ascii="Times New Roman" w:eastAsia="BatangChe" w:hAnsi="Times New Roman"/>
          <w:sz w:val="24"/>
          <w:szCs w:val="24"/>
        </w:rPr>
        <w:t xml:space="preserve">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 рассмотрении отчета об исполнении бюджета муниципального образования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за 9 месяцев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92A40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>Е.С.Чумичёв</w:t>
      </w:r>
      <w:proofErr w:type="gramStart"/>
      <w:r w:rsidRPr="003E46A7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proofErr w:type="spellEnd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округа-Югры»;</w:t>
      </w: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92A40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BatangChe" w:hAnsi="Times New Roman"/>
          <w:sz w:val="24"/>
          <w:szCs w:val="24"/>
        </w:rPr>
        <w:t xml:space="preserve">8. </w:t>
      </w:r>
      <w:r w:rsidRPr="003E46A7"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b/>
          <w:sz w:val="24"/>
          <w:szCs w:val="24"/>
        </w:rPr>
        <w:t xml:space="preserve">Слушали </w:t>
      </w:r>
      <w:proofErr w:type="spellStart"/>
      <w:r>
        <w:rPr>
          <w:rFonts w:ascii="Times New Roman" w:eastAsia="BatangChe" w:hAnsi="Times New Roman"/>
          <w:b/>
          <w:sz w:val="24"/>
          <w:szCs w:val="24"/>
        </w:rPr>
        <w:t>Е.С.Чумичёва</w:t>
      </w:r>
      <w:proofErr w:type="spellEnd"/>
      <w:r w:rsidRPr="003E46A7">
        <w:rPr>
          <w:rFonts w:ascii="Times New Roman" w:eastAsia="BatangChe" w:hAnsi="Times New Roman"/>
          <w:sz w:val="24"/>
          <w:szCs w:val="24"/>
        </w:rPr>
        <w:t xml:space="preserve"> -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отчете территориальной избирательной комиссии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 поступлении и расходовании средств из местного бюджета, выделенных на подготовку и проведение </w:t>
      </w:r>
      <w:proofErr w:type="gram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выборов депутатов Совета депутатов городского поселения</w:t>
      </w:r>
      <w:proofErr w:type="gram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пятого созыва.</w:t>
      </w: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92A40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BatangChe" w:hAnsi="Times New Roman"/>
          <w:sz w:val="24"/>
          <w:szCs w:val="24"/>
        </w:rPr>
        <w:t>9.</w:t>
      </w:r>
      <w:r w:rsidRPr="003E46A7"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b/>
          <w:sz w:val="24"/>
          <w:szCs w:val="24"/>
        </w:rPr>
        <w:t xml:space="preserve">Слушали </w:t>
      </w:r>
      <w:proofErr w:type="spellStart"/>
      <w:r>
        <w:rPr>
          <w:rFonts w:ascii="Times New Roman" w:eastAsia="BatangChe" w:hAnsi="Times New Roman"/>
          <w:b/>
          <w:sz w:val="24"/>
          <w:szCs w:val="24"/>
        </w:rPr>
        <w:t>Е.С.Чумичёв</w:t>
      </w:r>
      <w:proofErr w:type="gramStart"/>
      <w:r>
        <w:rPr>
          <w:rFonts w:ascii="Times New Roman" w:eastAsia="BatangChe" w:hAnsi="Times New Roman"/>
          <w:b/>
          <w:sz w:val="24"/>
          <w:szCs w:val="24"/>
        </w:rPr>
        <w:t>а</w:t>
      </w:r>
      <w:proofErr w:type="spellEnd"/>
      <w:r w:rsidRPr="003E46A7">
        <w:rPr>
          <w:rFonts w:ascii="Times New Roman" w:eastAsia="BatangChe" w:hAnsi="Times New Roman"/>
          <w:b/>
          <w:sz w:val="24"/>
          <w:szCs w:val="24"/>
        </w:rPr>
        <w:t>-</w:t>
      </w:r>
      <w:proofErr w:type="gramEnd"/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плана работы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пятого созыва на 1 квартал 2024 год</w:t>
      </w:r>
    </w:p>
    <w:p w:rsidR="003E46A7" w:rsidRPr="003E46A7" w:rsidRDefault="003E46A7" w:rsidP="003E46A7">
      <w:pPr>
        <w:spacing w:after="0" w:line="0" w:lineRule="atLeast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92A40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BatangChe" w:hAnsi="Times New Roman"/>
          <w:sz w:val="24"/>
          <w:szCs w:val="24"/>
        </w:rPr>
        <w:t>10</w:t>
      </w:r>
      <w:r w:rsidRPr="003E46A7">
        <w:rPr>
          <w:rFonts w:ascii="Times New Roman" w:eastAsia="BatangChe" w:hAnsi="Times New Roman"/>
          <w:sz w:val="24"/>
          <w:szCs w:val="24"/>
        </w:rPr>
        <w:t>.</w:t>
      </w:r>
      <w:r w:rsidRPr="003E46A7"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b/>
          <w:sz w:val="24"/>
          <w:szCs w:val="24"/>
        </w:rPr>
        <w:t xml:space="preserve">Слушали </w:t>
      </w:r>
      <w:proofErr w:type="spellStart"/>
      <w:r>
        <w:rPr>
          <w:rFonts w:ascii="Times New Roman" w:eastAsia="BatangChe" w:hAnsi="Times New Roman"/>
          <w:b/>
          <w:sz w:val="24"/>
          <w:szCs w:val="24"/>
        </w:rPr>
        <w:t>Е.С.Чумичёв</w:t>
      </w:r>
      <w:proofErr w:type="gramStart"/>
      <w:r>
        <w:rPr>
          <w:rFonts w:ascii="Times New Roman" w:eastAsia="BatangChe" w:hAnsi="Times New Roman"/>
          <w:b/>
          <w:sz w:val="24"/>
          <w:szCs w:val="24"/>
        </w:rPr>
        <w:t>а</w:t>
      </w:r>
      <w:proofErr w:type="spellEnd"/>
      <w:r w:rsidRPr="003E46A7">
        <w:rPr>
          <w:rFonts w:ascii="Times New Roman" w:eastAsia="BatangChe" w:hAnsi="Times New Roman"/>
          <w:b/>
          <w:sz w:val="24"/>
          <w:szCs w:val="24"/>
        </w:rPr>
        <w:t>-</w:t>
      </w:r>
      <w:proofErr w:type="gramEnd"/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графика приема граждан по личным вопросам депутатами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пятого созыва.</w:t>
      </w:r>
    </w:p>
    <w:p w:rsidR="003E46A7" w:rsidRPr="003E46A7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BatangChe" w:hAnsi="Times New Roman"/>
          <w:sz w:val="24"/>
          <w:szCs w:val="24"/>
        </w:rPr>
        <w:t>11</w:t>
      </w:r>
      <w:r w:rsidRPr="003E46A7">
        <w:rPr>
          <w:rFonts w:ascii="Times New Roman" w:eastAsia="BatangChe" w:hAnsi="Times New Roman"/>
          <w:sz w:val="24"/>
          <w:szCs w:val="24"/>
        </w:rPr>
        <w:t>.</w:t>
      </w:r>
      <w:r w:rsidRPr="003E46A7"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b/>
          <w:sz w:val="24"/>
          <w:szCs w:val="24"/>
        </w:rPr>
        <w:t xml:space="preserve">Слушали </w:t>
      </w:r>
      <w:proofErr w:type="spellStart"/>
      <w:r>
        <w:rPr>
          <w:rFonts w:ascii="Times New Roman" w:eastAsia="BatangChe" w:hAnsi="Times New Roman"/>
          <w:b/>
          <w:sz w:val="24"/>
          <w:szCs w:val="24"/>
        </w:rPr>
        <w:t>Е.С.Чумичёв</w:t>
      </w:r>
      <w:proofErr w:type="gramStart"/>
      <w:r>
        <w:rPr>
          <w:rFonts w:ascii="Times New Roman" w:eastAsia="BatangChe" w:hAnsi="Times New Roman"/>
          <w:b/>
          <w:sz w:val="24"/>
          <w:szCs w:val="24"/>
        </w:rPr>
        <w:t>а</w:t>
      </w:r>
      <w:proofErr w:type="spellEnd"/>
      <w:r w:rsidRPr="003E46A7">
        <w:rPr>
          <w:rFonts w:ascii="Times New Roman" w:eastAsia="BatangChe" w:hAnsi="Times New Roman"/>
          <w:b/>
          <w:sz w:val="24"/>
          <w:szCs w:val="24"/>
        </w:rPr>
        <w:t>-</w:t>
      </w:r>
      <w:proofErr w:type="gramEnd"/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 30 августа 2023 года № 297  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E46A7" w:rsidRPr="00392A40" w:rsidRDefault="003E46A7" w:rsidP="003E46A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BatangChe" w:hAnsi="Times New Roman"/>
          <w:sz w:val="24"/>
          <w:szCs w:val="24"/>
        </w:rPr>
        <w:t>12</w:t>
      </w:r>
      <w:r w:rsidRPr="003E46A7">
        <w:rPr>
          <w:rFonts w:ascii="Times New Roman" w:eastAsia="BatangChe" w:hAnsi="Times New Roman"/>
          <w:sz w:val="24"/>
          <w:szCs w:val="24"/>
        </w:rPr>
        <w:t>.</w:t>
      </w:r>
      <w:r w:rsidRPr="003E46A7"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b/>
          <w:sz w:val="24"/>
          <w:szCs w:val="24"/>
        </w:rPr>
        <w:t xml:space="preserve">Слушали </w:t>
      </w:r>
      <w:proofErr w:type="spellStart"/>
      <w:r>
        <w:rPr>
          <w:rFonts w:ascii="Times New Roman" w:eastAsia="BatangChe" w:hAnsi="Times New Roman"/>
          <w:b/>
          <w:sz w:val="24"/>
          <w:szCs w:val="24"/>
        </w:rPr>
        <w:t>Е.С.Чумичёв</w:t>
      </w:r>
      <w:proofErr w:type="gramStart"/>
      <w:r>
        <w:rPr>
          <w:rFonts w:ascii="Times New Roman" w:eastAsia="BatangChe" w:hAnsi="Times New Roman"/>
          <w:b/>
          <w:sz w:val="24"/>
          <w:szCs w:val="24"/>
        </w:rPr>
        <w:t>а</w:t>
      </w:r>
      <w:proofErr w:type="spellEnd"/>
      <w:r w:rsidRPr="003E46A7">
        <w:rPr>
          <w:rFonts w:ascii="Times New Roman" w:eastAsia="BatangChe" w:hAnsi="Times New Roman"/>
          <w:b/>
          <w:sz w:val="24"/>
          <w:szCs w:val="24"/>
        </w:rPr>
        <w:t>-</w:t>
      </w:r>
      <w:proofErr w:type="gramEnd"/>
      <w:r w:rsidRPr="003E46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2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внесении изменений в решение</w:t>
      </w:r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30 августа 2023 года № 298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E46A7" w:rsidRPr="003E46A7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lastRenderedPageBreak/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92A40" w:rsidRDefault="003E46A7" w:rsidP="003E46A7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BatangChe" w:hAnsi="Times New Roman"/>
          <w:b/>
          <w:sz w:val="24"/>
          <w:szCs w:val="24"/>
        </w:rPr>
        <w:t xml:space="preserve">13. Слушали </w:t>
      </w:r>
      <w:proofErr w:type="spellStart"/>
      <w:r>
        <w:rPr>
          <w:rFonts w:ascii="Times New Roman" w:eastAsia="BatangChe" w:hAnsi="Times New Roman"/>
          <w:b/>
          <w:sz w:val="24"/>
          <w:szCs w:val="24"/>
        </w:rPr>
        <w:t>Е.С.Чумичёва</w:t>
      </w:r>
      <w:proofErr w:type="spellEnd"/>
      <w:r>
        <w:rPr>
          <w:rFonts w:ascii="Times New Roman" w:eastAsia="BatangChe" w:hAnsi="Times New Roman"/>
          <w:sz w:val="24"/>
          <w:szCs w:val="24"/>
        </w:rPr>
        <w:t>-</w:t>
      </w:r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 декабря 2018 года №36 «О порядке установления и использования полос отвода и придорожных </w:t>
      </w:r>
      <w:proofErr w:type="gram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полос</w:t>
      </w:r>
      <w:proofErr w:type="gram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92A4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E46A7" w:rsidRPr="003E46A7" w:rsidRDefault="003E46A7" w:rsidP="003E46A7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E46A7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3E46A7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3E4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3E46A7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3E46A7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3E46A7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3E46A7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E46A7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p w:rsidR="003E46A7" w:rsidRPr="003E46A7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A26098" w:rsidRDefault="00A26098" w:rsidP="00392A40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6098" w:rsidRPr="00A26098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BF" w:rsidRDefault="00065DBF" w:rsidP="00920693">
      <w:pPr>
        <w:spacing w:after="0" w:line="240" w:lineRule="auto"/>
      </w:pPr>
      <w:r>
        <w:separator/>
      </w:r>
    </w:p>
  </w:endnote>
  <w:endnote w:type="continuationSeparator" w:id="0">
    <w:p w:rsidR="00065DBF" w:rsidRDefault="00065DBF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353CF7">
          <w:rPr>
            <w:noProof/>
          </w:rPr>
          <w:t>1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BF" w:rsidRDefault="00065DBF" w:rsidP="00920693">
      <w:pPr>
        <w:spacing w:after="0" w:line="240" w:lineRule="auto"/>
      </w:pPr>
      <w:r>
        <w:separator/>
      </w:r>
    </w:p>
  </w:footnote>
  <w:footnote w:type="continuationSeparator" w:id="0">
    <w:p w:rsidR="00065DBF" w:rsidRDefault="00065DBF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5153A"/>
    <w:rsid w:val="00064061"/>
    <w:rsid w:val="00065DBF"/>
    <w:rsid w:val="000729CA"/>
    <w:rsid w:val="00090E69"/>
    <w:rsid w:val="00093D4D"/>
    <w:rsid w:val="000946D8"/>
    <w:rsid w:val="00095D2B"/>
    <w:rsid w:val="000B2457"/>
    <w:rsid w:val="000C5F34"/>
    <w:rsid w:val="000C6C72"/>
    <w:rsid w:val="000F7CC1"/>
    <w:rsid w:val="001021A2"/>
    <w:rsid w:val="001042D1"/>
    <w:rsid w:val="0013675A"/>
    <w:rsid w:val="00140839"/>
    <w:rsid w:val="00140FE9"/>
    <w:rsid w:val="00157AE8"/>
    <w:rsid w:val="001774DC"/>
    <w:rsid w:val="001A3325"/>
    <w:rsid w:val="001A364F"/>
    <w:rsid w:val="001B0ECA"/>
    <w:rsid w:val="001B3295"/>
    <w:rsid w:val="001C2C7C"/>
    <w:rsid w:val="001D713E"/>
    <w:rsid w:val="00205A97"/>
    <w:rsid w:val="00223694"/>
    <w:rsid w:val="00227876"/>
    <w:rsid w:val="0023112F"/>
    <w:rsid w:val="00233912"/>
    <w:rsid w:val="002B26B7"/>
    <w:rsid w:val="002F1AE5"/>
    <w:rsid w:val="002F1C99"/>
    <w:rsid w:val="00325C9B"/>
    <w:rsid w:val="00351BFE"/>
    <w:rsid w:val="00353CF7"/>
    <w:rsid w:val="00354B11"/>
    <w:rsid w:val="00371A19"/>
    <w:rsid w:val="00372D36"/>
    <w:rsid w:val="00392A40"/>
    <w:rsid w:val="003A3CE5"/>
    <w:rsid w:val="003B5213"/>
    <w:rsid w:val="003C2ACF"/>
    <w:rsid w:val="003C2C44"/>
    <w:rsid w:val="003D3F80"/>
    <w:rsid w:val="003E46A7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3FA"/>
    <w:rsid w:val="00621207"/>
    <w:rsid w:val="006673D9"/>
    <w:rsid w:val="006869C0"/>
    <w:rsid w:val="006907BF"/>
    <w:rsid w:val="00694047"/>
    <w:rsid w:val="006B4EFE"/>
    <w:rsid w:val="006D1F9F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33EB"/>
    <w:rsid w:val="0093106B"/>
    <w:rsid w:val="00962E93"/>
    <w:rsid w:val="0096754F"/>
    <w:rsid w:val="009763CA"/>
    <w:rsid w:val="00983A97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B06AE3"/>
    <w:rsid w:val="00B27E56"/>
    <w:rsid w:val="00B56CD6"/>
    <w:rsid w:val="00B66919"/>
    <w:rsid w:val="00B71A16"/>
    <w:rsid w:val="00B764E9"/>
    <w:rsid w:val="00B84D6A"/>
    <w:rsid w:val="00B92C17"/>
    <w:rsid w:val="00BB1E86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2DA3"/>
    <w:rsid w:val="00C649C9"/>
    <w:rsid w:val="00C7523C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96A50"/>
    <w:rsid w:val="00DA78CD"/>
    <w:rsid w:val="00DB398A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B0014"/>
    <w:rsid w:val="00EC40CE"/>
    <w:rsid w:val="00ED3C44"/>
    <w:rsid w:val="00F04040"/>
    <w:rsid w:val="00F13D7C"/>
    <w:rsid w:val="00F2016F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E0AC-64E3-4D45-8588-592EA6B0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126</cp:revision>
  <cp:lastPrinted>2024-01-15T09:00:00Z</cp:lastPrinted>
  <dcterms:created xsi:type="dcterms:W3CDTF">2018-12-20T09:53:00Z</dcterms:created>
  <dcterms:modified xsi:type="dcterms:W3CDTF">2024-01-15T09:01:00Z</dcterms:modified>
</cp:coreProperties>
</file>