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C5" w:rsidRPr="00F56CDF" w:rsidRDefault="00D22EC5" w:rsidP="00D22EC5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DF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Кондинский район</w:t>
      </w:r>
    </w:p>
    <w:p w:rsidR="00D22EC5" w:rsidRPr="00F56CDF" w:rsidRDefault="00D22EC5" w:rsidP="00D22EC5">
      <w:pPr>
        <w:jc w:val="center"/>
        <w:rPr>
          <w:rFonts w:ascii="Times New Roman" w:hAnsi="Times New Roman" w:cs="Times New Roman"/>
          <w:b/>
        </w:rPr>
      </w:pPr>
      <w:r w:rsidRPr="00F56CDF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D22EC5" w:rsidRPr="00F56CDF" w:rsidRDefault="00D22EC5" w:rsidP="00D22EC5">
      <w:pPr>
        <w:rPr>
          <w:rFonts w:ascii="Times New Roman" w:hAnsi="Times New Roman" w:cs="Times New Roman"/>
        </w:rPr>
      </w:pPr>
    </w:p>
    <w:p w:rsidR="00D22EC5" w:rsidRPr="00F56CDF" w:rsidRDefault="00D22EC5" w:rsidP="00D22EC5">
      <w:pPr>
        <w:rPr>
          <w:rFonts w:ascii="Times New Roman" w:hAnsi="Times New Roman" w:cs="Times New Roman"/>
        </w:rPr>
      </w:pPr>
    </w:p>
    <w:p w:rsidR="00D22EC5" w:rsidRPr="00F56CDF" w:rsidRDefault="00D22EC5" w:rsidP="00D22EC5">
      <w:pPr>
        <w:keepNext/>
        <w:suppressAutoHyphens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56CD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22EC5" w:rsidRPr="00F56CDF" w:rsidRDefault="00D22EC5" w:rsidP="00D22EC5">
      <w:pPr>
        <w:keepNext/>
        <w:suppressAutoHyphens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56CD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БОЛЧАРЫ</w:t>
      </w:r>
    </w:p>
    <w:p w:rsidR="00D22EC5" w:rsidRPr="00F56CDF" w:rsidRDefault="00D22EC5" w:rsidP="00D22EC5">
      <w:pPr>
        <w:rPr>
          <w:rFonts w:ascii="Times New Roman" w:hAnsi="Times New Roman" w:cs="Times New Roman"/>
          <w:sz w:val="28"/>
        </w:rPr>
      </w:pPr>
    </w:p>
    <w:p w:rsidR="00D22EC5" w:rsidRPr="00F56CDF" w:rsidRDefault="00D22EC5" w:rsidP="00D22EC5">
      <w:pPr>
        <w:keepNext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F56CDF">
        <w:rPr>
          <w:rFonts w:ascii="Times New Roman" w:hAnsi="Times New Roman" w:cs="Times New Roman"/>
          <w:b/>
          <w:bCs/>
          <w:sz w:val="32"/>
          <w:szCs w:val="26"/>
        </w:rPr>
        <w:t>ПОСТАНОВЛЕНИЕ</w:t>
      </w:r>
    </w:p>
    <w:p w:rsidR="00D22EC5" w:rsidRPr="00F56CDF" w:rsidRDefault="00D22EC5" w:rsidP="00D22EC5">
      <w:pPr>
        <w:keepNext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</w:p>
    <w:p w:rsidR="00D22EC5" w:rsidRPr="00F56CDF" w:rsidRDefault="00D22EC5" w:rsidP="00D22EC5">
      <w:pPr>
        <w:keepNext/>
        <w:jc w:val="center"/>
        <w:outlineLvl w:val="2"/>
        <w:rPr>
          <w:rFonts w:ascii="Times New Roman" w:hAnsi="Times New Roman" w:cs="Times New Roman"/>
          <w:bCs/>
          <w:sz w:val="32"/>
          <w:szCs w:val="26"/>
        </w:rPr>
      </w:pPr>
    </w:p>
    <w:p w:rsidR="00D22EC5" w:rsidRPr="00E310D3" w:rsidRDefault="00D22EC5" w:rsidP="00D22EC5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E310D3">
        <w:rPr>
          <w:rFonts w:ascii="Times New Roman" w:hAnsi="Times New Roman"/>
          <w:b w:val="0"/>
          <w:szCs w:val="24"/>
          <w:lang w:val="ru-RU"/>
        </w:rPr>
        <w:t xml:space="preserve">от  </w:t>
      </w:r>
      <w:r w:rsidR="00816CFB">
        <w:rPr>
          <w:rFonts w:ascii="Times New Roman" w:hAnsi="Times New Roman"/>
          <w:b w:val="0"/>
          <w:szCs w:val="24"/>
          <w:lang w:val="ru-RU"/>
        </w:rPr>
        <w:t>06 октября</w:t>
      </w:r>
      <w:r>
        <w:rPr>
          <w:rFonts w:ascii="Times New Roman" w:hAnsi="Times New Roman"/>
          <w:b w:val="0"/>
          <w:szCs w:val="24"/>
          <w:lang w:val="ru-RU"/>
        </w:rPr>
        <w:t xml:space="preserve"> 2015 года</w:t>
      </w:r>
      <w:r>
        <w:rPr>
          <w:rFonts w:ascii="Times New Roman" w:hAnsi="Times New Roman"/>
          <w:b w:val="0"/>
          <w:szCs w:val="24"/>
          <w:lang w:val="ru-RU"/>
        </w:rPr>
        <w:tab/>
      </w:r>
      <w:r>
        <w:rPr>
          <w:rFonts w:ascii="Times New Roman" w:hAnsi="Times New Roman"/>
          <w:b w:val="0"/>
          <w:szCs w:val="24"/>
          <w:lang w:val="ru-RU"/>
        </w:rPr>
        <w:tab/>
      </w:r>
      <w:r>
        <w:rPr>
          <w:rFonts w:ascii="Times New Roman" w:hAnsi="Times New Roman"/>
          <w:b w:val="0"/>
          <w:szCs w:val="24"/>
          <w:lang w:val="ru-RU"/>
        </w:rPr>
        <w:tab/>
      </w:r>
      <w:r>
        <w:rPr>
          <w:rFonts w:ascii="Times New Roman" w:hAnsi="Times New Roman"/>
          <w:b w:val="0"/>
          <w:szCs w:val="24"/>
          <w:lang w:val="ru-RU"/>
        </w:rPr>
        <w:tab/>
      </w:r>
      <w:r>
        <w:rPr>
          <w:rFonts w:ascii="Times New Roman" w:hAnsi="Times New Roman"/>
          <w:b w:val="0"/>
          <w:szCs w:val="24"/>
          <w:lang w:val="ru-RU"/>
        </w:rPr>
        <w:tab/>
      </w:r>
      <w:r>
        <w:rPr>
          <w:rFonts w:ascii="Times New Roman" w:hAnsi="Times New Roman"/>
          <w:b w:val="0"/>
          <w:szCs w:val="24"/>
          <w:lang w:val="ru-RU"/>
        </w:rPr>
        <w:tab/>
      </w:r>
      <w:r>
        <w:rPr>
          <w:rFonts w:ascii="Times New Roman" w:hAnsi="Times New Roman"/>
          <w:b w:val="0"/>
          <w:szCs w:val="24"/>
          <w:lang w:val="ru-RU"/>
        </w:rPr>
        <w:tab/>
        <w:t xml:space="preserve">     </w:t>
      </w:r>
      <w:r>
        <w:rPr>
          <w:rFonts w:ascii="Times New Roman" w:hAnsi="Times New Roman"/>
          <w:b w:val="0"/>
          <w:szCs w:val="24"/>
          <w:lang w:val="ru-RU"/>
        </w:rPr>
        <w:tab/>
      </w:r>
      <w:r w:rsidR="00816CFB">
        <w:rPr>
          <w:rFonts w:ascii="Times New Roman" w:hAnsi="Times New Roman"/>
          <w:b w:val="0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zCs w:val="24"/>
          <w:lang w:val="ru-RU"/>
        </w:rPr>
        <w:t xml:space="preserve">         </w:t>
      </w:r>
      <w:r w:rsidRPr="00E310D3">
        <w:rPr>
          <w:rFonts w:ascii="Times New Roman" w:hAnsi="Times New Roman"/>
          <w:b w:val="0"/>
          <w:szCs w:val="24"/>
          <w:lang w:val="ru-RU"/>
        </w:rPr>
        <w:t xml:space="preserve">№ </w:t>
      </w:r>
      <w:r>
        <w:rPr>
          <w:rFonts w:ascii="Times New Roman" w:hAnsi="Times New Roman"/>
          <w:b w:val="0"/>
          <w:szCs w:val="24"/>
          <w:lang w:val="ru-RU"/>
        </w:rPr>
        <w:t>95</w:t>
      </w:r>
    </w:p>
    <w:p w:rsidR="00D22EC5" w:rsidRPr="00E310D3" w:rsidRDefault="00D22EC5" w:rsidP="00D22EC5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E310D3">
        <w:rPr>
          <w:rFonts w:ascii="Times New Roman" w:hAnsi="Times New Roman"/>
          <w:b w:val="0"/>
          <w:szCs w:val="24"/>
          <w:lang w:val="ru-RU"/>
        </w:rPr>
        <w:t>с. Болчары</w:t>
      </w:r>
    </w:p>
    <w:p w:rsidR="00D22EC5" w:rsidRPr="00A57269" w:rsidRDefault="00D22EC5" w:rsidP="00D22EC5">
      <w:pPr>
        <w:rPr>
          <w:rFonts w:ascii="Times New Roman" w:hAnsi="Times New Roman" w:cs="Times New Roman"/>
        </w:rPr>
      </w:pPr>
    </w:p>
    <w:p w:rsidR="00D22EC5" w:rsidRPr="00706DC1" w:rsidRDefault="00D22EC5" w:rsidP="00D22EC5">
      <w:pPr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 xml:space="preserve">Об отмене постановления администрации </w:t>
      </w:r>
    </w:p>
    <w:p w:rsidR="00D22EC5" w:rsidRPr="00706DC1" w:rsidRDefault="00D22EC5" w:rsidP="00D22EC5">
      <w:pPr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 xml:space="preserve">сельского поселения Болчары от 10.03.2015 № 23 </w:t>
      </w:r>
    </w:p>
    <w:p w:rsidR="00D22EC5" w:rsidRPr="00706DC1" w:rsidRDefault="00D22EC5" w:rsidP="00D22EC5">
      <w:pPr>
        <w:shd w:val="clear" w:color="auto" w:fill="FFFFFF"/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 xml:space="preserve">«Об утверждении Положения о порядке </w:t>
      </w:r>
    </w:p>
    <w:p w:rsidR="00D22EC5" w:rsidRDefault="00D22EC5" w:rsidP="00D22EC5">
      <w:pPr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 xml:space="preserve">и условиях продажи (выкупа) жилых </w:t>
      </w:r>
    </w:p>
    <w:p w:rsidR="00D22EC5" w:rsidRDefault="00D22EC5" w:rsidP="00D22EC5">
      <w:pPr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>помещений жилищного фонда коммерческого</w:t>
      </w:r>
    </w:p>
    <w:p w:rsidR="00D22EC5" w:rsidRDefault="00D22EC5" w:rsidP="00D22EC5">
      <w:pPr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 xml:space="preserve"> использования муниципального образования </w:t>
      </w:r>
    </w:p>
    <w:p w:rsidR="00D22EC5" w:rsidRPr="00706DC1" w:rsidRDefault="00D22EC5" w:rsidP="00D22EC5">
      <w:pPr>
        <w:ind w:firstLine="0"/>
        <w:jc w:val="left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>сельское поселение Болчары»</w:t>
      </w:r>
    </w:p>
    <w:p w:rsidR="00D22EC5" w:rsidRPr="00980EA1" w:rsidRDefault="00D22EC5" w:rsidP="00D22EC5">
      <w:pPr>
        <w:ind w:firstLine="0"/>
        <w:jc w:val="left"/>
        <w:rPr>
          <w:rFonts w:ascii="Times New Roman" w:hAnsi="Times New Roman" w:cs="Times New Roman"/>
        </w:rPr>
      </w:pPr>
    </w:p>
    <w:p w:rsidR="00D22EC5" w:rsidRPr="00D96C2F" w:rsidRDefault="00D22EC5" w:rsidP="00D22EC5">
      <w:pPr>
        <w:ind w:firstLine="0"/>
        <w:rPr>
          <w:b/>
          <w:bCs/>
          <w:sz w:val="26"/>
          <w:szCs w:val="26"/>
        </w:rPr>
      </w:pPr>
    </w:p>
    <w:p w:rsidR="00D22EC5" w:rsidRPr="00980EA1" w:rsidRDefault="00D22EC5" w:rsidP="005E1712">
      <w:pPr>
        <w:rPr>
          <w:rFonts w:ascii="Times New Roman" w:hAnsi="Times New Roman" w:cs="Times New Roman"/>
        </w:rPr>
      </w:pPr>
      <w:r w:rsidRPr="00980EA1">
        <w:rPr>
          <w:rFonts w:ascii="Times New Roman" w:hAnsi="Times New Roman" w:cs="Times New Roman"/>
          <w:bCs/>
        </w:rPr>
        <w:t>В целях приведения нормативно-правовых актов в соответствии с действующим законодательством</w:t>
      </w:r>
      <w:r w:rsidRPr="00980EA1">
        <w:rPr>
          <w:rFonts w:ascii="Times New Roman" w:hAnsi="Times New Roman" w:cs="Times New Roman"/>
        </w:rPr>
        <w:t>:</w:t>
      </w:r>
    </w:p>
    <w:p w:rsidR="00D22EC5" w:rsidRPr="00706DC1" w:rsidRDefault="00D22EC5" w:rsidP="005E1712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706DC1">
        <w:rPr>
          <w:rFonts w:ascii="Times New Roman" w:hAnsi="Times New Roman" w:cs="Times New Roman"/>
        </w:rPr>
        <w:t>1.Постановление от 10.03.2015 № 23 «Об утверждении Положения о порядке и условиях продажи (выкупа) жилых помещений жилищного фонда коммерческого использования муниципального образования сельское поселение Болчары» считать утратившим законную силу.</w:t>
      </w:r>
    </w:p>
    <w:p w:rsidR="00D22EC5" w:rsidRPr="00A57269" w:rsidRDefault="00D22EC5" w:rsidP="005E1712">
      <w:pPr>
        <w:tabs>
          <w:tab w:val="left" w:pos="540"/>
        </w:tabs>
        <w:ind w:firstLine="0"/>
        <w:rPr>
          <w:rFonts w:ascii="Times New Roman" w:hAnsi="Times New Roman" w:cs="Times New Roman"/>
        </w:rPr>
      </w:pPr>
      <w:r w:rsidRPr="00A57269">
        <w:rPr>
          <w:rFonts w:ascii="Times New Roman" w:hAnsi="Times New Roman" w:cs="Times New Roman"/>
        </w:rPr>
        <w:t xml:space="preserve">2. Постановление вступает в силу после его официального обнародования. </w:t>
      </w:r>
    </w:p>
    <w:p w:rsidR="00D22EC5" w:rsidRDefault="00D22EC5" w:rsidP="005E171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57269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 xml:space="preserve">исполнения </w:t>
      </w:r>
      <w:r w:rsidRPr="00A57269">
        <w:rPr>
          <w:rFonts w:ascii="Times New Roman" w:hAnsi="Times New Roman" w:cs="Times New Roman"/>
        </w:rPr>
        <w:t xml:space="preserve">настоящего постановления </w:t>
      </w:r>
      <w:r>
        <w:rPr>
          <w:rFonts w:ascii="Times New Roman" w:hAnsi="Times New Roman" w:cs="Times New Roman"/>
        </w:rPr>
        <w:t>оставляю за собой</w:t>
      </w:r>
    </w:p>
    <w:p w:rsidR="00D22EC5" w:rsidRDefault="00D22EC5" w:rsidP="005E1712">
      <w:pPr>
        <w:tabs>
          <w:tab w:val="left" w:pos="540"/>
        </w:tabs>
        <w:rPr>
          <w:rFonts w:ascii="Times New Roman" w:hAnsi="Times New Roman" w:cs="Times New Roman"/>
        </w:rPr>
      </w:pPr>
    </w:p>
    <w:p w:rsidR="00D22EC5" w:rsidRDefault="00D22EC5" w:rsidP="00D22EC5">
      <w:pPr>
        <w:tabs>
          <w:tab w:val="left" w:pos="540"/>
        </w:tabs>
        <w:rPr>
          <w:rFonts w:ascii="Times New Roman" w:hAnsi="Times New Roman" w:cs="Times New Roman"/>
        </w:rPr>
      </w:pPr>
    </w:p>
    <w:p w:rsidR="00D22EC5" w:rsidRDefault="00D22EC5" w:rsidP="00D22EC5">
      <w:pPr>
        <w:tabs>
          <w:tab w:val="left" w:pos="54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Исполняющий обязанности </w:t>
      </w:r>
    </w:p>
    <w:p w:rsidR="00D22EC5" w:rsidRDefault="00D22EC5" w:rsidP="00D22EC5">
      <w:pPr>
        <w:tabs>
          <w:tab w:val="left" w:pos="54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сельского поселения Болчары                                                  Т.Н. Шишкина</w:t>
      </w:r>
    </w:p>
    <w:p w:rsidR="00D22EC5" w:rsidRDefault="00D22EC5" w:rsidP="00D22EC5">
      <w:pPr>
        <w:tabs>
          <w:tab w:val="left" w:pos="540"/>
        </w:tabs>
        <w:rPr>
          <w:rFonts w:ascii="Times New Roman" w:hAnsi="Times New Roman" w:cs="Times New Roman"/>
        </w:rPr>
      </w:pPr>
    </w:p>
    <w:p w:rsidR="00A2431F" w:rsidRDefault="00A2431F"/>
    <w:sectPr w:rsidR="00A2431F" w:rsidSect="001E5F1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C5"/>
    <w:rsid w:val="001E5F18"/>
    <w:rsid w:val="005E1712"/>
    <w:rsid w:val="00816CFB"/>
    <w:rsid w:val="00A2431F"/>
    <w:rsid w:val="00D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F80A-212C-42C0-9B0E-C0E07A6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Heading">
    <w:name w:val="Minor Heading"/>
    <w:next w:val="a"/>
    <w:uiPriority w:val="99"/>
    <w:rsid w:val="00D22EC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C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4</cp:revision>
  <cp:lastPrinted>2015-10-06T10:56:00Z</cp:lastPrinted>
  <dcterms:created xsi:type="dcterms:W3CDTF">2015-10-06T10:52:00Z</dcterms:created>
  <dcterms:modified xsi:type="dcterms:W3CDTF">2015-10-06T10:57:00Z</dcterms:modified>
</cp:coreProperties>
</file>