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9D" w:rsidRDefault="00D4519D" w:rsidP="00D4519D">
      <w:pPr>
        <w:pStyle w:val="FR3"/>
        <w:tabs>
          <w:tab w:val="left" w:pos="9632"/>
        </w:tabs>
        <w:ind w:left="0" w:right="-7"/>
        <w:rPr>
          <w:b/>
          <w:bCs/>
          <w:sz w:val="28"/>
        </w:rPr>
      </w:pPr>
      <w:r>
        <w:rPr>
          <w:b/>
          <w:bCs/>
          <w:sz w:val="28"/>
        </w:rPr>
        <w:t xml:space="preserve">АДМИНИСТРАЦИЯ </w:t>
      </w:r>
    </w:p>
    <w:p w:rsidR="00D4519D" w:rsidRDefault="00D4519D" w:rsidP="00D4519D">
      <w:pPr>
        <w:pStyle w:val="FR3"/>
        <w:tabs>
          <w:tab w:val="left" w:pos="9632"/>
        </w:tabs>
        <w:ind w:left="0" w:right="-7"/>
        <w:rPr>
          <w:b/>
          <w:bCs/>
          <w:sz w:val="28"/>
        </w:rPr>
      </w:pPr>
      <w:r>
        <w:rPr>
          <w:b/>
          <w:bCs/>
          <w:sz w:val="28"/>
        </w:rPr>
        <w:t>СЕЛЬСКОГО ПОСЕЛЕНИЯ ЛЕУШИ</w:t>
      </w:r>
    </w:p>
    <w:p w:rsidR="00D4519D" w:rsidRDefault="00D4519D" w:rsidP="00D4519D">
      <w:pPr>
        <w:pStyle w:val="FR3"/>
        <w:tabs>
          <w:tab w:val="left" w:pos="9632"/>
        </w:tabs>
        <w:ind w:left="0" w:right="-7"/>
        <w:rPr>
          <w:sz w:val="28"/>
        </w:rPr>
      </w:pPr>
      <w:r>
        <w:rPr>
          <w:sz w:val="28"/>
        </w:rPr>
        <w:t>Кондинского района</w:t>
      </w:r>
    </w:p>
    <w:p w:rsidR="00D4519D" w:rsidRPr="00301A67" w:rsidRDefault="00D4519D" w:rsidP="00D4519D">
      <w:pPr>
        <w:pStyle w:val="FR3"/>
        <w:tabs>
          <w:tab w:val="left" w:pos="9632"/>
        </w:tabs>
        <w:ind w:left="0" w:right="-7"/>
        <w:rPr>
          <w:sz w:val="28"/>
          <w:szCs w:val="28"/>
        </w:rPr>
      </w:pPr>
      <w:r>
        <w:rPr>
          <w:sz w:val="28"/>
          <w:szCs w:val="28"/>
        </w:rPr>
        <w:t>Ханты-Мансийского</w:t>
      </w:r>
      <w:r w:rsidRPr="00301A67">
        <w:rPr>
          <w:sz w:val="28"/>
          <w:szCs w:val="28"/>
        </w:rPr>
        <w:t xml:space="preserve"> автономн</w:t>
      </w:r>
      <w:r>
        <w:rPr>
          <w:sz w:val="28"/>
          <w:szCs w:val="28"/>
        </w:rPr>
        <w:t>ого</w:t>
      </w:r>
      <w:r w:rsidRPr="00301A67">
        <w:rPr>
          <w:sz w:val="28"/>
          <w:szCs w:val="28"/>
        </w:rPr>
        <w:t xml:space="preserve"> округ</w:t>
      </w:r>
      <w:r>
        <w:rPr>
          <w:sz w:val="28"/>
          <w:szCs w:val="28"/>
        </w:rPr>
        <w:t>а</w:t>
      </w:r>
      <w:r w:rsidRPr="00301A67">
        <w:rPr>
          <w:sz w:val="28"/>
          <w:szCs w:val="28"/>
        </w:rPr>
        <w:t xml:space="preserve"> – Югр</w:t>
      </w:r>
      <w:r>
        <w:rPr>
          <w:sz w:val="28"/>
          <w:szCs w:val="28"/>
        </w:rPr>
        <w:t>ы</w:t>
      </w:r>
    </w:p>
    <w:p w:rsidR="00D4519D" w:rsidRDefault="00D4519D" w:rsidP="00D4519D">
      <w:pPr>
        <w:pStyle w:val="FR3"/>
        <w:tabs>
          <w:tab w:val="left" w:pos="9632"/>
        </w:tabs>
        <w:ind w:left="0" w:right="-7"/>
        <w:rPr>
          <w:b/>
          <w:bCs/>
          <w:sz w:val="28"/>
        </w:rPr>
      </w:pPr>
    </w:p>
    <w:p w:rsidR="006B0B13" w:rsidRDefault="00D4519D" w:rsidP="006B0B13">
      <w:pPr>
        <w:pStyle w:val="FR1"/>
        <w:tabs>
          <w:tab w:val="left" w:pos="9632"/>
        </w:tabs>
        <w:ind w:right="-7"/>
        <w:jc w:val="center"/>
        <w:rPr>
          <w:b/>
          <w:bCs/>
        </w:rPr>
      </w:pPr>
      <w:r>
        <w:rPr>
          <w:b/>
          <w:bCs/>
        </w:rPr>
        <w:t>ПОСТАНОВЛЕНИЕ</w:t>
      </w:r>
    </w:p>
    <w:p w:rsidR="00D4519D" w:rsidRPr="006B0B13" w:rsidRDefault="006B0B13" w:rsidP="006B0B13">
      <w:pPr>
        <w:pStyle w:val="FR1"/>
        <w:tabs>
          <w:tab w:val="left" w:pos="9632"/>
        </w:tabs>
        <w:ind w:right="-7"/>
        <w:jc w:val="both"/>
        <w:rPr>
          <w:b/>
          <w:bCs/>
        </w:rPr>
      </w:pPr>
      <w:r>
        <w:rPr>
          <w:sz w:val="28"/>
        </w:rPr>
        <w:t>о</w:t>
      </w:r>
      <w:r w:rsidR="00D4519D">
        <w:rPr>
          <w:sz w:val="28"/>
        </w:rPr>
        <w:t>т</w:t>
      </w:r>
      <w:r>
        <w:rPr>
          <w:sz w:val="28"/>
        </w:rPr>
        <w:t xml:space="preserve"> 10</w:t>
      </w:r>
      <w:r w:rsidR="00D4519D">
        <w:rPr>
          <w:sz w:val="28"/>
        </w:rPr>
        <w:t xml:space="preserve"> </w:t>
      </w:r>
      <w:r>
        <w:rPr>
          <w:sz w:val="28"/>
        </w:rPr>
        <w:t>июля</w:t>
      </w:r>
      <w:r w:rsidR="00D4519D">
        <w:rPr>
          <w:sz w:val="28"/>
        </w:rPr>
        <w:t xml:space="preserve"> 20</w:t>
      </w:r>
      <w:r w:rsidR="00DB6D3B">
        <w:rPr>
          <w:sz w:val="28"/>
        </w:rPr>
        <w:t>15</w:t>
      </w:r>
      <w:r w:rsidR="00D4519D">
        <w:rPr>
          <w:sz w:val="28"/>
        </w:rPr>
        <w:t xml:space="preserve"> года                                       </w:t>
      </w:r>
      <w:bookmarkStart w:id="0" w:name="_GoBack"/>
      <w:bookmarkEnd w:id="0"/>
      <w:r w:rsidR="00D4519D">
        <w:rPr>
          <w:sz w:val="28"/>
        </w:rPr>
        <w:t xml:space="preserve">                               </w:t>
      </w:r>
      <w:r>
        <w:rPr>
          <w:sz w:val="28"/>
        </w:rPr>
        <w:t xml:space="preserve">        </w:t>
      </w:r>
      <w:r w:rsidR="00D4519D">
        <w:rPr>
          <w:sz w:val="28"/>
        </w:rPr>
        <w:t xml:space="preserve">       № </w:t>
      </w:r>
      <w:r>
        <w:rPr>
          <w:sz w:val="28"/>
        </w:rPr>
        <w:t>101</w:t>
      </w:r>
    </w:p>
    <w:p w:rsidR="00D4519D" w:rsidRDefault="00D4519D" w:rsidP="009214F9">
      <w:pPr>
        <w:pStyle w:val="FR1"/>
        <w:spacing w:before="0"/>
        <w:ind w:right="-1" w:firstLine="709"/>
        <w:jc w:val="center"/>
        <w:rPr>
          <w:sz w:val="28"/>
        </w:rPr>
      </w:pPr>
      <w:r>
        <w:rPr>
          <w:sz w:val="28"/>
        </w:rPr>
        <w:t>с. Леуши</w:t>
      </w:r>
    </w:p>
    <w:p w:rsidR="00D4519D" w:rsidRDefault="00D4519D" w:rsidP="00390D29">
      <w:pPr>
        <w:pStyle w:val="ConsPlusNormal"/>
        <w:ind w:right="-1"/>
        <w:jc w:val="both"/>
        <w:rPr>
          <w:rFonts w:ascii="Times New Roman" w:hAnsi="Times New Roman" w:cs="Times New Roman"/>
          <w:bCs/>
          <w:sz w:val="28"/>
          <w:szCs w:val="28"/>
        </w:rPr>
      </w:pPr>
    </w:p>
    <w:p w:rsidR="00592BDD" w:rsidRDefault="00592BDD"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Об утверждении административного регламента</w:t>
      </w:r>
    </w:p>
    <w:p w:rsidR="00592BDD" w:rsidRPr="00592BDD" w:rsidRDefault="00592BDD" w:rsidP="00390D29">
      <w:pPr>
        <w:pStyle w:val="ConsPlusNormal"/>
        <w:ind w:right="-1"/>
        <w:jc w:val="both"/>
        <w:rPr>
          <w:rFonts w:ascii="Times New Roman" w:hAnsi="Times New Roman" w:cs="Times New Roman"/>
          <w:bCs/>
          <w:sz w:val="28"/>
          <w:szCs w:val="28"/>
        </w:rPr>
      </w:pPr>
      <w:r>
        <w:rPr>
          <w:rFonts w:ascii="Times New Roman" w:hAnsi="Times New Roman" w:cs="Times New Roman"/>
          <w:bCs/>
          <w:sz w:val="28"/>
          <w:szCs w:val="28"/>
        </w:rPr>
        <w:t>«Осуществление</w:t>
      </w:r>
      <w:r w:rsidR="000F4B24">
        <w:rPr>
          <w:rFonts w:ascii="Times New Roman" w:hAnsi="Times New Roman" w:cs="Times New Roman"/>
          <w:bCs/>
          <w:sz w:val="28"/>
          <w:szCs w:val="28"/>
        </w:rPr>
        <w:t xml:space="preserve"> </w:t>
      </w:r>
      <w:r>
        <w:rPr>
          <w:rFonts w:ascii="Times New Roman" w:hAnsi="Times New Roman" w:cs="Times New Roman"/>
          <w:bCs/>
          <w:sz w:val="28"/>
          <w:szCs w:val="28"/>
        </w:rPr>
        <w:t>муниципального земельного контроля»</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spacing w:after="0" w:line="240" w:lineRule="auto"/>
        <w:ind w:right="-1" w:firstLine="709"/>
        <w:jc w:val="both"/>
        <w:rPr>
          <w:rFonts w:ascii="Times New Roman" w:hAnsi="Times New Roman" w:cs="Times New Roman"/>
          <w:sz w:val="28"/>
          <w:szCs w:val="28"/>
        </w:rPr>
      </w:pPr>
      <w:r w:rsidRPr="00592BDD">
        <w:rPr>
          <w:rFonts w:ascii="Times New Roman" w:hAnsi="Times New Roman" w:cs="Times New Roman"/>
          <w:sz w:val="28"/>
          <w:szCs w:val="28"/>
        </w:rPr>
        <w:t>В соответствии с Федеральным законом от 27.07.2010 года № 210 - ФЗ «Об организации предоставления государственных и муниципальных услуг», Федеральным законом от 25.10.2001 года № 136 - ФЗ «Земельный кодекс Российской Федерации», постановлением администрации сельского поселения Леуши от 20.04.2013 № 36 «Об утверждении порядка разработки и утверждения административных регламентов предоставления муниципальных услуг в муниципальном образовании сельское поселение Леуши»:</w:t>
      </w:r>
    </w:p>
    <w:p w:rsidR="00592BDD" w:rsidRPr="00592BDD" w:rsidRDefault="00592BDD" w:rsidP="009214F9">
      <w:pPr>
        <w:pStyle w:val="ConsPlusNormal"/>
        <w:ind w:right="-1" w:firstLine="709"/>
        <w:jc w:val="both"/>
        <w:rPr>
          <w:rFonts w:ascii="Times New Roman" w:hAnsi="Times New Roman" w:cs="Times New Roman"/>
          <w:sz w:val="28"/>
          <w:szCs w:val="28"/>
        </w:rPr>
      </w:pPr>
      <w:r w:rsidRPr="00592BDD">
        <w:rPr>
          <w:rFonts w:ascii="Times New Roman" w:hAnsi="Times New Roman" w:cs="Times New Roman"/>
          <w:sz w:val="28"/>
          <w:szCs w:val="28"/>
        </w:rPr>
        <w:t>1. Утвердить административный</w:t>
      </w:r>
      <w:r>
        <w:rPr>
          <w:rFonts w:ascii="Times New Roman" w:hAnsi="Times New Roman" w:cs="Times New Roman"/>
          <w:sz w:val="28"/>
          <w:szCs w:val="28"/>
        </w:rPr>
        <w:t xml:space="preserve"> регламент</w:t>
      </w:r>
      <w:r w:rsidRPr="00592BDD">
        <w:rPr>
          <w:rFonts w:ascii="Times New Roman" w:hAnsi="Times New Roman" w:cs="Times New Roman"/>
          <w:sz w:val="28"/>
          <w:szCs w:val="28"/>
        </w:rPr>
        <w:t xml:space="preserve"> </w:t>
      </w:r>
      <w:r>
        <w:rPr>
          <w:rFonts w:ascii="Times New Roman" w:hAnsi="Times New Roman" w:cs="Times New Roman"/>
          <w:sz w:val="28"/>
          <w:szCs w:val="28"/>
        </w:rPr>
        <w:t>«</w:t>
      </w:r>
      <w:r w:rsidRPr="00592BDD">
        <w:rPr>
          <w:rFonts w:ascii="Times New Roman" w:hAnsi="Times New Roman" w:cs="Times New Roman"/>
          <w:sz w:val="28"/>
          <w:szCs w:val="28"/>
        </w:rPr>
        <w:t>Осуществление муниципального земельного контроля</w:t>
      </w:r>
      <w:r>
        <w:rPr>
          <w:rFonts w:ascii="Times New Roman" w:hAnsi="Times New Roman" w:cs="Times New Roman"/>
          <w:sz w:val="28"/>
          <w:szCs w:val="28"/>
        </w:rPr>
        <w:t>»</w:t>
      </w:r>
      <w:r w:rsidRPr="00592BDD">
        <w:rPr>
          <w:rFonts w:ascii="Times New Roman" w:hAnsi="Times New Roman" w:cs="Times New Roman"/>
          <w:sz w:val="28"/>
          <w:szCs w:val="28"/>
        </w:rPr>
        <w:t xml:space="preserve"> согласно приложению.</w:t>
      </w:r>
    </w:p>
    <w:p w:rsidR="00592BDD" w:rsidRPr="00592BDD" w:rsidRDefault="00C66370" w:rsidP="009214F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w:t>
      </w:r>
      <w:r w:rsidR="00592BDD" w:rsidRPr="00592BDD">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обнародовать</w:t>
      </w:r>
      <w:r w:rsidR="00592BDD" w:rsidRPr="00592BDD">
        <w:rPr>
          <w:rFonts w:ascii="Times New Roman" w:hAnsi="Times New Roman" w:cs="Times New Roman"/>
          <w:sz w:val="28"/>
          <w:szCs w:val="28"/>
        </w:rPr>
        <w:t xml:space="preserve"> и</w:t>
      </w:r>
      <w:r w:rsidR="00592BDD">
        <w:rPr>
          <w:rFonts w:ascii="Times New Roman" w:hAnsi="Times New Roman" w:cs="Times New Roman"/>
          <w:sz w:val="28"/>
          <w:szCs w:val="28"/>
        </w:rPr>
        <w:t xml:space="preserve"> разместить</w:t>
      </w:r>
      <w:r w:rsidR="00592BDD" w:rsidRPr="00592BDD">
        <w:rPr>
          <w:rFonts w:ascii="Times New Roman" w:hAnsi="Times New Roman" w:cs="Times New Roman"/>
          <w:sz w:val="28"/>
          <w:szCs w:val="28"/>
        </w:rPr>
        <w:t xml:space="preserve"> на официальном </w:t>
      </w:r>
      <w:r w:rsidR="00592BDD">
        <w:rPr>
          <w:rFonts w:ascii="Times New Roman" w:hAnsi="Times New Roman" w:cs="Times New Roman"/>
          <w:sz w:val="28"/>
          <w:szCs w:val="28"/>
        </w:rPr>
        <w:t xml:space="preserve">веб - </w:t>
      </w:r>
      <w:r w:rsidR="00592BDD" w:rsidRPr="00592BDD">
        <w:rPr>
          <w:rFonts w:ascii="Times New Roman" w:hAnsi="Times New Roman" w:cs="Times New Roman"/>
          <w:sz w:val="28"/>
          <w:szCs w:val="28"/>
        </w:rPr>
        <w:t xml:space="preserve">сайте администрации </w:t>
      </w:r>
      <w:r w:rsidR="00592BDD">
        <w:rPr>
          <w:rFonts w:ascii="Times New Roman" w:hAnsi="Times New Roman" w:cs="Times New Roman"/>
          <w:sz w:val="28"/>
          <w:szCs w:val="28"/>
        </w:rPr>
        <w:t>Кондинского района</w:t>
      </w:r>
      <w:r>
        <w:rPr>
          <w:rFonts w:ascii="Times New Roman" w:hAnsi="Times New Roman" w:cs="Times New Roman"/>
          <w:sz w:val="28"/>
          <w:szCs w:val="28"/>
        </w:rPr>
        <w:t xml:space="preserve"> сети «Интернет»</w:t>
      </w:r>
      <w:r w:rsidR="00592BDD" w:rsidRPr="00592BDD">
        <w:rPr>
          <w:rFonts w:ascii="Times New Roman" w:hAnsi="Times New Roman" w:cs="Times New Roman"/>
          <w:sz w:val="28"/>
          <w:szCs w:val="28"/>
        </w:rPr>
        <w:t>.</w:t>
      </w:r>
    </w:p>
    <w:p w:rsidR="00592BDD" w:rsidRPr="00592BDD" w:rsidRDefault="00C66370" w:rsidP="009214F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592BDD" w:rsidRPr="00592BDD">
        <w:rPr>
          <w:rFonts w:ascii="Times New Roman" w:hAnsi="Times New Roman" w:cs="Times New Roman"/>
          <w:sz w:val="28"/>
          <w:szCs w:val="28"/>
        </w:rPr>
        <w:t xml:space="preserve">. Контроль за выполнением настоящего постановления возложить на заместителя главы </w:t>
      </w:r>
      <w:r w:rsidR="006B0B13">
        <w:rPr>
          <w:rFonts w:ascii="Times New Roman" w:hAnsi="Times New Roman" w:cs="Times New Roman"/>
          <w:sz w:val="28"/>
          <w:szCs w:val="28"/>
        </w:rPr>
        <w:t>А</w:t>
      </w:r>
      <w:r w:rsidR="00592BDD" w:rsidRPr="00592BDD">
        <w:rPr>
          <w:rFonts w:ascii="Times New Roman" w:hAnsi="Times New Roman" w:cs="Times New Roman"/>
          <w:sz w:val="28"/>
          <w:szCs w:val="28"/>
        </w:rPr>
        <w:t>.</w:t>
      </w:r>
      <w:r w:rsidR="006B0B13">
        <w:rPr>
          <w:rFonts w:ascii="Times New Roman" w:hAnsi="Times New Roman" w:cs="Times New Roman"/>
          <w:sz w:val="28"/>
          <w:szCs w:val="28"/>
        </w:rPr>
        <w:t>А</w:t>
      </w:r>
      <w:r w:rsidR="00592BDD" w:rsidRPr="00592BDD">
        <w:rPr>
          <w:rFonts w:ascii="Times New Roman" w:hAnsi="Times New Roman" w:cs="Times New Roman"/>
          <w:sz w:val="28"/>
          <w:szCs w:val="28"/>
        </w:rPr>
        <w:t xml:space="preserve">. </w:t>
      </w:r>
      <w:r w:rsidR="006B0B13">
        <w:rPr>
          <w:rFonts w:ascii="Times New Roman" w:hAnsi="Times New Roman" w:cs="Times New Roman"/>
          <w:sz w:val="28"/>
          <w:szCs w:val="28"/>
        </w:rPr>
        <w:t>Беккер</w:t>
      </w:r>
      <w:r w:rsidR="00592BDD" w:rsidRPr="00592BDD">
        <w:rPr>
          <w:rFonts w:ascii="Times New Roman" w:hAnsi="Times New Roman" w:cs="Times New Roman"/>
          <w:sz w:val="28"/>
          <w:szCs w:val="28"/>
        </w:rPr>
        <w:t>.</w:t>
      </w:r>
    </w:p>
    <w:p w:rsid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D4519D" w:rsidRDefault="00D4519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390D29">
      <w:pPr>
        <w:spacing w:after="0" w:line="240" w:lineRule="auto"/>
        <w:ind w:right="-1"/>
        <w:rPr>
          <w:rStyle w:val="a5"/>
          <w:rFonts w:ascii="Times New Roman" w:hAnsi="Times New Roman" w:cs="Times New Roman"/>
          <w:bCs/>
          <w:color w:val="auto"/>
          <w:sz w:val="28"/>
          <w:szCs w:val="28"/>
        </w:rPr>
      </w:pPr>
      <w:r w:rsidRPr="00592BDD">
        <w:rPr>
          <w:rFonts w:ascii="Times New Roman" w:hAnsi="Times New Roman" w:cs="Times New Roman"/>
          <w:sz w:val="28"/>
          <w:szCs w:val="28"/>
        </w:rPr>
        <w:t>Глава сельского поселения                                                             В.К. Зольколин</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C66370" w:rsidRDefault="00C66370" w:rsidP="009214F9">
      <w:pPr>
        <w:pStyle w:val="ConsPlusNormal"/>
        <w:ind w:right="-1" w:firstLine="709"/>
        <w:jc w:val="both"/>
        <w:rPr>
          <w:rFonts w:ascii="Times New Roman" w:hAnsi="Times New Roman" w:cs="Times New Roman"/>
          <w:sz w:val="28"/>
          <w:szCs w:val="28"/>
        </w:rPr>
      </w:pPr>
    </w:p>
    <w:p w:rsidR="000F4B24" w:rsidRDefault="000F4B24" w:rsidP="009214F9">
      <w:pPr>
        <w:pStyle w:val="ConsPlusNormal"/>
        <w:ind w:right="-1" w:firstLine="709"/>
        <w:jc w:val="both"/>
        <w:rPr>
          <w:rFonts w:ascii="Times New Roman" w:hAnsi="Times New Roman" w:cs="Times New Roman"/>
          <w:sz w:val="28"/>
          <w:szCs w:val="28"/>
        </w:rPr>
      </w:pPr>
    </w:p>
    <w:p w:rsidR="000F4B24" w:rsidRDefault="000F4B24" w:rsidP="009214F9">
      <w:pPr>
        <w:pStyle w:val="ConsPlusNormal"/>
        <w:ind w:right="-1" w:firstLine="709"/>
        <w:jc w:val="both"/>
        <w:rPr>
          <w:rFonts w:ascii="Times New Roman" w:hAnsi="Times New Roman" w:cs="Times New Roman"/>
          <w:sz w:val="28"/>
          <w:szCs w:val="28"/>
        </w:rPr>
      </w:pPr>
    </w:p>
    <w:p w:rsidR="00D4519D" w:rsidRPr="00592BDD" w:rsidRDefault="00D4519D" w:rsidP="009214F9">
      <w:pPr>
        <w:pStyle w:val="ConsPlusNormal"/>
        <w:ind w:right="-1" w:firstLine="709"/>
        <w:jc w:val="both"/>
        <w:rPr>
          <w:rFonts w:ascii="Times New Roman" w:hAnsi="Times New Roman" w:cs="Times New Roman"/>
          <w:sz w:val="28"/>
          <w:szCs w:val="28"/>
        </w:rPr>
      </w:pPr>
    </w:p>
    <w:p w:rsidR="00592BDD" w:rsidRPr="00C66370" w:rsidRDefault="00592BDD" w:rsidP="00C66370">
      <w:pPr>
        <w:pStyle w:val="ConsPlusNormal"/>
        <w:ind w:left="5670" w:right="-1"/>
        <w:jc w:val="both"/>
        <w:outlineLvl w:val="0"/>
        <w:rPr>
          <w:rFonts w:ascii="Times New Roman" w:hAnsi="Times New Roman" w:cs="Times New Roman"/>
          <w:sz w:val="24"/>
          <w:szCs w:val="28"/>
        </w:rPr>
      </w:pPr>
      <w:bookmarkStart w:id="1" w:name="Par27"/>
      <w:bookmarkEnd w:id="1"/>
      <w:r w:rsidRPr="00C66370">
        <w:rPr>
          <w:rFonts w:ascii="Times New Roman" w:hAnsi="Times New Roman" w:cs="Times New Roman"/>
          <w:sz w:val="24"/>
          <w:szCs w:val="28"/>
        </w:rPr>
        <w:lastRenderedPageBreak/>
        <w:t>Приложение</w:t>
      </w:r>
    </w:p>
    <w:p w:rsidR="00C66370" w:rsidRDefault="00592BDD" w:rsidP="00C66370">
      <w:pPr>
        <w:pStyle w:val="ConsPlusNormal"/>
        <w:ind w:left="5670" w:right="-1"/>
        <w:jc w:val="both"/>
        <w:rPr>
          <w:rFonts w:ascii="Times New Roman" w:hAnsi="Times New Roman" w:cs="Times New Roman"/>
          <w:sz w:val="24"/>
          <w:szCs w:val="28"/>
        </w:rPr>
      </w:pPr>
      <w:r w:rsidRPr="00C66370">
        <w:rPr>
          <w:rFonts w:ascii="Times New Roman" w:hAnsi="Times New Roman" w:cs="Times New Roman"/>
          <w:sz w:val="24"/>
          <w:szCs w:val="28"/>
        </w:rPr>
        <w:t>к постановлению</w:t>
      </w:r>
      <w:r w:rsidR="00C66370">
        <w:rPr>
          <w:rFonts w:ascii="Times New Roman" w:hAnsi="Times New Roman" w:cs="Times New Roman"/>
          <w:sz w:val="24"/>
          <w:szCs w:val="28"/>
        </w:rPr>
        <w:t xml:space="preserve"> администрации</w:t>
      </w:r>
    </w:p>
    <w:p w:rsidR="00592BDD" w:rsidRPr="00C66370" w:rsidRDefault="00C66370" w:rsidP="00C66370">
      <w:pPr>
        <w:pStyle w:val="ConsPlusNormal"/>
        <w:ind w:left="5670" w:right="-1"/>
        <w:jc w:val="both"/>
        <w:rPr>
          <w:rFonts w:ascii="Times New Roman" w:hAnsi="Times New Roman" w:cs="Times New Roman"/>
          <w:sz w:val="24"/>
          <w:szCs w:val="28"/>
        </w:rPr>
      </w:pPr>
      <w:r>
        <w:rPr>
          <w:rFonts w:ascii="Times New Roman" w:hAnsi="Times New Roman" w:cs="Times New Roman"/>
          <w:sz w:val="24"/>
          <w:szCs w:val="28"/>
        </w:rPr>
        <w:t>сельского поселения Леуши</w:t>
      </w:r>
      <w:r w:rsidR="00592BDD" w:rsidRPr="00C66370">
        <w:rPr>
          <w:rFonts w:ascii="Times New Roman" w:hAnsi="Times New Roman" w:cs="Times New Roman"/>
          <w:sz w:val="24"/>
          <w:szCs w:val="28"/>
        </w:rPr>
        <w:t xml:space="preserve"> </w:t>
      </w:r>
    </w:p>
    <w:p w:rsidR="00592BDD" w:rsidRPr="00C66370" w:rsidRDefault="00592BDD" w:rsidP="00C66370">
      <w:pPr>
        <w:pStyle w:val="ConsPlusNormal"/>
        <w:ind w:left="5670" w:right="-1"/>
        <w:jc w:val="both"/>
        <w:rPr>
          <w:rFonts w:ascii="Times New Roman" w:hAnsi="Times New Roman" w:cs="Times New Roman"/>
          <w:sz w:val="24"/>
          <w:szCs w:val="28"/>
        </w:rPr>
      </w:pPr>
      <w:r w:rsidRPr="00C66370">
        <w:rPr>
          <w:rFonts w:ascii="Times New Roman" w:hAnsi="Times New Roman" w:cs="Times New Roman"/>
          <w:sz w:val="24"/>
          <w:szCs w:val="28"/>
        </w:rPr>
        <w:t xml:space="preserve">от </w:t>
      </w:r>
      <w:r w:rsidR="006B0B13" w:rsidRPr="00C66370">
        <w:rPr>
          <w:rFonts w:ascii="Times New Roman" w:hAnsi="Times New Roman" w:cs="Times New Roman"/>
          <w:sz w:val="24"/>
          <w:szCs w:val="28"/>
        </w:rPr>
        <w:t>10.07.2015 г.</w:t>
      </w:r>
      <w:r w:rsidRPr="00C66370">
        <w:rPr>
          <w:rFonts w:ascii="Times New Roman" w:hAnsi="Times New Roman" w:cs="Times New Roman"/>
          <w:sz w:val="24"/>
          <w:szCs w:val="28"/>
        </w:rPr>
        <w:t xml:space="preserve"> </w:t>
      </w:r>
      <w:r w:rsidR="00D4519D" w:rsidRPr="00C66370">
        <w:rPr>
          <w:rFonts w:ascii="Times New Roman" w:hAnsi="Times New Roman" w:cs="Times New Roman"/>
          <w:sz w:val="24"/>
          <w:szCs w:val="28"/>
        </w:rPr>
        <w:t>№</w:t>
      </w:r>
      <w:r w:rsidRPr="00C66370">
        <w:rPr>
          <w:rFonts w:ascii="Times New Roman" w:hAnsi="Times New Roman" w:cs="Times New Roman"/>
          <w:sz w:val="24"/>
          <w:szCs w:val="28"/>
        </w:rPr>
        <w:t xml:space="preserve"> </w:t>
      </w:r>
      <w:r w:rsidR="006B0B13" w:rsidRPr="00C66370">
        <w:rPr>
          <w:rFonts w:ascii="Times New Roman" w:hAnsi="Times New Roman" w:cs="Times New Roman"/>
          <w:sz w:val="24"/>
          <w:szCs w:val="28"/>
        </w:rPr>
        <w:t>101</w:t>
      </w:r>
    </w:p>
    <w:p w:rsidR="00592BDD" w:rsidRDefault="00592BDD" w:rsidP="00530E92">
      <w:pPr>
        <w:pStyle w:val="ConsPlusNormal"/>
        <w:ind w:right="-1"/>
        <w:jc w:val="both"/>
        <w:rPr>
          <w:rFonts w:ascii="Times New Roman" w:hAnsi="Times New Roman" w:cs="Times New Roman"/>
          <w:sz w:val="28"/>
          <w:szCs w:val="28"/>
        </w:rPr>
      </w:pPr>
      <w:bookmarkStart w:id="2" w:name="Par32"/>
      <w:bookmarkEnd w:id="2"/>
    </w:p>
    <w:p w:rsidR="00530E92" w:rsidRDefault="00530E92" w:rsidP="009214F9">
      <w:pPr>
        <w:pStyle w:val="ConsPlusNormal"/>
        <w:ind w:right="-1" w:firstLine="709"/>
        <w:jc w:val="both"/>
        <w:rPr>
          <w:rFonts w:ascii="Times New Roman" w:hAnsi="Times New Roman" w:cs="Times New Roman"/>
          <w:sz w:val="28"/>
          <w:szCs w:val="28"/>
        </w:rPr>
      </w:pPr>
    </w:p>
    <w:p w:rsidR="00530E92" w:rsidRPr="00530E92" w:rsidRDefault="00530E92" w:rsidP="00530E92">
      <w:pPr>
        <w:pStyle w:val="ConsPlusNormal"/>
        <w:ind w:right="-1" w:firstLine="709"/>
        <w:jc w:val="center"/>
        <w:rPr>
          <w:rFonts w:ascii="Times New Roman" w:hAnsi="Times New Roman" w:cs="Times New Roman"/>
          <w:b/>
          <w:sz w:val="28"/>
          <w:szCs w:val="28"/>
        </w:rPr>
      </w:pPr>
      <w:r w:rsidRPr="00530E92">
        <w:rPr>
          <w:rFonts w:ascii="Times New Roman" w:hAnsi="Times New Roman" w:cs="Times New Roman"/>
          <w:b/>
          <w:sz w:val="28"/>
          <w:szCs w:val="28"/>
        </w:rPr>
        <w:t>Административный регламент</w:t>
      </w:r>
    </w:p>
    <w:p w:rsidR="00530E92" w:rsidRPr="00530E92" w:rsidRDefault="00530E92" w:rsidP="00530E92">
      <w:pPr>
        <w:pStyle w:val="ConsPlusNormal"/>
        <w:ind w:right="-1" w:firstLine="709"/>
        <w:jc w:val="center"/>
        <w:rPr>
          <w:rFonts w:ascii="Times New Roman" w:hAnsi="Times New Roman" w:cs="Times New Roman"/>
          <w:b/>
          <w:sz w:val="28"/>
          <w:szCs w:val="28"/>
        </w:rPr>
      </w:pPr>
      <w:r w:rsidRPr="00530E92">
        <w:rPr>
          <w:rFonts w:ascii="Times New Roman" w:hAnsi="Times New Roman" w:cs="Times New Roman"/>
          <w:b/>
          <w:sz w:val="28"/>
          <w:szCs w:val="28"/>
        </w:rPr>
        <w:t>«Осуществление муниципального земельного контроля»</w:t>
      </w:r>
    </w:p>
    <w:p w:rsidR="00530E92" w:rsidRPr="008229AB" w:rsidRDefault="00530E92" w:rsidP="009214F9">
      <w:pPr>
        <w:pStyle w:val="ConsPlusNormal"/>
        <w:ind w:right="-1" w:firstLine="709"/>
        <w:jc w:val="center"/>
        <w:outlineLvl w:val="1"/>
        <w:rPr>
          <w:rFonts w:ascii="Times New Roman" w:hAnsi="Times New Roman" w:cs="Times New Roman"/>
          <w:sz w:val="24"/>
          <w:szCs w:val="24"/>
        </w:rPr>
      </w:pPr>
      <w:bookmarkStart w:id="3" w:name="Par36"/>
      <w:bookmarkEnd w:id="3"/>
    </w:p>
    <w:p w:rsidR="00592BDD" w:rsidRPr="00390D29" w:rsidRDefault="00592BDD" w:rsidP="009D2693">
      <w:pPr>
        <w:pStyle w:val="ConsPlusNormal"/>
        <w:numPr>
          <w:ilvl w:val="0"/>
          <w:numId w:val="1"/>
        </w:numPr>
        <w:ind w:left="0" w:right="-1" w:firstLine="709"/>
        <w:jc w:val="center"/>
        <w:outlineLvl w:val="1"/>
        <w:rPr>
          <w:rFonts w:ascii="Times New Roman" w:hAnsi="Times New Roman" w:cs="Times New Roman"/>
          <w:b/>
          <w:sz w:val="24"/>
          <w:szCs w:val="24"/>
        </w:rPr>
      </w:pPr>
      <w:r w:rsidRPr="00390D29">
        <w:rPr>
          <w:rFonts w:ascii="Times New Roman" w:hAnsi="Times New Roman" w:cs="Times New Roman"/>
          <w:b/>
          <w:sz w:val="24"/>
          <w:szCs w:val="24"/>
        </w:rPr>
        <w:t>Общие положения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1.1. Наименование муниципальной </w:t>
      </w:r>
      <w:r w:rsidR="005E6D2B" w:rsidRPr="00390D29">
        <w:rPr>
          <w:rFonts w:ascii="Times New Roman" w:hAnsi="Times New Roman" w:cs="Times New Roman"/>
          <w:sz w:val="24"/>
          <w:szCs w:val="24"/>
        </w:rPr>
        <w:t>услуги</w:t>
      </w:r>
      <w:r w:rsidRPr="00390D29">
        <w:rPr>
          <w:rFonts w:ascii="Times New Roman" w:hAnsi="Times New Roman" w:cs="Times New Roman"/>
          <w:sz w:val="24"/>
          <w:szCs w:val="24"/>
        </w:rPr>
        <w:t xml:space="preserve"> </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 xml:space="preserve"> </w:t>
      </w:r>
      <w:r w:rsidR="005E6D2B" w:rsidRPr="00390D29">
        <w:rPr>
          <w:rFonts w:ascii="Times New Roman" w:hAnsi="Times New Roman" w:cs="Times New Roman"/>
          <w:sz w:val="24"/>
          <w:szCs w:val="24"/>
        </w:rPr>
        <w:t>«О</w:t>
      </w:r>
      <w:r w:rsidRPr="00390D29">
        <w:rPr>
          <w:rFonts w:ascii="Times New Roman" w:hAnsi="Times New Roman" w:cs="Times New Roman"/>
          <w:sz w:val="24"/>
          <w:szCs w:val="24"/>
        </w:rPr>
        <w:t>существление муниципального земельного контроля</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 xml:space="preserve"> (далее - </w:t>
      </w:r>
      <w:r w:rsidR="005E6D2B" w:rsidRPr="00390D29">
        <w:rPr>
          <w:rFonts w:ascii="Times New Roman" w:hAnsi="Times New Roman" w:cs="Times New Roman"/>
          <w:sz w:val="24"/>
          <w:szCs w:val="24"/>
        </w:rPr>
        <w:t>Регламент</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1.2. </w:t>
      </w:r>
      <w:r w:rsidR="005E6D2B" w:rsidRPr="00390D29">
        <w:rPr>
          <w:rFonts w:ascii="Times New Roman" w:hAnsi="Times New Roman" w:cs="Times New Roman"/>
          <w:sz w:val="24"/>
          <w:szCs w:val="24"/>
        </w:rPr>
        <w:t>Регламент</w:t>
      </w:r>
      <w:r w:rsidRPr="00390D29">
        <w:rPr>
          <w:rFonts w:ascii="Times New Roman" w:hAnsi="Times New Roman" w:cs="Times New Roman"/>
          <w:sz w:val="24"/>
          <w:szCs w:val="24"/>
        </w:rPr>
        <w:t xml:space="preserve"> по осуществлению муниципального земельного контроля на территории </w:t>
      </w:r>
      <w:r w:rsidR="005E6D2B" w:rsidRPr="00390D29">
        <w:rPr>
          <w:rFonts w:ascii="Times New Roman" w:hAnsi="Times New Roman" w:cs="Times New Roman"/>
          <w:sz w:val="24"/>
          <w:szCs w:val="24"/>
        </w:rPr>
        <w:t>сельского поселения Леуши</w:t>
      </w:r>
      <w:r w:rsidRPr="00390D29">
        <w:rPr>
          <w:rFonts w:ascii="Times New Roman" w:hAnsi="Times New Roman" w:cs="Times New Roman"/>
          <w:sz w:val="24"/>
          <w:szCs w:val="24"/>
        </w:rPr>
        <w:t xml:space="preserve"> исполняет </w:t>
      </w:r>
      <w:r w:rsidR="005E6D2B" w:rsidRPr="00390D29">
        <w:rPr>
          <w:rFonts w:ascii="Times New Roman" w:hAnsi="Times New Roman" w:cs="Times New Roman"/>
          <w:sz w:val="24"/>
          <w:szCs w:val="24"/>
        </w:rPr>
        <w:t>отдел по жилищно – коммунальному хозяйству администрации сельского поселения Леуши (далее – ЖКХ)</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1.3. Исполнение </w:t>
      </w:r>
      <w:r w:rsidR="005E6D2B" w:rsidRPr="00390D29">
        <w:rPr>
          <w:rFonts w:ascii="Times New Roman" w:hAnsi="Times New Roman" w:cs="Times New Roman"/>
          <w:sz w:val="24"/>
          <w:szCs w:val="24"/>
        </w:rPr>
        <w:t>Регламента</w:t>
      </w:r>
      <w:r w:rsidRPr="00390D29">
        <w:rPr>
          <w:rFonts w:ascii="Times New Roman" w:hAnsi="Times New Roman" w:cs="Times New Roman"/>
          <w:sz w:val="24"/>
          <w:szCs w:val="24"/>
        </w:rPr>
        <w:t xml:space="preserve"> осуществляется в соответствии со следующими нормативными правовыми актами: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1.3.1. Земельным</w:t>
      </w:r>
      <w:r w:rsidR="005E6D2B" w:rsidRPr="00390D29">
        <w:rPr>
          <w:rFonts w:ascii="Times New Roman" w:hAnsi="Times New Roman" w:cs="Times New Roman"/>
          <w:sz w:val="24"/>
          <w:szCs w:val="24"/>
        </w:rPr>
        <w:t xml:space="preserve"> кодексом</w:t>
      </w:r>
      <w:r w:rsidRPr="00390D29">
        <w:rPr>
          <w:rFonts w:ascii="Times New Roman" w:hAnsi="Times New Roman" w:cs="Times New Roman"/>
          <w:sz w:val="24"/>
          <w:szCs w:val="24"/>
        </w:rPr>
        <w:t xml:space="preserve"> Российской Федерации.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1.3.2. </w:t>
      </w:r>
      <w:r w:rsidR="005E6D2B" w:rsidRPr="00390D29">
        <w:rPr>
          <w:rFonts w:ascii="Times New Roman" w:hAnsi="Times New Roman" w:cs="Times New Roman"/>
          <w:sz w:val="24"/>
          <w:szCs w:val="24"/>
        </w:rPr>
        <w:t xml:space="preserve">Кодексом </w:t>
      </w:r>
      <w:r w:rsidRPr="00390D29">
        <w:rPr>
          <w:rFonts w:ascii="Times New Roman" w:hAnsi="Times New Roman" w:cs="Times New Roman"/>
          <w:sz w:val="24"/>
          <w:szCs w:val="24"/>
        </w:rPr>
        <w:t>Российской Федерации об административных правонарушениях.</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1.3.3. Федеральным</w:t>
      </w:r>
      <w:r w:rsidR="005E6D2B" w:rsidRPr="00390D29">
        <w:rPr>
          <w:rFonts w:ascii="Times New Roman" w:hAnsi="Times New Roman" w:cs="Times New Roman"/>
          <w:sz w:val="24"/>
          <w:szCs w:val="24"/>
        </w:rPr>
        <w:t xml:space="preserve"> законом</w:t>
      </w:r>
      <w:r w:rsidRPr="00390D29">
        <w:rPr>
          <w:rFonts w:ascii="Times New Roman" w:hAnsi="Times New Roman" w:cs="Times New Roman"/>
          <w:sz w:val="24"/>
          <w:szCs w:val="24"/>
        </w:rPr>
        <w:t xml:space="preserve"> от 26.12.2008 </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 xml:space="preserve"> 294</w:t>
      </w:r>
      <w:r w:rsidR="005E6D2B" w:rsidRPr="00390D29">
        <w:rPr>
          <w:rFonts w:ascii="Times New Roman" w:hAnsi="Times New Roman" w:cs="Times New Roman"/>
          <w:sz w:val="24"/>
          <w:szCs w:val="24"/>
        </w:rPr>
        <w:t xml:space="preserve"> </w:t>
      </w:r>
      <w:r w:rsidRPr="00390D29">
        <w:rPr>
          <w:rFonts w:ascii="Times New Roman" w:hAnsi="Times New Roman" w:cs="Times New Roman"/>
          <w:sz w:val="24"/>
          <w:szCs w:val="24"/>
        </w:rPr>
        <w:t>-</w:t>
      </w:r>
      <w:r w:rsidR="005E6D2B" w:rsidRPr="00390D29">
        <w:rPr>
          <w:rFonts w:ascii="Times New Roman" w:hAnsi="Times New Roman" w:cs="Times New Roman"/>
          <w:sz w:val="24"/>
          <w:szCs w:val="24"/>
        </w:rPr>
        <w:t xml:space="preserve"> </w:t>
      </w:r>
      <w:r w:rsidRPr="00390D29">
        <w:rPr>
          <w:rFonts w:ascii="Times New Roman" w:hAnsi="Times New Roman" w:cs="Times New Roman"/>
          <w:sz w:val="24"/>
          <w:szCs w:val="24"/>
        </w:rPr>
        <w:t xml:space="preserve">ФЗ </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E6D2B" w:rsidRPr="00390D29">
        <w:rPr>
          <w:rFonts w:ascii="Times New Roman" w:hAnsi="Times New Roman" w:cs="Times New Roman"/>
          <w:sz w:val="24"/>
          <w:szCs w:val="24"/>
        </w:rPr>
        <w:t>»</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1.4. Предмет муниципального земельного контроля - соблюдение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в сфере земельных правоотношений при использовании указанными лицами земель на территории муниципального образования </w:t>
      </w:r>
      <w:r w:rsidR="005E6D2B" w:rsidRPr="00390D29">
        <w:rPr>
          <w:rFonts w:ascii="Times New Roman" w:hAnsi="Times New Roman" w:cs="Times New Roman"/>
          <w:sz w:val="24"/>
          <w:szCs w:val="24"/>
        </w:rPr>
        <w:t>сельское поселение Леуши</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1.5. Права и обязанности специалистов </w:t>
      </w:r>
      <w:r w:rsidR="005E6D2B" w:rsidRPr="00390D29">
        <w:rPr>
          <w:rFonts w:ascii="Times New Roman" w:hAnsi="Times New Roman" w:cs="Times New Roman"/>
          <w:sz w:val="24"/>
          <w:szCs w:val="24"/>
        </w:rPr>
        <w:t>ЖКХ</w:t>
      </w:r>
      <w:r w:rsidRPr="00390D29">
        <w:rPr>
          <w:rFonts w:ascii="Times New Roman" w:hAnsi="Times New Roman" w:cs="Times New Roman"/>
          <w:sz w:val="24"/>
          <w:szCs w:val="24"/>
        </w:rPr>
        <w:t xml:space="preserve"> при осуществлении муниципального контроля: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1.5.1. Специалисты </w:t>
      </w:r>
      <w:r w:rsidR="005E6D2B" w:rsidRPr="00390D29">
        <w:rPr>
          <w:rFonts w:ascii="Times New Roman" w:hAnsi="Times New Roman" w:cs="Times New Roman"/>
          <w:sz w:val="24"/>
          <w:szCs w:val="24"/>
        </w:rPr>
        <w:t>ЖКХ</w:t>
      </w:r>
      <w:r w:rsidRPr="00390D29">
        <w:rPr>
          <w:rFonts w:ascii="Times New Roman" w:hAnsi="Times New Roman" w:cs="Times New Roman"/>
          <w:sz w:val="24"/>
          <w:szCs w:val="24"/>
        </w:rPr>
        <w:t>, осуществляющие муниципальный земельный контроль при выполнении возложенных на них обязанностей, имеют право:</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физических лиц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1.5.1.2. При проведении проверок посещать предприятия, организации и учреждения, обследовать земельные участки, находящиеся в собственности, владении, пользовании и аренде.</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В случае неявки собственника, арендатора, землепользователя, землевладельца или их законных представителей для проведения обследования земельного участка, если они извещены в установленном порядке (с использованием любых доступных средств связи, позволяющих контролировать получение информации лицом, которому оно направлено), акт обследования земельного участка составляется в их отсутствие, о чем в акте делается соответствующая отметка. Копия акта направляется землепользователю либо его представителю в течение трех дней со дня составления указанного акта.</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1.5.1.3. Оформлять акты приемки и передачи земельных участков, в том числе в случаях, связанных с принудительным освобождением земельных участков.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1.5.1.4. Давать от имени органа муниципального земельного контроля юридическим, должностным лицам и гражданам обязательные для исполнения требования (предписания) по вопросам использования земель, устранения нарушений законодательства и договорных отношений в разумный срок.</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1.5.1.5. Привлекать специалистов по природопользованию и экологии, архитектуры и градостроительства и других структурных подразделений администрации города и государственных органов, в том числе сотрудников органов внутренних дел, для проведения обследования земельных участков.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1.5.1.6.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1.5.1.7. Обращаться в органы внутренних дел и иные уполномоченные органы государственной власти за оказанием содействия в предотвращении или пресечении действий, препятствующих осуществлению контроля, а также в установлении личности лиц, нарушающих земельное законодательство.</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1.5.1.8. Получать от юридических лиц, индивидуальных предпринимателей и граждан, использующих земельные участки, объяснения, сведения и другие материалы, связанные с использованием земельных участков, в том числе документы, удостоверяющие права на земельные участки и объекты капитального строительства, расположенные на них, в соответствии с действующим законодательством.</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1.5.1.9. Требовать от лиц, использующих земельные участки, документы, подтверждающие их права на пользование земельными участками.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1.5.1.10. Требовать от арендаторов земельных участков платежные поручения (квитанции) о внесении арендной платы при проведении сверок по арендной плате.</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1.5.1.11. Составлять</w:t>
      </w:r>
      <w:r w:rsidR="005E6D2B" w:rsidRPr="00390D29">
        <w:rPr>
          <w:rFonts w:ascii="Times New Roman" w:hAnsi="Times New Roman" w:cs="Times New Roman"/>
          <w:sz w:val="24"/>
          <w:szCs w:val="24"/>
        </w:rPr>
        <w:t xml:space="preserve"> акты</w:t>
      </w:r>
      <w:r w:rsidRPr="00390D29">
        <w:rPr>
          <w:rFonts w:ascii="Times New Roman" w:hAnsi="Times New Roman" w:cs="Times New Roman"/>
          <w:sz w:val="24"/>
          <w:szCs w:val="24"/>
        </w:rPr>
        <w:t xml:space="preserve"> проверок соблюдения земельного законодательства (приложение 1 к настоящему регламенту).</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1.5.1.12. Направлять гражданам</w:t>
      </w:r>
      <w:r w:rsidR="005E6D2B" w:rsidRPr="00390D29">
        <w:rPr>
          <w:rFonts w:ascii="Times New Roman" w:hAnsi="Times New Roman" w:cs="Times New Roman"/>
          <w:sz w:val="24"/>
          <w:szCs w:val="24"/>
        </w:rPr>
        <w:t xml:space="preserve"> повестки</w:t>
      </w:r>
      <w:r w:rsidRPr="00390D29">
        <w:rPr>
          <w:rFonts w:ascii="Times New Roman" w:hAnsi="Times New Roman" w:cs="Times New Roman"/>
          <w:sz w:val="24"/>
          <w:szCs w:val="24"/>
        </w:rPr>
        <w:t xml:space="preserve"> (приложение 2 к настоящему регламенту) о необходимости прибыть в орган муниципального земельного контроля по вопросам, связанным с правомерностью использования земельных участков.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1.5.2. Специалисты </w:t>
      </w:r>
      <w:r w:rsidR="006221B2" w:rsidRPr="00390D29">
        <w:rPr>
          <w:rFonts w:ascii="Times New Roman" w:hAnsi="Times New Roman" w:cs="Times New Roman"/>
          <w:sz w:val="24"/>
          <w:szCs w:val="24"/>
        </w:rPr>
        <w:t>ЖКХ</w:t>
      </w:r>
      <w:r w:rsidRPr="00390D29">
        <w:rPr>
          <w:rFonts w:ascii="Times New Roman" w:hAnsi="Times New Roman" w:cs="Times New Roman"/>
          <w:sz w:val="24"/>
          <w:szCs w:val="24"/>
        </w:rPr>
        <w:t>, осуществляющие муниципальный земельный контроль, обязаны:</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 и требований, установленных муниципальными правовыми актами.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1.5.2.2. Соблюдать законодательство Российской Федерации, права и законные интересы физических лиц, юридических лиц и индивидуальных предпринимателей, при этом осуществлять муниципальный земельный контроль в отношении юридических лиц и индивидуальных предпринимателей в соответствии с требованиями Федерального</w:t>
      </w:r>
      <w:r w:rsidR="006221B2" w:rsidRPr="00390D29">
        <w:rPr>
          <w:rFonts w:ascii="Times New Roman" w:hAnsi="Times New Roman" w:cs="Times New Roman"/>
          <w:sz w:val="24"/>
          <w:szCs w:val="24"/>
        </w:rPr>
        <w:t xml:space="preserve"> закона</w:t>
      </w:r>
      <w:r w:rsidRPr="00390D29">
        <w:rPr>
          <w:rFonts w:ascii="Times New Roman" w:hAnsi="Times New Roman" w:cs="Times New Roman"/>
          <w:sz w:val="24"/>
          <w:szCs w:val="24"/>
        </w:rPr>
        <w:t xml:space="preserve"> </w:t>
      </w:r>
      <w:r w:rsidR="006221B2" w:rsidRPr="00390D29">
        <w:rPr>
          <w:rFonts w:ascii="Times New Roman" w:hAnsi="Times New Roman" w:cs="Times New Roman"/>
          <w:sz w:val="24"/>
          <w:szCs w:val="24"/>
        </w:rPr>
        <w:t>№</w:t>
      </w:r>
      <w:r w:rsidRPr="00390D29">
        <w:rPr>
          <w:rFonts w:ascii="Times New Roman" w:hAnsi="Times New Roman" w:cs="Times New Roman"/>
          <w:sz w:val="24"/>
          <w:szCs w:val="24"/>
        </w:rPr>
        <w:t xml:space="preserve"> 294</w:t>
      </w:r>
      <w:r w:rsidR="006221B2" w:rsidRPr="00390D29">
        <w:rPr>
          <w:rFonts w:ascii="Times New Roman" w:hAnsi="Times New Roman" w:cs="Times New Roman"/>
          <w:sz w:val="24"/>
          <w:szCs w:val="24"/>
        </w:rPr>
        <w:t xml:space="preserve"> </w:t>
      </w:r>
      <w:r w:rsidRPr="00390D29">
        <w:rPr>
          <w:rFonts w:ascii="Times New Roman" w:hAnsi="Times New Roman" w:cs="Times New Roman"/>
          <w:sz w:val="24"/>
          <w:szCs w:val="24"/>
        </w:rPr>
        <w:t>-</w:t>
      </w:r>
      <w:r w:rsidR="006221B2" w:rsidRPr="00390D29">
        <w:rPr>
          <w:rFonts w:ascii="Times New Roman" w:hAnsi="Times New Roman" w:cs="Times New Roman"/>
          <w:sz w:val="24"/>
          <w:szCs w:val="24"/>
        </w:rPr>
        <w:t xml:space="preserve"> </w:t>
      </w:r>
      <w:r w:rsidRPr="00390D29">
        <w:rPr>
          <w:rFonts w:ascii="Times New Roman" w:hAnsi="Times New Roman" w:cs="Times New Roman"/>
          <w:sz w:val="24"/>
          <w:szCs w:val="24"/>
        </w:rPr>
        <w:t xml:space="preserve">ФЗ </w:t>
      </w:r>
      <w:r w:rsidR="006221B2" w:rsidRPr="00390D29">
        <w:rPr>
          <w:rFonts w:ascii="Times New Roman" w:hAnsi="Times New Roman" w:cs="Times New Roman"/>
          <w:sz w:val="24"/>
          <w:szCs w:val="24"/>
        </w:rPr>
        <w:t>«</w:t>
      </w:r>
      <w:r w:rsidRPr="00390D2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221B2" w:rsidRPr="00390D29">
        <w:rPr>
          <w:rFonts w:ascii="Times New Roman" w:hAnsi="Times New Roman" w:cs="Times New Roman"/>
          <w:sz w:val="24"/>
          <w:szCs w:val="24"/>
        </w:rPr>
        <w:t>»</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1.5.2.3. Проводить проверки на основании и в строгом соответствии с распоряжениями на проверку.</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1.5.2.4. Посещать земельные участки (расположенные на них объекты)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1.5.2.5. Разъяснять проверяемым лицам и их представителям их права и обязанности.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1.5.2.6.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1.5.2.7. Представлять физическим лицам, уполномоченным должностным лицам </w:t>
      </w:r>
      <w:r w:rsidRPr="00390D29">
        <w:rPr>
          <w:rFonts w:ascii="Times New Roman" w:hAnsi="Times New Roman" w:cs="Times New Roman"/>
          <w:sz w:val="24"/>
          <w:szCs w:val="24"/>
        </w:rPr>
        <w:lastRenderedPageBreak/>
        <w:t>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1.5.2.8.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1.5.2.9. Оперативно рассматривать поступившие заявления и сообщения о фактах нарушений в использовании земель.</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 Права и обязанности лиц, в отношении которых осуществляются мероприятия по муниципальному контролю:</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1.6.1. Права лиц, в отношении которых осуществляются мероприятия по муниципальному контролю.</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1.6.1.1. Непосредственно присутствовать при проведении проверки, давать объяснения по вопросам, относящимся к предмету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1.6.1.2. Получать от органа муниципального контроля, их должностных лиц информацию, которая относится к предмету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1.6.1.4. Обжаловать действия (бездействие) должностных лиц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1.6.2. Обязанности лиц, в отношении которых осуществляются мероприятия по муниципальному контролю.</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1.6.2.1. Присутствовать или обеспечить присутствие своих законных представителей при проведении мероприятий по контролю.</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1.6.2.2. Представлять копии документов о правах на земельные участки.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1.6.2.3. Оказывать содействие в организации мероприятий по контролю и в обеспечении необходимых условий при выполнении указанных мероприятий.</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1.7. Результатом исполнения муниципальной функции является выявление признаков нарушений земельного законодательства или установление отсутствия таких признаков и составление акта проверки, в который включаются выявленные признаки нарушений земельного законодательства или устанавливается отсутствие таких признаков.</w:t>
      </w:r>
    </w:p>
    <w:p w:rsidR="006221B2" w:rsidRPr="00390D29" w:rsidRDefault="006221B2" w:rsidP="009214F9">
      <w:pPr>
        <w:pStyle w:val="ConsPlusNormal"/>
        <w:ind w:right="-1" w:firstLine="709"/>
        <w:jc w:val="both"/>
        <w:rPr>
          <w:rFonts w:ascii="Times New Roman" w:hAnsi="Times New Roman" w:cs="Times New Roman"/>
          <w:sz w:val="24"/>
          <w:szCs w:val="24"/>
        </w:rPr>
      </w:pPr>
    </w:p>
    <w:p w:rsidR="00592BDD" w:rsidRPr="00390D29" w:rsidRDefault="00592BDD" w:rsidP="009214F9">
      <w:pPr>
        <w:pStyle w:val="ConsPlusNormal"/>
        <w:ind w:right="-1" w:firstLine="709"/>
        <w:jc w:val="center"/>
        <w:outlineLvl w:val="1"/>
        <w:rPr>
          <w:rFonts w:ascii="Times New Roman" w:hAnsi="Times New Roman" w:cs="Times New Roman"/>
          <w:b/>
          <w:sz w:val="24"/>
          <w:szCs w:val="24"/>
        </w:rPr>
      </w:pPr>
      <w:bookmarkStart w:id="4" w:name="Par83"/>
      <w:bookmarkEnd w:id="4"/>
      <w:r w:rsidRPr="00390D29">
        <w:rPr>
          <w:rFonts w:ascii="Times New Roman" w:hAnsi="Times New Roman" w:cs="Times New Roman"/>
          <w:b/>
          <w:sz w:val="24"/>
          <w:szCs w:val="24"/>
        </w:rPr>
        <w:t>2. Требования к порядку исполнения муниципальной функции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2.1. Информирование юридических лиц, индивидуальных предпринимателей и граждан проводится в форме индивидуального информирования и публичного информирования. Информирование проводится в устной и письменной форме.</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2.1.1. Индивидуальное письменное информирование при обращении заявителей в </w:t>
      </w:r>
      <w:r w:rsidR="003C4A62" w:rsidRPr="00390D29">
        <w:rPr>
          <w:rFonts w:ascii="Times New Roman" w:hAnsi="Times New Roman" w:cs="Times New Roman"/>
          <w:sz w:val="24"/>
          <w:szCs w:val="24"/>
        </w:rPr>
        <w:t>ЖКХ</w:t>
      </w:r>
      <w:r w:rsidRPr="00390D29">
        <w:rPr>
          <w:rFonts w:ascii="Times New Roman" w:hAnsi="Times New Roman" w:cs="Times New Roman"/>
          <w:sz w:val="24"/>
          <w:szCs w:val="24"/>
        </w:rPr>
        <w:t xml:space="preserve"> осуществляется путем направления ответов почтовым отправлением или посредством официальных сайтов.</w:t>
      </w:r>
    </w:p>
    <w:p w:rsidR="003C4A62" w:rsidRPr="00390D29" w:rsidRDefault="003C4A62" w:rsidP="003C4A62">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 xml:space="preserve">- </w:t>
      </w:r>
      <w:r w:rsidRPr="00390D29">
        <w:rPr>
          <w:rFonts w:ascii="Times New Roman" w:hAnsi="Times New Roman" w:cs="Times New Roman"/>
          <w:b/>
          <w:color w:val="000000"/>
          <w:sz w:val="24"/>
          <w:szCs w:val="24"/>
        </w:rPr>
        <w:t>Место нахождения, график работы, адрес официального веб-сайта, адрес электронной почты, контактные телефоны:</w:t>
      </w:r>
      <w:r w:rsidRPr="00390D29">
        <w:rPr>
          <w:rFonts w:ascii="Times New Roman" w:hAnsi="Times New Roman" w:cs="Times New Roman"/>
          <w:color w:val="000000"/>
          <w:sz w:val="24"/>
          <w:szCs w:val="24"/>
        </w:rPr>
        <w:t xml:space="preserve"> </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u w:val="single"/>
        </w:rPr>
        <w:t>место нахождения/почтовый адрес</w:t>
      </w:r>
      <w:r w:rsidRPr="00390D29">
        <w:rPr>
          <w:rFonts w:ascii="Times New Roman" w:hAnsi="Times New Roman" w:cs="Times New Roman"/>
          <w:color w:val="000000"/>
          <w:sz w:val="24"/>
          <w:szCs w:val="24"/>
        </w:rPr>
        <w:t xml:space="preserve">: </w:t>
      </w:r>
      <w:r w:rsidRPr="00390D29">
        <w:rPr>
          <w:rFonts w:ascii="Times New Roman" w:hAnsi="Times New Roman" w:cs="Times New Roman"/>
          <w:sz w:val="24"/>
          <w:szCs w:val="24"/>
        </w:rPr>
        <w:t>ул. Волгоградская, дом 13, с. Леуши, Кондинский район, Ханты-Мансийский автономный округ – Югра (Тюменская область), 628212</w:t>
      </w:r>
      <w:r w:rsidRPr="00390D29">
        <w:rPr>
          <w:rFonts w:ascii="Times New Roman" w:hAnsi="Times New Roman" w:cs="Times New Roman"/>
          <w:color w:val="000000"/>
          <w:sz w:val="24"/>
          <w:szCs w:val="24"/>
        </w:rPr>
        <w:t xml:space="preserve">. </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График работы</w:t>
      </w:r>
      <w:r w:rsidRPr="00390D29">
        <w:rPr>
          <w:rFonts w:ascii="Times New Roman" w:hAnsi="Times New Roman" w:cs="Times New Roman"/>
          <w:sz w:val="24"/>
          <w:szCs w:val="24"/>
        </w:rPr>
        <w:t>:</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Понедельник – пятница: с 08.30 до 12.00 и с 13.30 до 17.00. </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Выходной –  суббота, воскресенье.</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u w:val="single"/>
        </w:rPr>
        <w:t xml:space="preserve">Адрес официального </w:t>
      </w:r>
      <w:proofErr w:type="spellStart"/>
      <w:r w:rsidRPr="00390D29">
        <w:rPr>
          <w:rFonts w:ascii="Times New Roman" w:hAnsi="Times New Roman" w:cs="Times New Roman"/>
          <w:sz w:val="24"/>
          <w:szCs w:val="24"/>
          <w:u w:val="single"/>
        </w:rPr>
        <w:t>вэб</w:t>
      </w:r>
      <w:proofErr w:type="spellEnd"/>
      <w:r w:rsidRPr="00390D29">
        <w:rPr>
          <w:rFonts w:ascii="Times New Roman" w:hAnsi="Times New Roman" w:cs="Times New Roman"/>
          <w:sz w:val="24"/>
          <w:szCs w:val="24"/>
          <w:u w:val="single"/>
        </w:rPr>
        <w:t>-сайта</w:t>
      </w:r>
      <w:r w:rsidRPr="00390D29">
        <w:rPr>
          <w:rFonts w:ascii="Times New Roman" w:hAnsi="Times New Roman" w:cs="Times New Roman"/>
          <w:sz w:val="24"/>
          <w:szCs w:val="24"/>
        </w:rPr>
        <w:t xml:space="preserve">: </w:t>
      </w:r>
      <w:hyperlink r:id="rId7" w:history="1">
        <w:r w:rsidRPr="00390D29">
          <w:rPr>
            <w:rStyle w:val="a4"/>
            <w:rFonts w:ascii="Times New Roman" w:hAnsi="Times New Roman" w:cs="Times New Roman"/>
            <w:sz w:val="24"/>
            <w:szCs w:val="24"/>
          </w:rPr>
          <w:t>www.adm</w:t>
        </w:r>
        <w:proofErr w:type="spellStart"/>
        <w:r w:rsidRPr="00390D29">
          <w:rPr>
            <w:rStyle w:val="a4"/>
            <w:rFonts w:ascii="Times New Roman" w:hAnsi="Times New Roman" w:cs="Times New Roman"/>
            <w:sz w:val="24"/>
            <w:szCs w:val="24"/>
            <w:lang w:val="en-US"/>
          </w:rPr>
          <w:t>konda</w:t>
        </w:r>
        <w:proofErr w:type="spellEnd"/>
        <w:r w:rsidRPr="00390D29">
          <w:rPr>
            <w:rStyle w:val="a4"/>
            <w:rFonts w:ascii="Times New Roman" w:hAnsi="Times New Roman" w:cs="Times New Roman"/>
            <w:sz w:val="24"/>
            <w:szCs w:val="24"/>
          </w:rPr>
          <w:t>.ru</w:t>
        </w:r>
      </w:hyperlink>
      <w:r w:rsidRPr="00390D29">
        <w:rPr>
          <w:rFonts w:ascii="Times New Roman" w:hAnsi="Times New Roman" w:cs="Times New Roman"/>
          <w:sz w:val="24"/>
          <w:szCs w:val="24"/>
        </w:rPr>
        <w:t>.</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u w:val="single"/>
        </w:rPr>
        <w:lastRenderedPageBreak/>
        <w:t>Адрес электронной почты</w:t>
      </w:r>
      <w:r w:rsidRPr="00390D29">
        <w:rPr>
          <w:rFonts w:ascii="Times New Roman" w:hAnsi="Times New Roman" w:cs="Times New Roman"/>
          <w:color w:val="000000"/>
          <w:sz w:val="24"/>
          <w:szCs w:val="24"/>
        </w:rPr>
        <w:t xml:space="preserve">: </w:t>
      </w:r>
      <w:hyperlink r:id="rId8" w:history="1">
        <w:r w:rsidRPr="00390D29">
          <w:rPr>
            <w:rStyle w:val="a4"/>
            <w:rFonts w:ascii="Times New Roman" w:hAnsi="Times New Roman" w:cs="Times New Roman"/>
            <w:sz w:val="24"/>
            <w:szCs w:val="24"/>
            <w:lang w:val="en-US"/>
          </w:rPr>
          <w:t>leushi</w:t>
        </w:r>
        <w:r w:rsidRPr="00390D29">
          <w:rPr>
            <w:rStyle w:val="a4"/>
            <w:rFonts w:ascii="Times New Roman" w:hAnsi="Times New Roman" w:cs="Times New Roman"/>
            <w:sz w:val="24"/>
            <w:szCs w:val="24"/>
          </w:rPr>
          <w:t>@</w:t>
        </w:r>
        <w:r w:rsidRPr="00390D29">
          <w:rPr>
            <w:rStyle w:val="a4"/>
            <w:rFonts w:ascii="Times New Roman" w:hAnsi="Times New Roman" w:cs="Times New Roman"/>
            <w:sz w:val="24"/>
            <w:szCs w:val="24"/>
            <w:lang w:val="en-US"/>
          </w:rPr>
          <w:t>mail</w:t>
        </w:r>
        <w:r w:rsidRPr="00390D29">
          <w:rPr>
            <w:rStyle w:val="a4"/>
            <w:rFonts w:ascii="Times New Roman" w:hAnsi="Times New Roman" w:cs="Times New Roman"/>
            <w:sz w:val="24"/>
            <w:szCs w:val="24"/>
          </w:rPr>
          <w:t>.ru</w:t>
        </w:r>
      </w:hyperlink>
      <w:r w:rsidRPr="00390D29">
        <w:rPr>
          <w:rFonts w:ascii="Times New Roman" w:hAnsi="Times New Roman" w:cs="Times New Roman"/>
          <w:sz w:val="24"/>
          <w:szCs w:val="24"/>
        </w:rPr>
        <w:t xml:space="preserve">. </w:t>
      </w:r>
    </w:p>
    <w:p w:rsidR="003C4A62" w:rsidRPr="00390D29" w:rsidRDefault="003C4A62" w:rsidP="003C4A62">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u w:val="single"/>
        </w:rPr>
        <w:t>Контактный телефон</w:t>
      </w:r>
      <w:r w:rsidRPr="00390D29">
        <w:rPr>
          <w:rFonts w:ascii="Times New Roman" w:hAnsi="Times New Roman" w:cs="Times New Roman"/>
          <w:sz w:val="24"/>
          <w:szCs w:val="24"/>
        </w:rPr>
        <w:t>: (34677) 37032.</w:t>
      </w:r>
    </w:p>
    <w:p w:rsidR="003C4A62" w:rsidRPr="00390D29" w:rsidRDefault="003C4A62" w:rsidP="003C4A62">
      <w:pPr>
        <w:tabs>
          <w:tab w:val="num"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2.1.1.1. Информирование заявителей осуществляется в форме:</w:t>
      </w:r>
    </w:p>
    <w:p w:rsidR="003C4A62" w:rsidRPr="00390D29" w:rsidRDefault="003C4A62" w:rsidP="003C4A62">
      <w:pPr>
        <w:tabs>
          <w:tab w:val="num" w:pos="0"/>
          <w:tab w:val="left" w:pos="1620"/>
          <w:tab w:val="left"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устного информирования;</w:t>
      </w:r>
    </w:p>
    <w:p w:rsidR="003C4A62" w:rsidRPr="00390D29" w:rsidRDefault="003C4A62" w:rsidP="003C4A62">
      <w:pPr>
        <w:tabs>
          <w:tab w:val="num" w:pos="0"/>
          <w:tab w:val="left" w:pos="1620"/>
          <w:tab w:val="left"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письменного информирования;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а) в случае устного обращения (лично или по телефону) заявителя за информацией по вопросам предоставления муниципальной услуги, в том числе в ходе предоставления муниципальной услуги, уполномоченный специалист ЖКХ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в случае если для подготовки ответа требуется продолжительное время, уполномоченный сотрудник ЖКХ, осуществляющий устное информирование, может предложить заинтересованным лицам направить в Администрацию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б)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15 дней со дня регистрации письменного обращения;</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3C4A62" w:rsidRPr="00390D29" w:rsidRDefault="003C4A62" w:rsidP="003C4A62">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письменный ответ на обращение может направляться на адрес электронной почты заявителя, номер факса или выдаваться нарочно по просьбе заявителя, указанный в обращении.</w:t>
      </w:r>
    </w:p>
    <w:p w:rsidR="003C4A62" w:rsidRPr="00390D29" w:rsidRDefault="003C4A62" w:rsidP="003C4A62">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В случае если в письменном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в) п</w:t>
      </w:r>
      <w:r w:rsidR="003C4A62" w:rsidRPr="00390D29">
        <w:rPr>
          <w:rFonts w:ascii="Times New Roman" w:hAnsi="Times New Roman" w:cs="Times New Roman"/>
          <w:sz w:val="24"/>
          <w:szCs w:val="24"/>
        </w:rPr>
        <w:t xml:space="preserve">ри ответах на телефонные звонки и устные обращения </w:t>
      </w:r>
      <w:r w:rsidRPr="00390D29">
        <w:rPr>
          <w:rFonts w:ascii="Times New Roman" w:hAnsi="Times New Roman" w:cs="Times New Roman"/>
          <w:sz w:val="24"/>
          <w:szCs w:val="24"/>
        </w:rPr>
        <w:t xml:space="preserve">уполномоченный </w:t>
      </w:r>
      <w:r w:rsidR="003C4A62" w:rsidRPr="00390D29">
        <w:rPr>
          <w:rFonts w:ascii="Times New Roman" w:hAnsi="Times New Roman" w:cs="Times New Roman"/>
          <w:sz w:val="24"/>
          <w:szCs w:val="24"/>
        </w:rPr>
        <w:t xml:space="preserve">специалист </w:t>
      </w:r>
      <w:r w:rsidRPr="00390D29">
        <w:rPr>
          <w:rFonts w:ascii="Times New Roman" w:hAnsi="Times New Roman" w:cs="Times New Roman"/>
          <w:sz w:val="24"/>
          <w:szCs w:val="24"/>
        </w:rPr>
        <w:t>ЖКХ</w:t>
      </w:r>
      <w:r w:rsidR="003C4A62" w:rsidRPr="00390D29">
        <w:rPr>
          <w:rFonts w:ascii="Times New Roman" w:hAnsi="Times New Roman" w:cs="Times New Roman"/>
          <w:sz w:val="24"/>
          <w:szCs w:val="24"/>
        </w:rPr>
        <w:t>, ответственны</w:t>
      </w:r>
      <w:r w:rsidRPr="00390D29">
        <w:rPr>
          <w:rFonts w:ascii="Times New Roman" w:hAnsi="Times New Roman" w:cs="Times New Roman"/>
          <w:sz w:val="24"/>
          <w:szCs w:val="24"/>
        </w:rPr>
        <w:t>й</w:t>
      </w:r>
      <w:r w:rsidR="003C4A62" w:rsidRPr="00390D29">
        <w:rPr>
          <w:rFonts w:ascii="Times New Roman" w:hAnsi="Times New Roman" w:cs="Times New Roman"/>
          <w:sz w:val="24"/>
          <w:szCs w:val="24"/>
        </w:rPr>
        <w:t xml:space="preserve"> за предоставление муниципальной услуги, подробно, в вежливой (корректной) форме информируют заявителя по интересующим </w:t>
      </w:r>
      <w:r w:rsidRPr="00390D29">
        <w:rPr>
          <w:rFonts w:ascii="Times New Roman" w:hAnsi="Times New Roman" w:cs="Times New Roman"/>
          <w:sz w:val="24"/>
          <w:szCs w:val="24"/>
        </w:rPr>
        <w:t>его</w:t>
      </w:r>
      <w:r w:rsidR="003C4A62" w:rsidRPr="00390D29">
        <w:rPr>
          <w:rFonts w:ascii="Times New Roman" w:hAnsi="Times New Roman" w:cs="Times New Roman"/>
          <w:sz w:val="24"/>
          <w:szCs w:val="24"/>
        </w:rPr>
        <w:t xml:space="preserve"> вопросам в соответствии с  Кодексом профессиональной этики муниципальных служащих администрации сельского поселения Леуши, утвержденным постановлением администрации сельского поселения Леуши от 14 декабря 2009 года № 33 «Об утверждении Кодекса профессиональной этики муниципальных служащих администрации сельского  поселения Леуши».</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в</w:t>
      </w:r>
      <w:r w:rsidR="003C4A62" w:rsidRPr="00390D29">
        <w:rPr>
          <w:rFonts w:ascii="Times New Roman" w:hAnsi="Times New Roman" w:cs="Times New Roman"/>
          <w:color w:val="000000"/>
          <w:sz w:val="24"/>
          <w:szCs w:val="24"/>
        </w:rPr>
        <w:t>о время разговора с заявителем должен произносить слова четко, избегать «параллельных разговоров» с окружающими гражданами и не прерывать разговор по причине поступления звонка на другой телефонный аппарат.</w:t>
      </w:r>
    </w:p>
    <w:p w:rsidR="003C4A62" w:rsidRPr="00390D29" w:rsidRDefault="00AC1DF9" w:rsidP="003C4A62">
      <w:pPr>
        <w:tabs>
          <w:tab w:val="num" w:pos="0"/>
          <w:tab w:val="left" w:pos="162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уполномоченный с</w:t>
      </w:r>
      <w:r w:rsidR="003C4A62" w:rsidRPr="00390D29">
        <w:rPr>
          <w:rFonts w:ascii="Times New Roman" w:hAnsi="Times New Roman" w:cs="Times New Roman"/>
          <w:color w:val="000000"/>
          <w:sz w:val="24"/>
          <w:szCs w:val="24"/>
        </w:rPr>
        <w:t>пециалист</w:t>
      </w:r>
      <w:r w:rsidRPr="00390D29">
        <w:rPr>
          <w:rFonts w:ascii="Times New Roman" w:hAnsi="Times New Roman" w:cs="Times New Roman"/>
          <w:color w:val="000000"/>
          <w:sz w:val="24"/>
          <w:szCs w:val="24"/>
        </w:rPr>
        <w:t xml:space="preserve"> ЖКХ</w:t>
      </w:r>
      <w:r w:rsidR="003C4A62" w:rsidRPr="00390D29">
        <w:rPr>
          <w:rFonts w:ascii="Times New Roman" w:hAnsi="Times New Roman" w:cs="Times New Roman"/>
          <w:color w:val="000000"/>
          <w:sz w:val="24"/>
          <w:szCs w:val="24"/>
        </w:rPr>
        <w:t>,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C4A62" w:rsidRPr="00390D29" w:rsidRDefault="00AC1DF9" w:rsidP="003C4A62">
      <w:pPr>
        <w:tabs>
          <w:tab w:val="num" w:pos="1800"/>
        </w:tabs>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xml:space="preserve">2.1.2. </w:t>
      </w:r>
      <w:r w:rsidRPr="00390D29">
        <w:rPr>
          <w:rFonts w:ascii="Times New Roman" w:hAnsi="Times New Roman" w:cs="Times New Roman"/>
          <w:sz w:val="24"/>
          <w:szCs w:val="24"/>
        </w:rPr>
        <w:t>Если для рассмотрения обращения необходимо проведение выездной проверки, истребование дополнительных материалов либо принятие иных мер, указанный срок может быть продлен (при этом направляется уведомление о продлении срока его рассмотрения) решением Уполномоченного органа. Максимальный срок, на который может быть продлено рассмотрение обращения, составляет не более чем 30 дней.</w:t>
      </w:r>
    </w:p>
    <w:p w:rsidR="00592BDD"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2.1.3. </w:t>
      </w:r>
      <w:r w:rsidRPr="00390D29">
        <w:rPr>
          <w:rFonts w:ascii="Times New Roman" w:hAnsi="Times New Roman" w:cs="Times New Roman"/>
          <w:color w:val="000000"/>
          <w:sz w:val="24"/>
          <w:szCs w:val="24"/>
        </w:rPr>
        <w:t xml:space="preserve">Муниципальная услуга предоставляется заявителю в сроки, установленные </w:t>
      </w:r>
      <w:r w:rsidRPr="00390D29">
        <w:rPr>
          <w:rFonts w:ascii="Times New Roman" w:hAnsi="Times New Roman" w:cs="Times New Roman"/>
          <w:color w:val="000000"/>
          <w:sz w:val="24"/>
          <w:szCs w:val="24"/>
        </w:rPr>
        <w:lastRenderedPageBreak/>
        <w:t>законодательством и настоящим Регламентом.</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2.1.</w:t>
      </w:r>
      <w:r w:rsidR="00AC1DF9" w:rsidRPr="00390D29">
        <w:rPr>
          <w:rFonts w:ascii="Times New Roman" w:hAnsi="Times New Roman" w:cs="Times New Roman"/>
          <w:sz w:val="24"/>
          <w:szCs w:val="24"/>
        </w:rPr>
        <w:t>4</w:t>
      </w:r>
      <w:r w:rsidRPr="00390D29">
        <w:rPr>
          <w:rFonts w:ascii="Times New Roman" w:hAnsi="Times New Roman" w:cs="Times New Roman"/>
          <w:sz w:val="24"/>
          <w:szCs w:val="24"/>
        </w:rPr>
        <w:t>. Публичное устное информирование осуществляется посредством привлечения средств массовой информации - радио, телевидения. Публичное письменное информирование осуществляется путем публикации информационных материалов в средствах массовой информации.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2.2. Исполнение муниципальной функции осуществляется бесплатно - без взимания государственной пошлины или иной платы.</w:t>
      </w:r>
    </w:p>
    <w:p w:rsidR="00AC1DF9"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2.3. При исполнении муниципальной функции максимальный срок ожидания в очереди не должен превышать:</w:t>
      </w:r>
    </w:p>
    <w:p w:rsidR="00592BDD"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более 15 минут при приеме к специалисту;</w:t>
      </w:r>
    </w:p>
    <w:p w:rsidR="00AC1DF9" w:rsidRPr="00390D29" w:rsidRDefault="00AC1DF9"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более 15 минут при приеме к специалисту ЖКХ для получения результата исполнения муниципальной функции.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2.4. Максимальный срок исполнения функции составляет не более </w:t>
      </w:r>
      <w:r w:rsidR="00AC1DF9" w:rsidRPr="00390D29">
        <w:rPr>
          <w:rFonts w:ascii="Times New Roman" w:hAnsi="Times New Roman" w:cs="Times New Roman"/>
          <w:sz w:val="24"/>
          <w:szCs w:val="24"/>
        </w:rPr>
        <w:t>15</w:t>
      </w:r>
      <w:r w:rsidRPr="00390D29">
        <w:rPr>
          <w:rFonts w:ascii="Times New Roman" w:hAnsi="Times New Roman" w:cs="Times New Roman"/>
          <w:sz w:val="24"/>
          <w:szCs w:val="24"/>
        </w:rPr>
        <w:t xml:space="preserve"> дней.</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Информация о муниципальной функции должна быть размещена на официальном сайте, а также на стендах в местах исполнения муниципальной функции.</w:t>
      </w:r>
    </w:p>
    <w:p w:rsidR="00592BDD" w:rsidRPr="00390D29" w:rsidRDefault="00592BDD" w:rsidP="009214F9">
      <w:pPr>
        <w:pStyle w:val="ConsPlusNormal"/>
        <w:ind w:right="-1" w:firstLine="709"/>
        <w:jc w:val="both"/>
        <w:rPr>
          <w:rFonts w:ascii="Times New Roman" w:hAnsi="Times New Roman" w:cs="Times New Roman"/>
          <w:sz w:val="24"/>
          <w:szCs w:val="24"/>
        </w:rPr>
      </w:pPr>
    </w:p>
    <w:p w:rsidR="00AC1DF9" w:rsidRPr="00390D29" w:rsidRDefault="00592BDD" w:rsidP="00AC1DF9">
      <w:pPr>
        <w:autoSpaceDE w:val="0"/>
        <w:autoSpaceDN w:val="0"/>
        <w:adjustRightInd w:val="0"/>
        <w:spacing w:after="0" w:line="240" w:lineRule="auto"/>
        <w:ind w:right="-1" w:firstLine="709"/>
        <w:jc w:val="center"/>
        <w:outlineLvl w:val="1"/>
        <w:rPr>
          <w:rFonts w:ascii="Times New Roman" w:hAnsi="Times New Roman" w:cs="Times New Roman"/>
          <w:b/>
          <w:color w:val="000000"/>
          <w:sz w:val="24"/>
          <w:szCs w:val="24"/>
        </w:rPr>
      </w:pPr>
      <w:bookmarkStart w:id="5" w:name="Par114"/>
      <w:bookmarkEnd w:id="5"/>
      <w:r w:rsidRPr="00390D29">
        <w:rPr>
          <w:rFonts w:ascii="Times New Roman" w:hAnsi="Times New Roman" w:cs="Times New Roman"/>
          <w:b/>
          <w:sz w:val="24"/>
          <w:szCs w:val="24"/>
        </w:rPr>
        <w:t xml:space="preserve">3. </w:t>
      </w:r>
      <w:r w:rsidR="00AC1DF9" w:rsidRPr="00390D29">
        <w:rPr>
          <w:rFonts w:ascii="Times New Roman" w:hAnsi="Times New Roman" w:cs="Times New Roman"/>
          <w:b/>
          <w:color w:val="000000"/>
          <w:sz w:val="24"/>
          <w:szCs w:val="24"/>
        </w:rPr>
        <w:t>Стандарт предоставления муниципальной услуги</w:t>
      </w:r>
    </w:p>
    <w:p w:rsidR="00592BDD" w:rsidRPr="00390D29" w:rsidRDefault="00592BDD" w:rsidP="00AC1DF9">
      <w:pPr>
        <w:pStyle w:val="ConsPlusNormal"/>
        <w:ind w:right="-1" w:firstLine="709"/>
        <w:outlineLvl w:val="1"/>
        <w:rPr>
          <w:rFonts w:ascii="Times New Roman" w:hAnsi="Times New Roman" w:cs="Times New Roman"/>
          <w:sz w:val="24"/>
          <w:szCs w:val="24"/>
        </w:rPr>
      </w:pPr>
      <w:r w:rsidRPr="00390D29">
        <w:rPr>
          <w:rFonts w:ascii="Times New Roman" w:hAnsi="Times New Roman" w:cs="Times New Roman"/>
          <w:sz w:val="24"/>
          <w:szCs w:val="24"/>
        </w:rPr>
        <w:t>3.1. Муниципальная функция осуществляется в следующей последовательности: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3.1.1. Планирование проверок.</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3.1.2. Подготовка к проведению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3.1.3. Проведение проверки и оформление ее результатов.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3.2. Планирование проверок.</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3.2.1. Юридическими фактами, являющимися основаниями для осуществления проверок, являются: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3.2.1.1. Планы проведения проверок.</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3.2.1.2. Жалобы и обращения физических и юридических лиц по вопросам нарушения земельного законодательства.</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3.2.1.3. Обращения органов государственной власти и органов местного самоуправления по вопросам нарушения земельного законодательства.</w:t>
      </w:r>
    </w:p>
    <w:p w:rsidR="00592BDD" w:rsidRPr="00390D29" w:rsidRDefault="00592BDD" w:rsidP="009214F9">
      <w:pPr>
        <w:pStyle w:val="ConsPlusNormal"/>
        <w:ind w:right="-1" w:firstLine="709"/>
        <w:jc w:val="both"/>
        <w:rPr>
          <w:rFonts w:ascii="Times New Roman" w:hAnsi="Times New Roman" w:cs="Times New Roman"/>
          <w:sz w:val="24"/>
          <w:szCs w:val="24"/>
        </w:rPr>
      </w:pPr>
      <w:bookmarkStart w:id="6" w:name="Par128"/>
      <w:bookmarkEnd w:id="6"/>
      <w:r w:rsidRPr="00390D29">
        <w:rPr>
          <w:rFonts w:ascii="Times New Roman" w:hAnsi="Times New Roman" w:cs="Times New Roman"/>
          <w:sz w:val="24"/>
          <w:szCs w:val="24"/>
        </w:rPr>
        <w:t>3.2.1.4. Сообщения в средствах массовой информации, содержащие данные, указывающие на наличие нарушения земельного законодательства.</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w:t>
      </w:r>
      <w:r w:rsidR="00AC1DF9" w:rsidRPr="00390D29">
        <w:rPr>
          <w:rFonts w:ascii="Times New Roman" w:hAnsi="Times New Roman" w:cs="Times New Roman"/>
          <w:sz w:val="24"/>
          <w:szCs w:val="24"/>
        </w:rPr>
        <w:t xml:space="preserve"> пункте</w:t>
      </w:r>
      <w:r w:rsidRPr="00390D29">
        <w:rPr>
          <w:rFonts w:ascii="Times New Roman" w:hAnsi="Times New Roman" w:cs="Times New Roman"/>
          <w:sz w:val="24"/>
          <w:szCs w:val="24"/>
        </w:rPr>
        <w:t>, и не включена в план проверок.</w:t>
      </w:r>
    </w:p>
    <w:p w:rsidR="0047347B"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3.3. Планы проверок в отношении юридических лиц и индивидуальных предпринимателей утверждаются </w:t>
      </w:r>
      <w:r w:rsidR="00AC1DF9" w:rsidRPr="00390D29">
        <w:rPr>
          <w:rFonts w:ascii="Times New Roman" w:hAnsi="Times New Roman" w:cs="Times New Roman"/>
          <w:sz w:val="24"/>
          <w:szCs w:val="24"/>
        </w:rPr>
        <w:t xml:space="preserve">распоряжением главы </w:t>
      </w:r>
      <w:r w:rsidRPr="00390D29">
        <w:rPr>
          <w:rFonts w:ascii="Times New Roman" w:hAnsi="Times New Roman" w:cs="Times New Roman"/>
          <w:sz w:val="24"/>
          <w:szCs w:val="24"/>
        </w:rPr>
        <w:t>администрации</w:t>
      </w:r>
      <w:r w:rsidR="00AC1DF9" w:rsidRPr="00390D29">
        <w:rPr>
          <w:rFonts w:ascii="Times New Roman" w:hAnsi="Times New Roman" w:cs="Times New Roman"/>
          <w:sz w:val="24"/>
          <w:szCs w:val="24"/>
        </w:rPr>
        <w:t xml:space="preserve"> сельского поселения Леуши</w:t>
      </w:r>
      <w:r w:rsidR="0047347B"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В срок до 1 сентября года, предшествующего году проведения плановых проверок юридических лиц и индивидуальных предпринимателей, уполномоченный орган направляет в</w:t>
      </w:r>
      <w:r w:rsidR="0047347B" w:rsidRPr="00390D29">
        <w:rPr>
          <w:rFonts w:ascii="Times New Roman" w:hAnsi="Times New Roman" w:cs="Times New Roman"/>
          <w:sz w:val="24"/>
          <w:szCs w:val="24"/>
        </w:rPr>
        <w:t xml:space="preserve"> порядке</w:t>
      </w:r>
      <w:r w:rsidRPr="00390D29">
        <w:rPr>
          <w:rFonts w:ascii="Times New Roman" w:hAnsi="Times New Roman" w:cs="Times New Roman"/>
          <w:sz w:val="24"/>
          <w:szCs w:val="24"/>
        </w:rPr>
        <w:t xml:space="preserve">, установленном Правительством Российской Федерации, проекты ежегодных планов проведения плановых проверок в органы прокуратуры в соответствии с </w:t>
      </w:r>
      <w:r w:rsidR="0047347B" w:rsidRPr="00390D29">
        <w:rPr>
          <w:rFonts w:ascii="Times New Roman" w:hAnsi="Times New Roman" w:cs="Times New Roman"/>
          <w:sz w:val="24"/>
          <w:szCs w:val="24"/>
        </w:rPr>
        <w:t>ч. 6 ст. 9</w:t>
      </w:r>
      <w:r w:rsidRPr="00390D29">
        <w:rPr>
          <w:rFonts w:ascii="Times New Roman" w:hAnsi="Times New Roman" w:cs="Times New Roman"/>
          <w:sz w:val="24"/>
          <w:szCs w:val="24"/>
        </w:rPr>
        <w:t xml:space="preserve"> Федерального закона от 26.12.2008</w:t>
      </w:r>
      <w:r w:rsidR="0047347B" w:rsidRPr="00390D29">
        <w:rPr>
          <w:rFonts w:ascii="Times New Roman" w:hAnsi="Times New Roman" w:cs="Times New Roman"/>
          <w:sz w:val="24"/>
          <w:szCs w:val="24"/>
        </w:rPr>
        <w:t xml:space="preserve"> года</w:t>
      </w:r>
      <w:r w:rsidRPr="00390D29">
        <w:rPr>
          <w:rFonts w:ascii="Times New Roman" w:hAnsi="Times New Roman" w:cs="Times New Roman"/>
          <w:sz w:val="24"/>
          <w:szCs w:val="24"/>
        </w:rPr>
        <w:t xml:space="preserve"> </w:t>
      </w:r>
      <w:r w:rsidR="0047347B" w:rsidRPr="00390D29">
        <w:rPr>
          <w:rFonts w:ascii="Times New Roman" w:hAnsi="Times New Roman" w:cs="Times New Roman"/>
          <w:sz w:val="24"/>
          <w:szCs w:val="24"/>
        </w:rPr>
        <w:t>№</w:t>
      </w:r>
      <w:r w:rsidRPr="00390D29">
        <w:rPr>
          <w:rFonts w:ascii="Times New Roman" w:hAnsi="Times New Roman" w:cs="Times New Roman"/>
          <w:sz w:val="24"/>
          <w:szCs w:val="24"/>
        </w:rPr>
        <w:t xml:space="preserve"> 294</w:t>
      </w:r>
      <w:r w:rsidR="0047347B" w:rsidRPr="00390D29">
        <w:rPr>
          <w:rFonts w:ascii="Times New Roman" w:hAnsi="Times New Roman" w:cs="Times New Roman"/>
          <w:sz w:val="24"/>
          <w:szCs w:val="24"/>
        </w:rPr>
        <w:t xml:space="preserve"> </w:t>
      </w:r>
      <w:r w:rsidRPr="00390D29">
        <w:rPr>
          <w:rFonts w:ascii="Times New Roman" w:hAnsi="Times New Roman" w:cs="Times New Roman"/>
          <w:sz w:val="24"/>
          <w:szCs w:val="24"/>
        </w:rPr>
        <w:t>-</w:t>
      </w:r>
      <w:r w:rsidR="0047347B" w:rsidRPr="00390D29">
        <w:rPr>
          <w:rFonts w:ascii="Times New Roman" w:hAnsi="Times New Roman" w:cs="Times New Roman"/>
          <w:sz w:val="24"/>
          <w:szCs w:val="24"/>
        </w:rPr>
        <w:t xml:space="preserve"> </w:t>
      </w:r>
      <w:r w:rsidRPr="00390D29">
        <w:rPr>
          <w:rFonts w:ascii="Times New Roman" w:hAnsi="Times New Roman" w:cs="Times New Roman"/>
          <w:sz w:val="24"/>
          <w:szCs w:val="24"/>
        </w:rPr>
        <w:t>ФЗ.</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Плановые проверки граждан проводятся не чаще 1 раза в год на основании разрабатываемых ежегодных планов без уведомления о проведении проверки. Проверка граждан проводится без согласования с органом прокуратуры.</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3.4. 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приказа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3.5. В </w:t>
      </w:r>
      <w:r w:rsidR="0047347B" w:rsidRPr="00390D29">
        <w:rPr>
          <w:rFonts w:ascii="Times New Roman" w:hAnsi="Times New Roman" w:cs="Times New Roman"/>
          <w:sz w:val="24"/>
          <w:szCs w:val="24"/>
        </w:rPr>
        <w:t>распоряжении</w:t>
      </w:r>
      <w:r w:rsidRPr="00390D29">
        <w:rPr>
          <w:rFonts w:ascii="Times New Roman" w:hAnsi="Times New Roman" w:cs="Times New Roman"/>
          <w:sz w:val="24"/>
          <w:szCs w:val="24"/>
        </w:rPr>
        <w:t xml:space="preserve"> о проведении проверки в отношении юридических лиц и </w:t>
      </w:r>
      <w:r w:rsidRPr="00390D29">
        <w:rPr>
          <w:rFonts w:ascii="Times New Roman" w:hAnsi="Times New Roman" w:cs="Times New Roman"/>
          <w:sz w:val="24"/>
          <w:szCs w:val="24"/>
        </w:rPr>
        <w:lastRenderedPageBreak/>
        <w:t>индивидуальных предпринимателей указываются: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3.5.1. Наименование органа, осуществляющего муниципальный земельный контроль.</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3.5.2. Номер и дата приказа о проведении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3.5.3. Фамилия, имя, отчество и должность инспектора, уполномоченного на проведение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3.5.4.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3.5.5. Цели, задачи и предмет проводимой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3.5.6. Дата начала и окончания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3.6. Порядок проведения проверки и оформления ее результатов.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3.6.1. Проведение проверки в отношении юридических лиц и индивидуальных предпринимателей осуществляется </w:t>
      </w:r>
      <w:r w:rsidR="0047347B" w:rsidRPr="00390D29">
        <w:rPr>
          <w:rFonts w:ascii="Times New Roman" w:hAnsi="Times New Roman" w:cs="Times New Roman"/>
          <w:sz w:val="24"/>
          <w:szCs w:val="24"/>
        </w:rPr>
        <w:t>уполномоченным лицом</w:t>
      </w:r>
      <w:r w:rsidRPr="00390D29">
        <w:rPr>
          <w:rFonts w:ascii="Times New Roman" w:hAnsi="Times New Roman" w:cs="Times New Roman"/>
          <w:sz w:val="24"/>
          <w:szCs w:val="24"/>
        </w:rPr>
        <w:t xml:space="preserve">, указанным в </w:t>
      </w:r>
      <w:r w:rsidR="0047347B" w:rsidRPr="00390D29">
        <w:rPr>
          <w:rFonts w:ascii="Times New Roman" w:hAnsi="Times New Roman" w:cs="Times New Roman"/>
          <w:sz w:val="24"/>
          <w:szCs w:val="24"/>
        </w:rPr>
        <w:t>распоряжении</w:t>
      </w:r>
      <w:r w:rsidRPr="00390D29">
        <w:rPr>
          <w:rFonts w:ascii="Times New Roman" w:hAnsi="Times New Roman" w:cs="Times New Roman"/>
          <w:sz w:val="24"/>
          <w:szCs w:val="24"/>
        </w:rPr>
        <w:t xml:space="preserve">, с соблюдением требований Федерального </w:t>
      </w:r>
      <w:r w:rsidR="0047347B" w:rsidRPr="00390D29">
        <w:rPr>
          <w:rFonts w:ascii="Times New Roman" w:hAnsi="Times New Roman" w:cs="Times New Roman"/>
          <w:sz w:val="24"/>
          <w:szCs w:val="24"/>
        </w:rPr>
        <w:t xml:space="preserve">закона </w:t>
      </w:r>
      <w:r w:rsidRPr="00390D29">
        <w:rPr>
          <w:rFonts w:ascii="Times New Roman" w:hAnsi="Times New Roman" w:cs="Times New Roman"/>
          <w:sz w:val="24"/>
          <w:szCs w:val="24"/>
        </w:rPr>
        <w:t xml:space="preserve">от 26.12.2008 </w:t>
      </w:r>
      <w:r w:rsidR="0047347B" w:rsidRPr="00390D29">
        <w:rPr>
          <w:rFonts w:ascii="Times New Roman" w:hAnsi="Times New Roman" w:cs="Times New Roman"/>
          <w:sz w:val="24"/>
          <w:szCs w:val="24"/>
        </w:rPr>
        <w:t>№</w:t>
      </w:r>
      <w:r w:rsidRPr="00390D29">
        <w:rPr>
          <w:rFonts w:ascii="Times New Roman" w:hAnsi="Times New Roman" w:cs="Times New Roman"/>
          <w:sz w:val="24"/>
          <w:szCs w:val="24"/>
        </w:rPr>
        <w:t xml:space="preserve"> 294</w:t>
      </w:r>
      <w:r w:rsidR="0047347B" w:rsidRPr="00390D29">
        <w:rPr>
          <w:rFonts w:ascii="Times New Roman" w:hAnsi="Times New Roman" w:cs="Times New Roman"/>
          <w:sz w:val="24"/>
          <w:szCs w:val="24"/>
        </w:rPr>
        <w:t xml:space="preserve"> </w:t>
      </w:r>
      <w:r w:rsidRPr="00390D29">
        <w:rPr>
          <w:rFonts w:ascii="Times New Roman" w:hAnsi="Times New Roman" w:cs="Times New Roman"/>
          <w:sz w:val="24"/>
          <w:szCs w:val="24"/>
        </w:rPr>
        <w:t>-</w:t>
      </w:r>
      <w:r w:rsidR="0047347B" w:rsidRPr="00390D29">
        <w:rPr>
          <w:rFonts w:ascii="Times New Roman" w:hAnsi="Times New Roman" w:cs="Times New Roman"/>
          <w:sz w:val="24"/>
          <w:szCs w:val="24"/>
        </w:rPr>
        <w:t xml:space="preserve"> </w:t>
      </w:r>
      <w:r w:rsidRPr="00390D29">
        <w:rPr>
          <w:rFonts w:ascii="Times New Roman" w:hAnsi="Times New Roman" w:cs="Times New Roman"/>
          <w:sz w:val="24"/>
          <w:szCs w:val="24"/>
        </w:rPr>
        <w:t xml:space="preserve">ФЗ </w:t>
      </w:r>
      <w:r w:rsidR="0047347B" w:rsidRPr="00390D29">
        <w:rPr>
          <w:rFonts w:ascii="Times New Roman" w:hAnsi="Times New Roman" w:cs="Times New Roman"/>
          <w:sz w:val="24"/>
          <w:szCs w:val="24"/>
        </w:rPr>
        <w:t>«</w:t>
      </w:r>
      <w:r w:rsidRPr="00390D2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7347B" w:rsidRPr="00390D29">
        <w:rPr>
          <w:rFonts w:ascii="Times New Roman" w:hAnsi="Times New Roman" w:cs="Times New Roman"/>
          <w:sz w:val="24"/>
          <w:szCs w:val="24"/>
        </w:rPr>
        <w:t>»</w:t>
      </w:r>
      <w:r w:rsidRPr="00390D29">
        <w:rPr>
          <w:rFonts w:ascii="Times New Roman" w:hAnsi="Times New Roman" w:cs="Times New Roman"/>
          <w:sz w:val="24"/>
          <w:szCs w:val="24"/>
        </w:rPr>
        <w:t>.</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3.6.2. Проверка в отношении юридических лиц и индивидуальных предпринимателей проводится в сроки, указанные в приказе о проведении проверки. Срок проведения проверки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r w:rsidR="00853085" w:rsidRPr="00390D29">
        <w:rPr>
          <w:rFonts w:ascii="Times New Roman" w:hAnsi="Times New Roman" w:cs="Times New Roman"/>
          <w:sz w:val="24"/>
          <w:szCs w:val="24"/>
        </w:rPr>
        <w:t>микро предприятия</w:t>
      </w:r>
      <w:r w:rsidRPr="00390D29">
        <w:rPr>
          <w:rFonts w:ascii="Times New Roman" w:hAnsi="Times New Roman" w:cs="Times New Roman"/>
          <w:sz w:val="24"/>
          <w:szCs w:val="24"/>
        </w:rPr>
        <w:t xml:space="preserve"> в год.</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3.6.3. По результатам проведенной проверки составляется акт проверки соблюдения земельного законодательства (далее - акт) в двух экземплярах.</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В акте делается запись о наличии или отсутствии нарушений земельного законодательства на проверяемом земельном участке, а также указываются: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наименование муниципального органа, осуществляющего муниципальный земельный контроль;</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дата, время и место его составления;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дата и номер приказа, на основании которого проведена проверка;</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фамилия, имя, отчество инспектора, проводившего проверку;</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подпись </w:t>
      </w:r>
      <w:r w:rsidR="00853085" w:rsidRPr="00390D29">
        <w:rPr>
          <w:rFonts w:ascii="Times New Roman" w:hAnsi="Times New Roman" w:cs="Times New Roman"/>
          <w:sz w:val="24"/>
          <w:szCs w:val="24"/>
        </w:rPr>
        <w:t>уполномоченного лица</w:t>
      </w:r>
      <w:r w:rsidRPr="00390D29">
        <w:rPr>
          <w:rFonts w:ascii="Times New Roman" w:hAnsi="Times New Roman" w:cs="Times New Roman"/>
          <w:sz w:val="24"/>
          <w:szCs w:val="24"/>
        </w:rPr>
        <w:t>, осуществившего проверку.</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3.6.4.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3.7. Конечными результатами исполнения муниципальных функций являются:</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3.7.1. Выявление признаков нарушений земельного законодательства либо установление отсутствия таких признаков.</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3.8. По окончании проверки в журнале учета проверок юридических лиц и </w:t>
      </w:r>
      <w:r w:rsidRPr="00390D29">
        <w:rPr>
          <w:rFonts w:ascii="Times New Roman" w:hAnsi="Times New Roman" w:cs="Times New Roman"/>
          <w:sz w:val="24"/>
          <w:szCs w:val="24"/>
        </w:rPr>
        <w:lastRenderedPageBreak/>
        <w:t xml:space="preserve">индивидуальных предпринимателей </w:t>
      </w:r>
      <w:r w:rsidR="00853085" w:rsidRPr="00390D29">
        <w:rPr>
          <w:rFonts w:ascii="Times New Roman" w:hAnsi="Times New Roman" w:cs="Times New Roman"/>
          <w:sz w:val="24"/>
          <w:szCs w:val="24"/>
        </w:rPr>
        <w:t>уполномоченным специалистом ЖКХ</w:t>
      </w:r>
      <w:r w:rsidRPr="00390D29">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w:t>
      </w:r>
      <w:r w:rsidR="00853085" w:rsidRPr="00390D29">
        <w:rPr>
          <w:rFonts w:ascii="Times New Roman" w:hAnsi="Times New Roman" w:cs="Times New Roman"/>
          <w:sz w:val="24"/>
          <w:szCs w:val="24"/>
        </w:rPr>
        <w:t xml:space="preserve">уполномоченного </w:t>
      </w:r>
      <w:r w:rsidRPr="00390D29">
        <w:rPr>
          <w:rFonts w:ascii="Times New Roman" w:hAnsi="Times New Roman" w:cs="Times New Roman"/>
          <w:sz w:val="24"/>
          <w:szCs w:val="24"/>
        </w:rPr>
        <w:t>специалист</w:t>
      </w:r>
      <w:r w:rsidR="00853085" w:rsidRPr="00390D29">
        <w:rPr>
          <w:rFonts w:ascii="Times New Roman" w:hAnsi="Times New Roman" w:cs="Times New Roman"/>
          <w:sz w:val="24"/>
          <w:szCs w:val="24"/>
        </w:rPr>
        <w:t>а</w:t>
      </w:r>
      <w:r w:rsidRPr="00390D29">
        <w:rPr>
          <w:rFonts w:ascii="Times New Roman" w:hAnsi="Times New Roman" w:cs="Times New Roman"/>
          <w:sz w:val="24"/>
          <w:szCs w:val="24"/>
        </w:rPr>
        <w:t xml:space="preserve"> </w:t>
      </w:r>
      <w:r w:rsidR="00853085" w:rsidRPr="00390D29">
        <w:rPr>
          <w:rFonts w:ascii="Times New Roman" w:hAnsi="Times New Roman" w:cs="Times New Roman"/>
          <w:sz w:val="24"/>
          <w:szCs w:val="24"/>
        </w:rPr>
        <w:t>ЖКХ</w:t>
      </w:r>
      <w:r w:rsidRPr="00390D29">
        <w:rPr>
          <w:rFonts w:ascii="Times New Roman" w:hAnsi="Times New Roman" w:cs="Times New Roman"/>
          <w:sz w:val="24"/>
          <w:szCs w:val="24"/>
        </w:rPr>
        <w:t>, проводящ</w:t>
      </w:r>
      <w:r w:rsidR="00853085" w:rsidRPr="00390D29">
        <w:rPr>
          <w:rFonts w:ascii="Times New Roman" w:hAnsi="Times New Roman" w:cs="Times New Roman"/>
          <w:sz w:val="24"/>
          <w:szCs w:val="24"/>
        </w:rPr>
        <w:t>его</w:t>
      </w:r>
      <w:r w:rsidRPr="00390D29">
        <w:rPr>
          <w:rFonts w:ascii="Times New Roman" w:hAnsi="Times New Roman" w:cs="Times New Roman"/>
          <w:sz w:val="24"/>
          <w:szCs w:val="24"/>
        </w:rPr>
        <w:t xml:space="preserve"> проверку, его или их подписи.</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3.9. При отсутствии журнала учета проверок в акте проверки делается соответствующая запись.</w:t>
      </w:r>
    </w:p>
    <w:p w:rsidR="00592BDD" w:rsidRPr="00390D29" w:rsidRDefault="00592BDD" w:rsidP="009214F9">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3.10. </w:t>
      </w:r>
      <w:r w:rsidR="00853085" w:rsidRPr="00390D29">
        <w:rPr>
          <w:rFonts w:ascii="Times New Roman" w:hAnsi="Times New Roman" w:cs="Times New Roman"/>
          <w:sz w:val="24"/>
          <w:szCs w:val="24"/>
        </w:rPr>
        <w:t>Блок-схема</w:t>
      </w:r>
      <w:r w:rsidRPr="00390D29">
        <w:rPr>
          <w:rFonts w:ascii="Times New Roman" w:hAnsi="Times New Roman" w:cs="Times New Roman"/>
          <w:sz w:val="24"/>
          <w:szCs w:val="24"/>
        </w:rPr>
        <w:t xml:space="preserve"> исполнения муниципальной функции представлена в приложении 3 к настоящему регламенту.</w:t>
      </w:r>
    </w:p>
    <w:p w:rsidR="00592BDD" w:rsidRPr="00390D29" w:rsidRDefault="00592BDD" w:rsidP="009214F9">
      <w:pPr>
        <w:pStyle w:val="ConsPlusNormal"/>
        <w:ind w:right="-1" w:firstLine="709"/>
        <w:jc w:val="both"/>
        <w:rPr>
          <w:rFonts w:ascii="Times New Roman" w:hAnsi="Times New Roman" w:cs="Times New Roman"/>
          <w:sz w:val="24"/>
          <w:szCs w:val="24"/>
        </w:rPr>
      </w:pPr>
    </w:p>
    <w:p w:rsidR="00853085" w:rsidRPr="00390D29" w:rsidRDefault="00853085" w:rsidP="00853085">
      <w:pPr>
        <w:autoSpaceDE w:val="0"/>
        <w:autoSpaceDN w:val="0"/>
        <w:adjustRightInd w:val="0"/>
        <w:spacing w:after="0" w:line="240" w:lineRule="auto"/>
        <w:ind w:right="-1" w:firstLine="709"/>
        <w:jc w:val="center"/>
        <w:outlineLvl w:val="1"/>
        <w:rPr>
          <w:rFonts w:ascii="Times New Roman" w:hAnsi="Times New Roman" w:cs="Times New Roman"/>
          <w:b/>
          <w:color w:val="000000"/>
          <w:sz w:val="24"/>
          <w:szCs w:val="24"/>
        </w:rPr>
      </w:pPr>
      <w:bookmarkStart w:id="7" w:name="Par160"/>
      <w:bookmarkEnd w:id="7"/>
      <w:r w:rsidRPr="00390D29">
        <w:rPr>
          <w:rFonts w:ascii="Times New Roman" w:hAnsi="Times New Roman" w:cs="Times New Roman"/>
          <w:b/>
          <w:color w:val="000000"/>
          <w:sz w:val="24"/>
          <w:szCs w:val="24"/>
        </w:rPr>
        <w:t>4. Формы контроля за исполнением административного регламента</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4.1. Порядок осуществления текущего контроля за исполнением Регламента.</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4.1.1. Текущий контроль за исполнением Регламента, за совершением административных действий, принятием решений и совершением действий </w:t>
      </w:r>
      <w:r w:rsidR="00F5794A" w:rsidRPr="00390D29">
        <w:rPr>
          <w:rFonts w:ascii="Times New Roman" w:hAnsi="Times New Roman" w:cs="Times New Roman"/>
          <w:sz w:val="24"/>
          <w:szCs w:val="24"/>
        </w:rPr>
        <w:t xml:space="preserve">уполномоченными </w:t>
      </w:r>
      <w:r w:rsidRPr="00390D29">
        <w:rPr>
          <w:rFonts w:ascii="Times New Roman" w:hAnsi="Times New Roman" w:cs="Times New Roman"/>
          <w:sz w:val="24"/>
          <w:szCs w:val="24"/>
        </w:rPr>
        <w:t xml:space="preserve">специалистами </w:t>
      </w:r>
      <w:r w:rsidR="00F5794A" w:rsidRPr="00390D29">
        <w:rPr>
          <w:rFonts w:ascii="Times New Roman" w:hAnsi="Times New Roman" w:cs="Times New Roman"/>
          <w:sz w:val="24"/>
          <w:szCs w:val="24"/>
        </w:rPr>
        <w:t>ЖКХ</w:t>
      </w:r>
      <w:r w:rsidRPr="00390D29">
        <w:rPr>
          <w:rFonts w:ascii="Times New Roman" w:hAnsi="Times New Roman" w:cs="Times New Roman"/>
          <w:sz w:val="24"/>
          <w:szCs w:val="24"/>
        </w:rPr>
        <w:t xml:space="preserve"> при предоставлении муниципальной услуги осуществляется заместителем главы сельского поселения Леуши по жилищно-коммунальному хозяйству</w:t>
      </w:r>
      <w:r w:rsidR="00F5794A" w:rsidRPr="00390D29">
        <w:rPr>
          <w:rFonts w:ascii="Times New Roman" w:hAnsi="Times New Roman" w:cs="Times New Roman"/>
          <w:sz w:val="24"/>
          <w:szCs w:val="24"/>
        </w:rPr>
        <w:t xml:space="preserve"> или иным уполномоченным лицом из числа работников администрации сельского поселения Леуши</w:t>
      </w:r>
      <w:r w:rsidRPr="00390D29">
        <w:rPr>
          <w:rFonts w:ascii="Times New Roman" w:hAnsi="Times New Roman" w:cs="Times New Roman"/>
          <w:sz w:val="24"/>
          <w:szCs w:val="24"/>
        </w:rPr>
        <w:t>.</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4.1.2. Осуществление текущего контроля за исполнением </w:t>
      </w:r>
      <w:r w:rsidR="00F5794A" w:rsidRPr="00390D29">
        <w:rPr>
          <w:rFonts w:ascii="Times New Roman" w:hAnsi="Times New Roman" w:cs="Times New Roman"/>
          <w:sz w:val="24"/>
          <w:szCs w:val="24"/>
        </w:rPr>
        <w:t>Р</w:t>
      </w:r>
      <w:r w:rsidRPr="00390D29">
        <w:rPr>
          <w:rFonts w:ascii="Times New Roman" w:hAnsi="Times New Roman" w:cs="Times New Roman"/>
          <w:sz w:val="24"/>
          <w:szCs w:val="24"/>
        </w:rPr>
        <w:t xml:space="preserve">егламента, за совершением административных действий, принятием решений и совершением </w:t>
      </w:r>
      <w:r w:rsidR="00F5794A" w:rsidRPr="00390D29">
        <w:rPr>
          <w:rFonts w:ascii="Times New Roman" w:hAnsi="Times New Roman" w:cs="Times New Roman"/>
          <w:sz w:val="24"/>
          <w:szCs w:val="24"/>
        </w:rPr>
        <w:t>действий,</w:t>
      </w:r>
      <w:r w:rsidRPr="00390D29">
        <w:rPr>
          <w:rFonts w:ascii="Times New Roman" w:hAnsi="Times New Roman" w:cs="Times New Roman"/>
          <w:sz w:val="24"/>
          <w:szCs w:val="24"/>
        </w:rPr>
        <w:t xml:space="preserve"> </w:t>
      </w:r>
      <w:r w:rsidR="00F5794A" w:rsidRPr="00390D29">
        <w:rPr>
          <w:rFonts w:ascii="Times New Roman" w:hAnsi="Times New Roman" w:cs="Times New Roman"/>
          <w:sz w:val="24"/>
          <w:szCs w:val="24"/>
        </w:rPr>
        <w:t xml:space="preserve">уполномоченным </w:t>
      </w:r>
      <w:r w:rsidRPr="00390D29">
        <w:rPr>
          <w:rFonts w:ascii="Times New Roman" w:hAnsi="Times New Roman" w:cs="Times New Roman"/>
          <w:sz w:val="24"/>
          <w:szCs w:val="24"/>
        </w:rPr>
        <w:t>специалист</w:t>
      </w:r>
      <w:r w:rsidR="00F5794A" w:rsidRPr="00390D29">
        <w:rPr>
          <w:rFonts w:ascii="Times New Roman" w:hAnsi="Times New Roman" w:cs="Times New Roman"/>
          <w:sz w:val="24"/>
          <w:szCs w:val="24"/>
        </w:rPr>
        <w:t>о</w:t>
      </w:r>
      <w:r w:rsidRPr="00390D29">
        <w:rPr>
          <w:rFonts w:ascii="Times New Roman" w:hAnsi="Times New Roman" w:cs="Times New Roman"/>
          <w:sz w:val="24"/>
          <w:szCs w:val="24"/>
        </w:rPr>
        <w:t>м</w:t>
      </w:r>
      <w:r w:rsidR="00F5794A" w:rsidRPr="00390D29">
        <w:rPr>
          <w:rFonts w:ascii="Times New Roman" w:hAnsi="Times New Roman" w:cs="Times New Roman"/>
          <w:sz w:val="24"/>
          <w:szCs w:val="24"/>
        </w:rPr>
        <w:t xml:space="preserve"> ЖКХ </w:t>
      </w:r>
      <w:r w:rsidRPr="00390D29">
        <w:rPr>
          <w:rFonts w:ascii="Times New Roman" w:hAnsi="Times New Roman" w:cs="Times New Roman"/>
          <w:sz w:val="24"/>
          <w:szCs w:val="24"/>
        </w:rPr>
        <w:t>при предоставлении муниципальной услуги происходит постоянно.</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4.1.3. Информирование о результатах текущего контроля за исполнением </w:t>
      </w:r>
      <w:r w:rsidR="00F5794A" w:rsidRPr="00390D29">
        <w:rPr>
          <w:rFonts w:ascii="Times New Roman" w:hAnsi="Times New Roman" w:cs="Times New Roman"/>
          <w:sz w:val="24"/>
          <w:szCs w:val="24"/>
        </w:rPr>
        <w:t>Р</w:t>
      </w:r>
      <w:r w:rsidRPr="00390D29">
        <w:rPr>
          <w:rFonts w:ascii="Times New Roman" w:hAnsi="Times New Roman" w:cs="Times New Roman"/>
          <w:sz w:val="24"/>
          <w:szCs w:val="24"/>
        </w:rPr>
        <w:t xml:space="preserve">егламента, за совершением административных, принятием решений и совершением действий при предоставлении муниципальной услуги осуществляется путем размещения информации на официальном сайте администрации Кондинского района: http://www.admkonda.ru.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4.2. Контроль за деятельностью </w:t>
      </w:r>
      <w:r w:rsidR="00F5794A" w:rsidRPr="00390D29">
        <w:rPr>
          <w:rFonts w:ascii="Times New Roman" w:hAnsi="Times New Roman" w:cs="Times New Roman"/>
          <w:sz w:val="24"/>
          <w:szCs w:val="24"/>
        </w:rPr>
        <w:t xml:space="preserve">уполномоченных </w:t>
      </w:r>
      <w:r w:rsidRPr="00390D29">
        <w:rPr>
          <w:rFonts w:ascii="Times New Roman" w:hAnsi="Times New Roman" w:cs="Times New Roman"/>
          <w:sz w:val="24"/>
          <w:szCs w:val="24"/>
        </w:rPr>
        <w:t>специалистов</w:t>
      </w:r>
      <w:r w:rsidR="00F5794A" w:rsidRPr="00390D29">
        <w:rPr>
          <w:rFonts w:ascii="Times New Roman" w:hAnsi="Times New Roman" w:cs="Times New Roman"/>
          <w:sz w:val="24"/>
          <w:szCs w:val="24"/>
        </w:rPr>
        <w:t xml:space="preserve"> ЖКХ </w:t>
      </w:r>
      <w:r w:rsidRPr="00390D29">
        <w:rPr>
          <w:rFonts w:ascii="Times New Roman" w:hAnsi="Times New Roman" w:cs="Times New Roman"/>
          <w:sz w:val="24"/>
          <w:szCs w:val="24"/>
        </w:rPr>
        <w:t>по предоставлению муниципальной услуги в части соблюдения требований к полноте и качеству предоставления муниципальной услуги осуществляется заместителями главы сельского поселения Леуши</w:t>
      </w:r>
      <w:r w:rsidR="00F5794A" w:rsidRPr="00390D29">
        <w:rPr>
          <w:rFonts w:ascii="Times New Roman" w:hAnsi="Times New Roman" w:cs="Times New Roman"/>
          <w:sz w:val="24"/>
          <w:szCs w:val="24"/>
        </w:rPr>
        <w:t xml:space="preserve"> иным уполномоченным лицом из числа работников администрации сельского поселения Леуши</w:t>
      </w:r>
      <w:r w:rsidRPr="00390D29">
        <w:rPr>
          <w:rFonts w:ascii="Times New Roman" w:hAnsi="Times New Roman" w:cs="Times New Roman"/>
          <w:sz w:val="24"/>
          <w:szCs w:val="24"/>
        </w:rPr>
        <w:t>, в пределах своей компетенции, посредством анализа обращений и жалоб граждан,</w:t>
      </w:r>
      <w:r w:rsidR="00F5794A" w:rsidRPr="00390D29">
        <w:rPr>
          <w:rFonts w:ascii="Times New Roman" w:hAnsi="Times New Roman" w:cs="Times New Roman"/>
          <w:sz w:val="24"/>
          <w:szCs w:val="24"/>
        </w:rPr>
        <w:t xml:space="preserve"> юридических лиц</w:t>
      </w:r>
      <w:r w:rsidRPr="00390D29">
        <w:rPr>
          <w:rFonts w:ascii="Times New Roman" w:hAnsi="Times New Roman" w:cs="Times New Roman"/>
          <w:sz w:val="24"/>
          <w:szCs w:val="24"/>
        </w:rPr>
        <w:t xml:space="preserve"> поступивших в администрацию сельского поселения Леуши, выявления нарушений при предоставлении муниципальной услуги по фактам поступивших обращений и жалоб граждан</w:t>
      </w:r>
      <w:r w:rsidR="00F5794A" w:rsidRPr="00390D29">
        <w:rPr>
          <w:rFonts w:ascii="Times New Roman" w:hAnsi="Times New Roman" w:cs="Times New Roman"/>
          <w:sz w:val="24"/>
          <w:szCs w:val="24"/>
        </w:rPr>
        <w:t>, юридических лиц</w:t>
      </w:r>
      <w:r w:rsidRPr="00390D29">
        <w:rPr>
          <w:rFonts w:ascii="Times New Roman" w:hAnsi="Times New Roman" w:cs="Times New Roman"/>
          <w:sz w:val="24"/>
          <w:szCs w:val="24"/>
        </w:rPr>
        <w:t>.</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4.2.2. Выявленные недостатки по предоставлению муниципальной услуги анализируются с принятием мер к устранению выявленных недостатков, вынесением дисциплинарных или административных взысканий (если будет установлена их вина в нарушении требований к предоставлению муниципальной услуги) в соответствии с нормативными правовыми актами Российской Федерации, Ханты-Мансийского автономного округа – Югры, муниципальными правовыми актами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sz w:val="24"/>
          <w:szCs w:val="24"/>
        </w:rPr>
        <w:t>4.3. Плановые   и  внеплановые   проверки  по  предоставлению   муниципальной   услуги в части соблюдения требований к полноте и качеству предоставления муниципальной услуги осуществляются по обращениям граждан или юридических лиц.</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b/>
          <w:color w:val="000000"/>
          <w:sz w:val="24"/>
          <w:szCs w:val="24"/>
        </w:rPr>
      </w:pPr>
      <w:r w:rsidRPr="00390D29">
        <w:rPr>
          <w:rFonts w:ascii="Times New Roman" w:hAnsi="Times New Roman" w:cs="Times New Roman"/>
          <w:color w:val="000000"/>
          <w:sz w:val="24"/>
          <w:szCs w:val="24"/>
        </w:rPr>
        <w:t>4.4.</w:t>
      </w:r>
      <w:r w:rsidRPr="00390D29">
        <w:rPr>
          <w:rFonts w:ascii="Times New Roman" w:hAnsi="Times New Roman" w:cs="Times New Roman"/>
          <w:b/>
          <w:color w:val="000000"/>
          <w:sz w:val="24"/>
          <w:szCs w:val="24"/>
        </w:rPr>
        <w:t xml:space="preserve"> Ответственность муниципальных служащих и иных должностных лиц за решения и действия (бездействия), принимаемые в ходе предоставления муниципальной услуги:</w:t>
      </w:r>
    </w:p>
    <w:p w:rsidR="00853085" w:rsidRPr="00390D29" w:rsidRDefault="00853085" w:rsidP="00853085">
      <w:pPr>
        <w:autoSpaceDE w:val="0"/>
        <w:autoSpaceDN w:val="0"/>
        <w:adjustRightInd w:val="0"/>
        <w:spacing w:after="0" w:line="240" w:lineRule="auto"/>
        <w:ind w:right="-1" w:firstLine="709"/>
        <w:jc w:val="both"/>
        <w:outlineLvl w:val="2"/>
        <w:rPr>
          <w:rFonts w:ascii="Times New Roman" w:hAnsi="Times New Roman" w:cs="Times New Roman"/>
          <w:color w:val="000000"/>
          <w:sz w:val="24"/>
          <w:szCs w:val="24"/>
        </w:rPr>
      </w:pPr>
      <w:r w:rsidRPr="00390D29">
        <w:rPr>
          <w:rFonts w:ascii="Times New Roman" w:hAnsi="Times New Roman" w:cs="Times New Roman"/>
          <w:color w:val="000000"/>
          <w:sz w:val="24"/>
          <w:szCs w:val="24"/>
        </w:rPr>
        <w:lastRenderedPageBreak/>
        <w:t xml:space="preserve">4.4.1. </w:t>
      </w:r>
      <w:r w:rsidR="00F5794A" w:rsidRPr="00390D29">
        <w:rPr>
          <w:rFonts w:ascii="Times New Roman" w:hAnsi="Times New Roman" w:cs="Times New Roman"/>
          <w:color w:val="000000"/>
          <w:sz w:val="24"/>
          <w:szCs w:val="24"/>
        </w:rPr>
        <w:t>Уполномоченные с</w:t>
      </w:r>
      <w:r w:rsidRPr="00390D29">
        <w:rPr>
          <w:rFonts w:ascii="Times New Roman" w:hAnsi="Times New Roman" w:cs="Times New Roman"/>
          <w:color w:val="000000"/>
          <w:sz w:val="24"/>
          <w:szCs w:val="24"/>
        </w:rPr>
        <w:t>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в том числе: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полноту консультирования заявителей при устном обращении;</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полноту принятых у заявителей документов, указанных в настоящем Регламенте;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соблюдение сроков, порядка предоставления муниципальной услуги, подготовки уведомления об отказе в предоставлении муниципальной услуги;</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соблюдение порядка выдачи документов (справки, уведомления об отказе);</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хранение документов (заявление, справки, уведомления);</w:t>
      </w:r>
    </w:p>
    <w:p w:rsidR="00853085" w:rsidRPr="00390D29" w:rsidRDefault="00853085" w:rsidP="00853085">
      <w:pPr>
        <w:autoSpaceDE w:val="0"/>
        <w:autoSpaceDN w:val="0"/>
        <w:adjustRightInd w:val="0"/>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xml:space="preserve">4.4.2. должностные лица, специалисты, участвующие в предоставлении муниципальной </w:t>
      </w:r>
      <w:r w:rsidR="006B0B13" w:rsidRPr="00390D29">
        <w:rPr>
          <w:rFonts w:ascii="Times New Roman" w:hAnsi="Times New Roman" w:cs="Times New Roman"/>
          <w:color w:val="000000"/>
          <w:sz w:val="24"/>
          <w:szCs w:val="24"/>
        </w:rPr>
        <w:t>услуги, несут</w:t>
      </w:r>
      <w:r w:rsidRPr="00390D29">
        <w:rPr>
          <w:rFonts w:ascii="Times New Roman" w:hAnsi="Times New Roman" w:cs="Times New Roman"/>
          <w:color w:val="000000"/>
          <w:sz w:val="24"/>
          <w:szCs w:val="24"/>
        </w:rPr>
        <w:t xml:space="preserve"> ответственность в соответствии с законодательством Российской Федерации за:</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невыполнение требований настоящего Регламента;</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r w:rsidRPr="00390D29">
        <w:rPr>
          <w:rFonts w:ascii="Times New Roman" w:hAnsi="Times New Roman" w:cs="Times New Roman"/>
          <w:color w:val="000000"/>
          <w:sz w:val="24"/>
          <w:szCs w:val="24"/>
        </w:rPr>
        <w:t>- совершенные правонарушения в соответствии с действующим законодательством Российской Федерации.</w:t>
      </w:r>
    </w:p>
    <w:p w:rsidR="00853085" w:rsidRPr="00390D29" w:rsidRDefault="00853085" w:rsidP="00853085">
      <w:pPr>
        <w:spacing w:after="0" w:line="240" w:lineRule="auto"/>
        <w:ind w:right="-1" w:firstLine="709"/>
        <w:jc w:val="both"/>
        <w:rPr>
          <w:rFonts w:ascii="Times New Roman" w:hAnsi="Times New Roman" w:cs="Times New Roman"/>
          <w:color w:val="000000"/>
          <w:sz w:val="24"/>
          <w:szCs w:val="24"/>
        </w:rPr>
      </w:pPr>
    </w:p>
    <w:p w:rsidR="00853085" w:rsidRPr="00390D29" w:rsidRDefault="00853085" w:rsidP="00853085">
      <w:pPr>
        <w:spacing w:after="0" w:line="240" w:lineRule="auto"/>
        <w:ind w:right="-1" w:firstLine="709"/>
        <w:jc w:val="both"/>
        <w:rPr>
          <w:rFonts w:ascii="Times New Roman" w:hAnsi="Times New Roman" w:cs="Times New Roman"/>
          <w:b/>
          <w:sz w:val="24"/>
          <w:szCs w:val="24"/>
        </w:rPr>
      </w:pPr>
      <w:r w:rsidRPr="00390D2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5.1. Право на обжалование решений и действий (бездействия) органа, предоставляющего муниципальную услугу, должностных лиц, муниципальных служащих</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5.1.1. Заявители имеют право на досудебное (внесудебное) обжалование решений и действий (бездействия) должностных лиц, муниципальных служащих администрации сельского поселения Леуши в ходе предоставления муниципальной услуги  (далее - досудебное (внесудебное) обжалование).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5.1.2. Досудебный (внесудебный) порядок обжалования не исключает возможность обжалования    решений    и    действий    (бездействия),     принятых    (осуществляемых)  должностными лицами, </w:t>
      </w:r>
      <w:r w:rsidR="00F5794A" w:rsidRPr="00390D29">
        <w:rPr>
          <w:rFonts w:ascii="Times New Roman" w:hAnsi="Times New Roman" w:cs="Times New Roman"/>
          <w:sz w:val="24"/>
          <w:szCs w:val="24"/>
        </w:rPr>
        <w:t>уполномоченными специалистами ЖКХ</w:t>
      </w:r>
      <w:r w:rsidRPr="00390D29">
        <w:rPr>
          <w:rFonts w:ascii="Times New Roman" w:hAnsi="Times New Roman" w:cs="Times New Roman"/>
          <w:sz w:val="24"/>
          <w:szCs w:val="24"/>
        </w:rPr>
        <w:t xml:space="preserve">, в ходе предоставления муниципальной услуги, в судебном порядке. Досудебный (внесудебный) порядок обжалования не является для заявителей обязательным.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5.1.3. Заявитель может направить обращение (жалобу) на имя: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главы сельского поселения Леуши;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заместителя главы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5.1.4. Направление обращения (жалобы) непосредственно должностному лицу, </w:t>
      </w:r>
      <w:r w:rsidR="00F5794A" w:rsidRPr="00390D29">
        <w:rPr>
          <w:rFonts w:ascii="Times New Roman" w:hAnsi="Times New Roman" w:cs="Times New Roman"/>
          <w:sz w:val="24"/>
          <w:szCs w:val="24"/>
        </w:rPr>
        <w:t>уполномоченному специалисту ЖКХ</w:t>
      </w:r>
      <w:r w:rsidRPr="00390D29">
        <w:rPr>
          <w:rFonts w:ascii="Times New Roman" w:hAnsi="Times New Roman" w:cs="Times New Roman"/>
          <w:sz w:val="24"/>
          <w:szCs w:val="24"/>
        </w:rPr>
        <w:t>, принявшему решение или совершившему действие (бездействие), которое обжалуется, запрещено.</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5.2. Предмет досудебного (внесудебного) обжалования решений и действий (бездействия) органа, предоставляющего муниципальную услугу, должностных лиц, </w:t>
      </w:r>
      <w:r w:rsidR="00F5794A" w:rsidRPr="00390D29">
        <w:rPr>
          <w:rFonts w:ascii="Times New Roman" w:hAnsi="Times New Roman" w:cs="Times New Roman"/>
          <w:sz w:val="24"/>
          <w:szCs w:val="24"/>
        </w:rPr>
        <w:t>уполномоченных специалистов</w:t>
      </w:r>
      <w:r w:rsidRPr="00390D29">
        <w:rPr>
          <w:rFonts w:ascii="Times New Roman" w:hAnsi="Times New Roman" w:cs="Times New Roman"/>
          <w:sz w:val="24"/>
          <w:szCs w:val="24"/>
        </w:rPr>
        <w:t>.</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5.2.1. Предметом досудебного (внесудебного) обжалования являются: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незаконные, необоснованные действия должностных лиц, </w:t>
      </w:r>
      <w:r w:rsidR="00F5794A" w:rsidRPr="00390D29">
        <w:rPr>
          <w:rFonts w:ascii="Times New Roman" w:hAnsi="Times New Roman" w:cs="Times New Roman"/>
          <w:sz w:val="24"/>
          <w:szCs w:val="24"/>
        </w:rPr>
        <w:t>уполномоченных специалистов ЖКХ</w:t>
      </w:r>
      <w:r w:rsidRPr="00390D29">
        <w:rPr>
          <w:rFonts w:ascii="Times New Roman" w:hAnsi="Times New Roman" w:cs="Times New Roman"/>
          <w:sz w:val="24"/>
          <w:szCs w:val="24"/>
        </w:rPr>
        <w:t>, ответственных за предоставление муниципальной услуги;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нарушение сроков рассмотрения запроса о предоставлении муниципальной услуги;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оставление запроса о предоставлении муниципальной услуги без рассмотрения;</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 xml:space="preserve">5.3. 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 </w:t>
      </w:r>
      <w:r w:rsidR="00F5794A" w:rsidRPr="00390D29">
        <w:rPr>
          <w:rFonts w:ascii="Times New Roman" w:hAnsi="Times New Roman" w:cs="Times New Roman"/>
          <w:sz w:val="24"/>
          <w:szCs w:val="24"/>
        </w:rPr>
        <w:t>уполномоченных специалистов ЖКХ</w:t>
      </w:r>
      <w:r w:rsidRPr="00390D29">
        <w:rPr>
          <w:rFonts w:ascii="Times New Roman" w:hAnsi="Times New Roman" w:cs="Times New Roman"/>
          <w:sz w:val="24"/>
          <w:szCs w:val="24"/>
        </w:rPr>
        <w:t>.</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5.3.1. 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сельского поселения Леуши на имя главы сельского поселения Леуши или заместителя главы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5.4. Порядок рассмотрения обращений (жалобы).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5.4.1. Обращения (жалобы), поступившие в администрацию сельского поселения Леуши на имя главы сельского поселения Леуши или заместителя главы сельского поселения Леуши, подлежат рассмотрению в порядке, установленном действующим законодательством Российской Федерации.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5.5. Требования к содержанию обращения (жалобы).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5.5.1. В письменном обращении (жалобе) заявителем в обязательном порядке указываются: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наименование органа (отдела) администрации сельского поселения Леуши, в который он направляет письменное обращение (жалобу), фамилия, имя, отчество заместителя главы сельского поселения Леуши, либо должность, фамилия, имя, отчество главы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фамилия, имя, отчество заявителя, составляющего обращение (жалобу);</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почтовый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текст обращения (жалобы);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личная подпись заявителя и дата составления обращения (жалобы).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5.5.2.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5.6. Основания для отказа в рассмотрении обращения (жалобы).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5.6.1. Основаниями для отказа в рассмотрении поступившего в администрацию сельского поселения Леуши обращения (жалобы) являются: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отсутствие указания на фамилию, имя, отчество и почтовый адрес гражданина, направившего обращение (жалобу), по которому должен быть направлен ответ;</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обращение (жалоба) содержит нецензурные либо оскорбительные выражения, угрозы жизни, здоровью и имуществу должностного лица, муниципального служащего  администрации сельского поселения Леуши, ответственного за предоставление муниципальной услуги, а также членам его семьи;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 xml:space="preserve">5.6.2.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5.6.3.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сельского поселения Леуши на имя  главы сельского поселения Леуши или заместителя главы сельского поселения Леуши.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5.7. Право на получение информации о рассмотрении обращения (жалобы).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5.7.1. Заявители имеют право на получение информации и документов, необходимых для обоснования и рассмотрения обращения (жалобы).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5.7.2. </w:t>
      </w:r>
      <w:r w:rsidR="00F5794A" w:rsidRPr="00390D29">
        <w:rPr>
          <w:rFonts w:ascii="Times New Roman" w:hAnsi="Times New Roman" w:cs="Times New Roman"/>
          <w:sz w:val="24"/>
          <w:szCs w:val="24"/>
        </w:rPr>
        <w:t>Уполномоченный специалист</w:t>
      </w:r>
      <w:r w:rsidRPr="00390D29">
        <w:rPr>
          <w:rFonts w:ascii="Times New Roman" w:hAnsi="Times New Roman" w:cs="Times New Roman"/>
          <w:sz w:val="24"/>
          <w:szCs w:val="24"/>
        </w:rPr>
        <w:t>, обязан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При этом документы, ранее поданные заявителями в администрацию сельского поселения Леуши, выдаются по их просьбе в виде выписки или копии с указанием причин возврата, о чем делается  соответствующая запись в Журнале регистрации.</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5.8. Срок рассмотрения обращения (жалобы).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5.8.1. Срок рассмотрения устного обращения (жалобы), поступившего в установленном порядке, не должен превышать </w:t>
      </w:r>
      <w:r w:rsidR="00EC1494" w:rsidRPr="00390D29">
        <w:rPr>
          <w:rFonts w:ascii="Times New Roman" w:hAnsi="Times New Roman" w:cs="Times New Roman"/>
          <w:sz w:val="24"/>
          <w:szCs w:val="24"/>
        </w:rPr>
        <w:t>15</w:t>
      </w:r>
      <w:r w:rsidRPr="00390D29">
        <w:rPr>
          <w:rFonts w:ascii="Times New Roman" w:hAnsi="Times New Roman" w:cs="Times New Roman"/>
          <w:sz w:val="24"/>
          <w:szCs w:val="24"/>
        </w:rPr>
        <w:t xml:space="preserve"> дней со дня поступления обращения. </w:t>
      </w:r>
    </w:p>
    <w:p w:rsidR="00853085" w:rsidRPr="00390D29" w:rsidRDefault="00853085" w:rsidP="00EC1494">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5.8.2. Срок рассмотрения письменного обращения (жалобы), поступившего в установленном порядке (в том числе в электронной форме), не должен превышать 15 дней</w:t>
      </w:r>
      <w:r w:rsidR="00EC1494" w:rsidRPr="00390D29">
        <w:rPr>
          <w:rFonts w:ascii="Times New Roman" w:hAnsi="Times New Roman" w:cs="Times New Roman"/>
          <w:sz w:val="24"/>
          <w:szCs w:val="24"/>
        </w:rPr>
        <w:t xml:space="preserve"> </w:t>
      </w:r>
      <w:r w:rsidRPr="00390D29">
        <w:rPr>
          <w:rFonts w:ascii="Times New Roman" w:hAnsi="Times New Roman" w:cs="Times New Roman"/>
          <w:sz w:val="24"/>
          <w:szCs w:val="24"/>
        </w:rPr>
        <w:t>со дня регистрации обращения.</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5.8.3. В исключительных случаях срок рассмотрения обращения (жалобы) может быть продлен, но не более чем на 30 дней, при этом необходимо уведомить о продлении срока рассмотрения обращения гражданина, его направившего.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5.8.4. Сроки рассмотрения обращений (жалоб) юридических лиц аналогичны срокам рассмотрения обращения (жалоб) граждан, при условии, что другой срок для рассмотрения обращений (жалоб) не установлен.</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5.9. Результат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5.9.1. Результатом досудебного (внесудебного) обжалования решений и действий (бездействия)  администрации сельского поселения Леуши, должностных лиц, </w:t>
      </w:r>
      <w:r w:rsidR="00EC1494" w:rsidRPr="00390D29">
        <w:rPr>
          <w:rFonts w:ascii="Times New Roman" w:hAnsi="Times New Roman" w:cs="Times New Roman"/>
          <w:sz w:val="24"/>
          <w:szCs w:val="24"/>
        </w:rPr>
        <w:t>уполномоченных специалистов</w:t>
      </w:r>
      <w:r w:rsidRPr="00390D29">
        <w:rPr>
          <w:rFonts w:ascii="Times New Roman" w:hAnsi="Times New Roman" w:cs="Times New Roman"/>
          <w:sz w:val="24"/>
          <w:szCs w:val="24"/>
        </w:rPr>
        <w:t xml:space="preserve"> за предоставление муниципальной услуги  является: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признание обращения (жалобы) обоснованным. В этом случае заявитель информируется о результате рассмотрения обращения (жалобы). </w:t>
      </w:r>
      <w:r w:rsidR="008229AB" w:rsidRPr="00390D29">
        <w:rPr>
          <w:rFonts w:ascii="Times New Roman" w:hAnsi="Times New Roman" w:cs="Times New Roman"/>
          <w:sz w:val="24"/>
          <w:szCs w:val="24"/>
        </w:rPr>
        <w:t>Должностное лицо, уполномоченный с</w:t>
      </w:r>
      <w:r w:rsidRPr="00390D29">
        <w:rPr>
          <w:rFonts w:ascii="Times New Roman" w:hAnsi="Times New Roman" w:cs="Times New Roman"/>
          <w:sz w:val="24"/>
          <w:szCs w:val="24"/>
        </w:rPr>
        <w:t>пециалист</w:t>
      </w:r>
      <w:r w:rsidR="008229AB" w:rsidRPr="00390D29">
        <w:rPr>
          <w:rFonts w:ascii="Times New Roman" w:hAnsi="Times New Roman" w:cs="Times New Roman"/>
          <w:sz w:val="24"/>
          <w:szCs w:val="24"/>
        </w:rPr>
        <w:t xml:space="preserve"> ЖКХ </w:t>
      </w:r>
      <w:r w:rsidRPr="00390D29">
        <w:rPr>
          <w:rFonts w:ascii="Times New Roman" w:hAnsi="Times New Roman" w:cs="Times New Roman"/>
          <w:sz w:val="24"/>
          <w:szCs w:val="24"/>
        </w:rPr>
        <w:t xml:space="preserve">обязан устранить выявленные нарушения по факту предоставления муниципальной услуги. Должностное лицо, </w:t>
      </w:r>
      <w:r w:rsidR="008229AB" w:rsidRPr="00390D29">
        <w:rPr>
          <w:rFonts w:ascii="Times New Roman" w:hAnsi="Times New Roman" w:cs="Times New Roman"/>
          <w:sz w:val="24"/>
          <w:szCs w:val="24"/>
        </w:rPr>
        <w:t>уполномоченный специалист</w:t>
      </w:r>
      <w:r w:rsidRPr="00390D29">
        <w:rPr>
          <w:rFonts w:ascii="Times New Roman" w:hAnsi="Times New Roman" w:cs="Times New Roman"/>
          <w:sz w:val="24"/>
          <w:szCs w:val="24"/>
        </w:rPr>
        <w:t>, ответственн</w:t>
      </w:r>
      <w:r w:rsidR="008229AB" w:rsidRPr="00390D29">
        <w:rPr>
          <w:rFonts w:ascii="Times New Roman" w:hAnsi="Times New Roman" w:cs="Times New Roman"/>
          <w:sz w:val="24"/>
          <w:szCs w:val="24"/>
        </w:rPr>
        <w:t>ый</w:t>
      </w:r>
      <w:r w:rsidRPr="00390D29">
        <w:rPr>
          <w:rFonts w:ascii="Times New Roman" w:hAnsi="Times New Roman" w:cs="Times New Roman"/>
          <w:sz w:val="24"/>
          <w:szCs w:val="24"/>
        </w:rPr>
        <w:t xml:space="preserve">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Ханты-Мансийского автономного округа – Югры;</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t xml:space="preserve">- признание обращения (жалобы) необоснованным.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главы сельского поселения Леуши, если ранее направленное обращение (жалоба) было адресовано заместителю главы сельского поселения Леуши.                                   </w:t>
      </w:r>
    </w:p>
    <w:p w:rsidR="00853085" w:rsidRPr="00390D29" w:rsidRDefault="00853085" w:rsidP="00853085">
      <w:pPr>
        <w:spacing w:after="0" w:line="240" w:lineRule="auto"/>
        <w:ind w:right="-1" w:firstLine="709"/>
        <w:jc w:val="both"/>
        <w:rPr>
          <w:rFonts w:ascii="Times New Roman" w:hAnsi="Times New Roman" w:cs="Times New Roman"/>
          <w:sz w:val="24"/>
          <w:szCs w:val="24"/>
        </w:rPr>
      </w:pPr>
      <w:r w:rsidRPr="00390D29">
        <w:rPr>
          <w:rFonts w:ascii="Times New Roman" w:hAnsi="Times New Roman" w:cs="Times New Roman"/>
          <w:sz w:val="24"/>
          <w:szCs w:val="24"/>
        </w:rPr>
        <w:lastRenderedPageBreak/>
        <w:t>5.10. Порядок обжалования решений и действий (бездействия) органа, предоставляющего муниципальную услугу, должностных лиц, муниципальных служащих в суде.</w:t>
      </w:r>
    </w:p>
    <w:p w:rsidR="00592BDD" w:rsidRPr="00390D29" w:rsidRDefault="00853085" w:rsidP="00853085">
      <w:pPr>
        <w:pStyle w:val="ConsPlusNormal"/>
        <w:ind w:right="-1" w:firstLine="709"/>
        <w:jc w:val="both"/>
        <w:rPr>
          <w:rFonts w:ascii="Times New Roman" w:hAnsi="Times New Roman" w:cs="Times New Roman"/>
          <w:sz w:val="24"/>
          <w:szCs w:val="24"/>
        </w:rPr>
      </w:pPr>
      <w:r w:rsidRPr="00390D29">
        <w:rPr>
          <w:rFonts w:ascii="Times New Roman" w:hAnsi="Times New Roman" w:cs="Times New Roman"/>
          <w:sz w:val="24"/>
          <w:szCs w:val="24"/>
        </w:rPr>
        <w:t>5.10.1. Решения и действия (бездействие), принятые (осуществляемые) в ходе предоставления муниципальной услуги, могут быть обжалованы в порядке искового производства с особенностями, установленными для рассмотрения и разрешения дел, возникающих из публичных правоотношений. Исковые заявления подаются в суд в сроки, установленные гражданско-процессуальным законодательством Российской Федерации.</w:t>
      </w:r>
    </w:p>
    <w:p w:rsidR="00592BDD" w:rsidRPr="00390D29" w:rsidRDefault="00592BDD" w:rsidP="009214F9">
      <w:pPr>
        <w:pStyle w:val="ConsPlusNormal"/>
        <w:ind w:right="-1" w:firstLine="709"/>
        <w:jc w:val="both"/>
        <w:rPr>
          <w:rFonts w:ascii="Times New Roman" w:hAnsi="Times New Roman" w:cs="Times New Roman"/>
          <w:sz w:val="24"/>
          <w:szCs w:val="24"/>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8229AB" w:rsidRDefault="008229AB" w:rsidP="009214F9">
      <w:pPr>
        <w:pStyle w:val="ConsPlusNormal"/>
        <w:ind w:right="-1" w:firstLine="709"/>
        <w:jc w:val="both"/>
        <w:rPr>
          <w:rFonts w:ascii="Times New Roman" w:hAnsi="Times New Roman" w:cs="Times New Roman"/>
          <w:sz w:val="28"/>
          <w:szCs w:val="28"/>
        </w:rPr>
      </w:pPr>
    </w:p>
    <w:p w:rsidR="00592BDD" w:rsidRPr="00754339" w:rsidRDefault="00592BDD" w:rsidP="009214F9">
      <w:pPr>
        <w:pStyle w:val="ConsPlusNormal"/>
        <w:ind w:right="-1" w:firstLine="709"/>
        <w:jc w:val="right"/>
        <w:outlineLvl w:val="1"/>
        <w:rPr>
          <w:rFonts w:ascii="Times New Roman" w:hAnsi="Times New Roman" w:cs="Times New Roman"/>
          <w:sz w:val="24"/>
          <w:szCs w:val="24"/>
        </w:rPr>
      </w:pPr>
      <w:bookmarkStart w:id="8" w:name="Par209"/>
      <w:bookmarkEnd w:id="8"/>
      <w:r w:rsidRPr="00754339">
        <w:rPr>
          <w:rFonts w:ascii="Times New Roman" w:hAnsi="Times New Roman" w:cs="Times New Roman"/>
          <w:sz w:val="24"/>
          <w:szCs w:val="24"/>
        </w:rPr>
        <w:t>Приложение 1</w:t>
      </w:r>
    </w:p>
    <w:p w:rsidR="00592BDD" w:rsidRPr="00754339" w:rsidRDefault="00592BDD" w:rsidP="009214F9">
      <w:pPr>
        <w:pStyle w:val="ConsPlusNormal"/>
        <w:ind w:right="-1" w:firstLine="709"/>
        <w:jc w:val="right"/>
        <w:rPr>
          <w:rFonts w:ascii="Times New Roman" w:hAnsi="Times New Roman" w:cs="Times New Roman"/>
          <w:sz w:val="24"/>
          <w:szCs w:val="24"/>
        </w:rPr>
      </w:pPr>
      <w:r w:rsidRPr="00754339">
        <w:rPr>
          <w:rFonts w:ascii="Times New Roman" w:hAnsi="Times New Roman" w:cs="Times New Roman"/>
          <w:sz w:val="24"/>
          <w:szCs w:val="24"/>
        </w:rPr>
        <w:t>к административному регламенту</w:t>
      </w:r>
    </w:p>
    <w:p w:rsidR="00592BDD" w:rsidRPr="00592BDD" w:rsidRDefault="00592BDD" w:rsidP="009214F9">
      <w:pPr>
        <w:pStyle w:val="ConsPlusNormal"/>
        <w:ind w:right="-1" w:firstLine="709"/>
        <w:jc w:val="both"/>
        <w:rPr>
          <w:rFonts w:ascii="Times New Roman" w:hAnsi="Times New Roman" w:cs="Times New Roman"/>
          <w:sz w:val="28"/>
          <w:szCs w:val="28"/>
        </w:rPr>
      </w:pPr>
    </w:p>
    <w:p w:rsidR="00754339" w:rsidRDefault="00592BDD" w:rsidP="00754339">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w:t>
      </w:r>
      <w:r w:rsidR="00754339">
        <w:rPr>
          <w:rFonts w:ascii="Times New Roman" w:hAnsi="Times New Roman" w:cs="Times New Roman"/>
          <w:sz w:val="28"/>
          <w:szCs w:val="28"/>
        </w:rPr>
        <w:t>_____</w:t>
      </w:r>
      <w:r w:rsidRPr="00592BDD">
        <w:rPr>
          <w:rFonts w:ascii="Times New Roman" w:hAnsi="Times New Roman" w:cs="Times New Roman"/>
          <w:sz w:val="28"/>
          <w:szCs w:val="28"/>
        </w:rPr>
        <w:t>______________________________</w:t>
      </w:r>
    </w:p>
    <w:p w:rsidR="00592BDD" w:rsidRPr="00754339" w:rsidRDefault="00592BDD" w:rsidP="00754339">
      <w:pPr>
        <w:pStyle w:val="ConsPlusNonformat"/>
        <w:ind w:right="-1"/>
        <w:jc w:val="center"/>
        <w:rPr>
          <w:rFonts w:ascii="Times New Roman" w:hAnsi="Times New Roman" w:cs="Times New Roman"/>
        </w:rPr>
      </w:pPr>
      <w:r w:rsidRPr="00754339">
        <w:rPr>
          <w:rFonts w:ascii="Times New Roman" w:hAnsi="Times New Roman" w:cs="Times New Roman"/>
        </w:rPr>
        <w:t>(наименование  органа  местного  самоуправления  или уполномоченного им</w:t>
      </w:r>
      <w:r w:rsidR="00754339">
        <w:rPr>
          <w:rFonts w:ascii="Times New Roman" w:hAnsi="Times New Roman" w:cs="Times New Roman"/>
        </w:rPr>
        <w:t xml:space="preserve"> </w:t>
      </w:r>
      <w:r w:rsidRPr="00754339">
        <w:rPr>
          <w:rFonts w:ascii="Times New Roman" w:hAnsi="Times New Roman" w:cs="Times New Roman"/>
        </w:rPr>
        <w:t>органа, осуществляющего муниципальный земельный контроль)</w:t>
      </w:r>
    </w:p>
    <w:p w:rsidR="00592BDD" w:rsidRPr="00592BDD" w:rsidRDefault="00592BDD" w:rsidP="009214F9">
      <w:pPr>
        <w:pStyle w:val="ConsPlusNonformat"/>
        <w:ind w:right="-1" w:firstLine="709"/>
        <w:rPr>
          <w:rFonts w:ascii="Times New Roman" w:hAnsi="Times New Roman" w:cs="Times New Roman"/>
          <w:sz w:val="28"/>
          <w:szCs w:val="28"/>
        </w:rPr>
      </w:pPr>
    </w:p>
    <w:p w:rsidR="00592BDD" w:rsidRPr="00754339" w:rsidRDefault="00592BDD" w:rsidP="00754339">
      <w:pPr>
        <w:pStyle w:val="ConsPlusNonformat"/>
        <w:ind w:right="-1" w:firstLine="709"/>
        <w:jc w:val="center"/>
        <w:rPr>
          <w:rFonts w:ascii="Times New Roman" w:hAnsi="Times New Roman" w:cs="Times New Roman"/>
          <w:b/>
          <w:sz w:val="28"/>
          <w:szCs w:val="28"/>
        </w:rPr>
      </w:pPr>
      <w:r w:rsidRPr="00754339">
        <w:rPr>
          <w:rFonts w:ascii="Times New Roman" w:hAnsi="Times New Roman" w:cs="Times New Roman"/>
          <w:b/>
          <w:sz w:val="28"/>
          <w:szCs w:val="28"/>
        </w:rPr>
        <w:t>МУНИЦИПАЛЬНЫЙ ЗЕМЕЛЬНЫЙ КОНТРОЛЬ</w:t>
      </w:r>
    </w:p>
    <w:p w:rsidR="00592BDD" w:rsidRPr="00754339" w:rsidRDefault="00592BDD" w:rsidP="00754339">
      <w:pPr>
        <w:pStyle w:val="ConsPlusNonformat"/>
        <w:ind w:right="-1" w:firstLine="709"/>
        <w:jc w:val="center"/>
        <w:rPr>
          <w:rFonts w:ascii="Times New Roman" w:hAnsi="Times New Roman" w:cs="Times New Roman"/>
          <w:b/>
          <w:sz w:val="28"/>
          <w:szCs w:val="28"/>
        </w:rPr>
      </w:pPr>
    </w:p>
    <w:p w:rsidR="00592BDD" w:rsidRPr="00754339" w:rsidRDefault="00592BDD" w:rsidP="00754339">
      <w:pPr>
        <w:pStyle w:val="ConsPlusNonformat"/>
        <w:ind w:right="-1" w:firstLine="709"/>
        <w:jc w:val="center"/>
        <w:rPr>
          <w:rFonts w:ascii="Times New Roman" w:hAnsi="Times New Roman" w:cs="Times New Roman"/>
          <w:b/>
          <w:sz w:val="28"/>
          <w:szCs w:val="28"/>
        </w:rPr>
      </w:pPr>
      <w:bookmarkStart w:id="9" w:name="Par221"/>
      <w:bookmarkEnd w:id="9"/>
      <w:r w:rsidRPr="00754339">
        <w:rPr>
          <w:rFonts w:ascii="Times New Roman" w:hAnsi="Times New Roman" w:cs="Times New Roman"/>
          <w:b/>
          <w:sz w:val="28"/>
          <w:szCs w:val="28"/>
        </w:rPr>
        <w:t>АКТ</w:t>
      </w:r>
    </w:p>
    <w:p w:rsidR="00592BDD" w:rsidRPr="00754339" w:rsidRDefault="00592BDD" w:rsidP="00754339">
      <w:pPr>
        <w:pStyle w:val="ConsPlusNonformat"/>
        <w:ind w:right="-1" w:firstLine="709"/>
        <w:jc w:val="center"/>
        <w:rPr>
          <w:rFonts w:ascii="Times New Roman" w:hAnsi="Times New Roman" w:cs="Times New Roman"/>
          <w:b/>
          <w:sz w:val="28"/>
          <w:szCs w:val="28"/>
        </w:rPr>
      </w:pPr>
      <w:r w:rsidRPr="00754339">
        <w:rPr>
          <w:rFonts w:ascii="Times New Roman" w:hAnsi="Times New Roman" w:cs="Times New Roman"/>
          <w:b/>
          <w:sz w:val="28"/>
          <w:szCs w:val="28"/>
        </w:rPr>
        <w:t>проверки соблюдения земельного законодательства</w:t>
      </w:r>
    </w:p>
    <w:p w:rsidR="00592BDD" w:rsidRPr="00592BDD" w:rsidRDefault="00592BDD" w:rsidP="009214F9">
      <w:pPr>
        <w:pStyle w:val="ConsPlusNonformat"/>
        <w:ind w:right="-1" w:firstLine="709"/>
        <w:rPr>
          <w:rFonts w:ascii="Times New Roman" w:hAnsi="Times New Roman" w:cs="Times New Roman"/>
          <w:sz w:val="28"/>
          <w:szCs w:val="28"/>
        </w:rPr>
      </w:pPr>
    </w:p>
    <w:p w:rsidR="00592BDD" w:rsidRPr="00592BDD" w:rsidRDefault="00754339" w:rsidP="00754339">
      <w:pPr>
        <w:pStyle w:val="ConsPlusNonformat"/>
        <w:ind w:right="-1"/>
        <w:rPr>
          <w:rFonts w:ascii="Times New Roman" w:hAnsi="Times New Roman" w:cs="Times New Roman"/>
          <w:sz w:val="28"/>
          <w:szCs w:val="28"/>
        </w:rPr>
      </w:pPr>
      <w:r>
        <w:rPr>
          <w:rFonts w:ascii="Times New Roman" w:hAnsi="Times New Roman" w:cs="Times New Roman"/>
          <w:sz w:val="28"/>
          <w:szCs w:val="28"/>
        </w:rPr>
        <w:t>________________                                                  «</w:t>
      </w:r>
      <w:r w:rsidR="00592BDD" w:rsidRPr="00592BDD">
        <w:rPr>
          <w:rFonts w:ascii="Times New Roman" w:hAnsi="Times New Roman" w:cs="Times New Roman"/>
          <w:sz w:val="28"/>
          <w:szCs w:val="28"/>
        </w:rPr>
        <w:t>____</w:t>
      </w:r>
      <w:r>
        <w:rPr>
          <w:rFonts w:ascii="Times New Roman" w:hAnsi="Times New Roman" w:cs="Times New Roman"/>
          <w:sz w:val="28"/>
          <w:szCs w:val="28"/>
        </w:rPr>
        <w:t xml:space="preserve">» </w:t>
      </w:r>
      <w:r w:rsidR="00592BDD" w:rsidRPr="00592BDD">
        <w:rPr>
          <w:rFonts w:ascii="Times New Roman" w:hAnsi="Times New Roman" w:cs="Times New Roman"/>
          <w:sz w:val="28"/>
          <w:szCs w:val="28"/>
        </w:rPr>
        <w:t xml:space="preserve"> ___________</w:t>
      </w:r>
      <w:r>
        <w:rPr>
          <w:rFonts w:ascii="Times New Roman" w:hAnsi="Times New Roman" w:cs="Times New Roman"/>
          <w:sz w:val="28"/>
          <w:szCs w:val="28"/>
        </w:rPr>
        <w:t xml:space="preserve"> 2</w:t>
      </w:r>
      <w:r w:rsidR="00592BDD" w:rsidRPr="00592BDD">
        <w:rPr>
          <w:rFonts w:ascii="Times New Roman" w:hAnsi="Times New Roman" w:cs="Times New Roman"/>
          <w:sz w:val="28"/>
          <w:szCs w:val="28"/>
        </w:rPr>
        <w:t xml:space="preserve"> ____ г.                                 </w:t>
      </w:r>
      <w:r>
        <w:rPr>
          <w:rFonts w:ascii="Times New Roman" w:hAnsi="Times New Roman" w:cs="Times New Roman"/>
          <w:sz w:val="28"/>
          <w:szCs w:val="28"/>
        </w:rPr>
        <w:t xml:space="preserve">               </w:t>
      </w:r>
    </w:p>
    <w:p w:rsidR="00592BDD" w:rsidRPr="00592BDD" w:rsidRDefault="00592BDD" w:rsidP="009214F9">
      <w:pPr>
        <w:pStyle w:val="ConsPlusNonformat"/>
        <w:ind w:right="-1" w:firstLine="709"/>
        <w:rPr>
          <w:rFonts w:ascii="Times New Roman" w:hAnsi="Times New Roman" w:cs="Times New Roman"/>
          <w:sz w:val="28"/>
          <w:szCs w:val="28"/>
        </w:rPr>
      </w:pPr>
    </w:p>
    <w:p w:rsidR="00754339"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Время проверки </w:t>
      </w:r>
      <w:r w:rsidR="00754339">
        <w:rPr>
          <w:rFonts w:ascii="Times New Roman" w:hAnsi="Times New Roman" w:cs="Times New Roman"/>
          <w:sz w:val="28"/>
          <w:szCs w:val="28"/>
        </w:rPr>
        <w:t>«</w:t>
      </w:r>
      <w:r w:rsidRPr="00592BDD">
        <w:rPr>
          <w:rFonts w:ascii="Times New Roman" w:hAnsi="Times New Roman" w:cs="Times New Roman"/>
          <w:sz w:val="28"/>
          <w:szCs w:val="28"/>
        </w:rPr>
        <w:t>___</w:t>
      </w:r>
      <w:r w:rsidR="00754339">
        <w:rPr>
          <w:rFonts w:ascii="Times New Roman" w:hAnsi="Times New Roman" w:cs="Times New Roman"/>
          <w:sz w:val="28"/>
          <w:szCs w:val="28"/>
        </w:rPr>
        <w:t>»</w:t>
      </w:r>
      <w:r w:rsidRPr="00592BDD">
        <w:rPr>
          <w:rFonts w:ascii="Times New Roman" w:hAnsi="Times New Roman" w:cs="Times New Roman"/>
          <w:sz w:val="28"/>
          <w:szCs w:val="28"/>
        </w:rPr>
        <w:t xml:space="preserve"> час </w:t>
      </w:r>
      <w:r w:rsidR="00754339">
        <w:rPr>
          <w:rFonts w:ascii="Times New Roman" w:hAnsi="Times New Roman" w:cs="Times New Roman"/>
          <w:sz w:val="28"/>
          <w:szCs w:val="28"/>
        </w:rPr>
        <w:t>«</w:t>
      </w:r>
      <w:r w:rsidRPr="00592BDD">
        <w:rPr>
          <w:rFonts w:ascii="Times New Roman" w:hAnsi="Times New Roman" w:cs="Times New Roman"/>
          <w:sz w:val="28"/>
          <w:szCs w:val="28"/>
        </w:rPr>
        <w:t>___</w:t>
      </w:r>
      <w:r w:rsidR="00754339">
        <w:rPr>
          <w:rFonts w:ascii="Times New Roman" w:hAnsi="Times New Roman" w:cs="Times New Roman"/>
          <w:sz w:val="28"/>
          <w:szCs w:val="28"/>
        </w:rPr>
        <w:t>»</w:t>
      </w:r>
      <w:r w:rsidRPr="00592BDD">
        <w:rPr>
          <w:rFonts w:ascii="Times New Roman" w:hAnsi="Times New Roman" w:cs="Times New Roman"/>
          <w:sz w:val="28"/>
          <w:szCs w:val="28"/>
        </w:rPr>
        <w:t xml:space="preserve"> мин. Место составления акта: </w:t>
      </w:r>
    </w:p>
    <w:p w:rsidR="00754339" w:rsidRDefault="00754339" w:rsidP="009214F9">
      <w:pPr>
        <w:pStyle w:val="ConsPlusNonformat"/>
        <w:ind w:right="-1" w:firstLine="709"/>
        <w:rPr>
          <w:rFonts w:ascii="Times New Roman" w:hAnsi="Times New Roman" w:cs="Times New Roman"/>
          <w:sz w:val="28"/>
          <w:szCs w:val="28"/>
        </w:rPr>
      </w:pPr>
    </w:p>
    <w:p w:rsidR="00592BDD" w:rsidRDefault="00754339" w:rsidP="00754339">
      <w:pPr>
        <w:pStyle w:val="ConsPlusNonformat"/>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592BDD" w:rsidRPr="00592BDD">
        <w:rPr>
          <w:rFonts w:ascii="Times New Roman" w:hAnsi="Times New Roman" w:cs="Times New Roman"/>
          <w:sz w:val="28"/>
          <w:szCs w:val="28"/>
        </w:rPr>
        <w:t>____________</w:t>
      </w:r>
    </w:p>
    <w:p w:rsidR="00754339" w:rsidRDefault="00754339" w:rsidP="00754339">
      <w:pPr>
        <w:pStyle w:val="ConsPlusNonformat"/>
        <w:ind w:right="-1"/>
        <w:rPr>
          <w:rFonts w:ascii="Times New Roman" w:hAnsi="Times New Roman" w:cs="Times New Roman"/>
          <w:sz w:val="28"/>
          <w:szCs w:val="28"/>
        </w:rPr>
      </w:pPr>
    </w:p>
    <w:p w:rsidR="00754339" w:rsidRPr="00592BDD" w:rsidRDefault="00754339" w:rsidP="00754339">
      <w:pPr>
        <w:pStyle w:val="ConsPlusNonformat"/>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2BDD" w:rsidRPr="00592BDD" w:rsidRDefault="00592BDD" w:rsidP="009214F9">
      <w:pPr>
        <w:pStyle w:val="ConsPlusNonformat"/>
        <w:ind w:right="-1" w:firstLine="709"/>
        <w:rPr>
          <w:rFonts w:ascii="Times New Roman" w:hAnsi="Times New Roman" w:cs="Times New Roman"/>
          <w:sz w:val="28"/>
          <w:szCs w:val="28"/>
        </w:rPr>
      </w:pPr>
    </w:p>
    <w:p w:rsidR="00754339" w:rsidRDefault="00592BDD" w:rsidP="0075433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w:t>
      </w:r>
      <w:r w:rsidR="00754339">
        <w:rPr>
          <w:rFonts w:ascii="Times New Roman" w:hAnsi="Times New Roman" w:cs="Times New Roman"/>
          <w:sz w:val="28"/>
          <w:szCs w:val="28"/>
        </w:rPr>
        <w:t xml:space="preserve">Уполномоченный специалист по муниципальному земельному </w:t>
      </w:r>
    </w:p>
    <w:p w:rsidR="00754339" w:rsidRDefault="00754339" w:rsidP="00754339">
      <w:pPr>
        <w:pStyle w:val="ConsPlusNonformat"/>
        <w:ind w:right="-1"/>
        <w:rPr>
          <w:rFonts w:ascii="Times New Roman" w:hAnsi="Times New Roman" w:cs="Times New Roman"/>
          <w:sz w:val="28"/>
          <w:szCs w:val="28"/>
        </w:rPr>
      </w:pPr>
    </w:p>
    <w:p w:rsidR="00592BDD" w:rsidRPr="00592BDD" w:rsidRDefault="00754339" w:rsidP="00754339">
      <w:pPr>
        <w:pStyle w:val="ConsPlusNonformat"/>
        <w:ind w:right="-1"/>
        <w:rPr>
          <w:rFonts w:ascii="Times New Roman" w:hAnsi="Times New Roman" w:cs="Times New Roman"/>
          <w:sz w:val="28"/>
          <w:szCs w:val="28"/>
        </w:rPr>
      </w:pPr>
      <w:r>
        <w:rPr>
          <w:rFonts w:ascii="Times New Roman" w:hAnsi="Times New Roman" w:cs="Times New Roman"/>
          <w:sz w:val="28"/>
          <w:szCs w:val="28"/>
        </w:rPr>
        <w:t>контролю: ______</w:t>
      </w:r>
      <w:r w:rsidR="00592BDD" w:rsidRPr="00592BDD">
        <w:rPr>
          <w:rFonts w:ascii="Times New Roman" w:hAnsi="Times New Roman" w:cs="Times New Roman"/>
          <w:sz w:val="28"/>
          <w:szCs w:val="28"/>
        </w:rPr>
        <w:t>____________________________</w:t>
      </w:r>
      <w:r>
        <w:rPr>
          <w:rFonts w:ascii="Times New Roman" w:hAnsi="Times New Roman" w:cs="Times New Roman"/>
          <w:sz w:val="28"/>
          <w:szCs w:val="28"/>
        </w:rPr>
        <w:t>_______________________</w:t>
      </w:r>
    </w:p>
    <w:p w:rsidR="00592BDD" w:rsidRPr="00754339" w:rsidRDefault="00592BDD" w:rsidP="009214F9">
      <w:pPr>
        <w:pStyle w:val="ConsPlusNonformat"/>
        <w:ind w:right="-1" w:firstLine="709"/>
        <w:rPr>
          <w:rFonts w:ascii="Times New Roman" w:hAnsi="Times New Roman" w:cs="Times New Roman"/>
        </w:rPr>
      </w:pPr>
      <w:r w:rsidRPr="00754339">
        <w:rPr>
          <w:rFonts w:ascii="Times New Roman" w:hAnsi="Times New Roman" w:cs="Times New Roman"/>
        </w:rPr>
        <w:t xml:space="preserve">    </w:t>
      </w:r>
      <w:r w:rsidR="00754339" w:rsidRPr="00754339">
        <w:rPr>
          <w:rFonts w:ascii="Times New Roman" w:hAnsi="Times New Roman" w:cs="Times New Roman"/>
        </w:rPr>
        <w:t xml:space="preserve">                 </w:t>
      </w:r>
      <w:r w:rsidR="00754339">
        <w:rPr>
          <w:rFonts w:ascii="Times New Roman" w:hAnsi="Times New Roman" w:cs="Times New Roman"/>
        </w:rPr>
        <w:t xml:space="preserve">                              </w:t>
      </w:r>
      <w:r w:rsidR="00754339" w:rsidRPr="00754339">
        <w:rPr>
          <w:rFonts w:ascii="Times New Roman" w:hAnsi="Times New Roman" w:cs="Times New Roman"/>
        </w:rPr>
        <w:t xml:space="preserve">     </w:t>
      </w:r>
      <w:r w:rsidRPr="00754339">
        <w:rPr>
          <w:rFonts w:ascii="Times New Roman" w:hAnsi="Times New Roman" w:cs="Times New Roman"/>
        </w:rPr>
        <w:t>(должность,</w:t>
      </w:r>
      <w:r w:rsidR="00754339" w:rsidRPr="00754339">
        <w:rPr>
          <w:rFonts w:ascii="Times New Roman" w:hAnsi="Times New Roman" w:cs="Times New Roman"/>
        </w:rPr>
        <w:t xml:space="preserve"> </w:t>
      </w:r>
      <w:r w:rsidRPr="00754339">
        <w:rPr>
          <w:rFonts w:ascii="Times New Roman" w:hAnsi="Times New Roman" w:cs="Times New Roman"/>
        </w:rPr>
        <w:t>Ф.И.О. лица, составившего акт)</w:t>
      </w:r>
    </w:p>
    <w:p w:rsidR="00754339"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w:t>
      </w:r>
    </w:p>
    <w:p w:rsidR="00754339"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на основании распоряжения от </w:t>
      </w:r>
      <w:r w:rsidR="00754339">
        <w:rPr>
          <w:rFonts w:ascii="Times New Roman" w:hAnsi="Times New Roman" w:cs="Times New Roman"/>
          <w:sz w:val="28"/>
          <w:szCs w:val="28"/>
        </w:rPr>
        <w:t>«</w:t>
      </w:r>
      <w:r w:rsidRPr="00592BDD">
        <w:rPr>
          <w:rFonts w:ascii="Times New Roman" w:hAnsi="Times New Roman" w:cs="Times New Roman"/>
          <w:sz w:val="28"/>
          <w:szCs w:val="28"/>
        </w:rPr>
        <w:t>____</w:t>
      </w:r>
      <w:r w:rsidR="00754339">
        <w:rPr>
          <w:rFonts w:ascii="Times New Roman" w:hAnsi="Times New Roman" w:cs="Times New Roman"/>
          <w:sz w:val="28"/>
          <w:szCs w:val="28"/>
        </w:rPr>
        <w:t>»  ___________ 2</w:t>
      </w:r>
      <w:r w:rsidRPr="00592BDD">
        <w:rPr>
          <w:rFonts w:ascii="Times New Roman" w:hAnsi="Times New Roman" w:cs="Times New Roman"/>
          <w:sz w:val="28"/>
          <w:szCs w:val="28"/>
        </w:rPr>
        <w:t xml:space="preserve"> ____ </w:t>
      </w:r>
      <w:r w:rsidR="00754339">
        <w:rPr>
          <w:rFonts w:ascii="Times New Roman" w:hAnsi="Times New Roman" w:cs="Times New Roman"/>
          <w:sz w:val="28"/>
          <w:szCs w:val="28"/>
        </w:rPr>
        <w:t>№</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w:t>
      </w:r>
      <w:r w:rsidR="00754339">
        <w:rPr>
          <w:rFonts w:ascii="Times New Roman" w:hAnsi="Times New Roman" w:cs="Times New Roman"/>
          <w:sz w:val="28"/>
          <w:szCs w:val="28"/>
        </w:rPr>
        <w:t>_________________________________________________</w:t>
      </w:r>
      <w:r w:rsidRPr="00592BDD">
        <w:rPr>
          <w:rFonts w:ascii="Times New Roman" w:hAnsi="Times New Roman" w:cs="Times New Roman"/>
          <w:sz w:val="28"/>
          <w:szCs w:val="28"/>
        </w:rPr>
        <w:t>_______</w:t>
      </w:r>
    </w:p>
    <w:p w:rsidR="00592BDD" w:rsidRPr="00685E4E" w:rsidRDefault="00592BDD" w:rsidP="009214F9">
      <w:pPr>
        <w:pStyle w:val="ConsPlusNonformat"/>
        <w:ind w:right="-1" w:firstLine="709"/>
        <w:rPr>
          <w:rFonts w:ascii="Times New Roman" w:hAnsi="Times New Roman" w:cs="Times New Roman"/>
          <w:b/>
          <w:sz w:val="28"/>
          <w:szCs w:val="28"/>
        </w:rPr>
      </w:pPr>
      <w:r w:rsidRPr="00685E4E">
        <w:rPr>
          <w:rFonts w:ascii="Times New Roman" w:hAnsi="Times New Roman" w:cs="Times New Roman"/>
          <w:b/>
          <w:sz w:val="28"/>
          <w:szCs w:val="28"/>
        </w:rPr>
        <w:t>в присутствии понятых:</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1.</w:t>
      </w:r>
    </w:p>
    <w:p w:rsidR="00592BDD" w:rsidRPr="00592BDD" w:rsidRDefault="00592BDD" w:rsidP="00754339">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Default="00592BDD" w:rsidP="009214F9">
      <w:pPr>
        <w:pStyle w:val="ConsPlusNonformat"/>
        <w:ind w:right="-1" w:firstLine="709"/>
        <w:rPr>
          <w:rFonts w:ascii="Times New Roman" w:hAnsi="Times New Roman" w:cs="Times New Roman"/>
        </w:rPr>
      </w:pPr>
      <w:r w:rsidRPr="00754339">
        <w:rPr>
          <w:rFonts w:ascii="Times New Roman" w:hAnsi="Times New Roman" w:cs="Times New Roman"/>
        </w:rPr>
        <w:t xml:space="preserve">   </w:t>
      </w:r>
      <w:r w:rsidR="00754339">
        <w:rPr>
          <w:rFonts w:ascii="Times New Roman" w:hAnsi="Times New Roman" w:cs="Times New Roman"/>
        </w:rPr>
        <w:t xml:space="preserve">                                  </w:t>
      </w:r>
      <w:r w:rsidRPr="00754339">
        <w:rPr>
          <w:rFonts w:ascii="Times New Roman" w:hAnsi="Times New Roman" w:cs="Times New Roman"/>
        </w:rPr>
        <w:t xml:space="preserve"> (Ф.И.О., адрес места жительства, телефон)</w:t>
      </w:r>
    </w:p>
    <w:p w:rsidR="00685E4E" w:rsidRDefault="00685E4E" w:rsidP="009214F9">
      <w:pPr>
        <w:pStyle w:val="ConsPlusNonformat"/>
        <w:ind w:right="-1" w:firstLine="709"/>
        <w:rPr>
          <w:rFonts w:ascii="Times New Roman" w:hAnsi="Times New Roman" w:cs="Times New Roman"/>
        </w:rPr>
      </w:pPr>
    </w:p>
    <w:p w:rsidR="00685E4E" w:rsidRPr="00754339" w:rsidRDefault="00685E4E" w:rsidP="00685E4E">
      <w:pPr>
        <w:pStyle w:val="ConsPlusNonformat"/>
        <w:ind w:right="-1"/>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2.</w:t>
      </w:r>
    </w:p>
    <w:p w:rsidR="00592BDD" w:rsidRPr="00592BDD" w:rsidRDefault="00592BDD" w:rsidP="00754339">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Default="00592BDD" w:rsidP="009214F9">
      <w:pPr>
        <w:pStyle w:val="ConsPlusNonformat"/>
        <w:ind w:right="-1" w:firstLine="709"/>
        <w:rPr>
          <w:rFonts w:ascii="Times New Roman" w:hAnsi="Times New Roman" w:cs="Times New Roman"/>
        </w:rPr>
      </w:pPr>
      <w:r w:rsidRPr="00754339">
        <w:rPr>
          <w:rFonts w:ascii="Times New Roman" w:hAnsi="Times New Roman" w:cs="Times New Roman"/>
        </w:rPr>
        <w:lastRenderedPageBreak/>
        <w:t xml:space="preserve">   </w:t>
      </w:r>
      <w:r w:rsidR="00754339">
        <w:rPr>
          <w:rFonts w:ascii="Times New Roman" w:hAnsi="Times New Roman" w:cs="Times New Roman"/>
        </w:rPr>
        <w:t xml:space="preserve">                                 </w:t>
      </w:r>
      <w:r w:rsidRPr="00754339">
        <w:rPr>
          <w:rFonts w:ascii="Times New Roman" w:hAnsi="Times New Roman" w:cs="Times New Roman"/>
        </w:rPr>
        <w:t xml:space="preserve"> (Ф.И.О., адрес места жительства, телефон)</w:t>
      </w:r>
    </w:p>
    <w:p w:rsidR="00685E4E" w:rsidRDefault="00685E4E" w:rsidP="009214F9">
      <w:pPr>
        <w:pStyle w:val="ConsPlusNonformat"/>
        <w:ind w:right="-1" w:firstLine="709"/>
        <w:rPr>
          <w:rFonts w:ascii="Times New Roman" w:hAnsi="Times New Roman" w:cs="Times New Roman"/>
        </w:rPr>
      </w:pPr>
    </w:p>
    <w:p w:rsidR="00685E4E" w:rsidRPr="00754339" w:rsidRDefault="00685E4E" w:rsidP="00685E4E">
      <w:pPr>
        <w:pStyle w:val="ConsPlusNonformat"/>
        <w:ind w:right="-1"/>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85E4E"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w:t>
      </w:r>
    </w:p>
    <w:p w:rsidR="00592BDD" w:rsidRPr="00685E4E" w:rsidRDefault="00592BDD" w:rsidP="009214F9">
      <w:pPr>
        <w:pStyle w:val="ConsPlusNonformat"/>
        <w:ind w:right="-1" w:firstLine="709"/>
        <w:rPr>
          <w:rFonts w:ascii="Times New Roman" w:hAnsi="Times New Roman" w:cs="Times New Roman"/>
          <w:b/>
          <w:sz w:val="28"/>
          <w:szCs w:val="28"/>
        </w:rPr>
      </w:pPr>
      <w:r w:rsidRPr="00685E4E">
        <w:rPr>
          <w:rFonts w:ascii="Times New Roman" w:hAnsi="Times New Roman" w:cs="Times New Roman"/>
          <w:b/>
          <w:sz w:val="28"/>
          <w:szCs w:val="28"/>
        </w:rPr>
        <w:t>и в присутствии свидетелей:</w:t>
      </w: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(Ф.И.О., адрес места жительства, телефон)</w:t>
      </w:r>
    </w:p>
    <w:p w:rsidR="00685E4E" w:rsidRDefault="00685E4E" w:rsidP="009214F9">
      <w:pPr>
        <w:pStyle w:val="ConsPlusNonformat"/>
        <w:ind w:right="-1" w:firstLine="709"/>
        <w:rPr>
          <w:rFonts w:ascii="Times New Roman" w:hAnsi="Times New Roman" w:cs="Times New Roman"/>
        </w:rPr>
      </w:pPr>
    </w:p>
    <w:p w:rsidR="00685E4E" w:rsidRDefault="00685E4E" w:rsidP="00685E4E">
      <w:pPr>
        <w:pStyle w:val="ConsPlusNonformat"/>
        <w:ind w:right="-1"/>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85E4E" w:rsidRPr="00685E4E" w:rsidRDefault="00685E4E" w:rsidP="00685E4E">
      <w:pPr>
        <w:pStyle w:val="ConsPlusNonformat"/>
        <w:ind w:right="-1"/>
        <w:rPr>
          <w:rFonts w:ascii="Times New Roman" w:hAnsi="Times New Roman" w:cs="Times New Roman"/>
        </w:rPr>
      </w:pP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685E4E" w:rsidRDefault="00592BDD" w:rsidP="00685E4E">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685E4E" w:rsidRPr="00685E4E">
        <w:rPr>
          <w:rFonts w:ascii="Times New Roman" w:hAnsi="Times New Roman" w:cs="Times New Roman"/>
        </w:rPr>
        <w:t xml:space="preserve">  </w:t>
      </w:r>
      <w:r w:rsidR="00685E4E">
        <w:rPr>
          <w:rFonts w:ascii="Times New Roman" w:hAnsi="Times New Roman" w:cs="Times New Roman"/>
        </w:rPr>
        <w:t xml:space="preserve">                                </w:t>
      </w:r>
      <w:r w:rsidR="00685E4E" w:rsidRPr="00685E4E">
        <w:rPr>
          <w:rFonts w:ascii="Times New Roman" w:hAnsi="Times New Roman" w:cs="Times New Roman"/>
        </w:rPr>
        <w:t>(Ф.И.О., адрес места жительства, телефон)</w:t>
      </w:r>
    </w:p>
    <w:p w:rsidR="00685E4E" w:rsidRDefault="00685E4E" w:rsidP="00685E4E">
      <w:pPr>
        <w:pStyle w:val="ConsPlusNonformat"/>
        <w:ind w:right="-1" w:firstLine="709"/>
        <w:rPr>
          <w:rFonts w:ascii="Times New Roman" w:hAnsi="Times New Roman" w:cs="Times New Roman"/>
        </w:rPr>
      </w:pPr>
    </w:p>
    <w:p w:rsidR="00685E4E" w:rsidRPr="00685E4E" w:rsidRDefault="00685E4E" w:rsidP="00685E4E">
      <w:pPr>
        <w:pStyle w:val="ConsPlusNonformat"/>
        <w:ind w:right="-1"/>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685E4E" w:rsidRDefault="00685E4E" w:rsidP="009214F9">
      <w:pPr>
        <w:pStyle w:val="ConsPlusNonformat"/>
        <w:ind w:right="-1" w:firstLine="709"/>
        <w:rPr>
          <w:rFonts w:ascii="Times New Roman" w:hAnsi="Times New Roman" w:cs="Times New Roman"/>
          <w:sz w:val="28"/>
          <w:szCs w:val="28"/>
        </w:rPr>
      </w:pPr>
    </w:p>
    <w:p w:rsidR="00685E4E" w:rsidRDefault="00685E4E" w:rsidP="009214F9">
      <w:pPr>
        <w:pStyle w:val="ConsPlusNonformat"/>
        <w:ind w:right="-1" w:firstLine="709"/>
        <w:rPr>
          <w:rFonts w:ascii="Times New Roman" w:hAnsi="Times New Roman" w:cs="Times New Roman"/>
          <w:sz w:val="28"/>
          <w:szCs w:val="28"/>
        </w:rPr>
      </w:pPr>
    </w:p>
    <w:p w:rsidR="00592BDD" w:rsidRPr="00685E4E" w:rsidRDefault="00592BDD" w:rsidP="009214F9">
      <w:pPr>
        <w:pStyle w:val="ConsPlusNonformat"/>
        <w:ind w:right="-1" w:firstLine="709"/>
        <w:rPr>
          <w:rFonts w:ascii="Times New Roman" w:hAnsi="Times New Roman" w:cs="Times New Roman"/>
          <w:b/>
          <w:sz w:val="28"/>
          <w:szCs w:val="28"/>
        </w:rPr>
      </w:pPr>
      <w:r w:rsidRPr="00685E4E">
        <w:rPr>
          <w:rFonts w:ascii="Times New Roman" w:hAnsi="Times New Roman" w:cs="Times New Roman"/>
          <w:b/>
          <w:sz w:val="28"/>
          <w:szCs w:val="28"/>
        </w:rPr>
        <w:t xml:space="preserve">  с участием:</w:t>
      </w:r>
      <w:r w:rsidR="00685E4E">
        <w:rPr>
          <w:rFonts w:ascii="Times New Roman" w:hAnsi="Times New Roman" w:cs="Times New Roman"/>
          <w:b/>
          <w:sz w:val="28"/>
          <w:szCs w:val="28"/>
        </w:rPr>
        <w:t xml:space="preserve"> _________________________________________________</w:t>
      </w:r>
    </w:p>
    <w:p w:rsidR="00592BDD" w:rsidRPr="00685E4E" w:rsidRDefault="00592BDD" w:rsidP="009214F9">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 xml:space="preserve"> </w:t>
      </w:r>
      <w:r w:rsidRPr="00685E4E">
        <w:rPr>
          <w:rFonts w:ascii="Times New Roman" w:hAnsi="Times New Roman" w:cs="Times New Roman"/>
        </w:rPr>
        <w:t>(Ф.И.О. специалиста, эксперта)</w:t>
      </w:r>
    </w:p>
    <w:p w:rsidR="00685E4E" w:rsidRDefault="00685E4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t xml:space="preserve">  </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в присутствии:</w:t>
      </w:r>
    </w:p>
    <w:p w:rsidR="00685E4E"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685E4E" w:rsidRDefault="00685E4E" w:rsidP="00685E4E">
      <w:pPr>
        <w:pStyle w:val="ConsPlusNonformat"/>
        <w:ind w:right="-1"/>
        <w:rPr>
          <w:rFonts w:ascii="Times New Roman" w:hAnsi="Times New Roman" w:cs="Times New Roman"/>
          <w:sz w:val="28"/>
          <w:szCs w:val="28"/>
        </w:rPr>
      </w:pPr>
    </w:p>
    <w:p w:rsidR="00592BDD" w:rsidRPr="00592BDD" w:rsidRDefault="00685E4E" w:rsidP="00685E4E">
      <w:pPr>
        <w:pStyle w:val="ConsPlusNonformat"/>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592BDD" w:rsidRPr="00592BDD">
        <w:rPr>
          <w:rFonts w:ascii="Times New Roman" w:hAnsi="Times New Roman" w:cs="Times New Roman"/>
          <w:sz w:val="28"/>
          <w:szCs w:val="28"/>
        </w:rPr>
        <w:t>_________</w:t>
      </w:r>
    </w:p>
    <w:p w:rsidR="00592BDD" w:rsidRPr="00685E4E" w:rsidRDefault="00592BDD" w:rsidP="00685E4E">
      <w:pPr>
        <w:pStyle w:val="ConsPlusNonformat"/>
        <w:ind w:right="-1" w:firstLine="709"/>
        <w:jc w:val="center"/>
        <w:rPr>
          <w:rFonts w:ascii="Times New Roman" w:hAnsi="Times New Roman" w:cs="Times New Roman"/>
        </w:rPr>
      </w:pPr>
      <w:r w:rsidRPr="00685E4E">
        <w:rPr>
          <w:rFonts w:ascii="Times New Roman" w:hAnsi="Times New Roman" w:cs="Times New Roman"/>
        </w:rPr>
        <w:t>(должность, наименование юридического лица, Ф.И.О. законного</w:t>
      </w:r>
    </w:p>
    <w:p w:rsidR="00592BDD" w:rsidRPr="00685E4E" w:rsidRDefault="00592BDD" w:rsidP="00685E4E">
      <w:pPr>
        <w:pStyle w:val="ConsPlusNonformat"/>
        <w:ind w:right="-1" w:firstLine="709"/>
        <w:jc w:val="center"/>
        <w:rPr>
          <w:rFonts w:ascii="Times New Roman" w:hAnsi="Times New Roman" w:cs="Times New Roman"/>
        </w:rPr>
      </w:pPr>
      <w:r w:rsidRPr="00685E4E">
        <w:rPr>
          <w:rFonts w:ascii="Times New Roman" w:hAnsi="Times New Roman" w:cs="Times New Roman"/>
        </w:rPr>
        <w:t>представителя юридического лица, Ф.И.О. физического лица)</w:t>
      </w:r>
    </w:p>
    <w:p w:rsidR="00685E4E"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w:t>
      </w:r>
    </w:p>
    <w:p w:rsidR="00685E4E" w:rsidRDefault="00685E4E" w:rsidP="009214F9">
      <w:pPr>
        <w:pStyle w:val="ConsPlusNonformat"/>
        <w:ind w:right="-1" w:firstLine="709"/>
        <w:rPr>
          <w:rFonts w:ascii="Times New Roman" w:hAnsi="Times New Roman" w:cs="Times New Roman"/>
          <w:sz w:val="28"/>
          <w:szCs w:val="28"/>
        </w:rPr>
      </w:pPr>
    </w:p>
    <w:p w:rsid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провел  проверку  соблюдения  земельного  законодательства на земельном</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участке, расположенном по адресу:</w:t>
      </w:r>
    </w:p>
    <w:p w:rsidR="00685E4E" w:rsidRPr="00592BDD" w:rsidRDefault="00685E4E" w:rsidP="009214F9">
      <w:pPr>
        <w:pStyle w:val="ConsPlusNonformat"/>
        <w:ind w:right="-1" w:firstLine="709"/>
        <w:rPr>
          <w:rFonts w:ascii="Times New Roman" w:hAnsi="Times New Roman" w:cs="Times New Roman"/>
          <w:sz w:val="28"/>
          <w:szCs w:val="28"/>
        </w:rPr>
      </w:pPr>
    </w:p>
    <w:p w:rsidR="00685E4E"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w:t>
      </w:r>
      <w:r w:rsidR="00685E4E">
        <w:rPr>
          <w:rFonts w:ascii="Times New Roman" w:hAnsi="Times New Roman" w:cs="Times New Roman"/>
          <w:sz w:val="28"/>
          <w:szCs w:val="28"/>
        </w:rPr>
        <w:t>___________________</w:t>
      </w:r>
      <w:r w:rsidRPr="00592BDD">
        <w:rPr>
          <w:rFonts w:ascii="Times New Roman" w:hAnsi="Times New Roman" w:cs="Times New Roman"/>
          <w:sz w:val="28"/>
          <w:szCs w:val="28"/>
        </w:rPr>
        <w:t xml:space="preserve">_____________________________________________ </w:t>
      </w:r>
    </w:p>
    <w:p w:rsidR="00685E4E" w:rsidRDefault="00685E4E" w:rsidP="00685E4E">
      <w:pPr>
        <w:pStyle w:val="ConsPlusNonformat"/>
        <w:ind w:right="-1"/>
        <w:rPr>
          <w:rFonts w:ascii="Times New Roman" w:hAnsi="Times New Roman" w:cs="Times New Roman"/>
          <w:sz w:val="28"/>
          <w:szCs w:val="28"/>
        </w:rPr>
      </w:pP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площадью ____</w:t>
      </w:r>
      <w:r w:rsidR="00685E4E">
        <w:rPr>
          <w:rFonts w:ascii="Times New Roman" w:hAnsi="Times New Roman" w:cs="Times New Roman"/>
          <w:sz w:val="28"/>
          <w:szCs w:val="28"/>
        </w:rPr>
        <w:t>________</w:t>
      </w:r>
      <w:r w:rsidRPr="00592BDD">
        <w:rPr>
          <w:rFonts w:ascii="Times New Roman" w:hAnsi="Times New Roman" w:cs="Times New Roman"/>
          <w:sz w:val="28"/>
          <w:szCs w:val="28"/>
        </w:rPr>
        <w:t>_______ кв. м,</w:t>
      </w:r>
    </w:p>
    <w:p w:rsidR="00685E4E" w:rsidRDefault="00685E4E" w:rsidP="00685E4E">
      <w:pPr>
        <w:pStyle w:val="ConsPlusNonformat"/>
        <w:ind w:right="-1"/>
        <w:rPr>
          <w:rFonts w:ascii="Times New Roman" w:hAnsi="Times New Roman" w:cs="Times New Roman"/>
          <w:sz w:val="28"/>
          <w:szCs w:val="28"/>
        </w:rPr>
      </w:pP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используемого</w:t>
      </w:r>
      <w:r w:rsidR="00685E4E">
        <w:rPr>
          <w:rFonts w:ascii="Times New Roman" w:hAnsi="Times New Roman" w:cs="Times New Roman"/>
          <w:sz w:val="28"/>
          <w:szCs w:val="28"/>
        </w:rPr>
        <w:t xml:space="preserve"> _</w:t>
      </w:r>
      <w:r w:rsidRPr="00592BDD">
        <w:rPr>
          <w:rFonts w:ascii="Times New Roman" w:hAnsi="Times New Roman" w:cs="Times New Roman"/>
          <w:sz w:val="28"/>
          <w:szCs w:val="28"/>
        </w:rPr>
        <w:t>____________________________________________________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(наименование юридического лица, руководитель, ИНН, юридический адрес,</w:t>
      </w:r>
    </w:p>
    <w:p w:rsidR="00685E4E"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685E4E" w:rsidRDefault="00685E4E" w:rsidP="00685E4E">
      <w:pPr>
        <w:pStyle w:val="ConsPlusNonformat"/>
        <w:ind w:right="-1"/>
        <w:rPr>
          <w:rFonts w:ascii="Times New Roman" w:hAnsi="Times New Roman" w:cs="Times New Roman"/>
          <w:sz w:val="28"/>
          <w:szCs w:val="28"/>
        </w:rPr>
      </w:pPr>
    </w:p>
    <w:p w:rsidR="00592BDD" w:rsidRPr="00592BDD" w:rsidRDefault="00685E4E" w:rsidP="00685E4E">
      <w:pPr>
        <w:pStyle w:val="ConsPlusNonformat"/>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592BDD" w:rsidRPr="00592BDD">
        <w:rPr>
          <w:rFonts w:ascii="Times New Roman" w:hAnsi="Times New Roman" w:cs="Times New Roman"/>
          <w:sz w:val="28"/>
          <w:szCs w:val="28"/>
        </w:rPr>
        <w:t>_________</w:t>
      </w:r>
    </w:p>
    <w:p w:rsidR="00592BDD" w:rsidRPr="00685E4E" w:rsidRDefault="00685E4E" w:rsidP="009214F9">
      <w:pPr>
        <w:pStyle w:val="ConsPlusNonformat"/>
        <w:ind w:right="-1" w:firstLine="709"/>
        <w:rPr>
          <w:rFonts w:ascii="Times New Roman" w:hAnsi="Times New Roman" w:cs="Times New Roman"/>
        </w:rPr>
      </w:pPr>
      <w:r>
        <w:rPr>
          <w:rFonts w:ascii="Times New Roman" w:hAnsi="Times New Roman" w:cs="Times New Roman"/>
        </w:rPr>
        <w:t xml:space="preserve">                        </w:t>
      </w:r>
      <w:r w:rsidR="00592BDD" w:rsidRPr="00685E4E">
        <w:rPr>
          <w:rFonts w:ascii="Times New Roman" w:hAnsi="Times New Roman" w:cs="Times New Roman"/>
        </w:rPr>
        <w:t xml:space="preserve">    банковские реквизиты, телефоны; Ф.И.О. должностного</w:t>
      </w:r>
    </w:p>
    <w:p w:rsidR="00685E4E"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685E4E" w:rsidRDefault="00685E4E" w:rsidP="00685E4E">
      <w:pPr>
        <w:pStyle w:val="ConsPlusNonformat"/>
        <w:ind w:right="-1"/>
        <w:rPr>
          <w:rFonts w:ascii="Times New Roman" w:hAnsi="Times New Roman" w:cs="Times New Roman"/>
          <w:sz w:val="28"/>
          <w:szCs w:val="28"/>
        </w:rPr>
      </w:pP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w:t>
      </w:r>
      <w:r w:rsidR="00685E4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______</w:t>
      </w:r>
    </w:p>
    <w:p w:rsidR="00592BDD" w:rsidRPr="00685E4E" w:rsidRDefault="00592BDD" w:rsidP="00685E4E">
      <w:pPr>
        <w:pStyle w:val="ConsPlusNonformat"/>
        <w:ind w:right="-1" w:firstLine="709"/>
        <w:jc w:val="center"/>
        <w:rPr>
          <w:rFonts w:ascii="Times New Roman" w:hAnsi="Times New Roman" w:cs="Times New Roman"/>
          <w:sz w:val="24"/>
          <w:szCs w:val="24"/>
        </w:rPr>
      </w:pPr>
      <w:r w:rsidRPr="00685E4E">
        <w:rPr>
          <w:rFonts w:ascii="Times New Roman" w:hAnsi="Times New Roman" w:cs="Times New Roman"/>
          <w:sz w:val="24"/>
          <w:szCs w:val="24"/>
        </w:rPr>
        <w:t>лица или гражданина, ИНН, паспортные данные,</w:t>
      </w: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Default="00592BDD" w:rsidP="00685E4E">
      <w:pPr>
        <w:pStyle w:val="ConsPlusNonformat"/>
        <w:ind w:right="-1" w:firstLine="709"/>
        <w:jc w:val="center"/>
        <w:rPr>
          <w:rFonts w:ascii="Times New Roman" w:hAnsi="Times New Roman" w:cs="Times New Roman"/>
        </w:rPr>
      </w:pPr>
      <w:r w:rsidRPr="00685E4E">
        <w:rPr>
          <w:rFonts w:ascii="Times New Roman" w:hAnsi="Times New Roman" w:cs="Times New Roman"/>
        </w:rPr>
        <w:t>адрес места жительства, телефон)</w:t>
      </w:r>
    </w:p>
    <w:p w:rsidR="00685E4E" w:rsidRPr="00685E4E" w:rsidRDefault="00685E4E" w:rsidP="00685E4E">
      <w:pPr>
        <w:pStyle w:val="ConsPlusNonformat"/>
        <w:ind w:right="-1" w:firstLine="709"/>
        <w:jc w:val="center"/>
        <w:rPr>
          <w:rFonts w:ascii="Times New Roman" w:hAnsi="Times New Roman" w:cs="Times New Roman"/>
        </w:rPr>
      </w:pP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Перед   началом   проверки   участвующим  лицам  разъяснены  их  права,</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ответственность,  а также порядок проведения проверки соблюдения земельного</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законодательства.</w:t>
      </w:r>
    </w:p>
    <w:p w:rsidR="00685E4E"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lastRenderedPageBreak/>
        <w:t xml:space="preserve">    </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Понятым,   кроме  того,  до  начала  проверки  разъяснены  их  права  и</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обязанности, предусмотренные КоАП РФ</w:t>
      </w:r>
    </w:p>
    <w:p w:rsidR="00592BDD" w:rsidRPr="00592BDD" w:rsidRDefault="00592BDD" w:rsidP="009214F9">
      <w:pPr>
        <w:pStyle w:val="ConsPlusNonformat"/>
        <w:ind w:right="-1" w:firstLine="709"/>
        <w:rPr>
          <w:rFonts w:ascii="Times New Roman" w:hAnsi="Times New Roman" w:cs="Times New Roman"/>
          <w:sz w:val="28"/>
          <w:szCs w:val="28"/>
        </w:rPr>
      </w:pPr>
    </w:p>
    <w:p w:rsidR="00592BDD" w:rsidRPr="00592BDD" w:rsidRDefault="00685E4E" w:rsidP="009214F9">
      <w:pPr>
        <w:pStyle w:val="ConsPlusNonformat"/>
        <w:ind w:right="-1" w:firstLine="709"/>
        <w:rPr>
          <w:rFonts w:ascii="Times New Roman" w:hAnsi="Times New Roman" w:cs="Times New Roman"/>
          <w:sz w:val="28"/>
          <w:szCs w:val="28"/>
        </w:rPr>
      </w:pPr>
      <w:r w:rsidRPr="00685E4E">
        <w:rPr>
          <w:rFonts w:ascii="Times New Roman" w:hAnsi="Times New Roman" w:cs="Times New Roman"/>
          <w:b/>
          <w:sz w:val="28"/>
          <w:szCs w:val="28"/>
        </w:rPr>
        <w:t xml:space="preserve">Понятые: </w:t>
      </w:r>
      <w:r>
        <w:rPr>
          <w:rFonts w:ascii="Times New Roman" w:hAnsi="Times New Roman" w:cs="Times New Roman"/>
          <w:sz w:val="28"/>
          <w:szCs w:val="28"/>
        </w:rPr>
        <w:t xml:space="preserve">           </w:t>
      </w:r>
      <w:r w:rsidR="00592BDD" w:rsidRPr="00592BDD">
        <w:rPr>
          <w:rFonts w:ascii="Times New Roman" w:hAnsi="Times New Roman" w:cs="Times New Roman"/>
          <w:sz w:val="28"/>
          <w:szCs w:val="28"/>
        </w:rPr>
        <w:t>_______________    __________________________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(подпись)               </w:t>
      </w:r>
      <w:r w:rsidR="00685E4E">
        <w:rPr>
          <w:rFonts w:ascii="Times New Roman" w:hAnsi="Times New Roman" w:cs="Times New Roman"/>
        </w:rPr>
        <w:t xml:space="preserve">                                   </w:t>
      </w:r>
      <w:r w:rsidRPr="00685E4E">
        <w:rPr>
          <w:rFonts w:ascii="Times New Roman" w:hAnsi="Times New Roman" w:cs="Times New Roman"/>
        </w:rPr>
        <w:t xml:space="preserve"> (Ф.И.О.)</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_______________    __________________________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(подпись)                </w:t>
      </w:r>
      <w:r w:rsidR="00685E4E">
        <w:rPr>
          <w:rFonts w:ascii="Times New Roman" w:hAnsi="Times New Roman" w:cs="Times New Roman"/>
        </w:rPr>
        <w:t xml:space="preserve">                                   </w:t>
      </w:r>
      <w:r w:rsidRPr="00685E4E">
        <w:rPr>
          <w:rFonts w:ascii="Times New Roman" w:hAnsi="Times New Roman" w:cs="Times New Roman"/>
        </w:rPr>
        <w:t>(Ф.И.О.)</w:t>
      </w:r>
    </w:p>
    <w:p w:rsidR="00592BDD" w:rsidRPr="00592BDD" w:rsidRDefault="00685E4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592BDD" w:rsidRPr="00592BDD">
        <w:rPr>
          <w:rFonts w:ascii="Times New Roman" w:hAnsi="Times New Roman" w:cs="Times New Roman"/>
          <w:sz w:val="28"/>
          <w:szCs w:val="28"/>
        </w:rPr>
        <w:t>Специалисту  (эксперту) разъяснены права и обязанности, предусмотренные КоАП РФ</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_______________    __________________________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(подпись)                </w:t>
      </w:r>
      <w:r w:rsidR="00685E4E">
        <w:rPr>
          <w:rFonts w:ascii="Times New Roman" w:hAnsi="Times New Roman" w:cs="Times New Roman"/>
        </w:rPr>
        <w:t xml:space="preserve">                                   </w:t>
      </w:r>
      <w:r w:rsidRPr="00685E4E">
        <w:rPr>
          <w:rFonts w:ascii="Times New Roman" w:hAnsi="Times New Roman" w:cs="Times New Roman"/>
        </w:rPr>
        <w:t>(Ф.И.О.)</w:t>
      </w:r>
    </w:p>
    <w:p w:rsidR="00592BDD" w:rsidRPr="00592BDD" w:rsidRDefault="00592BDD" w:rsidP="00685E4E">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Представителю  юридического  лица,  индивидуальному предпринимателю или</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его  представителю,  физическому лицу и иным участникам проверки разъяснены</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права и обязанности, предусмотренные КоАП РФ</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_______________    __________________________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(подпись)              </w:t>
      </w:r>
      <w:r w:rsidR="00685E4E">
        <w:rPr>
          <w:rFonts w:ascii="Times New Roman" w:hAnsi="Times New Roman" w:cs="Times New Roman"/>
        </w:rPr>
        <w:t xml:space="preserve">                                   </w:t>
      </w:r>
      <w:r w:rsidRPr="00685E4E">
        <w:rPr>
          <w:rFonts w:ascii="Times New Roman" w:hAnsi="Times New Roman" w:cs="Times New Roman"/>
        </w:rPr>
        <w:t xml:space="preserve">  (Ф.И.О.)</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_______________   </w:t>
      </w:r>
      <w:r w:rsidR="00685E4E">
        <w:rPr>
          <w:rFonts w:ascii="Times New Roman" w:hAnsi="Times New Roman" w:cs="Times New Roman"/>
          <w:sz w:val="28"/>
          <w:szCs w:val="28"/>
        </w:rPr>
        <w:t xml:space="preserve"> </w:t>
      </w:r>
      <w:r w:rsidRPr="00592BDD">
        <w:rPr>
          <w:rFonts w:ascii="Times New Roman" w:hAnsi="Times New Roman" w:cs="Times New Roman"/>
          <w:sz w:val="28"/>
          <w:szCs w:val="28"/>
        </w:rPr>
        <w:t xml:space="preserve"> __________________________</w:t>
      </w:r>
    </w:p>
    <w:p w:rsidR="00592BDD" w:rsidRPr="00685E4E" w:rsidRDefault="00592BDD" w:rsidP="009214F9">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685E4E">
        <w:rPr>
          <w:rFonts w:ascii="Times New Roman" w:hAnsi="Times New Roman" w:cs="Times New Roman"/>
          <w:sz w:val="28"/>
          <w:szCs w:val="28"/>
        </w:rPr>
        <w:t xml:space="preserve">        </w:t>
      </w:r>
      <w:r w:rsidRPr="00685E4E">
        <w:rPr>
          <w:rFonts w:ascii="Times New Roman" w:hAnsi="Times New Roman" w:cs="Times New Roman"/>
        </w:rPr>
        <w:t xml:space="preserve">(подпись)               </w:t>
      </w:r>
      <w:r w:rsidR="00685E4E">
        <w:rPr>
          <w:rFonts w:ascii="Times New Roman" w:hAnsi="Times New Roman" w:cs="Times New Roman"/>
        </w:rPr>
        <w:t xml:space="preserve">                                  </w:t>
      </w:r>
      <w:r w:rsidRPr="00685E4E">
        <w:rPr>
          <w:rFonts w:ascii="Times New Roman" w:hAnsi="Times New Roman" w:cs="Times New Roman"/>
        </w:rPr>
        <w:t xml:space="preserve"> (Ф.И.О.)</w:t>
      </w:r>
    </w:p>
    <w:p w:rsidR="00685E4E"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Проверкой установлено:</w:t>
      </w: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w:t>
      </w:r>
      <w:r w:rsidR="00685E4E">
        <w:rPr>
          <w:rFonts w:ascii="Times New Roman" w:hAnsi="Times New Roman" w:cs="Times New Roman"/>
          <w:sz w:val="28"/>
          <w:szCs w:val="28"/>
        </w:rPr>
        <w:t>_______________________</w:t>
      </w:r>
    </w:p>
    <w:p w:rsidR="00592BDD" w:rsidRPr="00685E4E" w:rsidRDefault="00592BDD" w:rsidP="009214F9">
      <w:pPr>
        <w:pStyle w:val="ConsPlusNonformat"/>
        <w:ind w:right="-1" w:firstLine="709"/>
        <w:rPr>
          <w:rFonts w:ascii="Times New Roman" w:hAnsi="Times New Roman" w:cs="Times New Roman"/>
        </w:rPr>
      </w:pPr>
      <w:r w:rsidRPr="00685E4E">
        <w:rPr>
          <w:rFonts w:ascii="Times New Roman" w:hAnsi="Times New Roman" w:cs="Times New Roman"/>
        </w:rPr>
        <w:t xml:space="preserve"> </w:t>
      </w:r>
      <w:r w:rsidR="00685E4E">
        <w:rPr>
          <w:rFonts w:ascii="Times New Roman" w:hAnsi="Times New Roman" w:cs="Times New Roman"/>
        </w:rPr>
        <w:t xml:space="preserve"> </w:t>
      </w:r>
      <w:r w:rsidRPr="00685E4E">
        <w:rPr>
          <w:rFonts w:ascii="Times New Roman" w:hAnsi="Times New Roman" w:cs="Times New Roman"/>
        </w:rPr>
        <w:t xml:space="preserve">   (описание  территории, строений, сооружений, ограждения, межевых знаков</w:t>
      </w:r>
      <w:r w:rsidR="00685E4E" w:rsidRPr="00685E4E">
        <w:rPr>
          <w:rFonts w:ascii="Times New Roman" w:hAnsi="Times New Roman" w:cs="Times New Roman"/>
        </w:rPr>
        <w:t xml:space="preserve"> </w:t>
      </w:r>
      <w:r w:rsidRPr="00685E4E">
        <w:rPr>
          <w:rFonts w:ascii="Times New Roman" w:hAnsi="Times New Roman" w:cs="Times New Roman"/>
        </w:rPr>
        <w:t>и т.д.)</w:t>
      </w:r>
    </w:p>
    <w:p w:rsidR="00592BDD" w:rsidRPr="00592BDD" w:rsidRDefault="00592BDD" w:rsidP="00685E4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___________________________________________________________________________</w:t>
      </w:r>
      <w:r w:rsidR="00685E4E">
        <w:rPr>
          <w:rFonts w:ascii="Times New Roman" w:hAnsi="Times New Roman" w:cs="Times New Roman"/>
          <w:sz w:val="28"/>
          <w:szCs w:val="28"/>
        </w:rPr>
        <w:t>_________________________________________________________</w:t>
      </w:r>
    </w:p>
    <w:p w:rsidR="00592BDD" w:rsidRPr="00592BDD" w:rsidRDefault="00592BDD" w:rsidP="00685E4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__________________________________________________________________________</w:t>
      </w:r>
      <w:r w:rsidR="00685E4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w:t>
      </w:r>
    </w:p>
    <w:p w:rsidR="00592BDD" w:rsidRPr="00592BDD" w:rsidRDefault="00592BDD" w:rsidP="00685E4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w:t>
      </w:r>
      <w:r w:rsidR="00685E4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______</w:t>
      </w:r>
    </w:p>
    <w:p w:rsidR="00592BDD" w:rsidRPr="00592BDD" w:rsidRDefault="00592BDD" w:rsidP="00685E4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w:t>
      </w:r>
      <w:r w:rsidR="00685E4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______</w:t>
      </w:r>
    </w:p>
    <w:p w:rsidR="00685E4E" w:rsidRDefault="00685E4E" w:rsidP="00685E4E">
      <w:pPr>
        <w:pStyle w:val="ConsPlusNonformat"/>
        <w:ind w:right="-1" w:firstLine="708"/>
        <w:rPr>
          <w:rFonts w:ascii="Times New Roman" w:hAnsi="Times New Roman" w:cs="Times New Roman"/>
          <w:sz w:val="28"/>
          <w:szCs w:val="28"/>
        </w:rPr>
      </w:pPr>
    </w:p>
    <w:p w:rsidR="00592BDD" w:rsidRPr="00592BDD" w:rsidRDefault="00592BDD" w:rsidP="00685E4E">
      <w:pPr>
        <w:pStyle w:val="ConsPlusNonformat"/>
        <w:ind w:right="-1" w:firstLine="708"/>
        <w:rPr>
          <w:rFonts w:ascii="Times New Roman" w:hAnsi="Times New Roman" w:cs="Times New Roman"/>
          <w:sz w:val="28"/>
          <w:szCs w:val="28"/>
        </w:rPr>
      </w:pPr>
      <w:r w:rsidRPr="00592BDD">
        <w:rPr>
          <w:rFonts w:ascii="Times New Roman" w:hAnsi="Times New Roman" w:cs="Times New Roman"/>
          <w:sz w:val="28"/>
          <w:szCs w:val="28"/>
        </w:rPr>
        <w:t>В    данных    действиях   усматриваются   признаки административного</w:t>
      </w:r>
    </w:p>
    <w:p w:rsidR="00592BDD" w:rsidRPr="00592BDD" w:rsidRDefault="00592BDD" w:rsidP="00685E4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правонарушения,  предус</w:t>
      </w:r>
      <w:r w:rsidR="00E7210E">
        <w:rPr>
          <w:rFonts w:ascii="Times New Roman" w:hAnsi="Times New Roman" w:cs="Times New Roman"/>
          <w:sz w:val="28"/>
          <w:szCs w:val="28"/>
        </w:rPr>
        <w:t>мотренного  ч.  ____  ст.  ____ Кодекса</w:t>
      </w:r>
      <w:r w:rsidRPr="00592BDD">
        <w:rPr>
          <w:rFonts w:ascii="Times New Roman" w:hAnsi="Times New Roman" w:cs="Times New Roman"/>
          <w:sz w:val="28"/>
          <w:szCs w:val="28"/>
        </w:rPr>
        <w:t xml:space="preserve"> Российской</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Федерации об административных правонарушениях.</w:t>
      </w:r>
    </w:p>
    <w:p w:rsidR="00592BDD" w:rsidRPr="00592BDD" w:rsidRDefault="00592BDD" w:rsidP="00E7210E">
      <w:pPr>
        <w:pStyle w:val="ConsPlusNonformat"/>
        <w:ind w:right="-1" w:firstLine="708"/>
        <w:rPr>
          <w:rFonts w:ascii="Times New Roman" w:hAnsi="Times New Roman" w:cs="Times New Roman"/>
          <w:sz w:val="28"/>
          <w:szCs w:val="28"/>
        </w:rPr>
      </w:pPr>
      <w:proofErr w:type="gramStart"/>
      <w:r w:rsidRPr="00592BDD">
        <w:rPr>
          <w:rFonts w:ascii="Times New Roman" w:hAnsi="Times New Roman" w:cs="Times New Roman"/>
          <w:sz w:val="28"/>
          <w:szCs w:val="28"/>
        </w:rPr>
        <w:t>Объяснения     лица     (физического,    представителя    юридического,</w:t>
      </w:r>
      <w:proofErr w:type="gramEnd"/>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индивидуального  предпринимателя  или  его  представителя)  по результатам</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проведенной проверки соблюдения земельного законодательства:</w:t>
      </w:r>
    </w:p>
    <w:p w:rsidR="00592BDD" w:rsidRPr="00592BDD" w:rsidRDefault="00592BDD" w:rsidP="00E7210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_________________________________________________________________________</w:t>
      </w:r>
      <w:r w:rsidR="00E7210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w:t>
      </w:r>
    </w:p>
    <w:p w:rsidR="00592BDD" w:rsidRPr="00592BDD" w:rsidRDefault="00592BDD" w:rsidP="00E7210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______________________________________________________________________</w:t>
      </w:r>
      <w:r w:rsidR="00E7210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_____</w:t>
      </w:r>
    </w:p>
    <w:p w:rsidR="00592BDD" w:rsidRPr="00592BDD" w:rsidRDefault="00592BDD" w:rsidP="00E7210E">
      <w:pPr>
        <w:pStyle w:val="ConsPlusNonformat"/>
        <w:spacing w:line="276" w:lineRule="auto"/>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_________________________________________________________________________</w:t>
      </w:r>
      <w:r w:rsidR="00E7210E">
        <w:rPr>
          <w:rFonts w:ascii="Times New Roman" w:hAnsi="Times New Roman" w:cs="Times New Roman"/>
          <w:sz w:val="28"/>
          <w:szCs w:val="28"/>
        </w:rPr>
        <w:t>_________________________________________________________</w:t>
      </w:r>
      <w:r w:rsidRPr="00592BDD">
        <w:rPr>
          <w:rFonts w:ascii="Times New Roman" w:hAnsi="Times New Roman" w:cs="Times New Roman"/>
          <w:sz w:val="28"/>
          <w:szCs w:val="28"/>
        </w:rPr>
        <w:t>__</w:t>
      </w:r>
    </w:p>
    <w:p w:rsidR="00592BDD" w:rsidRPr="00592BDD" w:rsidRDefault="00E7210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2BDD" w:rsidRPr="00592BDD">
        <w:rPr>
          <w:rFonts w:ascii="Times New Roman" w:hAnsi="Times New Roman" w:cs="Times New Roman"/>
          <w:sz w:val="28"/>
          <w:szCs w:val="28"/>
        </w:rPr>
        <w:t>С текстом акта ознакомлен</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 xml:space="preserve">  (подпись)</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Объяснения и замечания по содержанию акта прилагаются</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Pr="00E7210E" w:rsidRDefault="00592BDD" w:rsidP="009214F9">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E7210E">
        <w:rPr>
          <w:rFonts w:ascii="Times New Roman" w:hAnsi="Times New Roman" w:cs="Times New Roman"/>
          <w:sz w:val="28"/>
          <w:szCs w:val="28"/>
        </w:rPr>
        <w:t xml:space="preserve">                                           </w:t>
      </w:r>
      <w:r w:rsidRPr="00592BDD">
        <w:rPr>
          <w:rFonts w:ascii="Times New Roman" w:hAnsi="Times New Roman" w:cs="Times New Roman"/>
          <w:sz w:val="28"/>
          <w:szCs w:val="28"/>
        </w:rPr>
        <w:t xml:space="preserve">  </w:t>
      </w:r>
      <w:r w:rsidRPr="00E7210E">
        <w:rPr>
          <w:rFonts w:ascii="Times New Roman" w:hAnsi="Times New Roman" w:cs="Times New Roman"/>
        </w:rPr>
        <w:t>(подпись)</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Копию акта получил</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Pr="00E7210E" w:rsidRDefault="00592BDD" w:rsidP="009214F9">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E7210E">
        <w:rPr>
          <w:rFonts w:ascii="Times New Roman" w:hAnsi="Times New Roman" w:cs="Times New Roman"/>
          <w:sz w:val="28"/>
          <w:szCs w:val="28"/>
        </w:rPr>
        <w:t xml:space="preserve">                                           </w:t>
      </w:r>
      <w:r w:rsidRPr="00E7210E">
        <w:rPr>
          <w:rFonts w:ascii="Times New Roman" w:hAnsi="Times New Roman" w:cs="Times New Roman"/>
        </w:rPr>
        <w:t>(подпись)</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От участников проверки поступили (не поступили) заявления:</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Pr="00E7210E" w:rsidRDefault="00E7210E" w:rsidP="009214F9">
      <w:pPr>
        <w:pStyle w:val="ConsPlusNonformat"/>
        <w:ind w:right="-1" w:firstLine="709"/>
        <w:rPr>
          <w:rFonts w:ascii="Times New Roman" w:hAnsi="Times New Roman" w:cs="Times New Roman"/>
        </w:rPr>
      </w:pPr>
      <w:r>
        <w:rPr>
          <w:rFonts w:ascii="Times New Roman" w:hAnsi="Times New Roman" w:cs="Times New Roman"/>
        </w:rPr>
        <w:t xml:space="preserve">                                                     </w:t>
      </w:r>
      <w:r w:rsidR="00592BDD" w:rsidRPr="00E7210E">
        <w:rPr>
          <w:rFonts w:ascii="Times New Roman" w:hAnsi="Times New Roman" w:cs="Times New Roman"/>
        </w:rPr>
        <w:t xml:space="preserve">    (содержание заявления)</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В ходе проверки производились:</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(обмер участка, фото-, видеосъемка и т.п.)</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К акту прилагается:</w:t>
      </w:r>
    </w:p>
    <w:p w:rsidR="00592BDD" w:rsidRPr="00592BDD" w:rsidRDefault="00592BDD" w:rsidP="00E7210E">
      <w:pPr>
        <w:pStyle w:val="ConsPlusNonformat"/>
        <w:ind w:right="-1"/>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__________________________________________________________________</w:t>
      </w:r>
    </w:p>
    <w:p w:rsidR="00E7210E" w:rsidRDefault="00E7210E" w:rsidP="009214F9">
      <w:pPr>
        <w:pStyle w:val="ConsPlusNonformat"/>
        <w:ind w:right="-1" w:firstLine="709"/>
        <w:rPr>
          <w:rFonts w:ascii="Times New Roman" w:hAnsi="Times New Roman" w:cs="Times New Roman"/>
          <w:sz w:val="28"/>
          <w:szCs w:val="28"/>
        </w:rPr>
      </w:pP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С актом ознакомлены:</w:t>
      </w:r>
    </w:p>
    <w:p w:rsidR="00592BDD" w:rsidRPr="00592BDD" w:rsidRDefault="00592BDD" w:rsidP="009214F9">
      <w:pPr>
        <w:pStyle w:val="ConsPlusNonformat"/>
        <w:ind w:right="-1" w:firstLine="709"/>
        <w:rPr>
          <w:rFonts w:ascii="Times New Roman" w:hAnsi="Times New Roman" w:cs="Times New Roman"/>
          <w:sz w:val="28"/>
          <w:szCs w:val="28"/>
        </w:rPr>
      </w:pPr>
    </w:p>
    <w:p w:rsidR="00592BDD" w:rsidRPr="00592BDD" w:rsidRDefault="00E7210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t xml:space="preserve">Понятые:             </w:t>
      </w:r>
      <w:r w:rsidR="00592BDD" w:rsidRPr="00592BDD">
        <w:rPr>
          <w:rFonts w:ascii="Times New Roman" w:hAnsi="Times New Roman" w:cs="Times New Roman"/>
          <w:sz w:val="28"/>
          <w:szCs w:val="28"/>
        </w:rPr>
        <w:t xml:space="preserve"> _______________    ______________</w:t>
      </w:r>
      <w:r>
        <w:rPr>
          <w:rFonts w:ascii="Times New Roman" w:hAnsi="Times New Roman" w:cs="Times New Roman"/>
          <w:sz w:val="28"/>
          <w:szCs w:val="28"/>
        </w:rPr>
        <w:t>___</w:t>
      </w:r>
      <w:r w:rsidR="00592BDD" w:rsidRPr="00592BDD">
        <w:rPr>
          <w:rFonts w:ascii="Times New Roman" w:hAnsi="Times New Roman" w:cs="Times New Roman"/>
          <w:sz w:val="28"/>
          <w:szCs w:val="28"/>
        </w:rPr>
        <w:t>____________</w:t>
      </w:r>
    </w:p>
    <w:p w:rsidR="00592BDD" w:rsidRPr="00E7210E" w:rsidRDefault="00592BDD" w:rsidP="009214F9">
      <w:pPr>
        <w:pStyle w:val="ConsPlusNonformat"/>
        <w:ind w:right="-1" w:firstLine="709"/>
        <w:rPr>
          <w:rFonts w:ascii="Times New Roman" w:hAnsi="Times New Roman" w:cs="Times New Roman"/>
        </w:rPr>
      </w:pPr>
      <w:r w:rsidRPr="00592BDD">
        <w:rPr>
          <w:rFonts w:ascii="Times New Roman" w:hAnsi="Times New Roman" w:cs="Times New Roman"/>
          <w:sz w:val="28"/>
          <w:szCs w:val="28"/>
        </w:rPr>
        <w:t xml:space="preserve">                                 </w:t>
      </w:r>
      <w:r w:rsidR="00E7210E">
        <w:rPr>
          <w:rFonts w:ascii="Times New Roman" w:hAnsi="Times New Roman" w:cs="Times New Roman"/>
          <w:sz w:val="28"/>
          <w:szCs w:val="28"/>
        </w:rPr>
        <w:t xml:space="preserve">          </w:t>
      </w:r>
      <w:r w:rsidR="00E7210E">
        <w:rPr>
          <w:rFonts w:ascii="Times New Roman" w:hAnsi="Times New Roman" w:cs="Times New Roman"/>
        </w:rPr>
        <w:t xml:space="preserve">(подпись)   </w:t>
      </w: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 xml:space="preserve">     (Ф.И.О.)</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                              _______________    __________________</w:t>
      </w:r>
      <w:r w:rsidR="00E7210E">
        <w:rPr>
          <w:rFonts w:ascii="Times New Roman" w:hAnsi="Times New Roman" w:cs="Times New Roman"/>
          <w:sz w:val="28"/>
          <w:szCs w:val="28"/>
        </w:rPr>
        <w:t>___</w:t>
      </w:r>
      <w:r w:rsidRPr="00592BDD">
        <w:rPr>
          <w:rFonts w:ascii="Times New Roman" w:hAnsi="Times New Roman" w:cs="Times New Roman"/>
          <w:sz w:val="28"/>
          <w:szCs w:val="28"/>
        </w:rPr>
        <w:t>________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 xml:space="preserve">  (подпись)           </w:t>
      </w:r>
      <w:r w:rsidR="00E7210E">
        <w:rPr>
          <w:rFonts w:ascii="Times New Roman" w:hAnsi="Times New Roman" w:cs="Times New Roman"/>
        </w:rPr>
        <w:t xml:space="preserve">                                     </w:t>
      </w:r>
      <w:r w:rsidRPr="00E7210E">
        <w:rPr>
          <w:rFonts w:ascii="Times New Roman" w:hAnsi="Times New Roman" w:cs="Times New Roman"/>
        </w:rPr>
        <w:t xml:space="preserve">     (Ф.И.О.)</w:t>
      </w:r>
    </w:p>
    <w:p w:rsidR="00E7210E" w:rsidRPr="00E7210E" w:rsidRDefault="00E7210E" w:rsidP="009214F9">
      <w:pPr>
        <w:pStyle w:val="ConsPlusNonformat"/>
        <w:ind w:right="-1" w:firstLine="709"/>
        <w:rPr>
          <w:rFonts w:ascii="Times New Roman" w:hAnsi="Times New Roman" w:cs="Times New Roman"/>
        </w:rPr>
      </w:pP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Специалист </w:t>
      </w:r>
      <w:r w:rsidR="00E7210E">
        <w:rPr>
          <w:rFonts w:ascii="Times New Roman" w:hAnsi="Times New Roman" w:cs="Times New Roman"/>
          <w:sz w:val="28"/>
          <w:szCs w:val="28"/>
        </w:rPr>
        <w:t xml:space="preserve">(эксперт)  </w:t>
      </w:r>
      <w:r w:rsidRPr="00592BDD">
        <w:rPr>
          <w:rFonts w:ascii="Times New Roman" w:hAnsi="Times New Roman" w:cs="Times New Roman"/>
          <w:sz w:val="28"/>
          <w:szCs w:val="28"/>
        </w:rPr>
        <w:t>_______________    _________________________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sidRPr="00E7210E">
        <w:rPr>
          <w:rFonts w:ascii="Times New Roman" w:hAnsi="Times New Roman" w:cs="Times New Roman"/>
        </w:rPr>
        <w:t xml:space="preserve">           </w:t>
      </w:r>
      <w:r w:rsidR="00E7210E">
        <w:rPr>
          <w:rFonts w:ascii="Times New Roman" w:hAnsi="Times New Roman" w:cs="Times New Roman"/>
        </w:rPr>
        <w:t xml:space="preserve">                      </w:t>
      </w:r>
      <w:r w:rsidR="00E7210E" w:rsidRPr="00E7210E">
        <w:rPr>
          <w:rFonts w:ascii="Times New Roman" w:hAnsi="Times New Roman" w:cs="Times New Roman"/>
        </w:rPr>
        <w:t xml:space="preserve">   </w:t>
      </w:r>
      <w:r w:rsidRPr="00E7210E">
        <w:rPr>
          <w:rFonts w:ascii="Times New Roman" w:hAnsi="Times New Roman" w:cs="Times New Roman"/>
        </w:rPr>
        <w:t xml:space="preserve">(подпись)              </w:t>
      </w:r>
      <w:r w:rsidR="00E7210E">
        <w:rPr>
          <w:rFonts w:ascii="Times New Roman" w:hAnsi="Times New Roman" w:cs="Times New Roman"/>
        </w:rPr>
        <w:t xml:space="preserve">                             </w:t>
      </w:r>
      <w:r w:rsidRPr="00E7210E">
        <w:rPr>
          <w:rFonts w:ascii="Times New Roman" w:hAnsi="Times New Roman" w:cs="Times New Roman"/>
        </w:rPr>
        <w:t>(Ф.И.О.)</w:t>
      </w:r>
    </w:p>
    <w:p w:rsidR="00592BDD" w:rsidRPr="00592BDD" w:rsidRDefault="00E7210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t xml:space="preserve">Иные участники проверки   </w:t>
      </w:r>
      <w:r w:rsidR="00592BDD" w:rsidRPr="00592BDD">
        <w:rPr>
          <w:rFonts w:ascii="Times New Roman" w:hAnsi="Times New Roman" w:cs="Times New Roman"/>
          <w:sz w:val="28"/>
          <w:szCs w:val="28"/>
        </w:rPr>
        <w:t>_________</w:t>
      </w:r>
      <w:r>
        <w:rPr>
          <w:rFonts w:ascii="Times New Roman" w:hAnsi="Times New Roman" w:cs="Times New Roman"/>
          <w:sz w:val="28"/>
          <w:szCs w:val="28"/>
        </w:rPr>
        <w:t>______    ________________</w:t>
      </w:r>
      <w:r w:rsidR="00592BDD" w:rsidRPr="00592BDD">
        <w:rPr>
          <w:rFonts w:ascii="Times New Roman" w:hAnsi="Times New Roman" w:cs="Times New Roman"/>
          <w:sz w:val="28"/>
          <w:szCs w:val="28"/>
        </w:rPr>
        <w:t>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 xml:space="preserve"> (подпись)             </w:t>
      </w:r>
      <w:r w:rsidR="00E7210E">
        <w:rPr>
          <w:rFonts w:ascii="Times New Roman" w:hAnsi="Times New Roman" w:cs="Times New Roman"/>
        </w:rPr>
        <w:t xml:space="preserve">                      </w:t>
      </w:r>
      <w:r w:rsidRPr="00E7210E">
        <w:rPr>
          <w:rFonts w:ascii="Times New Roman" w:hAnsi="Times New Roman" w:cs="Times New Roman"/>
        </w:rPr>
        <w:t>(Ф.И.О.)</w:t>
      </w:r>
    </w:p>
    <w:p w:rsidR="00592BDD" w:rsidRPr="00E7210E" w:rsidRDefault="00E7210E" w:rsidP="009214F9">
      <w:pPr>
        <w:pStyle w:val="ConsPlusNonformat"/>
        <w:ind w:right="-1" w:firstLine="709"/>
        <w:rPr>
          <w:rFonts w:ascii="Times New Roman" w:hAnsi="Times New Roman" w:cs="Times New Roman"/>
        </w:rPr>
      </w:pPr>
      <w:r>
        <w:rPr>
          <w:rFonts w:ascii="Times New Roman" w:hAnsi="Times New Roman" w:cs="Times New Roman"/>
        </w:rPr>
        <w:t xml:space="preserve"> </w:t>
      </w:r>
    </w:p>
    <w:p w:rsidR="00592BDD" w:rsidRPr="00592BDD" w:rsidRDefault="00592BDD" w:rsidP="009214F9">
      <w:pPr>
        <w:pStyle w:val="ConsPlusNonformat"/>
        <w:ind w:right="-1" w:firstLine="709"/>
        <w:rPr>
          <w:rFonts w:ascii="Times New Roman" w:hAnsi="Times New Roman" w:cs="Times New Roman"/>
          <w:sz w:val="28"/>
          <w:szCs w:val="28"/>
        </w:rPr>
      </w:pPr>
      <w:r w:rsidRPr="00592BDD">
        <w:rPr>
          <w:rFonts w:ascii="Times New Roman" w:hAnsi="Times New Roman" w:cs="Times New Roman"/>
          <w:sz w:val="28"/>
          <w:szCs w:val="28"/>
        </w:rPr>
        <w:t xml:space="preserve">Подпись </w:t>
      </w:r>
      <w:r w:rsidR="00E7210E">
        <w:rPr>
          <w:rFonts w:ascii="Times New Roman" w:hAnsi="Times New Roman" w:cs="Times New Roman"/>
          <w:sz w:val="28"/>
          <w:szCs w:val="28"/>
        </w:rPr>
        <w:t>уполномоченного лица</w:t>
      </w:r>
      <w:r w:rsidRPr="00592BDD">
        <w:rPr>
          <w:rFonts w:ascii="Times New Roman" w:hAnsi="Times New Roman" w:cs="Times New Roman"/>
          <w:sz w:val="28"/>
          <w:szCs w:val="28"/>
        </w:rPr>
        <w:t>,</w:t>
      </w:r>
    </w:p>
    <w:p w:rsidR="00592BDD" w:rsidRPr="00592BDD" w:rsidRDefault="00E7210E" w:rsidP="009214F9">
      <w:pPr>
        <w:pStyle w:val="ConsPlusNonformat"/>
        <w:ind w:right="-1" w:firstLine="709"/>
        <w:rPr>
          <w:rFonts w:ascii="Times New Roman" w:hAnsi="Times New Roman" w:cs="Times New Roman"/>
          <w:sz w:val="28"/>
          <w:szCs w:val="28"/>
        </w:rPr>
      </w:pPr>
      <w:r>
        <w:rPr>
          <w:rFonts w:ascii="Times New Roman" w:hAnsi="Times New Roman" w:cs="Times New Roman"/>
          <w:sz w:val="28"/>
          <w:szCs w:val="28"/>
        </w:rPr>
        <w:t xml:space="preserve">составившего акт   </w:t>
      </w:r>
      <w:r w:rsidR="00592BDD" w:rsidRPr="00592BDD">
        <w:rPr>
          <w:rFonts w:ascii="Times New Roman" w:hAnsi="Times New Roman" w:cs="Times New Roman"/>
          <w:sz w:val="28"/>
          <w:szCs w:val="28"/>
        </w:rPr>
        <w:t>_______________    __________________________</w:t>
      </w:r>
    </w:p>
    <w:p w:rsidR="00592BDD" w:rsidRPr="00E7210E" w:rsidRDefault="00592BDD" w:rsidP="009214F9">
      <w:pPr>
        <w:pStyle w:val="ConsPlusNonformat"/>
        <w:ind w:right="-1" w:firstLine="709"/>
        <w:rPr>
          <w:rFonts w:ascii="Times New Roman" w:hAnsi="Times New Roman" w:cs="Times New Roman"/>
        </w:rPr>
      </w:pPr>
      <w:r w:rsidRPr="00E7210E">
        <w:rPr>
          <w:rFonts w:ascii="Times New Roman" w:hAnsi="Times New Roman" w:cs="Times New Roman"/>
        </w:rPr>
        <w:t xml:space="preserve">                               </w:t>
      </w:r>
      <w:r w:rsidR="00E7210E">
        <w:rPr>
          <w:rFonts w:ascii="Times New Roman" w:hAnsi="Times New Roman" w:cs="Times New Roman"/>
        </w:rPr>
        <w:t xml:space="preserve">                            </w:t>
      </w:r>
      <w:r w:rsidRPr="00E7210E">
        <w:rPr>
          <w:rFonts w:ascii="Times New Roman" w:hAnsi="Times New Roman" w:cs="Times New Roman"/>
        </w:rPr>
        <w:t xml:space="preserve">  (подпись)              </w:t>
      </w:r>
      <w:r w:rsidR="00E7210E">
        <w:rPr>
          <w:rFonts w:ascii="Times New Roman" w:hAnsi="Times New Roman" w:cs="Times New Roman"/>
        </w:rPr>
        <w:t xml:space="preserve">                                     </w:t>
      </w:r>
      <w:r w:rsidRPr="00E7210E">
        <w:rPr>
          <w:rFonts w:ascii="Times New Roman" w:hAnsi="Times New Roman" w:cs="Times New Roman"/>
        </w:rPr>
        <w:t>(Ф.И.О.)</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Default="00592BDD"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Default="00E7210E" w:rsidP="009214F9">
      <w:pPr>
        <w:pStyle w:val="ConsPlusNormal"/>
        <w:ind w:right="-1" w:firstLine="709"/>
        <w:jc w:val="both"/>
        <w:rPr>
          <w:rFonts w:ascii="Times New Roman" w:hAnsi="Times New Roman" w:cs="Times New Roman"/>
          <w:sz w:val="28"/>
          <w:szCs w:val="28"/>
        </w:rPr>
      </w:pPr>
    </w:p>
    <w:p w:rsidR="00E7210E" w:rsidRPr="00592BDD" w:rsidRDefault="00E7210E"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C91EED" w:rsidRDefault="00592BDD" w:rsidP="009214F9">
      <w:pPr>
        <w:pStyle w:val="ConsPlusNormal"/>
        <w:ind w:right="-1" w:firstLine="709"/>
        <w:jc w:val="right"/>
        <w:outlineLvl w:val="1"/>
        <w:rPr>
          <w:rFonts w:ascii="Times New Roman" w:hAnsi="Times New Roman" w:cs="Times New Roman"/>
          <w:sz w:val="24"/>
          <w:szCs w:val="24"/>
        </w:rPr>
      </w:pPr>
      <w:bookmarkStart w:id="10" w:name="Par338"/>
      <w:bookmarkEnd w:id="10"/>
      <w:r w:rsidRPr="00C91EED">
        <w:rPr>
          <w:rFonts w:ascii="Times New Roman" w:hAnsi="Times New Roman" w:cs="Times New Roman"/>
          <w:sz w:val="24"/>
          <w:szCs w:val="24"/>
        </w:rPr>
        <w:t>Приложение 2</w:t>
      </w:r>
    </w:p>
    <w:p w:rsidR="00592BDD" w:rsidRPr="00C91EED" w:rsidRDefault="00592BDD" w:rsidP="009214F9">
      <w:pPr>
        <w:pStyle w:val="ConsPlusNormal"/>
        <w:ind w:right="-1" w:firstLine="709"/>
        <w:jc w:val="right"/>
        <w:rPr>
          <w:rFonts w:ascii="Times New Roman" w:hAnsi="Times New Roman" w:cs="Times New Roman"/>
          <w:sz w:val="24"/>
          <w:szCs w:val="24"/>
        </w:rPr>
      </w:pPr>
      <w:r w:rsidRPr="00C91EED">
        <w:rPr>
          <w:rFonts w:ascii="Times New Roman" w:hAnsi="Times New Roman" w:cs="Times New Roman"/>
          <w:sz w:val="24"/>
          <w:szCs w:val="24"/>
        </w:rPr>
        <w:t>к административному регламенту</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right"/>
        <w:rPr>
          <w:rFonts w:ascii="Times New Roman" w:hAnsi="Times New Roman" w:cs="Times New Roman"/>
          <w:sz w:val="28"/>
          <w:szCs w:val="28"/>
        </w:rPr>
      </w:pPr>
      <w:r w:rsidRPr="00592BDD">
        <w:rPr>
          <w:rFonts w:ascii="Times New Roman" w:hAnsi="Times New Roman" w:cs="Times New Roman"/>
          <w:sz w:val="28"/>
          <w:szCs w:val="28"/>
        </w:rPr>
        <w:t>Кому ____________________</w:t>
      </w:r>
    </w:p>
    <w:p w:rsidR="00592BDD" w:rsidRPr="00592BDD" w:rsidRDefault="00592BDD" w:rsidP="009214F9">
      <w:pPr>
        <w:pStyle w:val="ConsPlusNormal"/>
        <w:ind w:right="-1" w:firstLine="709"/>
        <w:jc w:val="right"/>
        <w:rPr>
          <w:rFonts w:ascii="Times New Roman" w:hAnsi="Times New Roman" w:cs="Times New Roman"/>
          <w:sz w:val="28"/>
          <w:szCs w:val="28"/>
        </w:rPr>
      </w:pPr>
      <w:r w:rsidRPr="00592BDD">
        <w:rPr>
          <w:rFonts w:ascii="Times New Roman" w:hAnsi="Times New Roman" w:cs="Times New Roman"/>
          <w:sz w:val="28"/>
          <w:szCs w:val="28"/>
        </w:rPr>
        <w:t>(Ф.И.О.)</w:t>
      </w:r>
    </w:p>
    <w:p w:rsidR="00592BDD" w:rsidRPr="00592BDD" w:rsidRDefault="00592BDD" w:rsidP="009214F9">
      <w:pPr>
        <w:pStyle w:val="ConsPlusNormal"/>
        <w:ind w:right="-1" w:firstLine="709"/>
        <w:jc w:val="right"/>
        <w:rPr>
          <w:rFonts w:ascii="Times New Roman" w:hAnsi="Times New Roman" w:cs="Times New Roman"/>
          <w:sz w:val="28"/>
          <w:szCs w:val="28"/>
        </w:rPr>
      </w:pPr>
      <w:r w:rsidRPr="00592BDD">
        <w:rPr>
          <w:rFonts w:ascii="Times New Roman" w:hAnsi="Times New Roman" w:cs="Times New Roman"/>
          <w:sz w:val="28"/>
          <w:szCs w:val="28"/>
        </w:rPr>
        <w:t>Куда ____________________</w:t>
      </w:r>
    </w:p>
    <w:p w:rsidR="00592BDD" w:rsidRPr="00592BDD" w:rsidRDefault="00592BDD" w:rsidP="009214F9">
      <w:pPr>
        <w:pStyle w:val="ConsPlusNormal"/>
        <w:ind w:right="-1" w:firstLine="709"/>
        <w:jc w:val="right"/>
        <w:rPr>
          <w:rFonts w:ascii="Times New Roman" w:hAnsi="Times New Roman" w:cs="Times New Roman"/>
          <w:sz w:val="28"/>
          <w:szCs w:val="28"/>
        </w:rPr>
      </w:pPr>
      <w:r w:rsidRPr="00592BDD">
        <w:rPr>
          <w:rFonts w:ascii="Times New Roman" w:hAnsi="Times New Roman" w:cs="Times New Roman"/>
          <w:sz w:val="28"/>
          <w:szCs w:val="28"/>
        </w:rPr>
        <w:t>(адрес)</w:t>
      </w: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592BDD" w:rsidRDefault="00592BDD" w:rsidP="009214F9">
      <w:pPr>
        <w:pStyle w:val="ConsPlusNormal"/>
        <w:ind w:right="-1" w:firstLine="709"/>
        <w:jc w:val="center"/>
        <w:rPr>
          <w:rFonts w:ascii="Times New Roman" w:hAnsi="Times New Roman" w:cs="Times New Roman"/>
          <w:b/>
          <w:bCs/>
          <w:sz w:val="28"/>
          <w:szCs w:val="28"/>
        </w:rPr>
      </w:pPr>
      <w:bookmarkStart w:id="11" w:name="Par349"/>
      <w:bookmarkEnd w:id="11"/>
      <w:r w:rsidRPr="00592BDD">
        <w:rPr>
          <w:rFonts w:ascii="Times New Roman" w:hAnsi="Times New Roman" w:cs="Times New Roman"/>
          <w:b/>
          <w:bCs/>
          <w:sz w:val="28"/>
          <w:szCs w:val="28"/>
        </w:rPr>
        <w:t>ПОВЕСТКА</w:t>
      </w:r>
    </w:p>
    <w:p w:rsidR="00592BDD" w:rsidRPr="00592BDD" w:rsidRDefault="00592BDD" w:rsidP="009214F9">
      <w:pPr>
        <w:pStyle w:val="ConsPlusNormal"/>
        <w:ind w:right="-1" w:firstLine="709"/>
        <w:jc w:val="both"/>
        <w:rPr>
          <w:rFonts w:ascii="Times New Roman" w:hAnsi="Times New Roman" w:cs="Times New Roman"/>
          <w:sz w:val="28"/>
          <w:szCs w:val="28"/>
        </w:rPr>
      </w:pPr>
    </w:p>
    <w:p w:rsidR="00C91EE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 xml:space="preserve">    В  соответствии с Земельным </w:t>
      </w:r>
      <w:r w:rsidR="00C91EED">
        <w:rPr>
          <w:rFonts w:ascii="Times New Roman" w:hAnsi="Times New Roman" w:cs="Times New Roman"/>
          <w:sz w:val="28"/>
          <w:szCs w:val="28"/>
        </w:rPr>
        <w:t xml:space="preserve">кодексом </w:t>
      </w:r>
      <w:r w:rsidRPr="00592BDD">
        <w:rPr>
          <w:rFonts w:ascii="Times New Roman" w:hAnsi="Times New Roman" w:cs="Times New Roman"/>
          <w:sz w:val="28"/>
          <w:szCs w:val="28"/>
        </w:rPr>
        <w:t xml:space="preserve">Российской Федерации, </w:t>
      </w:r>
      <w:r w:rsidR="00C91EED">
        <w:rPr>
          <w:rFonts w:ascii="Times New Roman" w:hAnsi="Times New Roman" w:cs="Times New Roman"/>
          <w:sz w:val="28"/>
          <w:szCs w:val="28"/>
        </w:rPr>
        <w:t xml:space="preserve">Положением </w:t>
      </w:r>
      <w:r w:rsidRPr="00592BDD">
        <w:rPr>
          <w:rFonts w:ascii="Times New Roman" w:hAnsi="Times New Roman" w:cs="Times New Roman"/>
          <w:sz w:val="28"/>
          <w:szCs w:val="28"/>
        </w:rPr>
        <w:t>о</w:t>
      </w:r>
      <w:r w:rsidR="00C91EED">
        <w:rPr>
          <w:rFonts w:ascii="Times New Roman" w:hAnsi="Times New Roman" w:cs="Times New Roman"/>
          <w:sz w:val="28"/>
          <w:szCs w:val="28"/>
        </w:rPr>
        <w:t xml:space="preserve"> </w:t>
      </w:r>
      <w:r w:rsidRPr="00592BDD">
        <w:rPr>
          <w:rFonts w:ascii="Times New Roman" w:hAnsi="Times New Roman" w:cs="Times New Roman"/>
          <w:sz w:val="28"/>
          <w:szCs w:val="28"/>
        </w:rPr>
        <w:t xml:space="preserve">муниципальном  земельном  контроле  Вам  необходимо  явиться  в  </w:t>
      </w:r>
      <w:r w:rsidR="00C91EED">
        <w:rPr>
          <w:rFonts w:ascii="Times New Roman" w:hAnsi="Times New Roman" w:cs="Times New Roman"/>
          <w:sz w:val="28"/>
          <w:szCs w:val="28"/>
        </w:rPr>
        <w:t xml:space="preserve">отдел жилищно – коммунального хозяйства администрации сельского поселения Леуши </w:t>
      </w:r>
      <w:r w:rsidRPr="00592BDD">
        <w:rPr>
          <w:rFonts w:ascii="Times New Roman" w:hAnsi="Times New Roman" w:cs="Times New Roman"/>
          <w:sz w:val="28"/>
          <w:szCs w:val="28"/>
        </w:rPr>
        <w:t>по адресу:</w:t>
      </w:r>
      <w:r w:rsidR="00C91EED">
        <w:rPr>
          <w:rFonts w:ascii="Times New Roman" w:hAnsi="Times New Roman" w:cs="Times New Roman"/>
          <w:sz w:val="28"/>
          <w:szCs w:val="28"/>
        </w:rPr>
        <w:t xml:space="preserve"> _________________________________</w:t>
      </w:r>
    </w:p>
    <w:p w:rsidR="00C91EED" w:rsidRDefault="00C91EED" w:rsidP="00C91EED">
      <w:pPr>
        <w:pStyle w:val="ConsPlusNonformat"/>
        <w:ind w:right="-1" w:firstLine="709"/>
        <w:jc w:val="both"/>
        <w:rPr>
          <w:rFonts w:ascii="Times New Roman" w:hAnsi="Times New Roman" w:cs="Times New Roman"/>
          <w:sz w:val="28"/>
          <w:szCs w:val="28"/>
        </w:rPr>
      </w:pPr>
    </w:p>
    <w:p w:rsidR="00592BDD" w:rsidRPr="00592BDD" w:rsidRDefault="00C91EED" w:rsidP="00C91EED">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_______________________</w:t>
      </w:r>
      <w:r w:rsidR="00592BDD" w:rsidRPr="00592BDD">
        <w:rPr>
          <w:rFonts w:ascii="Times New Roman" w:hAnsi="Times New Roman" w:cs="Times New Roman"/>
          <w:sz w:val="28"/>
          <w:szCs w:val="28"/>
        </w:rPr>
        <w:t>___________________________________________</w:t>
      </w: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 xml:space="preserve">    по   вопросу   правомерности  использования  Вами  земельного  участка,</w:t>
      </w:r>
      <w:r w:rsidR="00C91EED">
        <w:rPr>
          <w:rFonts w:ascii="Times New Roman" w:hAnsi="Times New Roman" w:cs="Times New Roman"/>
          <w:sz w:val="28"/>
          <w:szCs w:val="28"/>
        </w:rPr>
        <w:t xml:space="preserve"> используемог______</w:t>
      </w:r>
      <w:r w:rsidRPr="00592BDD">
        <w:rPr>
          <w:rFonts w:ascii="Times New Roman" w:hAnsi="Times New Roman" w:cs="Times New Roman"/>
          <w:sz w:val="28"/>
          <w:szCs w:val="28"/>
        </w:rPr>
        <w:t>________________________________________________,</w:t>
      </w:r>
    </w:p>
    <w:p w:rsidR="00C91EE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 xml:space="preserve">    </w:t>
      </w: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расположенного по адресу:</w:t>
      </w:r>
      <w:r w:rsidR="00C91EED">
        <w:rPr>
          <w:rFonts w:ascii="Times New Roman" w:hAnsi="Times New Roman" w:cs="Times New Roman"/>
          <w:sz w:val="28"/>
          <w:szCs w:val="28"/>
        </w:rPr>
        <w:t xml:space="preserve"> __________________________________,</w:t>
      </w:r>
    </w:p>
    <w:p w:rsidR="00C91EED" w:rsidRDefault="00C91EE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кадастровый номер _________</w:t>
      </w:r>
      <w:r w:rsidR="00C91EED">
        <w:rPr>
          <w:rFonts w:ascii="Times New Roman" w:hAnsi="Times New Roman" w:cs="Times New Roman"/>
          <w:sz w:val="28"/>
          <w:szCs w:val="28"/>
        </w:rPr>
        <w:t>_____________________</w:t>
      </w:r>
      <w:r w:rsidRPr="00592BDD">
        <w:rPr>
          <w:rFonts w:ascii="Times New Roman" w:hAnsi="Times New Roman" w:cs="Times New Roman"/>
          <w:sz w:val="28"/>
          <w:szCs w:val="28"/>
        </w:rPr>
        <w:t>___________.</w:t>
      </w:r>
    </w:p>
    <w:p w:rsidR="00C91EED" w:rsidRDefault="00C91EE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При  себе  необходимо иметь оригиналы и ксерокопии следующих документов</w:t>
      </w:r>
      <w:r w:rsidR="00C91EED">
        <w:rPr>
          <w:rFonts w:ascii="Times New Roman" w:hAnsi="Times New Roman" w:cs="Times New Roman"/>
          <w:sz w:val="28"/>
          <w:szCs w:val="28"/>
        </w:rPr>
        <w:t xml:space="preserve"> </w:t>
      </w:r>
      <w:r w:rsidRPr="00592BDD">
        <w:rPr>
          <w:rFonts w:ascii="Times New Roman" w:hAnsi="Times New Roman" w:cs="Times New Roman"/>
          <w:sz w:val="28"/>
          <w:szCs w:val="28"/>
        </w:rPr>
        <w:t>(при наличии):</w:t>
      </w: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 xml:space="preserve">    </w:t>
      </w:r>
      <w:r w:rsidR="00C91EED">
        <w:rPr>
          <w:rFonts w:ascii="Times New Roman" w:hAnsi="Times New Roman" w:cs="Times New Roman"/>
          <w:sz w:val="28"/>
          <w:szCs w:val="28"/>
        </w:rPr>
        <w:t>1</w:t>
      </w:r>
      <w:r w:rsidRPr="00592BDD">
        <w:rPr>
          <w:rFonts w:ascii="Times New Roman" w:hAnsi="Times New Roman" w:cs="Times New Roman"/>
          <w:sz w:val="28"/>
          <w:szCs w:val="28"/>
        </w:rPr>
        <w:t>. Документ, удостоверяющий личность;</w:t>
      </w:r>
    </w:p>
    <w:p w:rsidR="00592BDD" w:rsidRPr="00592BDD" w:rsidRDefault="00C91EED" w:rsidP="00C91EED">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592BDD" w:rsidRPr="00592BDD">
        <w:rPr>
          <w:rFonts w:ascii="Times New Roman" w:hAnsi="Times New Roman" w:cs="Times New Roman"/>
          <w:sz w:val="28"/>
          <w:szCs w:val="28"/>
        </w:rPr>
        <w:t>. Правоустанавливающие документы на садово-огородный земельный участок</w:t>
      </w:r>
      <w:r>
        <w:rPr>
          <w:rFonts w:ascii="Times New Roman" w:hAnsi="Times New Roman" w:cs="Times New Roman"/>
          <w:sz w:val="28"/>
          <w:szCs w:val="28"/>
        </w:rPr>
        <w:t>.</w:t>
      </w:r>
    </w:p>
    <w:p w:rsidR="00592BDD" w:rsidRPr="00592BDD" w:rsidRDefault="00592BD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Дата прибытия _______________________</w:t>
      </w:r>
    </w:p>
    <w:p w:rsidR="00592BDD" w:rsidRPr="00592BDD" w:rsidRDefault="00592BD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Время прибытия ________________________ часов</w:t>
      </w:r>
    </w:p>
    <w:p w:rsidR="00592BDD" w:rsidRPr="00592BDD" w:rsidRDefault="00592BDD" w:rsidP="00C91EED">
      <w:pPr>
        <w:pStyle w:val="ConsPlusNonformat"/>
        <w:ind w:right="-1" w:firstLine="709"/>
        <w:jc w:val="both"/>
        <w:rPr>
          <w:rFonts w:ascii="Times New Roman" w:hAnsi="Times New Roman" w:cs="Times New Roman"/>
          <w:sz w:val="28"/>
          <w:szCs w:val="28"/>
        </w:rPr>
      </w:pPr>
    </w:p>
    <w:p w:rsidR="00C91EED" w:rsidRDefault="00C91EED" w:rsidP="00C91EED">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Уполномоченный специалист </w:t>
      </w:r>
      <w:r w:rsidR="00592BDD" w:rsidRPr="00592BDD">
        <w:rPr>
          <w:rFonts w:ascii="Times New Roman" w:hAnsi="Times New Roman" w:cs="Times New Roman"/>
          <w:sz w:val="28"/>
          <w:szCs w:val="28"/>
        </w:rPr>
        <w:t xml:space="preserve">муниципального земельного контроля </w:t>
      </w:r>
    </w:p>
    <w:p w:rsidR="00C91EED" w:rsidRDefault="00C91EE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____</w:t>
      </w:r>
      <w:r w:rsidR="00C91EED">
        <w:rPr>
          <w:rFonts w:ascii="Times New Roman" w:hAnsi="Times New Roman" w:cs="Times New Roman"/>
          <w:sz w:val="28"/>
          <w:szCs w:val="28"/>
        </w:rPr>
        <w:t>____________</w:t>
      </w:r>
      <w:r w:rsidRPr="00592BDD">
        <w:rPr>
          <w:rFonts w:ascii="Times New Roman" w:hAnsi="Times New Roman" w:cs="Times New Roman"/>
          <w:sz w:val="28"/>
          <w:szCs w:val="28"/>
        </w:rPr>
        <w:t>___________   _______</w:t>
      </w:r>
      <w:r w:rsidR="00C91EED">
        <w:rPr>
          <w:rFonts w:ascii="Times New Roman" w:hAnsi="Times New Roman" w:cs="Times New Roman"/>
          <w:sz w:val="28"/>
          <w:szCs w:val="28"/>
        </w:rPr>
        <w:t>_________________</w:t>
      </w:r>
      <w:r w:rsidRPr="00592BDD">
        <w:rPr>
          <w:rFonts w:ascii="Times New Roman" w:hAnsi="Times New Roman" w:cs="Times New Roman"/>
          <w:sz w:val="28"/>
          <w:szCs w:val="28"/>
        </w:rPr>
        <w:t>_________</w:t>
      </w:r>
    </w:p>
    <w:p w:rsidR="00592BDD" w:rsidRPr="00C91EED" w:rsidRDefault="00C91EED" w:rsidP="00C91EED">
      <w:pPr>
        <w:pStyle w:val="ConsPlusNonformat"/>
        <w:ind w:right="-1" w:firstLine="709"/>
        <w:jc w:val="both"/>
        <w:rPr>
          <w:rFonts w:ascii="Times New Roman" w:hAnsi="Times New Roman" w:cs="Times New Roman"/>
        </w:rPr>
      </w:pPr>
      <w:r w:rsidRPr="00C91EED">
        <w:rPr>
          <w:rFonts w:ascii="Times New Roman" w:hAnsi="Times New Roman" w:cs="Times New Roman"/>
        </w:rPr>
        <w:t xml:space="preserve">                </w:t>
      </w:r>
      <w:r w:rsidR="00592BDD" w:rsidRPr="00C91EED">
        <w:rPr>
          <w:rFonts w:ascii="Times New Roman" w:hAnsi="Times New Roman" w:cs="Times New Roman"/>
        </w:rPr>
        <w:t xml:space="preserve">    </w:t>
      </w:r>
      <w:r>
        <w:rPr>
          <w:rFonts w:ascii="Times New Roman" w:hAnsi="Times New Roman" w:cs="Times New Roman"/>
        </w:rPr>
        <w:t xml:space="preserve">           </w:t>
      </w:r>
      <w:r w:rsidR="00592BDD" w:rsidRPr="00C91EED">
        <w:rPr>
          <w:rFonts w:ascii="Times New Roman" w:hAnsi="Times New Roman" w:cs="Times New Roman"/>
        </w:rPr>
        <w:t xml:space="preserve">  (подпись)     </w:t>
      </w:r>
      <w:r w:rsidRPr="00C91EED">
        <w:rPr>
          <w:rFonts w:ascii="Times New Roman" w:hAnsi="Times New Roman" w:cs="Times New Roman"/>
        </w:rPr>
        <w:t xml:space="preserve">              </w:t>
      </w:r>
      <w:r w:rsidR="00592BDD" w:rsidRPr="00C91EED">
        <w:rPr>
          <w:rFonts w:ascii="Times New Roman" w:hAnsi="Times New Roman" w:cs="Times New Roman"/>
        </w:rPr>
        <w:t xml:space="preserve">   </w:t>
      </w:r>
      <w:r>
        <w:rPr>
          <w:rFonts w:ascii="Times New Roman" w:hAnsi="Times New Roman" w:cs="Times New Roman"/>
        </w:rPr>
        <w:t xml:space="preserve">                                                             </w:t>
      </w:r>
      <w:r w:rsidR="00592BDD" w:rsidRPr="00C91EED">
        <w:rPr>
          <w:rFonts w:ascii="Times New Roman" w:hAnsi="Times New Roman" w:cs="Times New Roman"/>
        </w:rPr>
        <w:t xml:space="preserve"> </w:t>
      </w:r>
      <w:r w:rsidRPr="00C91EED">
        <w:rPr>
          <w:rFonts w:ascii="Times New Roman" w:hAnsi="Times New Roman" w:cs="Times New Roman"/>
        </w:rPr>
        <w:t xml:space="preserve"> </w:t>
      </w:r>
      <w:r w:rsidR="00592BDD" w:rsidRPr="00C91EED">
        <w:rPr>
          <w:rFonts w:ascii="Times New Roman" w:hAnsi="Times New Roman" w:cs="Times New Roman"/>
        </w:rPr>
        <w:t xml:space="preserve"> (Ф.И.О.)</w:t>
      </w:r>
    </w:p>
    <w:p w:rsidR="00592BDD" w:rsidRPr="00592BDD" w:rsidRDefault="00592BD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тел. ______________________</w:t>
      </w:r>
    </w:p>
    <w:p w:rsidR="00592BDD" w:rsidRPr="00592BDD" w:rsidRDefault="00592BD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p>
    <w:p w:rsidR="00592BDD" w:rsidRPr="00592BDD" w:rsidRDefault="00592BDD" w:rsidP="00C91EED">
      <w:pPr>
        <w:pStyle w:val="ConsPlusNonformat"/>
        <w:ind w:right="-1" w:firstLine="709"/>
        <w:jc w:val="both"/>
        <w:rPr>
          <w:rFonts w:ascii="Times New Roman" w:hAnsi="Times New Roman" w:cs="Times New Roman"/>
          <w:sz w:val="28"/>
          <w:szCs w:val="28"/>
        </w:rPr>
      </w:pPr>
      <w:r w:rsidRPr="00592BDD">
        <w:rPr>
          <w:rFonts w:ascii="Times New Roman" w:hAnsi="Times New Roman" w:cs="Times New Roman"/>
          <w:sz w:val="28"/>
          <w:szCs w:val="28"/>
        </w:rPr>
        <w:t>_____________________________________________________________</w:t>
      </w:r>
    </w:p>
    <w:p w:rsidR="00592BDD" w:rsidRPr="00C91EED" w:rsidRDefault="00592BDD" w:rsidP="00C91EED">
      <w:pPr>
        <w:pStyle w:val="ConsPlusNonformat"/>
        <w:ind w:right="-1"/>
        <w:jc w:val="both"/>
        <w:rPr>
          <w:rFonts w:ascii="Times New Roman" w:hAnsi="Times New Roman" w:cs="Times New Roman"/>
        </w:rPr>
      </w:pPr>
      <w:r w:rsidRPr="00C91EED">
        <w:rPr>
          <w:rFonts w:ascii="Times New Roman" w:hAnsi="Times New Roman" w:cs="Times New Roman"/>
        </w:rPr>
        <w:t xml:space="preserve">                     </w:t>
      </w:r>
      <w:r w:rsidR="00C91EED">
        <w:rPr>
          <w:rFonts w:ascii="Times New Roman" w:hAnsi="Times New Roman" w:cs="Times New Roman"/>
        </w:rPr>
        <w:t xml:space="preserve">                                                   </w:t>
      </w:r>
      <w:r w:rsidRPr="00C91EED">
        <w:rPr>
          <w:rFonts w:ascii="Times New Roman" w:hAnsi="Times New Roman" w:cs="Times New Roman"/>
        </w:rPr>
        <w:t xml:space="preserve">  (отметка о вручении повестки)</w:t>
      </w:r>
    </w:p>
    <w:p w:rsidR="00592BDD" w:rsidRPr="00C91EED" w:rsidRDefault="00592BDD" w:rsidP="00C91EED">
      <w:pPr>
        <w:pStyle w:val="ConsPlusNormal"/>
        <w:ind w:right="-1" w:firstLine="709"/>
        <w:jc w:val="both"/>
        <w:rPr>
          <w:rFonts w:ascii="Times New Roman" w:hAnsi="Times New Roman" w:cs="Times New Roman"/>
        </w:rPr>
      </w:pPr>
    </w:p>
    <w:p w:rsidR="00592BDD" w:rsidRPr="00592BDD" w:rsidRDefault="00592BDD" w:rsidP="009214F9">
      <w:pPr>
        <w:pStyle w:val="ConsPlusNormal"/>
        <w:ind w:right="-1" w:firstLine="709"/>
        <w:jc w:val="both"/>
        <w:rPr>
          <w:rFonts w:ascii="Times New Roman" w:hAnsi="Times New Roman" w:cs="Times New Roman"/>
          <w:sz w:val="28"/>
          <w:szCs w:val="28"/>
        </w:rPr>
      </w:pPr>
    </w:p>
    <w:p w:rsidR="00592BDD" w:rsidRPr="00C91EED" w:rsidRDefault="00592BDD" w:rsidP="009214F9">
      <w:pPr>
        <w:pStyle w:val="ConsPlusNormal"/>
        <w:ind w:right="-1" w:firstLine="709"/>
        <w:jc w:val="right"/>
        <w:outlineLvl w:val="1"/>
        <w:rPr>
          <w:rFonts w:ascii="Times New Roman" w:hAnsi="Times New Roman" w:cs="Times New Roman"/>
          <w:sz w:val="24"/>
          <w:szCs w:val="24"/>
        </w:rPr>
      </w:pPr>
      <w:bookmarkStart w:id="12" w:name="Par382"/>
      <w:bookmarkEnd w:id="12"/>
      <w:r w:rsidRPr="00C91EED">
        <w:rPr>
          <w:rFonts w:ascii="Times New Roman" w:hAnsi="Times New Roman" w:cs="Times New Roman"/>
          <w:sz w:val="24"/>
          <w:szCs w:val="24"/>
        </w:rPr>
        <w:t>Приложение 3</w:t>
      </w:r>
    </w:p>
    <w:p w:rsidR="00592BDD" w:rsidRPr="00C91EED" w:rsidRDefault="00592BDD" w:rsidP="009214F9">
      <w:pPr>
        <w:pStyle w:val="ConsPlusNormal"/>
        <w:ind w:right="-1" w:firstLine="709"/>
        <w:jc w:val="right"/>
        <w:rPr>
          <w:rFonts w:ascii="Times New Roman" w:hAnsi="Times New Roman" w:cs="Times New Roman"/>
          <w:sz w:val="24"/>
          <w:szCs w:val="24"/>
        </w:rPr>
      </w:pPr>
      <w:r w:rsidRPr="00C91EED">
        <w:rPr>
          <w:rFonts w:ascii="Times New Roman" w:hAnsi="Times New Roman" w:cs="Times New Roman"/>
          <w:sz w:val="24"/>
          <w:szCs w:val="24"/>
        </w:rPr>
        <w:t>к административному регламенту</w:t>
      </w:r>
    </w:p>
    <w:p w:rsidR="00592BDD" w:rsidRPr="00C91EED" w:rsidRDefault="00592BDD" w:rsidP="009214F9">
      <w:pPr>
        <w:pStyle w:val="ConsPlusNormal"/>
        <w:ind w:right="-1" w:firstLine="709"/>
        <w:jc w:val="both"/>
        <w:rPr>
          <w:rFonts w:ascii="Times New Roman" w:hAnsi="Times New Roman" w:cs="Times New Roman"/>
          <w:sz w:val="24"/>
          <w:szCs w:val="24"/>
        </w:rPr>
      </w:pPr>
    </w:p>
    <w:p w:rsidR="00592BDD" w:rsidRPr="00592BDD" w:rsidRDefault="00592BDD" w:rsidP="009214F9">
      <w:pPr>
        <w:pStyle w:val="ConsPlusNormal"/>
        <w:ind w:right="-1" w:firstLine="709"/>
        <w:jc w:val="center"/>
        <w:rPr>
          <w:rFonts w:ascii="Times New Roman" w:hAnsi="Times New Roman" w:cs="Times New Roman"/>
          <w:b/>
          <w:bCs/>
          <w:sz w:val="28"/>
          <w:szCs w:val="28"/>
        </w:rPr>
      </w:pPr>
      <w:bookmarkStart w:id="13" w:name="Par388"/>
      <w:bookmarkEnd w:id="13"/>
      <w:r w:rsidRPr="00592BDD">
        <w:rPr>
          <w:rFonts w:ascii="Times New Roman" w:hAnsi="Times New Roman" w:cs="Times New Roman"/>
          <w:b/>
          <w:bCs/>
          <w:sz w:val="28"/>
          <w:szCs w:val="28"/>
        </w:rPr>
        <w:t>БЛОК-СХЕМА</w:t>
      </w:r>
    </w:p>
    <w:p w:rsidR="00592BDD" w:rsidRPr="00592BDD" w:rsidRDefault="00592BDD" w:rsidP="00C91EED">
      <w:pPr>
        <w:pStyle w:val="ConsPlusNormal"/>
        <w:ind w:right="-1" w:firstLine="709"/>
        <w:jc w:val="center"/>
        <w:rPr>
          <w:rFonts w:ascii="Times New Roman" w:hAnsi="Times New Roman" w:cs="Times New Roman"/>
          <w:b/>
          <w:bCs/>
          <w:sz w:val="28"/>
          <w:szCs w:val="28"/>
        </w:rPr>
      </w:pPr>
      <w:r w:rsidRPr="00592BDD">
        <w:rPr>
          <w:rFonts w:ascii="Times New Roman" w:hAnsi="Times New Roman" w:cs="Times New Roman"/>
          <w:b/>
          <w:bCs/>
          <w:sz w:val="28"/>
          <w:szCs w:val="28"/>
        </w:rPr>
        <w:t xml:space="preserve">АДМИНИСТРАТИВНОГО РЕГЛАМЕНТА </w:t>
      </w:r>
    </w:p>
    <w:p w:rsidR="00592BDD" w:rsidRPr="00592BDD" w:rsidRDefault="00592BDD" w:rsidP="009214F9">
      <w:pPr>
        <w:pStyle w:val="ConsPlusNormal"/>
        <w:ind w:right="-1" w:firstLine="709"/>
        <w:jc w:val="both"/>
        <w:rPr>
          <w:rFonts w:ascii="Times New Roman" w:hAnsi="Times New Roman" w:cs="Times New Roman"/>
          <w:sz w:val="28"/>
          <w:szCs w:val="28"/>
        </w:rPr>
      </w:pPr>
    </w:p>
    <w:p w:rsidR="007211FA" w:rsidRPr="00592BDD" w:rsidRDefault="00D804E3" w:rsidP="009214F9">
      <w:pPr>
        <w:spacing w:after="0" w:line="240" w:lineRule="auto"/>
        <w:ind w:right="-1" w:firstLine="709"/>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A197D4D" wp14:editId="0EE89F42">
                <wp:simplePos x="0" y="0"/>
                <wp:positionH relativeFrom="column">
                  <wp:posOffset>215265</wp:posOffset>
                </wp:positionH>
                <wp:positionV relativeFrom="paragraph">
                  <wp:posOffset>6871970</wp:posOffset>
                </wp:positionV>
                <wp:extent cx="5019675" cy="54292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019675"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D804E3"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Передача дела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A197D4D" id="Скругленный прямоугольник 3" o:spid="_x0000_s1026" style="position:absolute;left:0;text-align:left;margin-left:16.95pt;margin-top:541.1pt;width:395.2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" fillcolor="white [3201]" strokecolor="#f79646 [3209]" strokeweight="2pt">
                <v:textbox>
                  <w:txbxContent>
                    <w:p w:rsidR="00C91EED" w:rsidRPr="00C91EED" w:rsidRDefault="00D804E3"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Передача дела в архив</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8E4E5BE" wp14:editId="204E5FD3">
                <wp:simplePos x="0" y="0"/>
                <wp:positionH relativeFrom="column">
                  <wp:posOffset>2644140</wp:posOffset>
                </wp:positionH>
                <wp:positionV relativeFrom="paragraph">
                  <wp:posOffset>6189345</wp:posOffset>
                </wp:positionV>
                <wp:extent cx="200025" cy="523875"/>
                <wp:effectExtent l="19050" t="0" r="28575" b="47625"/>
                <wp:wrapNone/>
                <wp:docPr id="11" name="Стрелка вниз 11"/>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6989E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08.2pt;margin-top:487.35pt;width:15.75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" adj="17476"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9BEE529" wp14:editId="2B6A48FC">
                <wp:simplePos x="0" y="0"/>
                <wp:positionH relativeFrom="column">
                  <wp:posOffset>215265</wp:posOffset>
                </wp:positionH>
                <wp:positionV relativeFrom="paragraph">
                  <wp:posOffset>5433695</wp:posOffset>
                </wp:positionV>
                <wp:extent cx="5019675" cy="628650"/>
                <wp:effectExtent l="0" t="0" r="28575"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5019675"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Информирование заинтересованных лиц о результатах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9BEE529" id="Скругленный прямоугольник 6" o:spid="_x0000_s1027" style="position:absolute;left:0;text-align:left;margin-left:16.95pt;margin-top:427.85pt;width:395.25pt;height: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" fillcolor="white [3201]" strokecolor="#f79646 [3209]" strokeweight="2pt">
                <v:textbo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Информирование заинтересованных лиц о результатах проверки</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77EC563" wp14:editId="456738A3">
                <wp:simplePos x="0" y="0"/>
                <wp:positionH relativeFrom="column">
                  <wp:posOffset>2644140</wp:posOffset>
                </wp:positionH>
                <wp:positionV relativeFrom="paragraph">
                  <wp:posOffset>4808220</wp:posOffset>
                </wp:positionV>
                <wp:extent cx="200025" cy="523875"/>
                <wp:effectExtent l="19050" t="0" r="28575" b="47625"/>
                <wp:wrapNone/>
                <wp:docPr id="8" name="Стрелка вниз 8"/>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FC4CDF" id="Стрелка вниз 8" o:spid="_x0000_s1026" type="#_x0000_t67" style="position:absolute;margin-left:208.2pt;margin-top:378.6pt;width:15.75pt;height:4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" adj="17476"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3F49E9B" wp14:editId="7A756E88">
                <wp:simplePos x="0" y="0"/>
                <wp:positionH relativeFrom="column">
                  <wp:posOffset>215265</wp:posOffset>
                </wp:positionH>
                <wp:positionV relativeFrom="paragraph">
                  <wp:posOffset>4004945</wp:posOffset>
                </wp:positionV>
                <wp:extent cx="5019675" cy="657225"/>
                <wp:effectExtent l="0" t="0" r="28575"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5019675"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Составление акта проверки соблюдения земельного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3F49E9B" id="Скругленный прямоугольник 5" o:spid="_x0000_s1028" style="position:absolute;left:0;text-align:left;margin-left:16.95pt;margin-top:315.35pt;width:395.25pt;height:5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" fillcolor="white [3201]" strokecolor="#f79646 [3209]" strokeweight="2pt">
                <v:textbo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Составление акта проверки соблюдения земельного законодательства</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61E4987" wp14:editId="52F765BB">
                <wp:simplePos x="0" y="0"/>
                <wp:positionH relativeFrom="column">
                  <wp:posOffset>2644140</wp:posOffset>
                </wp:positionH>
                <wp:positionV relativeFrom="paragraph">
                  <wp:posOffset>3379470</wp:posOffset>
                </wp:positionV>
                <wp:extent cx="200025" cy="523875"/>
                <wp:effectExtent l="19050" t="0" r="28575" b="47625"/>
                <wp:wrapNone/>
                <wp:docPr id="9" name="Стрелка вниз 9"/>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153FC65" id="Стрелка вниз 9" o:spid="_x0000_s1026" type="#_x0000_t67" style="position:absolute;margin-left:208.2pt;margin-top:266.1pt;width:15.75pt;height:4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" adj="17476"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8069EC8" wp14:editId="3106556B">
                <wp:simplePos x="0" y="0"/>
                <wp:positionH relativeFrom="column">
                  <wp:posOffset>215265</wp:posOffset>
                </wp:positionH>
                <wp:positionV relativeFrom="paragraph">
                  <wp:posOffset>2776220</wp:posOffset>
                </wp:positionV>
                <wp:extent cx="5019675" cy="485775"/>
                <wp:effectExtent l="0" t="0" r="28575"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50196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8069EC8" id="Скругленный прямоугольник 4" o:spid="_x0000_s1029" style="position:absolute;left:0;text-align:left;margin-left:16.95pt;margin-top:218.6pt;width:395.2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" fillcolor="white [3201]" strokecolor="#f79646 [3209]" strokeweight="2pt">
                <v:textbo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 проверки</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B07BFF6" wp14:editId="535C3541">
                <wp:simplePos x="0" y="0"/>
                <wp:positionH relativeFrom="column">
                  <wp:posOffset>2644140</wp:posOffset>
                </wp:positionH>
                <wp:positionV relativeFrom="paragraph">
                  <wp:posOffset>2141220</wp:posOffset>
                </wp:positionV>
                <wp:extent cx="200025" cy="523875"/>
                <wp:effectExtent l="19050" t="0" r="28575" b="47625"/>
                <wp:wrapNone/>
                <wp:docPr id="10" name="Стрелка вниз 10"/>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7AD0380" id="Стрелка вниз 10" o:spid="_x0000_s1026" type="#_x0000_t67" style="position:absolute;margin-left:208.2pt;margin-top:168.6pt;width:15.7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" adj="17476" fillcolor="white [3201]" strokecolor="#f79646 [3209]"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373E63E" wp14:editId="60549404">
                <wp:simplePos x="0" y="0"/>
                <wp:positionH relativeFrom="column">
                  <wp:posOffset>215265</wp:posOffset>
                </wp:positionH>
                <wp:positionV relativeFrom="paragraph">
                  <wp:posOffset>1471295</wp:posOffset>
                </wp:positionV>
                <wp:extent cx="5019675" cy="542925"/>
                <wp:effectExtent l="0" t="0" r="28575"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5019675"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Подготовка к проведению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373E63E" id="Скругленный прямоугольник 2" o:spid="_x0000_s1030" style="position:absolute;left:0;text-align:left;margin-left:16.95pt;margin-top:115.85pt;width:395.25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" fillcolor="white [3201]" strokecolor="#f79646 [3209]" strokeweight="2pt">
                <v:textbox>
                  <w:txbxContent>
                    <w:p w:rsidR="00C91EED" w:rsidRPr="00C91EED" w:rsidRDefault="00C91EED" w:rsidP="00C91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Подготовка к проведению проверки</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7BF3FD6" wp14:editId="6F00BB2C">
                <wp:simplePos x="0" y="0"/>
                <wp:positionH relativeFrom="column">
                  <wp:posOffset>2644140</wp:posOffset>
                </wp:positionH>
                <wp:positionV relativeFrom="paragraph">
                  <wp:posOffset>769620</wp:posOffset>
                </wp:positionV>
                <wp:extent cx="200025" cy="523875"/>
                <wp:effectExtent l="19050" t="0" r="28575" b="47625"/>
                <wp:wrapNone/>
                <wp:docPr id="7" name="Стрелка вниз 7"/>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8E251E1" id="Стрелка вниз 7" o:spid="_x0000_s1026" type="#_x0000_t67" style="position:absolute;margin-left:208.2pt;margin-top:60.6pt;width:15.75pt;height:4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" adj="17476" fillcolor="white [3201]" strokecolor="#f79646 [3209]" strokeweight="2pt"/>
            </w:pict>
          </mc:Fallback>
        </mc:AlternateContent>
      </w:r>
      <w:r w:rsidR="00C91EE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0046829" wp14:editId="041CBD26">
                <wp:simplePos x="0" y="0"/>
                <wp:positionH relativeFrom="column">
                  <wp:posOffset>262890</wp:posOffset>
                </wp:positionH>
                <wp:positionV relativeFrom="paragraph">
                  <wp:posOffset>109220</wp:posOffset>
                </wp:positionV>
                <wp:extent cx="5019675" cy="485775"/>
                <wp:effectExtent l="0" t="0" r="28575"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0196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91EED" w:rsidRPr="00C91EED" w:rsidRDefault="00C91EED" w:rsidP="00C91EED">
                            <w:pPr>
                              <w:spacing w:after="0" w:line="240" w:lineRule="auto"/>
                              <w:jc w:val="center"/>
                              <w:rPr>
                                <w:rFonts w:ascii="Times New Roman" w:hAnsi="Times New Roman" w:cs="Times New Roman"/>
                                <w:sz w:val="28"/>
                                <w:szCs w:val="28"/>
                              </w:rPr>
                            </w:pPr>
                            <w:r w:rsidRPr="00C91EED">
                              <w:rPr>
                                <w:rFonts w:ascii="Times New Roman" w:hAnsi="Times New Roman" w:cs="Times New Roman"/>
                                <w:sz w:val="28"/>
                                <w:szCs w:val="28"/>
                              </w:rPr>
                              <w:t>Планирование 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0046829" id="Скругленный прямоугольник 1" o:spid="_x0000_s1031" style="position:absolute;left:0;text-align:left;margin-left:20.7pt;margin-top:8.6pt;width:395.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" fillcolor="white [3201]" strokecolor="#f79646 [3209]" strokeweight="2pt">
                <v:textbox>
                  <w:txbxContent>
                    <w:p w:rsidR="00C91EED" w:rsidRPr="00C91EED" w:rsidRDefault="00C91EED" w:rsidP="00C91EED">
                      <w:pPr>
                        <w:spacing w:after="0" w:line="240" w:lineRule="auto"/>
                        <w:jc w:val="center"/>
                        <w:rPr>
                          <w:rFonts w:ascii="Times New Roman" w:hAnsi="Times New Roman" w:cs="Times New Roman"/>
                          <w:sz w:val="28"/>
                          <w:szCs w:val="28"/>
                        </w:rPr>
                      </w:pPr>
                      <w:r w:rsidRPr="00C91EED">
                        <w:rPr>
                          <w:rFonts w:ascii="Times New Roman" w:hAnsi="Times New Roman" w:cs="Times New Roman"/>
                          <w:sz w:val="28"/>
                          <w:szCs w:val="28"/>
                        </w:rPr>
                        <w:t>Планирование проведение проверки</w:t>
                      </w:r>
                    </w:p>
                  </w:txbxContent>
                </v:textbox>
              </v:roundrect>
            </w:pict>
          </mc:Fallback>
        </mc:AlternateContent>
      </w:r>
    </w:p>
    <w:sectPr w:rsidR="007211FA" w:rsidRPr="00592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E15F5"/>
    <w:multiLevelType w:val="hybridMultilevel"/>
    <w:tmpl w:val="8AD20A08"/>
    <w:lvl w:ilvl="0" w:tplc="44725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DD"/>
    <w:rsid w:val="00000B6C"/>
    <w:rsid w:val="00011E33"/>
    <w:rsid w:val="00016939"/>
    <w:rsid w:val="0002134F"/>
    <w:rsid w:val="00026438"/>
    <w:rsid w:val="00034AA8"/>
    <w:rsid w:val="000358AD"/>
    <w:rsid w:val="00037024"/>
    <w:rsid w:val="0004103C"/>
    <w:rsid w:val="000460BB"/>
    <w:rsid w:val="00046E85"/>
    <w:rsid w:val="0005155C"/>
    <w:rsid w:val="000528FF"/>
    <w:rsid w:val="000552A2"/>
    <w:rsid w:val="00065579"/>
    <w:rsid w:val="000722FD"/>
    <w:rsid w:val="00075F5F"/>
    <w:rsid w:val="00076517"/>
    <w:rsid w:val="000826CE"/>
    <w:rsid w:val="000933C2"/>
    <w:rsid w:val="000A67FE"/>
    <w:rsid w:val="000B466B"/>
    <w:rsid w:val="000C004D"/>
    <w:rsid w:val="000C0E89"/>
    <w:rsid w:val="000C34B6"/>
    <w:rsid w:val="000C5AF1"/>
    <w:rsid w:val="000D0A51"/>
    <w:rsid w:val="000D1645"/>
    <w:rsid w:val="000D262C"/>
    <w:rsid w:val="000E00A7"/>
    <w:rsid w:val="000E1F10"/>
    <w:rsid w:val="000E2025"/>
    <w:rsid w:val="000E26F4"/>
    <w:rsid w:val="000F0178"/>
    <w:rsid w:val="000F4B24"/>
    <w:rsid w:val="000F511A"/>
    <w:rsid w:val="000F7480"/>
    <w:rsid w:val="0010583B"/>
    <w:rsid w:val="00106E77"/>
    <w:rsid w:val="00111F41"/>
    <w:rsid w:val="00113AC7"/>
    <w:rsid w:val="0012004E"/>
    <w:rsid w:val="00121FFD"/>
    <w:rsid w:val="00125262"/>
    <w:rsid w:val="001255C4"/>
    <w:rsid w:val="00130A4D"/>
    <w:rsid w:val="00135683"/>
    <w:rsid w:val="00136398"/>
    <w:rsid w:val="00136B58"/>
    <w:rsid w:val="00146290"/>
    <w:rsid w:val="001466E3"/>
    <w:rsid w:val="001529DD"/>
    <w:rsid w:val="00163A37"/>
    <w:rsid w:val="00165B48"/>
    <w:rsid w:val="00166259"/>
    <w:rsid w:val="0017053F"/>
    <w:rsid w:val="00183A9B"/>
    <w:rsid w:val="00183CF5"/>
    <w:rsid w:val="00194B0A"/>
    <w:rsid w:val="001A001D"/>
    <w:rsid w:val="001A1E17"/>
    <w:rsid w:val="001A4131"/>
    <w:rsid w:val="001B0175"/>
    <w:rsid w:val="001B3D8D"/>
    <w:rsid w:val="001C7C9B"/>
    <w:rsid w:val="001D0034"/>
    <w:rsid w:val="001D1C03"/>
    <w:rsid w:val="001E0D19"/>
    <w:rsid w:val="001E54CD"/>
    <w:rsid w:val="00201231"/>
    <w:rsid w:val="002023CC"/>
    <w:rsid w:val="00204D21"/>
    <w:rsid w:val="00213634"/>
    <w:rsid w:val="00222F2A"/>
    <w:rsid w:val="002234D2"/>
    <w:rsid w:val="0022521E"/>
    <w:rsid w:val="00240AAF"/>
    <w:rsid w:val="00240E61"/>
    <w:rsid w:val="00240EDC"/>
    <w:rsid w:val="00247497"/>
    <w:rsid w:val="00253B99"/>
    <w:rsid w:val="00265B74"/>
    <w:rsid w:val="002864BF"/>
    <w:rsid w:val="0028665B"/>
    <w:rsid w:val="002911A4"/>
    <w:rsid w:val="002929F9"/>
    <w:rsid w:val="00294ED9"/>
    <w:rsid w:val="0029679B"/>
    <w:rsid w:val="002A2570"/>
    <w:rsid w:val="002A52DA"/>
    <w:rsid w:val="002A6B41"/>
    <w:rsid w:val="002A7879"/>
    <w:rsid w:val="002B2F74"/>
    <w:rsid w:val="002B33AE"/>
    <w:rsid w:val="002B49C5"/>
    <w:rsid w:val="002B5956"/>
    <w:rsid w:val="002C0D69"/>
    <w:rsid w:val="002C6EDF"/>
    <w:rsid w:val="002D2470"/>
    <w:rsid w:val="002D3FA8"/>
    <w:rsid w:val="002D44E5"/>
    <w:rsid w:val="002E2C8A"/>
    <w:rsid w:val="002E4792"/>
    <w:rsid w:val="002F3C48"/>
    <w:rsid w:val="002F4614"/>
    <w:rsid w:val="002F51A9"/>
    <w:rsid w:val="00306A84"/>
    <w:rsid w:val="003168CE"/>
    <w:rsid w:val="00316C7D"/>
    <w:rsid w:val="003221CC"/>
    <w:rsid w:val="0033028F"/>
    <w:rsid w:val="00336654"/>
    <w:rsid w:val="00347BB0"/>
    <w:rsid w:val="0036325E"/>
    <w:rsid w:val="00363478"/>
    <w:rsid w:val="00364181"/>
    <w:rsid w:val="00365CE3"/>
    <w:rsid w:val="003677EA"/>
    <w:rsid w:val="0037223C"/>
    <w:rsid w:val="00384C0D"/>
    <w:rsid w:val="00390D29"/>
    <w:rsid w:val="00391A2A"/>
    <w:rsid w:val="00392820"/>
    <w:rsid w:val="00394E33"/>
    <w:rsid w:val="00397C1B"/>
    <w:rsid w:val="003A7E8C"/>
    <w:rsid w:val="003B0C88"/>
    <w:rsid w:val="003B1593"/>
    <w:rsid w:val="003B39E4"/>
    <w:rsid w:val="003B4207"/>
    <w:rsid w:val="003B4E2D"/>
    <w:rsid w:val="003C316F"/>
    <w:rsid w:val="003C4576"/>
    <w:rsid w:val="003C4A62"/>
    <w:rsid w:val="003D2CC2"/>
    <w:rsid w:val="003D3278"/>
    <w:rsid w:val="003E0D55"/>
    <w:rsid w:val="003E2A1E"/>
    <w:rsid w:val="003F2364"/>
    <w:rsid w:val="003F259F"/>
    <w:rsid w:val="003F677B"/>
    <w:rsid w:val="004109D6"/>
    <w:rsid w:val="00410DDD"/>
    <w:rsid w:val="00413B08"/>
    <w:rsid w:val="004212F6"/>
    <w:rsid w:val="00422CF7"/>
    <w:rsid w:val="00427714"/>
    <w:rsid w:val="004329F0"/>
    <w:rsid w:val="00433C69"/>
    <w:rsid w:val="00435B2B"/>
    <w:rsid w:val="004419E7"/>
    <w:rsid w:val="00441AA2"/>
    <w:rsid w:val="00443CE1"/>
    <w:rsid w:val="00450111"/>
    <w:rsid w:val="0045281B"/>
    <w:rsid w:val="00455B8C"/>
    <w:rsid w:val="00464F90"/>
    <w:rsid w:val="004653B2"/>
    <w:rsid w:val="004703F0"/>
    <w:rsid w:val="00471916"/>
    <w:rsid w:val="0047347B"/>
    <w:rsid w:val="004815EA"/>
    <w:rsid w:val="00482C95"/>
    <w:rsid w:val="00482CA6"/>
    <w:rsid w:val="00490968"/>
    <w:rsid w:val="00493A04"/>
    <w:rsid w:val="0049682F"/>
    <w:rsid w:val="00497330"/>
    <w:rsid w:val="004B39B1"/>
    <w:rsid w:val="004B5D76"/>
    <w:rsid w:val="004E05DB"/>
    <w:rsid w:val="004E6BB1"/>
    <w:rsid w:val="004F2233"/>
    <w:rsid w:val="004F5D2B"/>
    <w:rsid w:val="00503815"/>
    <w:rsid w:val="00506FC2"/>
    <w:rsid w:val="005130B0"/>
    <w:rsid w:val="00513894"/>
    <w:rsid w:val="00517A7A"/>
    <w:rsid w:val="00525B4E"/>
    <w:rsid w:val="00526DE7"/>
    <w:rsid w:val="00530E92"/>
    <w:rsid w:val="005323D8"/>
    <w:rsid w:val="00535F1A"/>
    <w:rsid w:val="00546B19"/>
    <w:rsid w:val="00547121"/>
    <w:rsid w:val="005478D3"/>
    <w:rsid w:val="00550EFB"/>
    <w:rsid w:val="00553B2E"/>
    <w:rsid w:val="0056577B"/>
    <w:rsid w:val="00581C7A"/>
    <w:rsid w:val="00584DEF"/>
    <w:rsid w:val="005869CE"/>
    <w:rsid w:val="00592BDD"/>
    <w:rsid w:val="005A328C"/>
    <w:rsid w:val="005A6F1F"/>
    <w:rsid w:val="005B0D9A"/>
    <w:rsid w:val="005C50EC"/>
    <w:rsid w:val="005D2854"/>
    <w:rsid w:val="005E3A3B"/>
    <w:rsid w:val="005E647B"/>
    <w:rsid w:val="005E6D2B"/>
    <w:rsid w:val="005F30B8"/>
    <w:rsid w:val="005F3449"/>
    <w:rsid w:val="005F55FE"/>
    <w:rsid w:val="00601D00"/>
    <w:rsid w:val="0060593B"/>
    <w:rsid w:val="00614C9E"/>
    <w:rsid w:val="006221B2"/>
    <w:rsid w:val="006234D1"/>
    <w:rsid w:val="00652318"/>
    <w:rsid w:val="00653D2D"/>
    <w:rsid w:val="006638A3"/>
    <w:rsid w:val="006703FA"/>
    <w:rsid w:val="00670B7E"/>
    <w:rsid w:val="00675593"/>
    <w:rsid w:val="006817B1"/>
    <w:rsid w:val="0068249C"/>
    <w:rsid w:val="00685E4E"/>
    <w:rsid w:val="006A513F"/>
    <w:rsid w:val="006A739F"/>
    <w:rsid w:val="006B0B13"/>
    <w:rsid w:val="006B1988"/>
    <w:rsid w:val="006C2108"/>
    <w:rsid w:val="006C5861"/>
    <w:rsid w:val="006C66DD"/>
    <w:rsid w:val="006D266C"/>
    <w:rsid w:val="006D3660"/>
    <w:rsid w:val="006E243D"/>
    <w:rsid w:val="006E354D"/>
    <w:rsid w:val="006F3BD3"/>
    <w:rsid w:val="006F4EC3"/>
    <w:rsid w:val="006F5258"/>
    <w:rsid w:val="006F67E8"/>
    <w:rsid w:val="006F7DC4"/>
    <w:rsid w:val="00702E7E"/>
    <w:rsid w:val="00716A99"/>
    <w:rsid w:val="00717D01"/>
    <w:rsid w:val="007211FA"/>
    <w:rsid w:val="007263D9"/>
    <w:rsid w:val="00740A91"/>
    <w:rsid w:val="00742233"/>
    <w:rsid w:val="00744AEA"/>
    <w:rsid w:val="00753364"/>
    <w:rsid w:val="00754339"/>
    <w:rsid w:val="007609FC"/>
    <w:rsid w:val="007615BF"/>
    <w:rsid w:val="00767492"/>
    <w:rsid w:val="00773C16"/>
    <w:rsid w:val="00776CAC"/>
    <w:rsid w:val="00780FAF"/>
    <w:rsid w:val="00782284"/>
    <w:rsid w:val="00783368"/>
    <w:rsid w:val="00793906"/>
    <w:rsid w:val="00796069"/>
    <w:rsid w:val="007A5C24"/>
    <w:rsid w:val="007A7F55"/>
    <w:rsid w:val="007B3513"/>
    <w:rsid w:val="007C3F45"/>
    <w:rsid w:val="007C40AB"/>
    <w:rsid w:val="007C5426"/>
    <w:rsid w:val="007C5807"/>
    <w:rsid w:val="007C6D59"/>
    <w:rsid w:val="007C7E63"/>
    <w:rsid w:val="007D0FA1"/>
    <w:rsid w:val="007D16C6"/>
    <w:rsid w:val="007D4596"/>
    <w:rsid w:val="007D6C5F"/>
    <w:rsid w:val="007E101E"/>
    <w:rsid w:val="007E3584"/>
    <w:rsid w:val="007F47A0"/>
    <w:rsid w:val="007F59CB"/>
    <w:rsid w:val="007F5BA3"/>
    <w:rsid w:val="007F7E91"/>
    <w:rsid w:val="00801B12"/>
    <w:rsid w:val="0080701A"/>
    <w:rsid w:val="00816506"/>
    <w:rsid w:val="008229AB"/>
    <w:rsid w:val="00824A89"/>
    <w:rsid w:val="00826E19"/>
    <w:rsid w:val="00841DAF"/>
    <w:rsid w:val="008439C6"/>
    <w:rsid w:val="00844C3C"/>
    <w:rsid w:val="00853085"/>
    <w:rsid w:val="0085660F"/>
    <w:rsid w:val="00856A2A"/>
    <w:rsid w:val="008667FE"/>
    <w:rsid w:val="00866CAE"/>
    <w:rsid w:val="0087684D"/>
    <w:rsid w:val="008857E9"/>
    <w:rsid w:val="0089249C"/>
    <w:rsid w:val="00894AC7"/>
    <w:rsid w:val="008A31E5"/>
    <w:rsid w:val="008B5914"/>
    <w:rsid w:val="008C31F3"/>
    <w:rsid w:val="008C73D3"/>
    <w:rsid w:val="008D6929"/>
    <w:rsid w:val="008E06D4"/>
    <w:rsid w:val="008E576F"/>
    <w:rsid w:val="008E670A"/>
    <w:rsid w:val="008E6D08"/>
    <w:rsid w:val="008F453A"/>
    <w:rsid w:val="008F7585"/>
    <w:rsid w:val="0090126F"/>
    <w:rsid w:val="00904972"/>
    <w:rsid w:val="009129F9"/>
    <w:rsid w:val="00913AA2"/>
    <w:rsid w:val="00914E8C"/>
    <w:rsid w:val="009214F9"/>
    <w:rsid w:val="0092171D"/>
    <w:rsid w:val="00925003"/>
    <w:rsid w:val="00927ECE"/>
    <w:rsid w:val="00931407"/>
    <w:rsid w:val="00936FD6"/>
    <w:rsid w:val="009403A5"/>
    <w:rsid w:val="0094519E"/>
    <w:rsid w:val="0094686B"/>
    <w:rsid w:val="0094754F"/>
    <w:rsid w:val="00947A54"/>
    <w:rsid w:val="00950F41"/>
    <w:rsid w:val="0095349E"/>
    <w:rsid w:val="00960B9B"/>
    <w:rsid w:val="00960FD7"/>
    <w:rsid w:val="00961C3E"/>
    <w:rsid w:val="00967515"/>
    <w:rsid w:val="009803BD"/>
    <w:rsid w:val="0098304B"/>
    <w:rsid w:val="009832B6"/>
    <w:rsid w:val="00985530"/>
    <w:rsid w:val="0099167F"/>
    <w:rsid w:val="00992FDA"/>
    <w:rsid w:val="009A0B04"/>
    <w:rsid w:val="009A1BC9"/>
    <w:rsid w:val="009A27FF"/>
    <w:rsid w:val="009B0959"/>
    <w:rsid w:val="009C145A"/>
    <w:rsid w:val="009C2CC2"/>
    <w:rsid w:val="009D0FAF"/>
    <w:rsid w:val="009D2693"/>
    <w:rsid w:val="009D318E"/>
    <w:rsid w:val="009E0309"/>
    <w:rsid w:val="009E6020"/>
    <w:rsid w:val="009F21EC"/>
    <w:rsid w:val="009F2519"/>
    <w:rsid w:val="00A000D1"/>
    <w:rsid w:val="00A001C2"/>
    <w:rsid w:val="00A02DF1"/>
    <w:rsid w:val="00A038AC"/>
    <w:rsid w:val="00A128B4"/>
    <w:rsid w:val="00A1462D"/>
    <w:rsid w:val="00A20609"/>
    <w:rsid w:val="00A2064B"/>
    <w:rsid w:val="00A21273"/>
    <w:rsid w:val="00A23C75"/>
    <w:rsid w:val="00A25640"/>
    <w:rsid w:val="00A3070A"/>
    <w:rsid w:val="00A37167"/>
    <w:rsid w:val="00A3732E"/>
    <w:rsid w:val="00A41A44"/>
    <w:rsid w:val="00A42526"/>
    <w:rsid w:val="00A51BF7"/>
    <w:rsid w:val="00A51D2C"/>
    <w:rsid w:val="00A51E37"/>
    <w:rsid w:val="00A52656"/>
    <w:rsid w:val="00A61186"/>
    <w:rsid w:val="00A61655"/>
    <w:rsid w:val="00A64506"/>
    <w:rsid w:val="00A65CCA"/>
    <w:rsid w:val="00A66D97"/>
    <w:rsid w:val="00A70E0C"/>
    <w:rsid w:val="00A72B35"/>
    <w:rsid w:val="00A84141"/>
    <w:rsid w:val="00A953DC"/>
    <w:rsid w:val="00A97CF7"/>
    <w:rsid w:val="00AA2C0D"/>
    <w:rsid w:val="00AA6835"/>
    <w:rsid w:val="00AA7AA8"/>
    <w:rsid w:val="00AC10DF"/>
    <w:rsid w:val="00AC1DF9"/>
    <w:rsid w:val="00AE016A"/>
    <w:rsid w:val="00AE4C73"/>
    <w:rsid w:val="00AE6786"/>
    <w:rsid w:val="00AF3059"/>
    <w:rsid w:val="00AF62AA"/>
    <w:rsid w:val="00AF7C83"/>
    <w:rsid w:val="00B12335"/>
    <w:rsid w:val="00B2797A"/>
    <w:rsid w:val="00B313D8"/>
    <w:rsid w:val="00B342F7"/>
    <w:rsid w:val="00B365B8"/>
    <w:rsid w:val="00B40F0F"/>
    <w:rsid w:val="00B42384"/>
    <w:rsid w:val="00B4474E"/>
    <w:rsid w:val="00B515E5"/>
    <w:rsid w:val="00B622A2"/>
    <w:rsid w:val="00B7600E"/>
    <w:rsid w:val="00B83A57"/>
    <w:rsid w:val="00B83EBC"/>
    <w:rsid w:val="00B84198"/>
    <w:rsid w:val="00B874E1"/>
    <w:rsid w:val="00B95D1A"/>
    <w:rsid w:val="00B97C5B"/>
    <w:rsid w:val="00BA4247"/>
    <w:rsid w:val="00BA6598"/>
    <w:rsid w:val="00BB74FB"/>
    <w:rsid w:val="00BC1D0E"/>
    <w:rsid w:val="00BC4107"/>
    <w:rsid w:val="00BC4407"/>
    <w:rsid w:val="00BC5A2F"/>
    <w:rsid w:val="00BC6174"/>
    <w:rsid w:val="00BD00B6"/>
    <w:rsid w:val="00BD0295"/>
    <w:rsid w:val="00BD52EA"/>
    <w:rsid w:val="00BE3D61"/>
    <w:rsid w:val="00BE4717"/>
    <w:rsid w:val="00BE77F2"/>
    <w:rsid w:val="00BF7640"/>
    <w:rsid w:val="00C07939"/>
    <w:rsid w:val="00C20DA9"/>
    <w:rsid w:val="00C22767"/>
    <w:rsid w:val="00C3214B"/>
    <w:rsid w:val="00C50F69"/>
    <w:rsid w:val="00C57C74"/>
    <w:rsid w:val="00C60669"/>
    <w:rsid w:val="00C61357"/>
    <w:rsid w:val="00C61E05"/>
    <w:rsid w:val="00C66370"/>
    <w:rsid w:val="00C70936"/>
    <w:rsid w:val="00C90817"/>
    <w:rsid w:val="00C91EED"/>
    <w:rsid w:val="00C91EF3"/>
    <w:rsid w:val="00C92504"/>
    <w:rsid w:val="00C9386E"/>
    <w:rsid w:val="00C94AA4"/>
    <w:rsid w:val="00CA0BBC"/>
    <w:rsid w:val="00CA4F32"/>
    <w:rsid w:val="00CB427A"/>
    <w:rsid w:val="00CC1DEE"/>
    <w:rsid w:val="00CC3D49"/>
    <w:rsid w:val="00CC6C95"/>
    <w:rsid w:val="00CD051E"/>
    <w:rsid w:val="00CD2D44"/>
    <w:rsid w:val="00CE0C2F"/>
    <w:rsid w:val="00CE1E50"/>
    <w:rsid w:val="00D009EB"/>
    <w:rsid w:val="00D0260E"/>
    <w:rsid w:val="00D06A77"/>
    <w:rsid w:val="00D1623C"/>
    <w:rsid w:val="00D21C46"/>
    <w:rsid w:val="00D23635"/>
    <w:rsid w:val="00D24747"/>
    <w:rsid w:val="00D24EE7"/>
    <w:rsid w:val="00D252BC"/>
    <w:rsid w:val="00D26E21"/>
    <w:rsid w:val="00D27B8D"/>
    <w:rsid w:val="00D3316A"/>
    <w:rsid w:val="00D40BD5"/>
    <w:rsid w:val="00D45104"/>
    <w:rsid w:val="00D4519D"/>
    <w:rsid w:val="00D4540B"/>
    <w:rsid w:val="00D45AE8"/>
    <w:rsid w:val="00D47C5C"/>
    <w:rsid w:val="00D51C4A"/>
    <w:rsid w:val="00D53F0E"/>
    <w:rsid w:val="00D600A1"/>
    <w:rsid w:val="00D608C0"/>
    <w:rsid w:val="00D638DA"/>
    <w:rsid w:val="00D6393F"/>
    <w:rsid w:val="00D707E7"/>
    <w:rsid w:val="00D70C5D"/>
    <w:rsid w:val="00D77125"/>
    <w:rsid w:val="00D804E3"/>
    <w:rsid w:val="00D81D7B"/>
    <w:rsid w:val="00D90C41"/>
    <w:rsid w:val="00D924F9"/>
    <w:rsid w:val="00D95C76"/>
    <w:rsid w:val="00DA0A3B"/>
    <w:rsid w:val="00DA290F"/>
    <w:rsid w:val="00DA30B9"/>
    <w:rsid w:val="00DB31FD"/>
    <w:rsid w:val="00DB32B9"/>
    <w:rsid w:val="00DB6D3B"/>
    <w:rsid w:val="00DC718C"/>
    <w:rsid w:val="00DD2614"/>
    <w:rsid w:val="00DD7A9F"/>
    <w:rsid w:val="00DE07CC"/>
    <w:rsid w:val="00DE09C7"/>
    <w:rsid w:val="00DE19F8"/>
    <w:rsid w:val="00DE4659"/>
    <w:rsid w:val="00DE4807"/>
    <w:rsid w:val="00DF1678"/>
    <w:rsid w:val="00DF2955"/>
    <w:rsid w:val="00DF3158"/>
    <w:rsid w:val="00E004CB"/>
    <w:rsid w:val="00E0105F"/>
    <w:rsid w:val="00E10176"/>
    <w:rsid w:val="00E120B0"/>
    <w:rsid w:val="00E157AA"/>
    <w:rsid w:val="00E16B95"/>
    <w:rsid w:val="00E30DB6"/>
    <w:rsid w:val="00E36654"/>
    <w:rsid w:val="00E43E34"/>
    <w:rsid w:val="00E446E3"/>
    <w:rsid w:val="00E46FB6"/>
    <w:rsid w:val="00E56F9A"/>
    <w:rsid w:val="00E7210E"/>
    <w:rsid w:val="00E73F68"/>
    <w:rsid w:val="00E81F65"/>
    <w:rsid w:val="00E835C3"/>
    <w:rsid w:val="00E838D1"/>
    <w:rsid w:val="00E8484A"/>
    <w:rsid w:val="00E8618E"/>
    <w:rsid w:val="00E910E7"/>
    <w:rsid w:val="00E933F6"/>
    <w:rsid w:val="00E96544"/>
    <w:rsid w:val="00EA0129"/>
    <w:rsid w:val="00EA5CC7"/>
    <w:rsid w:val="00EA7CBE"/>
    <w:rsid w:val="00EB6DED"/>
    <w:rsid w:val="00EC10F8"/>
    <w:rsid w:val="00EC1494"/>
    <w:rsid w:val="00EC25B1"/>
    <w:rsid w:val="00EC401D"/>
    <w:rsid w:val="00EC5455"/>
    <w:rsid w:val="00ED0788"/>
    <w:rsid w:val="00ED0B6B"/>
    <w:rsid w:val="00ED28A1"/>
    <w:rsid w:val="00ED4BFB"/>
    <w:rsid w:val="00ED51C1"/>
    <w:rsid w:val="00EE14AB"/>
    <w:rsid w:val="00EE481E"/>
    <w:rsid w:val="00EE688C"/>
    <w:rsid w:val="00EE76C7"/>
    <w:rsid w:val="00EF64CA"/>
    <w:rsid w:val="00F025B9"/>
    <w:rsid w:val="00F04743"/>
    <w:rsid w:val="00F04DA8"/>
    <w:rsid w:val="00F056EF"/>
    <w:rsid w:val="00F10728"/>
    <w:rsid w:val="00F16A7D"/>
    <w:rsid w:val="00F16CAE"/>
    <w:rsid w:val="00F23E92"/>
    <w:rsid w:val="00F27997"/>
    <w:rsid w:val="00F36CB6"/>
    <w:rsid w:val="00F42C56"/>
    <w:rsid w:val="00F44088"/>
    <w:rsid w:val="00F5281B"/>
    <w:rsid w:val="00F52F2A"/>
    <w:rsid w:val="00F530B9"/>
    <w:rsid w:val="00F56739"/>
    <w:rsid w:val="00F56CDE"/>
    <w:rsid w:val="00F57874"/>
    <w:rsid w:val="00F5794A"/>
    <w:rsid w:val="00F60D41"/>
    <w:rsid w:val="00F64DA7"/>
    <w:rsid w:val="00F66203"/>
    <w:rsid w:val="00F73009"/>
    <w:rsid w:val="00F75C62"/>
    <w:rsid w:val="00F76142"/>
    <w:rsid w:val="00F77085"/>
    <w:rsid w:val="00F84D41"/>
    <w:rsid w:val="00F921F8"/>
    <w:rsid w:val="00F9474F"/>
    <w:rsid w:val="00F9791A"/>
    <w:rsid w:val="00FA19EC"/>
    <w:rsid w:val="00FA25A6"/>
    <w:rsid w:val="00FA54BD"/>
    <w:rsid w:val="00FB1FC6"/>
    <w:rsid w:val="00FB276A"/>
    <w:rsid w:val="00FB472D"/>
    <w:rsid w:val="00FC59DB"/>
    <w:rsid w:val="00FE629B"/>
    <w:rsid w:val="00FF1969"/>
    <w:rsid w:val="00FF1D9E"/>
    <w:rsid w:val="00FF3C23"/>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92BD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2B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592BDD"/>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592BDD"/>
    <w:rPr>
      <w:rFonts w:cs="Times New Roman"/>
      <w:b/>
      <w:color w:val="106BBE"/>
    </w:rPr>
  </w:style>
  <w:style w:type="character" w:styleId="a4">
    <w:name w:val="Hyperlink"/>
    <w:basedOn w:val="a0"/>
    <w:uiPriority w:val="99"/>
    <w:unhideWhenUsed/>
    <w:rsid w:val="00592BDD"/>
    <w:rPr>
      <w:color w:val="0000FF" w:themeColor="hyperlink"/>
      <w:u w:val="single"/>
    </w:rPr>
  </w:style>
  <w:style w:type="character" w:customStyle="1" w:styleId="a5">
    <w:name w:val="Цветовое выделение"/>
    <w:uiPriority w:val="99"/>
    <w:rsid w:val="00592BDD"/>
    <w:rPr>
      <w:b/>
      <w:color w:val="26282F"/>
    </w:rPr>
  </w:style>
  <w:style w:type="paragraph" w:customStyle="1" w:styleId="FR1">
    <w:name w:val="FR1"/>
    <w:rsid w:val="00D4519D"/>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FR3">
    <w:name w:val="FR3"/>
    <w:rsid w:val="00D4519D"/>
    <w:pPr>
      <w:widowControl w:val="0"/>
      <w:spacing w:after="0" w:line="240" w:lineRule="auto"/>
      <w:ind w:left="2920" w:right="2400"/>
      <w:jc w:val="center"/>
    </w:pPr>
    <w:rPr>
      <w:rFonts w:ascii="Times New Roman" w:eastAsia="Times New Roman" w:hAnsi="Times New Roman" w:cs="Times New Roman"/>
      <w:snapToGrid w:val="0"/>
      <w:sz w:val="24"/>
      <w:szCs w:val="20"/>
      <w:lang w:eastAsia="ru-RU"/>
    </w:rPr>
  </w:style>
  <w:style w:type="paragraph" w:styleId="a6">
    <w:name w:val="No Spacing"/>
    <w:uiPriority w:val="1"/>
    <w:qFormat/>
    <w:rsid w:val="009D2693"/>
    <w:pPr>
      <w:spacing w:after="0"/>
      <w:ind w:firstLine="567"/>
      <w:jc w:val="both"/>
    </w:pPr>
    <w:rPr>
      <w:rFonts w:ascii="Times New Roman" w:eastAsia="Times New Roman" w:hAnsi="Times New Roman" w:cs="Times New Roman"/>
      <w:sz w:val="28"/>
    </w:rPr>
  </w:style>
  <w:style w:type="paragraph" w:styleId="a7">
    <w:name w:val="Balloon Text"/>
    <w:basedOn w:val="a"/>
    <w:link w:val="a8"/>
    <w:uiPriority w:val="99"/>
    <w:semiHidden/>
    <w:unhideWhenUsed/>
    <w:rsid w:val="00EE76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76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92BD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D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2B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592BDD"/>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592BDD"/>
    <w:rPr>
      <w:rFonts w:cs="Times New Roman"/>
      <w:b/>
      <w:color w:val="106BBE"/>
    </w:rPr>
  </w:style>
  <w:style w:type="character" w:styleId="a4">
    <w:name w:val="Hyperlink"/>
    <w:basedOn w:val="a0"/>
    <w:uiPriority w:val="99"/>
    <w:unhideWhenUsed/>
    <w:rsid w:val="00592BDD"/>
    <w:rPr>
      <w:color w:val="0000FF" w:themeColor="hyperlink"/>
      <w:u w:val="single"/>
    </w:rPr>
  </w:style>
  <w:style w:type="character" w:customStyle="1" w:styleId="a5">
    <w:name w:val="Цветовое выделение"/>
    <w:uiPriority w:val="99"/>
    <w:rsid w:val="00592BDD"/>
    <w:rPr>
      <w:b/>
      <w:color w:val="26282F"/>
    </w:rPr>
  </w:style>
  <w:style w:type="paragraph" w:customStyle="1" w:styleId="FR1">
    <w:name w:val="FR1"/>
    <w:rsid w:val="00D4519D"/>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paragraph" w:customStyle="1" w:styleId="FR3">
    <w:name w:val="FR3"/>
    <w:rsid w:val="00D4519D"/>
    <w:pPr>
      <w:widowControl w:val="0"/>
      <w:spacing w:after="0" w:line="240" w:lineRule="auto"/>
      <w:ind w:left="2920" w:right="2400"/>
      <w:jc w:val="center"/>
    </w:pPr>
    <w:rPr>
      <w:rFonts w:ascii="Times New Roman" w:eastAsia="Times New Roman" w:hAnsi="Times New Roman" w:cs="Times New Roman"/>
      <w:snapToGrid w:val="0"/>
      <w:sz w:val="24"/>
      <w:szCs w:val="20"/>
      <w:lang w:eastAsia="ru-RU"/>
    </w:rPr>
  </w:style>
  <w:style w:type="paragraph" w:styleId="a6">
    <w:name w:val="No Spacing"/>
    <w:uiPriority w:val="1"/>
    <w:qFormat/>
    <w:rsid w:val="009D2693"/>
    <w:pPr>
      <w:spacing w:after="0"/>
      <w:ind w:firstLine="567"/>
      <w:jc w:val="both"/>
    </w:pPr>
    <w:rPr>
      <w:rFonts w:ascii="Times New Roman" w:eastAsia="Times New Roman" w:hAnsi="Times New Roman" w:cs="Times New Roman"/>
      <w:sz w:val="28"/>
    </w:rPr>
  </w:style>
  <w:style w:type="paragraph" w:styleId="a7">
    <w:name w:val="Balloon Text"/>
    <w:basedOn w:val="a"/>
    <w:link w:val="a8"/>
    <w:uiPriority w:val="99"/>
    <w:semiHidden/>
    <w:unhideWhenUsed/>
    <w:rsid w:val="00EE76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7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ushi@mail.ru" TargetMode="External"/><Relationship Id="rId3" Type="http://schemas.openxmlformats.org/officeDocument/2006/relationships/styles" Target="styles.xml"/><Relationship Id="rId7" Type="http://schemas.openxmlformats.org/officeDocument/2006/relationships/hyperlink" Target="http://www.admkon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4C19-512E-40C1-83E2-3DA5CD66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6651</Words>
  <Characters>37912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Dogma</dc:creator>
  <cp:keywords/>
  <dc:description/>
  <cp:lastModifiedBy>Мамонтов Андрей Алексеевич</cp:lastModifiedBy>
  <cp:revision>6</cp:revision>
  <cp:lastPrinted>2015-09-21T10:50:00Z</cp:lastPrinted>
  <dcterms:created xsi:type="dcterms:W3CDTF">2015-09-21T10:48:00Z</dcterms:created>
  <dcterms:modified xsi:type="dcterms:W3CDTF">2015-09-21T10:43:00Z</dcterms:modified>
</cp:coreProperties>
</file>