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19D" w:rsidRDefault="00D4519D" w:rsidP="00D4519D">
      <w:pPr>
        <w:pStyle w:val="FR3"/>
        <w:tabs>
          <w:tab w:val="left" w:pos="9632"/>
        </w:tabs>
        <w:ind w:left="0" w:right="-7"/>
        <w:rPr>
          <w:b/>
          <w:bCs/>
          <w:sz w:val="28"/>
        </w:rPr>
      </w:pPr>
      <w:r>
        <w:rPr>
          <w:b/>
          <w:bCs/>
          <w:sz w:val="28"/>
        </w:rPr>
        <w:t xml:space="preserve">АДМИНИСТРАЦИЯ </w:t>
      </w:r>
    </w:p>
    <w:p w:rsidR="00D4519D" w:rsidRDefault="00D4519D" w:rsidP="00D4519D">
      <w:pPr>
        <w:pStyle w:val="FR3"/>
        <w:tabs>
          <w:tab w:val="left" w:pos="9632"/>
        </w:tabs>
        <w:ind w:left="0" w:right="-7"/>
        <w:rPr>
          <w:b/>
          <w:bCs/>
          <w:sz w:val="28"/>
        </w:rPr>
      </w:pPr>
      <w:r>
        <w:rPr>
          <w:b/>
          <w:bCs/>
          <w:sz w:val="28"/>
        </w:rPr>
        <w:t>СЕЛЬСКОГО ПОСЕЛЕНИЯ ЛЕУШИ</w:t>
      </w:r>
    </w:p>
    <w:p w:rsidR="00D4519D" w:rsidRDefault="00D4519D" w:rsidP="00D4519D">
      <w:pPr>
        <w:pStyle w:val="FR3"/>
        <w:tabs>
          <w:tab w:val="left" w:pos="9632"/>
        </w:tabs>
        <w:ind w:left="0" w:right="-7"/>
        <w:rPr>
          <w:sz w:val="28"/>
        </w:rPr>
      </w:pPr>
      <w:r>
        <w:rPr>
          <w:sz w:val="28"/>
        </w:rPr>
        <w:t>Кондинского района</w:t>
      </w:r>
    </w:p>
    <w:p w:rsidR="00D4519D" w:rsidRPr="00301A67" w:rsidRDefault="00D4519D" w:rsidP="00D4519D">
      <w:pPr>
        <w:pStyle w:val="FR3"/>
        <w:tabs>
          <w:tab w:val="left" w:pos="9632"/>
        </w:tabs>
        <w:ind w:left="0" w:right="-7"/>
        <w:rPr>
          <w:sz w:val="28"/>
          <w:szCs w:val="28"/>
        </w:rPr>
      </w:pPr>
      <w:r>
        <w:rPr>
          <w:sz w:val="28"/>
          <w:szCs w:val="28"/>
        </w:rPr>
        <w:t>Ханты-Мансийского</w:t>
      </w:r>
      <w:r w:rsidRPr="00301A67">
        <w:rPr>
          <w:sz w:val="28"/>
          <w:szCs w:val="28"/>
        </w:rPr>
        <w:t xml:space="preserve"> автономн</w:t>
      </w:r>
      <w:r>
        <w:rPr>
          <w:sz w:val="28"/>
          <w:szCs w:val="28"/>
        </w:rPr>
        <w:t>ого</w:t>
      </w:r>
      <w:r w:rsidRPr="00301A67">
        <w:rPr>
          <w:sz w:val="28"/>
          <w:szCs w:val="28"/>
        </w:rPr>
        <w:t xml:space="preserve"> округ</w:t>
      </w:r>
      <w:r>
        <w:rPr>
          <w:sz w:val="28"/>
          <w:szCs w:val="28"/>
        </w:rPr>
        <w:t>а</w:t>
      </w:r>
      <w:r w:rsidRPr="00301A67">
        <w:rPr>
          <w:sz w:val="28"/>
          <w:szCs w:val="28"/>
        </w:rPr>
        <w:t xml:space="preserve"> – Югр</w:t>
      </w:r>
      <w:r>
        <w:rPr>
          <w:sz w:val="28"/>
          <w:szCs w:val="28"/>
        </w:rPr>
        <w:t>ы</w:t>
      </w:r>
    </w:p>
    <w:p w:rsidR="00D4519D" w:rsidRDefault="00D4519D" w:rsidP="00D4519D">
      <w:pPr>
        <w:pStyle w:val="FR3"/>
        <w:tabs>
          <w:tab w:val="left" w:pos="9632"/>
        </w:tabs>
        <w:ind w:left="0" w:right="-7"/>
        <w:rPr>
          <w:b/>
          <w:bCs/>
          <w:sz w:val="28"/>
        </w:rPr>
      </w:pPr>
    </w:p>
    <w:p w:rsidR="00D4519D" w:rsidRDefault="00D4519D" w:rsidP="00D4519D">
      <w:pPr>
        <w:pStyle w:val="FR1"/>
        <w:tabs>
          <w:tab w:val="left" w:pos="9632"/>
        </w:tabs>
        <w:ind w:right="-7"/>
        <w:jc w:val="center"/>
        <w:rPr>
          <w:b/>
          <w:bCs/>
        </w:rPr>
      </w:pPr>
      <w:r>
        <w:rPr>
          <w:b/>
          <w:bCs/>
        </w:rPr>
        <w:t>ПОСТАНОВЛЕНИЕ</w:t>
      </w:r>
    </w:p>
    <w:p w:rsidR="00D4519D" w:rsidRDefault="00934DE8" w:rsidP="00934DE8">
      <w:pPr>
        <w:pStyle w:val="FR1"/>
        <w:ind w:right="-1"/>
        <w:jc w:val="left"/>
        <w:rPr>
          <w:sz w:val="28"/>
        </w:rPr>
      </w:pPr>
      <w:r>
        <w:rPr>
          <w:sz w:val="28"/>
        </w:rPr>
        <w:t>о</w:t>
      </w:r>
      <w:r w:rsidR="00D4519D">
        <w:rPr>
          <w:sz w:val="28"/>
        </w:rPr>
        <w:t>т</w:t>
      </w:r>
      <w:r>
        <w:rPr>
          <w:sz w:val="28"/>
        </w:rPr>
        <w:t xml:space="preserve"> 23 ноября</w:t>
      </w:r>
      <w:r w:rsidR="00D4519D">
        <w:rPr>
          <w:sz w:val="28"/>
        </w:rPr>
        <w:t xml:space="preserve"> 20</w:t>
      </w:r>
      <w:r>
        <w:rPr>
          <w:sz w:val="28"/>
        </w:rPr>
        <w:t>15</w:t>
      </w:r>
      <w:r w:rsidR="00D4519D">
        <w:rPr>
          <w:sz w:val="28"/>
        </w:rPr>
        <w:t xml:space="preserve"> года                                                                                 </w:t>
      </w:r>
      <w:r>
        <w:rPr>
          <w:sz w:val="28"/>
        </w:rPr>
        <w:t xml:space="preserve"> </w:t>
      </w:r>
      <w:r w:rsidR="00D4519D">
        <w:rPr>
          <w:sz w:val="28"/>
        </w:rPr>
        <w:t xml:space="preserve"> № </w:t>
      </w:r>
      <w:r>
        <w:rPr>
          <w:sz w:val="28"/>
        </w:rPr>
        <w:t>19</w:t>
      </w:r>
      <w:r w:rsidR="0003783E">
        <w:rPr>
          <w:sz w:val="28"/>
        </w:rPr>
        <w:t>1</w:t>
      </w:r>
      <w:bookmarkStart w:id="0" w:name="_GoBack"/>
      <w:bookmarkEnd w:id="0"/>
    </w:p>
    <w:p w:rsidR="00D4519D" w:rsidRDefault="00D4519D" w:rsidP="009214F9">
      <w:pPr>
        <w:pStyle w:val="FR1"/>
        <w:spacing w:before="0"/>
        <w:ind w:right="-1" w:firstLine="709"/>
        <w:jc w:val="center"/>
        <w:rPr>
          <w:sz w:val="28"/>
        </w:rPr>
      </w:pPr>
      <w:r>
        <w:rPr>
          <w:sz w:val="28"/>
        </w:rPr>
        <w:t>с. Леуши</w:t>
      </w:r>
    </w:p>
    <w:p w:rsidR="00D4519D" w:rsidRDefault="00D4519D" w:rsidP="00390D29">
      <w:pPr>
        <w:pStyle w:val="ConsPlusNormal"/>
        <w:ind w:right="-1"/>
        <w:jc w:val="both"/>
        <w:rPr>
          <w:rFonts w:ascii="Times New Roman" w:hAnsi="Times New Roman" w:cs="Times New Roman"/>
          <w:bCs/>
          <w:sz w:val="28"/>
          <w:szCs w:val="28"/>
        </w:rPr>
      </w:pPr>
    </w:p>
    <w:p w:rsidR="00592BDD" w:rsidRDefault="00592BDD" w:rsidP="00390D29">
      <w:pPr>
        <w:pStyle w:val="ConsPlusNormal"/>
        <w:ind w:right="-1"/>
        <w:jc w:val="both"/>
        <w:rPr>
          <w:rFonts w:ascii="Times New Roman" w:hAnsi="Times New Roman" w:cs="Times New Roman"/>
          <w:bCs/>
          <w:sz w:val="28"/>
          <w:szCs w:val="28"/>
        </w:rPr>
      </w:pPr>
      <w:r>
        <w:rPr>
          <w:rFonts w:ascii="Times New Roman" w:hAnsi="Times New Roman" w:cs="Times New Roman"/>
          <w:bCs/>
          <w:sz w:val="28"/>
          <w:szCs w:val="28"/>
        </w:rPr>
        <w:t>Об утверждении административного регламента</w:t>
      </w:r>
    </w:p>
    <w:p w:rsidR="00F14716" w:rsidRDefault="00592BDD" w:rsidP="00390D29">
      <w:pPr>
        <w:pStyle w:val="ConsPlusNormal"/>
        <w:ind w:right="-1"/>
        <w:jc w:val="both"/>
        <w:rPr>
          <w:rFonts w:ascii="Times New Roman" w:hAnsi="Times New Roman" w:cs="Times New Roman"/>
          <w:bCs/>
          <w:sz w:val="28"/>
          <w:szCs w:val="28"/>
        </w:rPr>
      </w:pPr>
      <w:r>
        <w:rPr>
          <w:rFonts w:ascii="Times New Roman" w:hAnsi="Times New Roman" w:cs="Times New Roman"/>
          <w:bCs/>
          <w:sz w:val="28"/>
          <w:szCs w:val="28"/>
        </w:rPr>
        <w:t>«</w:t>
      </w:r>
      <w:r w:rsidR="00F14716">
        <w:rPr>
          <w:rFonts w:ascii="Times New Roman" w:hAnsi="Times New Roman" w:cs="Times New Roman"/>
          <w:bCs/>
          <w:sz w:val="28"/>
          <w:szCs w:val="28"/>
        </w:rPr>
        <w:t>Предоставление земельных участков, находящихся</w:t>
      </w:r>
    </w:p>
    <w:p w:rsidR="00F14716" w:rsidRDefault="00F14716" w:rsidP="00390D29">
      <w:pPr>
        <w:pStyle w:val="ConsPlusNormal"/>
        <w:ind w:right="-1"/>
        <w:jc w:val="both"/>
        <w:rPr>
          <w:rFonts w:ascii="Times New Roman" w:hAnsi="Times New Roman" w:cs="Times New Roman"/>
          <w:bCs/>
          <w:sz w:val="28"/>
          <w:szCs w:val="28"/>
        </w:rPr>
      </w:pPr>
      <w:r>
        <w:rPr>
          <w:rFonts w:ascii="Times New Roman" w:hAnsi="Times New Roman" w:cs="Times New Roman"/>
          <w:bCs/>
          <w:sz w:val="28"/>
          <w:szCs w:val="28"/>
        </w:rPr>
        <w:t>в муниципальной собственности или государственная</w:t>
      </w:r>
    </w:p>
    <w:p w:rsidR="00592BDD" w:rsidRPr="00592BDD" w:rsidRDefault="00F14716" w:rsidP="00390D29">
      <w:pPr>
        <w:pStyle w:val="ConsPlusNormal"/>
        <w:ind w:right="-1"/>
        <w:jc w:val="both"/>
        <w:rPr>
          <w:rFonts w:ascii="Times New Roman" w:hAnsi="Times New Roman" w:cs="Times New Roman"/>
          <w:bCs/>
          <w:sz w:val="28"/>
          <w:szCs w:val="28"/>
        </w:rPr>
      </w:pPr>
      <w:r>
        <w:rPr>
          <w:rFonts w:ascii="Times New Roman" w:hAnsi="Times New Roman" w:cs="Times New Roman"/>
          <w:bCs/>
          <w:sz w:val="28"/>
          <w:szCs w:val="28"/>
        </w:rPr>
        <w:t>собственность на которые не разграничена, на торгах</w:t>
      </w:r>
      <w:r w:rsidR="00592BDD">
        <w:rPr>
          <w:rFonts w:ascii="Times New Roman" w:hAnsi="Times New Roman" w:cs="Times New Roman"/>
          <w:bCs/>
          <w:sz w:val="28"/>
          <w:szCs w:val="28"/>
        </w:rPr>
        <w:t>»</w:t>
      </w:r>
    </w:p>
    <w:p w:rsidR="00592BDD" w:rsidRPr="00592BDD" w:rsidRDefault="00592BDD" w:rsidP="009214F9">
      <w:pPr>
        <w:pStyle w:val="ConsPlusNormal"/>
        <w:ind w:right="-1" w:firstLine="709"/>
        <w:jc w:val="both"/>
        <w:rPr>
          <w:rFonts w:ascii="Times New Roman" w:hAnsi="Times New Roman" w:cs="Times New Roman"/>
          <w:sz w:val="28"/>
          <w:szCs w:val="28"/>
        </w:rPr>
      </w:pPr>
    </w:p>
    <w:p w:rsidR="00592BDD" w:rsidRPr="00592BDD" w:rsidRDefault="00592BDD" w:rsidP="009214F9">
      <w:pPr>
        <w:spacing w:after="0" w:line="240" w:lineRule="auto"/>
        <w:ind w:right="-1" w:firstLine="709"/>
        <w:jc w:val="both"/>
        <w:rPr>
          <w:rFonts w:ascii="Times New Roman" w:hAnsi="Times New Roman" w:cs="Times New Roman"/>
          <w:sz w:val="28"/>
          <w:szCs w:val="28"/>
        </w:rPr>
      </w:pPr>
      <w:r w:rsidRPr="00592BDD">
        <w:rPr>
          <w:rFonts w:ascii="Times New Roman" w:hAnsi="Times New Roman" w:cs="Times New Roman"/>
          <w:sz w:val="28"/>
          <w:szCs w:val="28"/>
        </w:rPr>
        <w:t>В соответствии с Федеральным законом от 27.07.2010 года № 210 - ФЗ «Об организации предоставления государственных и муниципальных услуг», Федеральным законом от 25.10.2001 года № 136 - ФЗ «Земельный кодекс Российской Федерации», постановлением администрации сельского поселения Леуши от 20.04.2013 № 36 «Об утверждении порядка разработки и утверждения административных регламентов предоставления муниципальных услуг в муниципальном образовании сельское поселение Леуши»:</w:t>
      </w:r>
    </w:p>
    <w:p w:rsidR="00592BDD" w:rsidRPr="00592BDD" w:rsidRDefault="00592BDD" w:rsidP="00F14716">
      <w:pPr>
        <w:pStyle w:val="ConsPlusNormal"/>
        <w:ind w:right="-1" w:firstLine="708"/>
        <w:jc w:val="both"/>
        <w:rPr>
          <w:rFonts w:ascii="Times New Roman" w:hAnsi="Times New Roman" w:cs="Times New Roman"/>
          <w:sz w:val="28"/>
          <w:szCs w:val="28"/>
        </w:rPr>
      </w:pPr>
      <w:r w:rsidRPr="00592BDD">
        <w:rPr>
          <w:rFonts w:ascii="Times New Roman" w:hAnsi="Times New Roman" w:cs="Times New Roman"/>
          <w:sz w:val="28"/>
          <w:szCs w:val="28"/>
        </w:rPr>
        <w:t>1. Утвердить административный</w:t>
      </w:r>
      <w:r>
        <w:rPr>
          <w:rFonts w:ascii="Times New Roman" w:hAnsi="Times New Roman" w:cs="Times New Roman"/>
          <w:sz w:val="28"/>
          <w:szCs w:val="28"/>
        </w:rPr>
        <w:t xml:space="preserve"> регламент</w:t>
      </w:r>
      <w:r w:rsidRPr="00592BDD">
        <w:rPr>
          <w:rFonts w:ascii="Times New Roman" w:hAnsi="Times New Roman" w:cs="Times New Roman"/>
          <w:sz w:val="28"/>
          <w:szCs w:val="28"/>
        </w:rPr>
        <w:t xml:space="preserve"> </w:t>
      </w:r>
      <w:r>
        <w:rPr>
          <w:rFonts w:ascii="Times New Roman" w:hAnsi="Times New Roman" w:cs="Times New Roman"/>
          <w:sz w:val="28"/>
          <w:szCs w:val="28"/>
        </w:rPr>
        <w:t>«</w:t>
      </w:r>
      <w:r w:rsidR="00F14716">
        <w:rPr>
          <w:rFonts w:ascii="Times New Roman" w:hAnsi="Times New Roman" w:cs="Times New Roman"/>
          <w:bCs/>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rFonts w:ascii="Times New Roman" w:hAnsi="Times New Roman" w:cs="Times New Roman"/>
          <w:sz w:val="28"/>
          <w:szCs w:val="28"/>
        </w:rPr>
        <w:t>»</w:t>
      </w:r>
      <w:r w:rsidRPr="00592BDD">
        <w:rPr>
          <w:rFonts w:ascii="Times New Roman" w:hAnsi="Times New Roman" w:cs="Times New Roman"/>
          <w:sz w:val="28"/>
          <w:szCs w:val="28"/>
        </w:rPr>
        <w:t xml:space="preserve"> согласно приложению.</w:t>
      </w:r>
    </w:p>
    <w:p w:rsidR="00592BDD" w:rsidRPr="00592BDD" w:rsidRDefault="00592BDD" w:rsidP="009214F9">
      <w:pPr>
        <w:pStyle w:val="ConsPlusNormal"/>
        <w:ind w:right="-1" w:firstLine="709"/>
        <w:jc w:val="both"/>
        <w:rPr>
          <w:rFonts w:ascii="Times New Roman" w:hAnsi="Times New Roman" w:cs="Times New Roman"/>
          <w:sz w:val="28"/>
          <w:szCs w:val="28"/>
        </w:rPr>
      </w:pPr>
      <w:r w:rsidRPr="00592BDD">
        <w:rPr>
          <w:rFonts w:ascii="Times New Roman" w:hAnsi="Times New Roman" w:cs="Times New Roman"/>
          <w:sz w:val="28"/>
          <w:szCs w:val="28"/>
        </w:rPr>
        <w:t>2. Постановление вступает в силу после официального опубликования.</w:t>
      </w:r>
    </w:p>
    <w:p w:rsidR="00592BDD" w:rsidRPr="00592BDD" w:rsidRDefault="00592BDD" w:rsidP="009214F9">
      <w:pPr>
        <w:pStyle w:val="ConsPlusNormal"/>
        <w:ind w:right="-1" w:firstLine="709"/>
        <w:jc w:val="both"/>
        <w:rPr>
          <w:rFonts w:ascii="Times New Roman" w:hAnsi="Times New Roman" w:cs="Times New Roman"/>
          <w:sz w:val="28"/>
          <w:szCs w:val="28"/>
        </w:rPr>
      </w:pPr>
      <w:r w:rsidRPr="00592BDD">
        <w:rPr>
          <w:rFonts w:ascii="Times New Roman" w:hAnsi="Times New Roman" w:cs="Times New Roman"/>
          <w:sz w:val="28"/>
          <w:szCs w:val="28"/>
        </w:rPr>
        <w:t xml:space="preserve">3. Настоящее постановление опубликовать в газете </w:t>
      </w:r>
      <w:r>
        <w:rPr>
          <w:rFonts w:ascii="Times New Roman" w:hAnsi="Times New Roman" w:cs="Times New Roman"/>
          <w:sz w:val="28"/>
          <w:szCs w:val="28"/>
        </w:rPr>
        <w:t>«Кондинский вестник»</w:t>
      </w:r>
      <w:r w:rsidRPr="00592BDD">
        <w:rPr>
          <w:rFonts w:ascii="Times New Roman" w:hAnsi="Times New Roman" w:cs="Times New Roman"/>
          <w:sz w:val="28"/>
          <w:szCs w:val="28"/>
        </w:rPr>
        <w:t xml:space="preserve"> и</w:t>
      </w:r>
      <w:r>
        <w:rPr>
          <w:rFonts w:ascii="Times New Roman" w:hAnsi="Times New Roman" w:cs="Times New Roman"/>
          <w:sz w:val="28"/>
          <w:szCs w:val="28"/>
        </w:rPr>
        <w:t xml:space="preserve"> разместить</w:t>
      </w:r>
      <w:r w:rsidRPr="00592BDD">
        <w:rPr>
          <w:rFonts w:ascii="Times New Roman" w:hAnsi="Times New Roman" w:cs="Times New Roman"/>
          <w:sz w:val="28"/>
          <w:szCs w:val="28"/>
        </w:rPr>
        <w:t xml:space="preserve"> на официальном </w:t>
      </w:r>
      <w:r>
        <w:rPr>
          <w:rFonts w:ascii="Times New Roman" w:hAnsi="Times New Roman" w:cs="Times New Roman"/>
          <w:sz w:val="28"/>
          <w:szCs w:val="28"/>
        </w:rPr>
        <w:t xml:space="preserve">веб - </w:t>
      </w:r>
      <w:r w:rsidRPr="00592BDD">
        <w:rPr>
          <w:rFonts w:ascii="Times New Roman" w:hAnsi="Times New Roman" w:cs="Times New Roman"/>
          <w:sz w:val="28"/>
          <w:szCs w:val="28"/>
        </w:rPr>
        <w:t xml:space="preserve">сайте администрации </w:t>
      </w:r>
      <w:r>
        <w:rPr>
          <w:rFonts w:ascii="Times New Roman" w:hAnsi="Times New Roman" w:cs="Times New Roman"/>
          <w:sz w:val="28"/>
          <w:szCs w:val="28"/>
        </w:rPr>
        <w:t>Кондинского района</w:t>
      </w:r>
      <w:r w:rsidR="00F14716">
        <w:rPr>
          <w:rFonts w:ascii="Times New Roman" w:hAnsi="Times New Roman" w:cs="Times New Roman"/>
          <w:sz w:val="28"/>
          <w:szCs w:val="28"/>
        </w:rPr>
        <w:t xml:space="preserve"> сети «Интернет»</w:t>
      </w:r>
      <w:r w:rsidRPr="00592BDD">
        <w:rPr>
          <w:rFonts w:ascii="Times New Roman" w:hAnsi="Times New Roman" w:cs="Times New Roman"/>
          <w:sz w:val="28"/>
          <w:szCs w:val="28"/>
        </w:rPr>
        <w:t>.</w:t>
      </w:r>
    </w:p>
    <w:p w:rsidR="00592BDD" w:rsidRPr="00592BDD" w:rsidRDefault="00592BDD" w:rsidP="009214F9">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4</w:t>
      </w:r>
      <w:r w:rsidRPr="00592BDD">
        <w:rPr>
          <w:rFonts w:ascii="Times New Roman" w:hAnsi="Times New Roman" w:cs="Times New Roman"/>
          <w:sz w:val="28"/>
          <w:szCs w:val="28"/>
        </w:rPr>
        <w:t xml:space="preserve">. Контроль за выполнением настоящего постановления возложить на заместителя главы </w:t>
      </w:r>
      <w:r w:rsidR="00F14716">
        <w:rPr>
          <w:rFonts w:ascii="Times New Roman" w:hAnsi="Times New Roman" w:cs="Times New Roman"/>
          <w:sz w:val="28"/>
          <w:szCs w:val="28"/>
        </w:rPr>
        <w:t>А</w:t>
      </w:r>
      <w:r w:rsidRPr="00592BDD">
        <w:rPr>
          <w:rFonts w:ascii="Times New Roman" w:hAnsi="Times New Roman" w:cs="Times New Roman"/>
          <w:sz w:val="28"/>
          <w:szCs w:val="28"/>
        </w:rPr>
        <w:t>.</w:t>
      </w:r>
      <w:r w:rsidR="00F14716">
        <w:rPr>
          <w:rFonts w:ascii="Times New Roman" w:hAnsi="Times New Roman" w:cs="Times New Roman"/>
          <w:sz w:val="28"/>
          <w:szCs w:val="28"/>
        </w:rPr>
        <w:t>А</w:t>
      </w:r>
      <w:r w:rsidRPr="00592BDD">
        <w:rPr>
          <w:rFonts w:ascii="Times New Roman" w:hAnsi="Times New Roman" w:cs="Times New Roman"/>
          <w:sz w:val="28"/>
          <w:szCs w:val="28"/>
        </w:rPr>
        <w:t xml:space="preserve">. </w:t>
      </w:r>
      <w:r w:rsidR="00F14716">
        <w:rPr>
          <w:rFonts w:ascii="Times New Roman" w:hAnsi="Times New Roman" w:cs="Times New Roman"/>
          <w:sz w:val="28"/>
          <w:szCs w:val="28"/>
        </w:rPr>
        <w:t>Беккер</w:t>
      </w:r>
      <w:r w:rsidRPr="00592BDD">
        <w:rPr>
          <w:rFonts w:ascii="Times New Roman" w:hAnsi="Times New Roman" w:cs="Times New Roman"/>
          <w:sz w:val="28"/>
          <w:szCs w:val="28"/>
        </w:rPr>
        <w:t>.</w:t>
      </w:r>
    </w:p>
    <w:p w:rsidR="00592BDD" w:rsidRDefault="00592BDD" w:rsidP="009214F9">
      <w:pPr>
        <w:pStyle w:val="ConsPlusNormal"/>
        <w:ind w:right="-1" w:firstLine="709"/>
        <w:jc w:val="both"/>
        <w:rPr>
          <w:rFonts w:ascii="Times New Roman" w:hAnsi="Times New Roman" w:cs="Times New Roman"/>
          <w:sz w:val="28"/>
          <w:szCs w:val="28"/>
        </w:rPr>
      </w:pPr>
    </w:p>
    <w:p w:rsidR="00592BDD" w:rsidRDefault="00592BDD" w:rsidP="009214F9">
      <w:pPr>
        <w:pStyle w:val="ConsPlusNormal"/>
        <w:ind w:right="-1" w:firstLine="709"/>
        <w:jc w:val="both"/>
        <w:rPr>
          <w:rFonts w:ascii="Times New Roman" w:hAnsi="Times New Roman" w:cs="Times New Roman"/>
          <w:sz w:val="28"/>
          <w:szCs w:val="28"/>
        </w:rPr>
      </w:pPr>
    </w:p>
    <w:p w:rsidR="00592BDD" w:rsidRDefault="00592BDD" w:rsidP="009214F9">
      <w:pPr>
        <w:pStyle w:val="ConsPlusNormal"/>
        <w:ind w:right="-1" w:firstLine="709"/>
        <w:jc w:val="both"/>
        <w:rPr>
          <w:rFonts w:ascii="Times New Roman" w:hAnsi="Times New Roman" w:cs="Times New Roman"/>
          <w:sz w:val="28"/>
          <w:szCs w:val="28"/>
        </w:rPr>
      </w:pPr>
    </w:p>
    <w:p w:rsidR="00D4519D" w:rsidRDefault="00D4519D" w:rsidP="009214F9">
      <w:pPr>
        <w:pStyle w:val="ConsPlusNormal"/>
        <w:ind w:right="-1" w:firstLine="709"/>
        <w:jc w:val="both"/>
        <w:rPr>
          <w:rFonts w:ascii="Times New Roman" w:hAnsi="Times New Roman" w:cs="Times New Roman"/>
          <w:sz w:val="28"/>
          <w:szCs w:val="28"/>
        </w:rPr>
      </w:pPr>
    </w:p>
    <w:p w:rsidR="00D4519D" w:rsidRDefault="00D4519D" w:rsidP="009214F9">
      <w:pPr>
        <w:pStyle w:val="ConsPlusNormal"/>
        <w:ind w:right="-1" w:firstLine="709"/>
        <w:jc w:val="both"/>
        <w:rPr>
          <w:rFonts w:ascii="Times New Roman" w:hAnsi="Times New Roman" w:cs="Times New Roman"/>
          <w:sz w:val="28"/>
          <w:szCs w:val="28"/>
        </w:rPr>
      </w:pPr>
    </w:p>
    <w:p w:rsidR="00D4519D" w:rsidRDefault="00D4519D" w:rsidP="009214F9">
      <w:pPr>
        <w:pStyle w:val="ConsPlusNormal"/>
        <w:ind w:right="-1" w:firstLine="709"/>
        <w:jc w:val="both"/>
        <w:rPr>
          <w:rFonts w:ascii="Times New Roman" w:hAnsi="Times New Roman" w:cs="Times New Roman"/>
          <w:sz w:val="28"/>
          <w:szCs w:val="28"/>
        </w:rPr>
      </w:pPr>
    </w:p>
    <w:p w:rsidR="00592BDD" w:rsidRPr="00592BDD" w:rsidRDefault="00592BDD" w:rsidP="009214F9">
      <w:pPr>
        <w:pStyle w:val="ConsPlusNormal"/>
        <w:ind w:right="-1" w:firstLine="709"/>
        <w:jc w:val="both"/>
        <w:rPr>
          <w:rFonts w:ascii="Times New Roman" w:hAnsi="Times New Roman" w:cs="Times New Roman"/>
          <w:sz w:val="28"/>
          <w:szCs w:val="28"/>
        </w:rPr>
      </w:pPr>
    </w:p>
    <w:p w:rsidR="00592BDD" w:rsidRPr="00592BDD" w:rsidRDefault="00592BDD" w:rsidP="00390D29">
      <w:pPr>
        <w:spacing w:after="0" w:line="240" w:lineRule="auto"/>
        <w:ind w:right="-1"/>
        <w:rPr>
          <w:rStyle w:val="a5"/>
          <w:rFonts w:ascii="Times New Roman" w:hAnsi="Times New Roman" w:cs="Times New Roman"/>
          <w:bCs/>
          <w:color w:val="auto"/>
          <w:sz w:val="28"/>
          <w:szCs w:val="28"/>
        </w:rPr>
      </w:pPr>
      <w:r w:rsidRPr="00592BDD">
        <w:rPr>
          <w:rFonts w:ascii="Times New Roman" w:hAnsi="Times New Roman" w:cs="Times New Roman"/>
          <w:sz w:val="28"/>
          <w:szCs w:val="28"/>
        </w:rPr>
        <w:t>Глава сельского поселения                                                             В.К. Зольколин</w:t>
      </w:r>
    </w:p>
    <w:p w:rsidR="00D4519D" w:rsidRDefault="00D4519D" w:rsidP="00F14716">
      <w:pPr>
        <w:pStyle w:val="ConsPlusNormal"/>
        <w:ind w:right="-1"/>
        <w:jc w:val="both"/>
        <w:rPr>
          <w:rFonts w:ascii="Times New Roman" w:hAnsi="Times New Roman" w:cs="Times New Roman"/>
          <w:sz w:val="28"/>
          <w:szCs w:val="28"/>
        </w:rPr>
      </w:pPr>
    </w:p>
    <w:p w:rsidR="00F14716" w:rsidRPr="00592BDD" w:rsidRDefault="00F14716" w:rsidP="00F14716">
      <w:pPr>
        <w:pStyle w:val="ConsPlusNormal"/>
        <w:ind w:right="-1"/>
        <w:jc w:val="both"/>
        <w:rPr>
          <w:rFonts w:ascii="Times New Roman" w:hAnsi="Times New Roman" w:cs="Times New Roman"/>
          <w:sz w:val="28"/>
          <w:szCs w:val="28"/>
        </w:rPr>
      </w:pPr>
    </w:p>
    <w:p w:rsidR="00592BDD" w:rsidRPr="00934DE8" w:rsidRDefault="00592BDD" w:rsidP="00934DE8">
      <w:pPr>
        <w:pStyle w:val="ConsPlusNormal"/>
        <w:ind w:left="5812" w:right="-1"/>
        <w:jc w:val="both"/>
        <w:outlineLvl w:val="0"/>
        <w:rPr>
          <w:rFonts w:ascii="Times New Roman" w:hAnsi="Times New Roman" w:cs="Times New Roman"/>
          <w:sz w:val="24"/>
          <w:szCs w:val="28"/>
        </w:rPr>
      </w:pPr>
      <w:bookmarkStart w:id="1" w:name="Par27"/>
      <w:bookmarkEnd w:id="1"/>
      <w:r w:rsidRPr="00934DE8">
        <w:rPr>
          <w:rFonts w:ascii="Times New Roman" w:hAnsi="Times New Roman" w:cs="Times New Roman"/>
          <w:sz w:val="24"/>
          <w:szCs w:val="28"/>
        </w:rPr>
        <w:lastRenderedPageBreak/>
        <w:t>Приложение</w:t>
      </w:r>
    </w:p>
    <w:p w:rsidR="00592BDD" w:rsidRPr="00934DE8" w:rsidRDefault="00592BDD" w:rsidP="00934DE8">
      <w:pPr>
        <w:pStyle w:val="ConsPlusNormal"/>
        <w:ind w:left="5812" w:right="-1"/>
        <w:jc w:val="both"/>
        <w:rPr>
          <w:rFonts w:ascii="Times New Roman" w:hAnsi="Times New Roman" w:cs="Times New Roman"/>
          <w:sz w:val="24"/>
          <w:szCs w:val="28"/>
        </w:rPr>
      </w:pPr>
      <w:r w:rsidRPr="00934DE8">
        <w:rPr>
          <w:rFonts w:ascii="Times New Roman" w:hAnsi="Times New Roman" w:cs="Times New Roman"/>
          <w:sz w:val="24"/>
          <w:szCs w:val="28"/>
        </w:rPr>
        <w:t>к постановлению</w:t>
      </w:r>
      <w:r w:rsidR="00934DE8" w:rsidRPr="00934DE8">
        <w:rPr>
          <w:rFonts w:ascii="Times New Roman" w:hAnsi="Times New Roman" w:cs="Times New Roman"/>
          <w:sz w:val="24"/>
          <w:szCs w:val="28"/>
        </w:rPr>
        <w:t xml:space="preserve"> администрации сельского поселения Леуши</w:t>
      </w:r>
      <w:r w:rsidRPr="00934DE8">
        <w:rPr>
          <w:rFonts w:ascii="Times New Roman" w:hAnsi="Times New Roman" w:cs="Times New Roman"/>
          <w:sz w:val="24"/>
          <w:szCs w:val="28"/>
        </w:rPr>
        <w:t xml:space="preserve"> </w:t>
      </w:r>
    </w:p>
    <w:p w:rsidR="00592BDD" w:rsidRPr="00934DE8" w:rsidRDefault="00592BDD" w:rsidP="00934DE8">
      <w:pPr>
        <w:pStyle w:val="ConsPlusNormal"/>
        <w:ind w:left="5812" w:right="-1"/>
        <w:jc w:val="both"/>
        <w:rPr>
          <w:rFonts w:ascii="Times New Roman" w:hAnsi="Times New Roman" w:cs="Times New Roman"/>
          <w:sz w:val="24"/>
          <w:szCs w:val="28"/>
        </w:rPr>
      </w:pPr>
      <w:r w:rsidRPr="00934DE8">
        <w:rPr>
          <w:rFonts w:ascii="Times New Roman" w:hAnsi="Times New Roman" w:cs="Times New Roman"/>
          <w:sz w:val="24"/>
          <w:szCs w:val="28"/>
        </w:rPr>
        <w:t>от</w:t>
      </w:r>
      <w:r w:rsidR="00934DE8" w:rsidRPr="00934DE8">
        <w:rPr>
          <w:rFonts w:ascii="Times New Roman" w:hAnsi="Times New Roman" w:cs="Times New Roman"/>
          <w:sz w:val="24"/>
          <w:szCs w:val="28"/>
        </w:rPr>
        <w:t xml:space="preserve"> 23.11.2015 г.</w:t>
      </w:r>
      <w:r w:rsidRPr="00934DE8">
        <w:rPr>
          <w:rFonts w:ascii="Times New Roman" w:hAnsi="Times New Roman" w:cs="Times New Roman"/>
          <w:sz w:val="24"/>
          <w:szCs w:val="28"/>
        </w:rPr>
        <w:t xml:space="preserve"> </w:t>
      </w:r>
      <w:r w:rsidR="00D4519D" w:rsidRPr="00934DE8">
        <w:rPr>
          <w:rFonts w:ascii="Times New Roman" w:hAnsi="Times New Roman" w:cs="Times New Roman"/>
          <w:sz w:val="24"/>
          <w:szCs w:val="28"/>
        </w:rPr>
        <w:t>№</w:t>
      </w:r>
      <w:r w:rsidRPr="00934DE8">
        <w:rPr>
          <w:rFonts w:ascii="Times New Roman" w:hAnsi="Times New Roman" w:cs="Times New Roman"/>
          <w:sz w:val="24"/>
          <w:szCs w:val="28"/>
        </w:rPr>
        <w:t xml:space="preserve"> </w:t>
      </w:r>
      <w:r w:rsidR="00934DE8" w:rsidRPr="00934DE8">
        <w:rPr>
          <w:rFonts w:ascii="Times New Roman" w:hAnsi="Times New Roman" w:cs="Times New Roman"/>
          <w:sz w:val="24"/>
          <w:szCs w:val="28"/>
        </w:rPr>
        <w:t>19</w:t>
      </w:r>
      <w:r w:rsidR="0003783E">
        <w:rPr>
          <w:rFonts w:ascii="Times New Roman" w:hAnsi="Times New Roman" w:cs="Times New Roman"/>
          <w:sz w:val="24"/>
          <w:szCs w:val="28"/>
        </w:rPr>
        <w:t>1</w:t>
      </w:r>
    </w:p>
    <w:p w:rsidR="00592BDD" w:rsidRDefault="00592BDD" w:rsidP="00530E92">
      <w:pPr>
        <w:pStyle w:val="ConsPlusNormal"/>
        <w:ind w:right="-1"/>
        <w:jc w:val="both"/>
        <w:rPr>
          <w:rFonts w:ascii="Times New Roman" w:hAnsi="Times New Roman" w:cs="Times New Roman"/>
          <w:sz w:val="28"/>
          <w:szCs w:val="28"/>
        </w:rPr>
      </w:pPr>
      <w:bookmarkStart w:id="2" w:name="Par32"/>
      <w:bookmarkEnd w:id="2"/>
    </w:p>
    <w:p w:rsidR="00530E92" w:rsidRPr="008F56CA" w:rsidRDefault="00530E92" w:rsidP="008F56CA">
      <w:pPr>
        <w:pStyle w:val="ConsPlusNormal"/>
        <w:ind w:right="-1" w:firstLine="709"/>
        <w:jc w:val="center"/>
        <w:rPr>
          <w:rFonts w:ascii="Times New Roman" w:hAnsi="Times New Roman" w:cs="Times New Roman"/>
          <w:b/>
          <w:sz w:val="28"/>
          <w:szCs w:val="28"/>
        </w:rPr>
      </w:pPr>
    </w:p>
    <w:p w:rsidR="00530E92" w:rsidRPr="008F56CA" w:rsidRDefault="00530E92" w:rsidP="008F56CA">
      <w:pPr>
        <w:pStyle w:val="ConsPlusNormal"/>
        <w:ind w:right="-1" w:firstLine="709"/>
        <w:jc w:val="center"/>
        <w:rPr>
          <w:rFonts w:ascii="Times New Roman" w:hAnsi="Times New Roman" w:cs="Times New Roman"/>
          <w:b/>
          <w:sz w:val="28"/>
          <w:szCs w:val="28"/>
        </w:rPr>
      </w:pPr>
      <w:r w:rsidRPr="008F56CA">
        <w:rPr>
          <w:rFonts w:ascii="Times New Roman" w:hAnsi="Times New Roman" w:cs="Times New Roman"/>
          <w:b/>
          <w:sz w:val="28"/>
          <w:szCs w:val="28"/>
        </w:rPr>
        <w:t>Административный регламент</w:t>
      </w:r>
    </w:p>
    <w:p w:rsidR="00530E92" w:rsidRPr="008F56CA" w:rsidRDefault="00530E92" w:rsidP="008F56CA">
      <w:pPr>
        <w:pStyle w:val="ConsPlusNormal"/>
        <w:ind w:right="-1" w:firstLine="709"/>
        <w:jc w:val="center"/>
        <w:rPr>
          <w:rFonts w:ascii="Times New Roman" w:hAnsi="Times New Roman" w:cs="Times New Roman"/>
          <w:b/>
          <w:sz w:val="28"/>
          <w:szCs w:val="28"/>
        </w:rPr>
      </w:pPr>
      <w:r w:rsidRPr="008F56CA">
        <w:rPr>
          <w:rFonts w:ascii="Times New Roman" w:hAnsi="Times New Roman" w:cs="Times New Roman"/>
          <w:b/>
          <w:sz w:val="28"/>
          <w:szCs w:val="28"/>
        </w:rPr>
        <w:t>«</w:t>
      </w:r>
      <w:r w:rsidR="008F56CA" w:rsidRPr="008F56CA">
        <w:rPr>
          <w:rFonts w:ascii="Times New Roman" w:hAnsi="Times New Roman" w:cs="Times New Roman"/>
          <w:b/>
          <w:bCs/>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8F56CA">
        <w:rPr>
          <w:rFonts w:ascii="Times New Roman" w:hAnsi="Times New Roman" w:cs="Times New Roman"/>
          <w:b/>
          <w:sz w:val="28"/>
          <w:szCs w:val="28"/>
        </w:rPr>
        <w:t>»</w:t>
      </w:r>
    </w:p>
    <w:p w:rsidR="00530E92" w:rsidRPr="008F56CA" w:rsidRDefault="00530E92" w:rsidP="008F56CA">
      <w:pPr>
        <w:pStyle w:val="ConsPlusNormal"/>
        <w:ind w:right="-1" w:firstLine="709"/>
        <w:jc w:val="center"/>
        <w:outlineLvl w:val="1"/>
        <w:rPr>
          <w:rFonts w:ascii="Times New Roman" w:hAnsi="Times New Roman" w:cs="Times New Roman"/>
          <w:b/>
          <w:sz w:val="24"/>
          <w:szCs w:val="24"/>
        </w:rPr>
      </w:pPr>
      <w:bookmarkStart w:id="3" w:name="Par36"/>
      <w:bookmarkEnd w:id="3"/>
    </w:p>
    <w:p w:rsidR="00592BDD" w:rsidRPr="00390D29" w:rsidRDefault="00592BDD" w:rsidP="009D2693">
      <w:pPr>
        <w:pStyle w:val="ConsPlusNormal"/>
        <w:numPr>
          <w:ilvl w:val="0"/>
          <w:numId w:val="1"/>
        </w:numPr>
        <w:ind w:left="0" w:right="-1" w:firstLine="709"/>
        <w:jc w:val="center"/>
        <w:outlineLvl w:val="1"/>
        <w:rPr>
          <w:rFonts w:ascii="Times New Roman" w:hAnsi="Times New Roman" w:cs="Times New Roman"/>
          <w:b/>
          <w:sz w:val="24"/>
          <w:szCs w:val="24"/>
        </w:rPr>
      </w:pPr>
      <w:r w:rsidRPr="00390D29">
        <w:rPr>
          <w:rFonts w:ascii="Times New Roman" w:hAnsi="Times New Roman" w:cs="Times New Roman"/>
          <w:b/>
          <w:sz w:val="24"/>
          <w:szCs w:val="24"/>
        </w:rPr>
        <w:t>Общие положения</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1.1. Наименование муниципальной </w:t>
      </w:r>
      <w:r w:rsidR="005E6D2B" w:rsidRPr="00390D29">
        <w:rPr>
          <w:rFonts w:ascii="Times New Roman" w:hAnsi="Times New Roman" w:cs="Times New Roman"/>
          <w:sz w:val="24"/>
          <w:szCs w:val="24"/>
        </w:rPr>
        <w:t>услуги</w:t>
      </w:r>
      <w:r w:rsidRPr="00390D29">
        <w:rPr>
          <w:rFonts w:ascii="Times New Roman" w:hAnsi="Times New Roman" w:cs="Times New Roman"/>
          <w:sz w:val="24"/>
          <w:szCs w:val="24"/>
        </w:rPr>
        <w:t xml:space="preserve"> </w:t>
      </w:r>
      <w:r w:rsidR="005E6D2B" w:rsidRPr="00390D29">
        <w:rPr>
          <w:rFonts w:ascii="Times New Roman" w:hAnsi="Times New Roman" w:cs="Times New Roman"/>
          <w:sz w:val="24"/>
          <w:szCs w:val="24"/>
        </w:rPr>
        <w:t>–</w:t>
      </w:r>
      <w:r w:rsidRPr="00390D29">
        <w:rPr>
          <w:rFonts w:ascii="Times New Roman" w:hAnsi="Times New Roman" w:cs="Times New Roman"/>
          <w:sz w:val="24"/>
          <w:szCs w:val="24"/>
        </w:rPr>
        <w:t xml:space="preserve"> </w:t>
      </w:r>
      <w:r w:rsidR="005E6D2B" w:rsidRPr="008F56CA">
        <w:rPr>
          <w:rFonts w:ascii="Times New Roman" w:hAnsi="Times New Roman" w:cs="Times New Roman"/>
          <w:sz w:val="22"/>
          <w:szCs w:val="24"/>
        </w:rPr>
        <w:t>«</w:t>
      </w:r>
      <w:r w:rsidR="008F56CA" w:rsidRPr="008F56CA">
        <w:rPr>
          <w:rFonts w:ascii="Times New Roman" w:hAnsi="Times New Roman" w:cs="Times New Roman"/>
          <w:bCs/>
          <w:sz w:val="24"/>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5E6D2B" w:rsidRPr="008F56CA">
        <w:rPr>
          <w:rFonts w:ascii="Times New Roman" w:hAnsi="Times New Roman" w:cs="Times New Roman"/>
          <w:sz w:val="22"/>
          <w:szCs w:val="24"/>
        </w:rPr>
        <w:t>»</w:t>
      </w:r>
      <w:r w:rsidRPr="00390D29">
        <w:rPr>
          <w:rFonts w:ascii="Times New Roman" w:hAnsi="Times New Roman" w:cs="Times New Roman"/>
          <w:sz w:val="24"/>
          <w:szCs w:val="24"/>
        </w:rPr>
        <w:t xml:space="preserve"> (далее - </w:t>
      </w:r>
      <w:r w:rsidR="005E6D2B" w:rsidRPr="00390D29">
        <w:rPr>
          <w:rFonts w:ascii="Times New Roman" w:hAnsi="Times New Roman" w:cs="Times New Roman"/>
          <w:sz w:val="24"/>
          <w:szCs w:val="24"/>
        </w:rPr>
        <w:t>Регламент</w:t>
      </w:r>
      <w:r w:rsidRPr="00390D29">
        <w:rPr>
          <w:rFonts w:ascii="Times New Roman" w:hAnsi="Times New Roman" w:cs="Times New Roman"/>
          <w:sz w:val="24"/>
          <w:szCs w:val="24"/>
        </w:rPr>
        <w:t>).</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1.2. </w:t>
      </w:r>
      <w:r w:rsidR="005E6D2B" w:rsidRPr="00390D29">
        <w:rPr>
          <w:rFonts w:ascii="Times New Roman" w:hAnsi="Times New Roman" w:cs="Times New Roman"/>
          <w:sz w:val="24"/>
          <w:szCs w:val="24"/>
        </w:rPr>
        <w:t>Регламент</w:t>
      </w:r>
      <w:r w:rsidRPr="00390D29">
        <w:rPr>
          <w:rFonts w:ascii="Times New Roman" w:hAnsi="Times New Roman" w:cs="Times New Roman"/>
          <w:sz w:val="24"/>
          <w:szCs w:val="24"/>
        </w:rPr>
        <w:t xml:space="preserve"> на территории </w:t>
      </w:r>
      <w:r w:rsidR="008F56CA">
        <w:rPr>
          <w:rFonts w:ascii="Times New Roman" w:hAnsi="Times New Roman" w:cs="Times New Roman"/>
          <w:sz w:val="24"/>
          <w:szCs w:val="24"/>
        </w:rPr>
        <w:t xml:space="preserve">муниципального образования </w:t>
      </w:r>
      <w:r w:rsidR="005E6D2B" w:rsidRPr="00390D29">
        <w:rPr>
          <w:rFonts w:ascii="Times New Roman" w:hAnsi="Times New Roman" w:cs="Times New Roman"/>
          <w:sz w:val="24"/>
          <w:szCs w:val="24"/>
        </w:rPr>
        <w:t>сельско</w:t>
      </w:r>
      <w:r w:rsidR="008F56CA">
        <w:rPr>
          <w:rFonts w:ascii="Times New Roman" w:hAnsi="Times New Roman" w:cs="Times New Roman"/>
          <w:sz w:val="24"/>
          <w:szCs w:val="24"/>
        </w:rPr>
        <w:t>е</w:t>
      </w:r>
      <w:r w:rsidR="005E6D2B" w:rsidRPr="00390D29">
        <w:rPr>
          <w:rFonts w:ascii="Times New Roman" w:hAnsi="Times New Roman" w:cs="Times New Roman"/>
          <w:sz w:val="24"/>
          <w:szCs w:val="24"/>
        </w:rPr>
        <w:t xml:space="preserve"> поселени</w:t>
      </w:r>
      <w:r w:rsidR="008F56CA">
        <w:rPr>
          <w:rFonts w:ascii="Times New Roman" w:hAnsi="Times New Roman" w:cs="Times New Roman"/>
          <w:sz w:val="24"/>
          <w:szCs w:val="24"/>
        </w:rPr>
        <w:t>е</w:t>
      </w:r>
      <w:r w:rsidR="005E6D2B" w:rsidRPr="00390D29">
        <w:rPr>
          <w:rFonts w:ascii="Times New Roman" w:hAnsi="Times New Roman" w:cs="Times New Roman"/>
          <w:sz w:val="24"/>
          <w:szCs w:val="24"/>
        </w:rPr>
        <w:t xml:space="preserve"> Леуши</w:t>
      </w:r>
      <w:r w:rsidRPr="00390D29">
        <w:rPr>
          <w:rFonts w:ascii="Times New Roman" w:hAnsi="Times New Roman" w:cs="Times New Roman"/>
          <w:sz w:val="24"/>
          <w:szCs w:val="24"/>
        </w:rPr>
        <w:t xml:space="preserve"> исполняет </w:t>
      </w:r>
      <w:r w:rsidR="005E6D2B" w:rsidRPr="00390D29">
        <w:rPr>
          <w:rFonts w:ascii="Times New Roman" w:hAnsi="Times New Roman" w:cs="Times New Roman"/>
          <w:sz w:val="24"/>
          <w:szCs w:val="24"/>
        </w:rPr>
        <w:t>отдел по жилищно – коммунальному хозяйству администрации сельского поселения Леуши (далее – ЖКХ)</w:t>
      </w:r>
      <w:r w:rsidRPr="00390D29">
        <w:rPr>
          <w:rFonts w:ascii="Times New Roman" w:hAnsi="Times New Roman" w:cs="Times New Roman"/>
          <w:sz w:val="24"/>
          <w:szCs w:val="24"/>
        </w:rPr>
        <w:t>.</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1.3. Исполнение </w:t>
      </w:r>
      <w:r w:rsidR="005E6D2B" w:rsidRPr="00390D29">
        <w:rPr>
          <w:rFonts w:ascii="Times New Roman" w:hAnsi="Times New Roman" w:cs="Times New Roman"/>
          <w:sz w:val="24"/>
          <w:szCs w:val="24"/>
        </w:rPr>
        <w:t>Регламента</w:t>
      </w:r>
      <w:r w:rsidRPr="00390D29">
        <w:rPr>
          <w:rFonts w:ascii="Times New Roman" w:hAnsi="Times New Roman" w:cs="Times New Roman"/>
          <w:sz w:val="24"/>
          <w:szCs w:val="24"/>
        </w:rPr>
        <w:t xml:space="preserve"> осуществляется в соответствии со следующими нормативными правовыми актами:</w:t>
      </w:r>
    </w:p>
    <w:p w:rsidR="008F56CA" w:rsidRPr="00870460" w:rsidRDefault="008F56CA" w:rsidP="008F56CA">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Конституцией Российской Федерации (</w:t>
      </w:r>
      <w:r w:rsidRPr="00870460">
        <w:rPr>
          <w:rFonts w:ascii="Times New Roman" w:eastAsia="Calibri" w:hAnsi="Times New Roman" w:cs="Times New Roman"/>
          <w:sz w:val="24"/>
          <w:szCs w:val="24"/>
          <w:lang w:eastAsia="ru-RU"/>
        </w:rPr>
        <w:t>Собрание законодательства Российской Федерации от 26.01.2009</w:t>
      </w:r>
      <w:r>
        <w:rPr>
          <w:rFonts w:ascii="Times New Roman" w:eastAsia="Calibri" w:hAnsi="Times New Roman" w:cs="Times New Roman"/>
          <w:sz w:val="24"/>
          <w:szCs w:val="24"/>
          <w:lang w:eastAsia="ru-RU"/>
        </w:rPr>
        <w:t xml:space="preserve"> г.</w:t>
      </w:r>
      <w:r w:rsidRPr="00870460">
        <w:rPr>
          <w:rFonts w:ascii="Times New Roman" w:eastAsia="Calibri" w:hAnsi="Times New Roman" w:cs="Times New Roman"/>
          <w:sz w:val="24"/>
          <w:szCs w:val="24"/>
          <w:lang w:eastAsia="ru-RU"/>
        </w:rPr>
        <w:t xml:space="preserve"> № 4, ст. 445</w:t>
      </w:r>
      <w:r w:rsidRPr="00870460">
        <w:rPr>
          <w:rFonts w:ascii="Times New Roman" w:eastAsia="Times New Roman" w:hAnsi="Times New Roman" w:cs="Times New Roman"/>
          <w:sz w:val="24"/>
          <w:szCs w:val="24"/>
          <w:lang w:eastAsia="ru-RU"/>
        </w:rPr>
        <w:t>);</w:t>
      </w:r>
    </w:p>
    <w:p w:rsidR="008F56CA" w:rsidRPr="00870460" w:rsidRDefault="008F56CA" w:rsidP="008F56CA">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Земельным кодексом Российской Федерации;</w:t>
      </w:r>
    </w:p>
    <w:p w:rsidR="008F56CA" w:rsidRPr="00870460" w:rsidRDefault="008F56CA" w:rsidP="008F56CA">
      <w:pPr>
        <w:tabs>
          <w:tab w:val="left" w:pos="72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870460">
        <w:rPr>
          <w:rFonts w:ascii="Times New Roman" w:eastAsia="Times New Roman" w:hAnsi="Times New Roman" w:cs="Times New Roman"/>
          <w:sz w:val="24"/>
          <w:szCs w:val="24"/>
          <w:lang w:eastAsia="ru-RU"/>
        </w:rPr>
        <w:t>Федеральным законом от 06.10.2003</w:t>
      </w:r>
      <w:r>
        <w:rPr>
          <w:rFonts w:ascii="Times New Roman" w:eastAsia="Times New Roman" w:hAnsi="Times New Roman" w:cs="Times New Roman"/>
          <w:sz w:val="24"/>
          <w:szCs w:val="24"/>
          <w:lang w:eastAsia="ru-RU"/>
        </w:rPr>
        <w:t xml:space="preserve"> г. </w:t>
      </w:r>
      <w:r w:rsidRPr="00870460">
        <w:rPr>
          <w:rFonts w:ascii="Times New Roman" w:eastAsia="Times New Roman" w:hAnsi="Times New Roman" w:cs="Times New Roman"/>
          <w:sz w:val="24"/>
          <w:szCs w:val="24"/>
          <w:lang w:eastAsia="ru-RU"/>
        </w:rPr>
        <w:t>№ 131-ФЗ «Об общих принципах организации местного самоупр</w:t>
      </w:r>
      <w:r>
        <w:rPr>
          <w:rFonts w:ascii="Times New Roman" w:eastAsia="Times New Roman" w:hAnsi="Times New Roman" w:cs="Times New Roman"/>
          <w:sz w:val="24"/>
          <w:szCs w:val="24"/>
          <w:lang w:eastAsia="ru-RU"/>
        </w:rPr>
        <w:t>авления в Российской Федерации»;</w:t>
      </w:r>
    </w:p>
    <w:p w:rsidR="008F56CA" w:rsidRPr="00870460" w:rsidRDefault="008F56CA" w:rsidP="008F56CA">
      <w:pPr>
        <w:tabs>
          <w:tab w:val="left" w:pos="720"/>
        </w:tab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 xml:space="preserve">Федеральным </w:t>
      </w:r>
      <w:hyperlink r:id="rId8" w:history="1">
        <w:r w:rsidRPr="00870460">
          <w:rPr>
            <w:rFonts w:ascii="Times New Roman" w:eastAsia="Times New Roman" w:hAnsi="Times New Roman" w:cs="Times New Roman"/>
            <w:sz w:val="24"/>
            <w:szCs w:val="24"/>
            <w:lang w:eastAsia="ru-RU"/>
          </w:rPr>
          <w:t>закон</w:t>
        </w:r>
      </w:hyperlink>
      <w:r w:rsidRPr="00870460">
        <w:rPr>
          <w:rFonts w:ascii="Times New Roman" w:eastAsia="Times New Roman" w:hAnsi="Times New Roman" w:cs="Times New Roman"/>
          <w:sz w:val="24"/>
          <w:szCs w:val="24"/>
          <w:lang w:eastAsia="ru-RU"/>
        </w:rPr>
        <w:t>ом от 27.07.2010</w:t>
      </w:r>
      <w:r>
        <w:rPr>
          <w:rFonts w:ascii="Times New Roman" w:eastAsia="Times New Roman" w:hAnsi="Times New Roman" w:cs="Times New Roman"/>
          <w:sz w:val="24"/>
          <w:szCs w:val="24"/>
          <w:lang w:eastAsia="ru-RU"/>
        </w:rPr>
        <w:t xml:space="preserve"> г.</w:t>
      </w:r>
      <w:r w:rsidRPr="00870460">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w:t>
      </w:r>
    </w:p>
    <w:p w:rsidR="008F56CA" w:rsidRPr="00870460" w:rsidRDefault="008F56CA" w:rsidP="008F56CA">
      <w:pPr>
        <w:tabs>
          <w:tab w:val="left" w:pos="72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870460">
        <w:rPr>
          <w:rFonts w:ascii="Times New Roman" w:eastAsia="Times New Roman" w:hAnsi="Times New Roman" w:cs="Times New Roman"/>
          <w:sz w:val="24"/>
          <w:szCs w:val="24"/>
          <w:lang w:eastAsia="ru-RU"/>
        </w:rPr>
        <w:t>Федеральным законом Российской Федерации от 25.10.2001</w:t>
      </w:r>
      <w:r>
        <w:rPr>
          <w:rFonts w:ascii="Times New Roman" w:eastAsia="Times New Roman" w:hAnsi="Times New Roman" w:cs="Times New Roman"/>
          <w:sz w:val="24"/>
          <w:szCs w:val="24"/>
          <w:lang w:eastAsia="ru-RU"/>
        </w:rPr>
        <w:t xml:space="preserve"> г.</w:t>
      </w:r>
      <w:r w:rsidRPr="00870460">
        <w:rPr>
          <w:rFonts w:ascii="Times New Roman" w:eastAsia="Times New Roman" w:hAnsi="Times New Roman" w:cs="Times New Roman"/>
          <w:sz w:val="24"/>
          <w:szCs w:val="24"/>
          <w:lang w:eastAsia="ru-RU"/>
        </w:rPr>
        <w:t xml:space="preserve"> № 137-ФЗ                        «О введении в действие Земельного кодекса Российской Федерации»</w:t>
      </w:r>
      <w:r w:rsidRPr="00870460">
        <w:rPr>
          <w:rFonts w:ascii="Times New Roman" w:eastAsia="Calibri" w:hAnsi="Times New Roman" w:cs="Times New Roman"/>
          <w:sz w:val="24"/>
          <w:szCs w:val="24"/>
          <w:lang w:eastAsia="ru-RU"/>
        </w:rPr>
        <w:t>;</w:t>
      </w:r>
    </w:p>
    <w:p w:rsidR="008F56CA" w:rsidRPr="00870460" w:rsidRDefault="008F56CA" w:rsidP="008F56CA">
      <w:pPr>
        <w:tabs>
          <w:tab w:val="left" w:pos="72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870460">
        <w:rPr>
          <w:rFonts w:ascii="Times New Roman" w:eastAsia="Times New Roman" w:hAnsi="Times New Roman" w:cs="Times New Roman"/>
          <w:sz w:val="24"/>
          <w:szCs w:val="24"/>
          <w:lang w:eastAsia="ar-SA"/>
        </w:rPr>
        <w:t>Федеральным законом от 24.07.2007</w:t>
      </w:r>
      <w:r>
        <w:rPr>
          <w:rFonts w:ascii="Times New Roman" w:eastAsia="Times New Roman" w:hAnsi="Times New Roman" w:cs="Times New Roman"/>
          <w:sz w:val="24"/>
          <w:szCs w:val="24"/>
          <w:lang w:eastAsia="ar-SA"/>
        </w:rPr>
        <w:t xml:space="preserve"> г.</w:t>
      </w:r>
      <w:r w:rsidRPr="00870460">
        <w:rPr>
          <w:rFonts w:ascii="Times New Roman" w:eastAsia="Times New Roman" w:hAnsi="Times New Roman" w:cs="Times New Roman"/>
          <w:sz w:val="24"/>
          <w:szCs w:val="24"/>
          <w:lang w:eastAsia="ar-SA"/>
        </w:rPr>
        <w:t xml:space="preserve"> № 221-ФЗ «О государственном кадастре недвижимости»</w:t>
      </w:r>
      <w:r w:rsidRPr="00870460">
        <w:rPr>
          <w:rFonts w:ascii="Times New Roman" w:eastAsia="Calibri" w:hAnsi="Times New Roman" w:cs="Times New Roman"/>
          <w:sz w:val="24"/>
          <w:szCs w:val="24"/>
        </w:rPr>
        <w:t>;</w:t>
      </w:r>
    </w:p>
    <w:p w:rsidR="008F56CA" w:rsidRPr="00870460" w:rsidRDefault="008F56CA" w:rsidP="008F56CA">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 xml:space="preserve">Уставом </w:t>
      </w:r>
      <w:r>
        <w:rPr>
          <w:rFonts w:ascii="Times New Roman" w:eastAsia="Times New Roman" w:hAnsi="Times New Roman" w:cs="Times New Roman"/>
          <w:sz w:val="24"/>
          <w:szCs w:val="24"/>
          <w:lang w:eastAsia="ru-RU"/>
        </w:rPr>
        <w:t>муниципального образования сельское поселение Леуши</w:t>
      </w:r>
      <w:r w:rsidRPr="00870460">
        <w:rPr>
          <w:rFonts w:ascii="Times New Roman" w:eastAsia="Times New Roman" w:hAnsi="Times New Roman" w:cs="Times New Roman"/>
          <w:sz w:val="24"/>
          <w:szCs w:val="24"/>
          <w:lang w:eastAsia="ru-RU"/>
        </w:rPr>
        <w:t>;</w:t>
      </w:r>
    </w:p>
    <w:p w:rsidR="008F56CA" w:rsidRPr="00870460" w:rsidRDefault="008F56CA" w:rsidP="008F56CA">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 xml:space="preserve">настоящим Регламентом и иными муниципальными нормативными правовыми актами </w:t>
      </w:r>
      <w:r>
        <w:rPr>
          <w:rFonts w:ascii="Times New Roman" w:eastAsia="Times New Roman" w:hAnsi="Times New Roman" w:cs="Times New Roman"/>
          <w:sz w:val="24"/>
          <w:szCs w:val="24"/>
          <w:lang w:eastAsia="ru-RU"/>
        </w:rPr>
        <w:t>администрации сельского поселения Леуши</w:t>
      </w:r>
      <w:r w:rsidRPr="00870460">
        <w:rPr>
          <w:rFonts w:ascii="Times New Roman" w:eastAsia="Times New Roman" w:hAnsi="Times New Roman" w:cs="Times New Roman"/>
          <w:sz w:val="24"/>
          <w:szCs w:val="24"/>
          <w:lang w:eastAsia="ru-RU"/>
        </w:rPr>
        <w:t>.</w:t>
      </w:r>
    </w:p>
    <w:p w:rsidR="008F56CA" w:rsidRPr="00870460" w:rsidRDefault="00592BDD" w:rsidP="008F56CA">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390D29">
        <w:rPr>
          <w:rFonts w:ascii="Times New Roman" w:hAnsi="Times New Roman" w:cs="Times New Roman"/>
          <w:sz w:val="24"/>
          <w:szCs w:val="24"/>
        </w:rPr>
        <w:t>1.</w:t>
      </w:r>
      <w:r w:rsidR="008F56CA">
        <w:rPr>
          <w:rFonts w:ascii="Times New Roman" w:hAnsi="Times New Roman" w:cs="Times New Roman"/>
          <w:sz w:val="24"/>
          <w:szCs w:val="24"/>
        </w:rPr>
        <w:t>4</w:t>
      </w:r>
      <w:r w:rsidRPr="00390D29">
        <w:rPr>
          <w:rFonts w:ascii="Times New Roman" w:hAnsi="Times New Roman" w:cs="Times New Roman"/>
          <w:sz w:val="24"/>
          <w:szCs w:val="24"/>
        </w:rPr>
        <w:t xml:space="preserve">. </w:t>
      </w:r>
      <w:r w:rsidR="008F56CA" w:rsidRPr="00870460">
        <w:rPr>
          <w:rFonts w:ascii="Times New Roman" w:eastAsia="Times New Roman" w:hAnsi="Times New Roman" w:cs="Times New Roman"/>
          <w:sz w:val="24"/>
          <w:szCs w:val="24"/>
          <w:lang w:eastAsia="ru-RU"/>
        </w:rPr>
        <w:t>Порядок предоставления муниципальной услуги предусматривает:</w:t>
      </w:r>
    </w:p>
    <w:p w:rsidR="008F56CA" w:rsidRPr="00870460" w:rsidRDefault="008F56CA" w:rsidP="008F56CA">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 xml:space="preserve">сроки и последовательность административных процедур и административных действий администрации </w:t>
      </w:r>
      <w:r>
        <w:rPr>
          <w:rFonts w:ascii="Times New Roman" w:eastAsia="Times New Roman" w:hAnsi="Times New Roman" w:cs="Times New Roman"/>
          <w:sz w:val="24"/>
          <w:szCs w:val="24"/>
          <w:lang w:eastAsia="ru-RU"/>
        </w:rPr>
        <w:t xml:space="preserve">сельского поселения Леуши (далее </w:t>
      </w:r>
      <w:r w:rsidR="009B3C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адми</w:t>
      </w:r>
      <w:r w:rsidR="009B3C57">
        <w:rPr>
          <w:rFonts w:ascii="Times New Roman" w:eastAsia="Times New Roman" w:hAnsi="Times New Roman" w:cs="Times New Roman"/>
          <w:sz w:val="24"/>
          <w:szCs w:val="24"/>
          <w:lang w:eastAsia="ru-RU"/>
        </w:rPr>
        <w:t>нистрация)</w:t>
      </w:r>
      <w:r w:rsidRPr="00870460">
        <w:rPr>
          <w:rFonts w:ascii="Times New Roman" w:eastAsia="Times New Roman" w:hAnsi="Times New Roman" w:cs="Times New Roman"/>
          <w:sz w:val="24"/>
          <w:szCs w:val="24"/>
          <w:lang w:eastAsia="ru-RU"/>
        </w:rPr>
        <w:t xml:space="preserve"> по предоставлению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на торгах по запросу  заявителя в соответствии с требованиями Федерального закона от 27.07.2010 № 210-ФЗ «Об организации предоставления государственных и муниципальных услуг» при осуществлении возложенных исполнительно-распорядительных полномочий в соответствии с нормативными правовыми актами Российской Федерации, Ханты-Мансийского автономного округа – Югры, Уставом </w:t>
      </w:r>
      <w:r w:rsidR="009B3C57">
        <w:rPr>
          <w:rFonts w:ascii="Times New Roman" w:eastAsia="Times New Roman" w:hAnsi="Times New Roman" w:cs="Times New Roman"/>
          <w:sz w:val="24"/>
          <w:szCs w:val="24"/>
          <w:lang w:eastAsia="ru-RU"/>
        </w:rPr>
        <w:t>МО сельского поселения Леуши</w:t>
      </w:r>
      <w:r w:rsidRPr="00870460">
        <w:rPr>
          <w:rFonts w:ascii="Times New Roman" w:eastAsia="Times New Roman" w:hAnsi="Times New Roman" w:cs="Times New Roman"/>
          <w:sz w:val="24"/>
          <w:szCs w:val="24"/>
          <w:lang w:eastAsia="ru-RU"/>
        </w:rPr>
        <w:t xml:space="preserve"> и иными муниципальными нормативными правовыми актами, настоящим Регламентом;</w:t>
      </w:r>
    </w:p>
    <w:p w:rsidR="008F56CA" w:rsidRPr="00870460" w:rsidRDefault="008F56CA" w:rsidP="008F56CA">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 xml:space="preserve">порядок взаимодействия между органами и должностными лицами администрации при предоставлении муниципальной услуги по предоставлению земельных участков, </w:t>
      </w:r>
      <w:r w:rsidRPr="00870460">
        <w:rPr>
          <w:rFonts w:ascii="Times New Roman" w:eastAsia="Times New Roman" w:hAnsi="Times New Roman" w:cs="Times New Roman"/>
          <w:sz w:val="24"/>
          <w:szCs w:val="24"/>
          <w:lang w:eastAsia="ru-RU"/>
        </w:rPr>
        <w:lastRenderedPageBreak/>
        <w:t xml:space="preserve">находящихся в муниципальной собственности или государственная собственность на которые не разграничена, на торгах; </w:t>
      </w:r>
    </w:p>
    <w:p w:rsidR="008F56CA" w:rsidRDefault="008F56CA" w:rsidP="008F56CA">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порядок взаимодействия администрации с заявителями, государственными органами, органами государственных внебюджетных фондов, иными органами местного самоуправления, организациями   при предоставлении данной муниципальной услуги.</w:t>
      </w:r>
    </w:p>
    <w:p w:rsidR="009B3C57" w:rsidRDefault="009B3C57" w:rsidP="009B3C57">
      <w:pPr>
        <w:pStyle w:val="a7"/>
        <w:numPr>
          <w:ilvl w:val="1"/>
          <w:numId w:val="1"/>
        </w:numPr>
        <w:tabs>
          <w:tab w:val="left"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Заявители.</w:t>
      </w:r>
    </w:p>
    <w:p w:rsidR="009B3C57" w:rsidRPr="009B3C57" w:rsidRDefault="009B3C57" w:rsidP="009B3C57">
      <w:pPr>
        <w:pStyle w:val="a7"/>
        <w:numPr>
          <w:ilvl w:val="2"/>
          <w:numId w:val="1"/>
        </w:numPr>
        <w:spacing w:after="0" w:line="240" w:lineRule="auto"/>
        <w:ind w:left="0" w:firstLine="709"/>
        <w:jc w:val="both"/>
        <w:rPr>
          <w:rFonts w:ascii="Times New Roman" w:eastAsia="Times New Roman" w:hAnsi="Times New Roman" w:cs="Times New Roman"/>
          <w:sz w:val="24"/>
          <w:szCs w:val="24"/>
          <w:lang w:eastAsia="ar-SA"/>
        </w:rPr>
      </w:pPr>
      <w:r w:rsidRPr="009B3C57">
        <w:rPr>
          <w:rFonts w:ascii="Times New Roman" w:eastAsia="Times New Roman" w:hAnsi="Times New Roman" w:cs="Times New Roman"/>
          <w:sz w:val="24"/>
          <w:szCs w:val="24"/>
          <w:lang w:eastAsia="ru-RU"/>
        </w:rPr>
        <w:t xml:space="preserve">За предоставлением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на торгах вправе обратиться </w:t>
      </w:r>
      <w:r w:rsidRPr="009B3C57">
        <w:rPr>
          <w:rFonts w:ascii="Times New Roman" w:eastAsia="Times New Roman" w:hAnsi="Times New Roman" w:cs="Times New Roman"/>
          <w:sz w:val="24"/>
          <w:szCs w:val="24"/>
          <w:lang w:eastAsia="ar-SA"/>
        </w:rPr>
        <w:t>граждане и юридические лица, заинтересованные в предоставлении муниципальной услуги.</w:t>
      </w:r>
    </w:p>
    <w:p w:rsidR="009B3C57" w:rsidRPr="009B3C57" w:rsidRDefault="009B3C57" w:rsidP="009B3C57">
      <w:pPr>
        <w:pStyle w:val="a7"/>
        <w:numPr>
          <w:ilvl w:val="2"/>
          <w:numId w:val="1"/>
        </w:numPr>
        <w:tabs>
          <w:tab w:val="left" w:pos="-142"/>
        </w:tabs>
        <w:spacing w:after="0" w:line="240" w:lineRule="auto"/>
        <w:ind w:left="0" w:firstLine="709"/>
        <w:jc w:val="both"/>
        <w:rPr>
          <w:rFonts w:ascii="Times New Roman" w:eastAsia="Times New Roman" w:hAnsi="Times New Roman" w:cs="Times New Roman"/>
          <w:sz w:val="24"/>
          <w:szCs w:val="24"/>
          <w:lang w:eastAsia="ru-RU"/>
        </w:rPr>
      </w:pPr>
      <w:r w:rsidRPr="009B3C57">
        <w:rPr>
          <w:rFonts w:ascii="Times New Roman" w:eastAsia="Times New Roman" w:hAnsi="Times New Roman" w:cs="Times New Roman"/>
          <w:sz w:val="24"/>
          <w:szCs w:val="24"/>
          <w:lang w:eastAsia="ru-RU"/>
        </w:rPr>
        <w:t>От имени заявителя вправе обратиться физическое и юридическое лицо, 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полномочием выступать от его имени, при этом взаимодействовать с с администрацией.</w:t>
      </w:r>
    </w:p>
    <w:p w:rsidR="00592BDD" w:rsidRPr="00390D29" w:rsidRDefault="00592BDD" w:rsidP="009214F9">
      <w:pPr>
        <w:pStyle w:val="ConsPlusNormal"/>
        <w:ind w:right="-1" w:firstLine="709"/>
        <w:jc w:val="center"/>
        <w:outlineLvl w:val="1"/>
        <w:rPr>
          <w:rFonts w:ascii="Times New Roman" w:hAnsi="Times New Roman" w:cs="Times New Roman"/>
          <w:b/>
          <w:sz w:val="24"/>
          <w:szCs w:val="24"/>
        </w:rPr>
      </w:pPr>
      <w:bookmarkStart w:id="4" w:name="Par83"/>
      <w:bookmarkEnd w:id="4"/>
      <w:r w:rsidRPr="00390D29">
        <w:rPr>
          <w:rFonts w:ascii="Times New Roman" w:hAnsi="Times New Roman" w:cs="Times New Roman"/>
          <w:b/>
          <w:sz w:val="24"/>
          <w:szCs w:val="24"/>
        </w:rPr>
        <w:t>2. Требования к порядку исполнения муниципальной функции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2.1. Информирование проводится в форме индивидуального информирования и публичного информирования. Информирование проводится в устной и письменной форме.</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2.1.1. Индивидуальное письменное информирование при обращении заявителей в </w:t>
      </w:r>
      <w:r w:rsidR="003C4A62" w:rsidRPr="00390D29">
        <w:rPr>
          <w:rFonts w:ascii="Times New Roman" w:hAnsi="Times New Roman" w:cs="Times New Roman"/>
          <w:sz w:val="24"/>
          <w:szCs w:val="24"/>
        </w:rPr>
        <w:t>ЖКХ</w:t>
      </w:r>
      <w:r w:rsidRPr="00390D29">
        <w:rPr>
          <w:rFonts w:ascii="Times New Roman" w:hAnsi="Times New Roman" w:cs="Times New Roman"/>
          <w:sz w:val="24"/>
          <w:szCs w:val="24"/>
        </w:rPr>
        <w:t xml:space="preserve"> осуществляется путем направления ответов почтовым отправлением или посредством официальных сайтов.</w:t>
      </w:r>
    </w:p>
    <w:p w:rsidR="003C4A62" w:rsidRPr="00390D29" w:rsidRDefault="003C4A62" w:rsidP="003C4A62">
      <w:pPr>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sz w:val="24"/>
          <w:szCs w:val="24"/>
        </w:rPr>
        <w:t xml:space="preserve">- </w:t>
      </w:r>
      <w:r w:rsidRPr="00390D29">
        <w:rPr>
          <w:rFonts w:ascii="Times New Roman" w:hAnsi="Times New Roman" w:cs="Times New Roman"/>
          <w:b/>
          <w:color w:val="000000"/>
          <w:sz w:val="24"/>
          <w:szCs w:val="24"/>
        </w:rPr>
        <w:t>Место нахождения, график работы, адрес официального веб-сайта, адрес электронной почты, контактные телефоны</w:t>
      </w:r>
      <w:r w:rsidR="00445F2F">
        <w:rPr>
          <w:rFonts w:ascii="Times New Roman" w:hAnsi="Times New Roman" w:cs="Times New Roman"/>
          <w:b/>
          <w:color w:val="000000"/>
          <w:sz w:val="24"/>
          <w:szCs w:val="24"/>
        </w:rPr>
        <w:t xml:space="preserve"> администрации сельского поселения Леуши</w:t>
      </w:r>
      <w:r w:rsidRPr="00390D29">
        <w:rPr>
          <w:rFonts w:ascii="Times New Roman" w:hAnsi="Times New Roman" w:cs="Times New Roman"/>
          <w:b/>
          <w:color w:val="000000"/>
          <w:sz w:val="24"/>
          <w:szCs w:val="24"/>
        </w:rPr>
        <w:t>:</w:t>
      </w:r>
      <w:r w:rsidRPr="00390D29">
        <w:rPr>
          <w:rFonts w:ascii="Times New Roman" w:hAnsi="Times New Roman" w:cs="Times New Roman"/>
          <w:color w:val="000000"/>
          <w:sz w:val="24"/>
          <w:szCs w:val="24"/>
        </w:rPr>
        <w:t xml:space="preserve"> </w:t>
      </w:r>
    </w:p>
    <w:p w:rsidR="003C4A62" w:rsidRPr="00390D29" w:rsidRDefault="003C4A62" w:rsidP="003C4A62">
      <w:pPr>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u w:val="single"/>
        </w:rPr>
        <w:t>место нахождения/почтовый адрес</w:t>
      </w:r>
      <w:r w:rsidRPr="00390D29">
        <w:rPr>
          <w:rFonts w:ascii="Times New Roman" w:hAnsi="Times New Roman" w:cs="Times New Roman"/>
          <w:color w:val="000000"/>
          <w:sz w:val="24"/>
          <w:szCs w:val="24"/>
        </w:rPr>
        <w:t xml:space="preserve">: </w:t>
      </w:r>
      <w:r w:rsidRPr="00390D29">
        <w:rPr>
          <w:rFonts w:ascii="Times New Roman" w:hAnsi="Times New Roman" w:cs="Times New Roman"/>
          <w:sz w:val="24"/>
          <w:szCs w:val="24"/>
        </w:rPr>
        <w:t>ул. Волгоградская, дом 13, с. Леуши, Кондинский район, Ханты-Мансийский автономный округ – Югра (Тюменская область), 628212</w:t>
      </w:r>
      <w:r w:rsidRPr="00390D29">
        <w:rPr>
          <w:rFonts w:ascii="Times New Roman" w:hAnsi="Times New Roman" w:cs="Times New Roman"/>
          <w:color w:val="000000"/>
          <w:sz w:val="24"/>
          <w:szCs w:val="24"/>
        </w:rPr>
        <w:t xml:space="preserve">. </w:t>
      </w:r>
    </w:p>
    <w:p w:rsidR="003C4A62" w:rsidRPr="00390D29" w:rsidRDefault="003C4A62" w:rsidP="003C4A62">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u w:val="single"/>
        </w:rPr>
        <w:t>График работы</w:t>
      </w:r>
      <w:r w:rsidRPr="00390D29">
        <w:rPr>
          <w:rFonts w:ascii="Times New Roman" w:hAnsi="Times New Roman" w:cs="Times New Roman"/>
          <w:sz w:val="24"/>
          <w:szCs w:val="24"/>
        </w:rPr>
        <w:t>:</w:t>
      </w:r>
    </w:p>
    <w:p w:rsidR="003C4A62" w:rsidRPr="00390D29" w:rsidRDefault="003C4A62" w:rsidP="003C4A62">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Понедельник – п</w:t>
      </w:r>
      <w:r w:rsidR="00445F2F">
        <w:rPr>
          <w:rFonts w:ascii="Times New Roman" w:hAnsi="Times New Roman" w:cs="Times New Roman"/>
          <w:sz w:val="24"/>
          <w:szCs w:val="24"/>
        </w:rPr>
        <w:t>ятница: с 08-30 до 12-00 и с 13-30 до 17-</w:t>
      </w:r>
      <w:r w:rsidRPr="00390D29">
        <w:rPr>
          <w:rFonts w:ascii="Times New Roman" w:hAnsi="Times New Roman" w:cs="Times New Roman"/>
          <w:sz w:val="24"/>
          <w:szCs w:val="24"/>
        </w:rPr>
        <w:t xml:space="preserve">00. </w:t>
      </w:r>
    </w:p>
    <w:p w:rsidR="003C4A62" w:rsidRPr="00390D29" w:rsidRDefault="003C4A62" w:rsidP="003C4A62">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Выходной </w:t>
      </w:r>
      <w:r w:rsidR="009B3C57" w:rsidRPr="00390D29">
        <w:rPr>
          <w:rFonts w:ascii="Times New Roman" w:hAnsi="Times New Roman" w:cs="Times New Roman"/>
          <w:sz w:val="24"/>
          <w:szCs w:val="24"/>
        </w:rPr>
        <w:t>– суббота</w:t>
      </w:r>
      <w:r w:rsidRPr="00390D29">
        <w:rPr>
          <w:rFonts w:ascii="Times New Roman" w:hAnsi="Times New Roman" w:cs="Times New Roman"/>
          <w:sz w:val="24"/>
          <w:szCs w:val="24"/>
        </w:rPr>
        <w:t>, воскресенье.</w:t>
      </w:r>
    </w:p>
    <w:p w:rsidR="003C4A62" w:rsidRPr="00390D29" w:rsidRDefault="003C4A62" w:rsidP="003C4A62">
      <w:pPr>
        <w:autoSpaceDE w:val="0"/>
        <w:autoSpaceDN w:val="0"/>
        <w:adjustRightInd w:val="0"/>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u w:val="single"/>
        </w:rPr>
        <w:t>Адрес официального вэб-сайта</w:t>
      </w:r>
      <w:r w:rsidRPr="00390D29">
        <w:rPr>
          <w:rFonts w:ascii="Times New Roman" w:hAnsi="Times New Roman" w:cs="Times New Roman"/>
          <w:sz w:val="24"/>
          <w:szCs w:val="24"/>
        </w:rPr>
        <w:t xml:space="preserve">: </w:t>
      </w:r>
      <w:hyperlink r:id="rId9" w:history="1">
        <w:r w:rsidRPr="00390D29">
          <w:rPr>
            <w:rStyle w:val="a4"/>
            <w:rFonts w:ascii="Times New Roman" w:hAnsi="Times New Roman" w:cs="Times New Roman"/>
            <w:sz w:val="24"/>
            <w:szCs w:val="24"/>
          </w:rPr>
          <w:t>www.adm</w:t>
        </w:r>
        <w:r w:rsidRPr="00390D29">
          <w:rPr>
            <w:rStyle w:val="a4"/>
            <w:rFonts w:ascii="Times New Roman" w:hAnsi="Times New Roman" w:cs="Times New Roman"/>
            <w:sz w:val="24"/>
            <w:szCs w:val="24"/>
            <w:lang w:val="en-US"/>
          </w:rPr>
          <w:t>konda</w:t>
        </w:r>
        <w:r w:rsidRPr="00390D29">
          <w:rPr>
            <w:rStyle w:val="a4"/>
            <w:rFonts w:ascii="Times New Roman" w:hAnsi="Times New Roman" w:cs="Times New Roman"/>
            <w:sz w:val="24"/>
            <w:szCs w:val="24"/>
          </w:rPr>
          <w:t>.ru</w:t>
        </w:r>
      </w:hyperlink>
      <w:r w:rsidRPr="00390D29">
        <w:rPr>
          <w:rFonts w:ascii="Times New Roman" w:hAnsi="Times New Roman" w:cs="Times New Roman"/>
          <w:sz w:val="24"/>
          <w:szCs w:val="24"/>
        </w:rPr>
        <w:t>.</w:t>
      </w:r>
    </w:p>
    <w:p w:rsidR="003C4A62" w:rsidRPr="00390D29" w:rsidRDefault="003C4A62" w:rsidP="003C4A62">
      <w:pPr>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u w:val="single"/>
        </w:rPr>
        <w:t>Адрес электронной почты</w:t>
      </w:r>
      <w:r w:rsidRPr="00390D29">
        <w:rPr>
          <w:rFonts w:ascii="Times New Roman" w:hAnsi="Times New Roman" w:cs="Times New Roman"/>
          <w:color w:val="000000"/>
          <w:sz w:val="24"/>
          <w:szCs w:val="24"/>
        </w:rPr>
        <w:t xml:space="preserve">: </w:t>
      </w:r>
      <w:hyperlink r:id="rId10" w:history="1">
        <w:r w:rsidRPr="00390D29">
          <w:rPr>
            <w:rStyle w:val="a4"/>
            <w:rFonts w:ascii="Times New Roman" w:hAnsi="Times New Roman" w:cs="Times New Roman"/>
            <w:sz w:val="24"/>
            <w:szCs w:val="24"/>
            <w:lang w:val="en-US"/>
          </w:rPr>
          <w:t>leushi</w:t>
        </w:r>
        <w:r w:rsidRPr="00390D29">
          <w:rPr>
            <w:rStyle w:val="a4"/>
            <w:rFonts w:ascii="Times New Roman" w:hAnsi="Times New Roman" w:cs="Times New Roman"/>
            <w:sz w:val="24"/>
            <w:szCs w:val="24"/>
          </w:rPr>
          <w:t>@</w:t>
        </w:r>
        <w:r w:rsidRPr="00390D29">
          <w:rPr>
            <w:rStyle w:val="a4"/>
            <w:rFonts w:ascii="Times New Roman" w:hAnsi="Times New Roman" w:cs="Times New Roman"/>
            <w:sz w:val="24"/>
            <w:szCs w:val="24"/>
            <w:lang w:val="en-US"/>
          </w:rPr>
          <w:t>mail</w:t>
        </w:r>
        <w:r w:rsidRPr="00390D29">
          <w:rPr>
            <w:rStyle w:val="a4"/>
            <w:rFonts w:ascii="Times New Roman" w:hAnsi="Times New Roman" w:cs="Times New Roman"/>
            <w:sz w:val="24"/>
            <w:szCs w:val="24"/>
          </w:rPr>
          <w:t>.ru</w:t>
        </w:r>
      </w:hyperlink>
      <w:r w:rsidRPr="00390D29">
        <w:rPr>
          <w:rFonts w:ascii="Times New Roman" w:hAnsi="Times New Roman" w:cs="Times New Roman"/>
          <w:sz w:val="24"/>
          <w:szCs w:val="24"/>
        </w:rPr>
        <w:t xml:space="preserve">. </w:t>
      </w:r>
    </w:p>
    <w:p w:rsidR="003C4A62" w:rsidRDefault="003C4A62" w:rsidP="003C4A62">
      <w:pPr>
        <w:autoSpaceDE w:val="0"/>
        <w:autoSpaceDN w:val="0"/>
        <w:adjustRightInd w:val="0"/>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u w:val="single"/>
        </w:rPr>
        <w:t>Контактный телефон</w:t>
      </w:r>
      <w:r w:rsidRPr="00390D29">
        <w:rPr>
          <w:rFonts w:ascii="Times New Roman" w:hAnsi="Times New Roman" w:cs="Times New Roman"/>
          <w:sz w:val="24"/>
          <w:szCs w:val="24"/>
        </w:rPr>
        <w:t>: (34677) 37032.</w:t>
      </w:r>
    </w:p>
    <w:p w:rsidR="00445F2F" w:rsidRDefault="00445F2F" w:rsidP="00445F2F">
      <w:pPr>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sz w:val="24"/>
          <w:szCs w:val="24"/>
        </w:rPr>
        <w:t xml:space="preserve">- </w:t>
      </w:r>
      <w:r w:rsidRPr="00390D29">
        <w:rPr>
          <w:rFonts w:ascii="Times New Roman" w:hAnsi="Times New Roman" w:cs="Times New Roman"/>
          <w:b/>
          <w:color w:val="000000"/>
          <w:sz w:val="24"/>
          <w:szCs w:val="24"/>
        </w:rPr>
        <w:t>Место нахождения, график работы, адрес официального веб-сайта, адрес электронной почты, контактные телефоны</w:t>
      </w:r>
      <w:r>
        <w:rPr>
          <w:rFonts w:ascii="Times New Roman" w:hAnsi="Times New Roman" w:cs="Times New Roman"/>
          <w:b/>
          <w:color w:val="000000"/>
          <w:sz w:val="24"/>
          <w:szCs w:val="24"/>
        </w:rPr>
        <w:t xml:space="preserve"> </w:t>
      </w:r>
      <w:r w:rsidRPr="00445F2F">
        <w:rPr>
          <w:rFonts w:ascii="Times New Roman" w:hAnsi="Times New Roman" w:cs="Times New Roman"/>
          <w:b/>
          <w:sz w:val="24"/>
        </w:rPr>
        <w:t>Многофункциональн</w:t>
      </w:r>
      <w:r>
        <w:rPr>
          <w:rFonts w:ascii="Times New Roman" w:hAnsi="Times New Roman" w:cs="Times New Roman"/>
          <w:b/>
          <w:sz w:val="24"/>
        </w:rPr>
        <w:t>ого</w:t>
      </w:r>
      <w:r w:rsidRPr="00445F2F">
        <w:rPr>
          <w:rFonts w:ascii="Times New Roman" w:hAnsi="Times New Roman" w:cs="Times New Roman"/>
          <w:b/>
          <w:sz w:val="24"/>
        </w:rPr>
        <w:t xml:space="preserve"> центр</w:t>
      </w:r>
      <w:r>
        <w:rPr>
          <w:rFonts w:ascii="Times New Roman" w:hAnsi="Times New Roman" w:cs="Times New Roman"/>
          <w:b/>
          <w:sz w:val="24"/>
        </w:rPr>
        <w:t>а</w:t>
      </w:r>
      <w:r w:rsidRPr="00445F2F">
        <w:rPr>
          <w:rFonts w:ascii="Times New Roman" w:hAnsi="Times New Roman" w:cs="Times New Roman"/>
          <w:b/>
          <w:sz w:val="24"/>
        </w:rPr>
        <w:t xml:space="preserve"> предоставления государственных и муниципальных услуг (МФЦ)</w:t>
      </w:r>
      <w:r w:rsidRPr="00390D29">
        <w:rPr>
          <w:rFonts w:ascii="Times New Roman" w:hAnsi="Times New Roman" w:cs="Times New Roman"/>
          <w:b/>
          <w:color w:val="000000"/>
          <w:sz w:val="24"/>
          <w:szCs w:val="24"/>
        </w:rPr>
        <w:t>:</w:t>
      </w:r>
      <w:r w:rsidRPr="00390D29">
        <w:rPr>
          <w:rFonts w:ascii="Times New Roman" w:hAnsi="Times New Roman" w:cs="Times New Roman"/>
          <w:color w:val="000000"/>
          <w:sz w:val="24"/>
          <w:szCs w:val="24"/>
        </w:rPr>
        <w:t xml:space="preserve"> </w:t>
      </w:r>
    </w:p>
    <w:p w:rsidR="00445F2F" w:rsidRPr="00390D29" w:rsidRDefault="00445F2F" w:rsidP="00445F2F">
      <w:pPr>
        <w:autoSpaceDE w:val="0"/>
        <w:autoSpaceDN w:val="0"/>
        <w:adjustRightInd w:val="0"/>
        <w:spacing w:after="0" w:line="240" w:lineRule="auto"/>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место нахождения/почтовый:</w:t>
      </w:r>
      <w:r>
        <w:rPr>
          <w:rFonts w:ascii="Times New Roman" w:hAnsi="Times New Roman" w:cs="Times New Roman"/>
          <w:color w:val="000000"/>
          <w:sz w:val="24"/>
          <w:szCs w:val="24"/>
        </w:rPr>
        <w:t xml:space="preserve"> </w:t>
      </w:r>
      <w:r w:rsidRPr="00445F2F">
        <w:rPr>
          <w:rFonts w:ascii="Times New Roman" w:hAnsi="Times New Roman" w:cs="Times New Roman"/>
          <w:sz w:val="24"/>
        </w:rPr>
        <w:t>ул.</w:t>
      </w:r>
      <w:r>
        <w:rPr>
          <w:rFonts w:ascii="Times New Roman" w:hAnsi="Times New Roman" w:cs="Times New Roman"/>
          <w:sz w:val="24"/>
        </w:rPr>
        <w:t xml:space="preserve"> </w:t>
      </w:r>
      <w:r w:rsidRPr="00445F2F">
        <w:rPr>
          <w:rFonts w:ascii="Times New Roman" w:hAnsi="Times New Roman" w:cs="Times New Roman"/>
          <w:sz w:val="24"/>
        </w:rPr>
        <w:t>Титова, д.26, пгт.</w:t>
      </w:r>
      <w:r>
        <w:rPr>
          <w:rFonts w:ascii="Times New Roman" w:hAnsi="Times New Roman" w:cs="Times New Roman"/>
          <w:sz w:val="24"/>
        </w:rPr>
        <w:t xml:space="preserve"> </w:t>
      </w:r>
      <w:r w:rsidRPr="00445F2F">
        <w:rPr>
          <w:rFonts w:ascii="Times New Roman" w:hAnsi="Times New Roman" w:cs="Times New Roman"/>
          <w:sz w:val="24"/>
        </w:rPr>
        <w:t>Междуреченский, Кондинский район, Ханты-Мансийский автономный округ - Югра, 628200</w:t>
      </w:r>
      <w:r>
        <w:rPr>
          <w:rFonts w:ascii="Times New Roman" w:hAnsi="Times New Roman" w:cs="Times New Roman"/>
          <w:sz w:val="24"/>
        </w:rPr>
        <w:t>.</w:t>
      </w:r>
      <w:r w:rsidRPr="00445F2F">
        <w:rPr>
          <w:rFonts w:ascii="Times New Roman" w:hAnsi="Times New Roman" w:cs="Times New Roman"/>
          <w:color w:val="000000"/>
          <w:sz w:val="28"/>
          <w:szCs w:val="24"/>
        </w:rPr>
        <w:t xml:space="preserve"> </w:t>
      </w:r>
    </w:p>
    <w:p w:rsidR="00445F2F" w:rsidRPr="00390D29" w:rsidRDefault="00445F2F" w:rsidP="00445F2F">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u w:val="single"/>
        </w:rPr>
        <w:t>График работы</w:t>
      </w:r>
      <w:r w:rsidRPr="00390D29">
        <w:rPr>
          <w:rFonts w:ascii="Times New Roman" w:hAnsi="Times New Roman" w:cs="Times New Roman"/>
          <w:sz w:val="24"/>
          <w:szCs w:val="24"/>
        </w:rPr>
        <w:t>:</w:t>
      </w:r>
    </w:p>
    <w:p w:rsidR="00445F2F" w:rsidRPr="00445F2F" w:rsidRDefault="00445F2F" w:rsidP="00445F2F">
      <w:pPr>
        <w:spacing w:after="0" w:line="240" w:lineRule="auto"/>
        <w:ind w:left="709"/>
        <w:rPr>
          <w:rFonts w:ascii="Times New Roman" w:hAnsi="Times New Roman" w:cs="Times New Roman"/>
          <w:sz w:val="24"/>
        </w:rPr>
      </w:pPr>
      <w:r w:rsidRPr="00445F2F">
        <w:rPr>
          <w:rFonts w:ascii="Times New Roman" w:hAnsi="Times New Roman" w:cs="Times New Roman"/>
          <w:sz w:val="24"/>
        </w:rPr>
        <w:t>понедельник-пятница: с 8-00 до 20-00</w:t>
      </w:r>
      <w:r w:rsidR="002F54EF">
        <w:rPr>
          <w:rFonts w:ascii="Times New Roman" w:hAnsi="Times New Roman" w:cs="Times New Roman"/>
          <w:sz w:val="24"/>
        </w:rPr>
        <w:t>.</w:t>
      </w:r>
    </w:p>
    <w:p w:rsidR="00445F2F" w:rsidRPr="00445F2F" w:rsidRDefault="00445F2F" w:rsidP="00445F2F">
      <w:pPr>
        <w:spacing w:after="0" w:line="240" w:lineRule="auto"/>
        <w:ind w:left="709"/>
        <w:rPr>
          <w:rFonts w:ascii="Times New Roman" w:hAnsi="Times New Roman" w:cs="Times New Roman"/>
          <w:sz w:val="24"/>
        </w:rPr>
      </w:pPr>
      <w:r w:rsidRPr="00445F2F">
        <w:rPr>
          <w:rFonts w:ascii="Times New Roman" w:hAnsi="Times New Roman" w:cs="Times New Roman"/>
          <w:sz w:val="24"/>
        </w:rPr>
        <w:t>суббота: с 8-00 до 18-00</w:t>
      </w:r>
      <w:r w:rsidR="002F54EF">
        <w:rPr>
          <w:rFonts w:ascii="Times New Roman" w:hAnsi="Times New Roman" w:cs="Times New Roman"/>
          <w:sz w:val="24"/>
        </w:rPr>
        <w:t>.</w:t>
      </w:r>
    </w:p>
    <w:p w:rsidR="00445F2F" w:rsidRPr="00445F2F" w:rsidRDefault="00445F2F" w:rsidP="00445F2F">
      <w:pPr>
        <w:spacing w:after="0" w:line="240" w:lineRule="auto"/>
        <w:ind w:left="709"/>
        <w:rPr>
          <w:rFonts w:ascii="Times New Roman" w:hAnsi="Times New Roman" w:cs="Times New Roman"/>
          <w:sz w:val="24"/>
        </w:rPr>
      </w:pPr>
      <w:r w:rsidRPr="00445F2F">
        <w:rPr>
          <w:rFonts w:ascii="Times New Roman" w:hAnsi="Times New Roman" w:cs="Times New Roman"/>
          <w:sz w:val="24"/>
        </w:rPr>
        <w:t>воскресенье: выходной</w:t>
      </w:r>
    </w:p>
    <w:p w:rsidR="00445F2F" w:rsidRPr="00390D29" w:rsidRDefault="00445F2F" w:rsidP="00445F2F">
      <w:pPr>
        <w:autoSpaceDE w:val="0"/>
        <w:autoSpaceDN w:val="0"/>
        <w:adjustRightInd w:val="0"/>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u w:val="single"/>
        </w:rPr>
        <w:t>Адрес вэб-сайта</w:t>
      </w:r>
      <w:r w:rsidRPr="00390D29">
        <w:rPr>
          <w:rFonts w:ascii="Times New Roman" w:hAnsi="Times New Roman" w:cs="Times New Roman"/>
          <w:sz w:val="24"/>
          <w:szCs w:val="24"/>
        </w:rPr>
        <w:t xml:space="preserve">: </w:t>
      </w:r>
      <w:hyperlink r:id="rId11" w:history="1">
        <w:r w:rsidRPr="00390D29">
          <w:rPr>
            <w:rStyle w:val="a4"/>
            <w:rFonts w:ascii="Times New Roman" w:hAnsi="Times New Roman" w:cs="Times New Roman"/>
            <w:sz w:val="24"/>
            <w:szCs w:val="24"/>
          </w:rPr>
          <w:t>www.adm</w:t>
        </w:r>
        <w:r w:rsidRPr="00390D29">
          <w:rPr>
            <w:rStyle w:val="a4"/>
            <w:rFonts w:ascii="Times New Roman" w:hAnsi="Times New Roman" w:cs="Times New Roman"/>
            <w:sz w:val="24"/>
            <w:szCs w:val="24"/>
            <w:lang w:val="en-US"/>
          </w:rPr>
          <w:t>konda</w:t>
        </w:r>
        <w:r w:rsidRPr="00390D29">
          <w:rPr>
            <w:rStyle w:val="a4"/>
            <w:rFonts w:ascii="Times New Roman" w:hAnsi="Times New Roman" w:cs="Times New Roman"/>
            <w:sz w:val="24"/>
            <w:szCs w:val="24"/>
          </w:rPr>
          <w:t>.ru</w:t>
        </w:r>
      </w:hyperlink>
      <w:r w:rsidRPr="00390D29">
        <w:rPr>
          <w:rFonts w:ascii="Times New Roman" w:hAnsi="Times New Roman" w:cs="Times New Roman"/>
          <w:sz w:val="24"/>
          <w:szCs w:val="24"/>
        </w:rPr>
        <w:t>.</w:t>
      </w:r>
    </w:p>
    <w:p w:rsidR="00445F2F" w:rsidRPr="00390D29" w:rsidRDefault="00445F2F" w:rsidP="00445F2F">
      <w:pPr>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u w:val="single"/>
        </w:rPr>
        <w:t>Адрес электронной почты</w:t>
      </w:r>
      <w:r w:rsidRPr="00390D29">
        <w:rPr>
          <w:rFonts w:ascii="Times New Roman" w:hAnsi="Times New Roman" w:cs="Times New Roman"/>
          <w:color w:val="000000"/>
          <w:sz w:val="24"/>
          <w:szCs w:val="24"/>
        </w:rPr>
        <w:t xml:space="preserve">: </w:t>
      </w:r>
      <w:r w:rsidRPr="00445F2F">
        <w:rPr>
          <w:rFonts w:ascii="Times New Roman" w:hAnsi="Times New Roman" w:cs="Times New Roman"/>
          <w:sz w:val="24"/>
        </w:rPr>
        <w:t>kondamfc@mail.ru</w:t>
      </w:r>
      <w:r w:rsidRPr="00390D29">
        <w:rPr>
          <w:rFonts w:ascii="Times New Roman" w:hAnsi="Times New Roman" w:cs="Times New Roman"/>
          <w:sz w:val="24"/>
          <w:szCs w:val="24"/>
        </w:rPr>
        <w:t xml:space="preserve">. </w:t>
      </w:r>
    </w:p>
    <w:p w:rsidR="00445F2F" w:rsidRPr="002F54EF" w:rsidRDefault="00445F2F" w:rsidP="002F54EF">
      <w:pPr>
        <w:autoSpaceDE w:val="0"/>
        <w:autoSpaceDN w:val="0"/>
        <w:adjustRightInd w:val="0"/>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u w:val="single"/>
        </w:rPr>
        <w:t>Контактный телефон</w:t>
      </w:r>
      <w:r w:rsidRPr="00390D29">
        <w:rPr>
          <w:rFonts w:ascii="Times New Roman" w:hAnsi="Times New Roman" w:cs="Times New Roman"/>
          <w:sz w:val="24"/>
          <w:szCs w:val="24"/>
        </w:rPr>
        <w:t xml:space="preserve">: (34677) </w:t>
      </w:r>
      <w:r>
        <w:rPr>
          <w:rFonts w:ascii="Times New Roman" w:hAnsi="Times New Roman" w:cs="Times New Roman"/>
          <w:sz w:val="24"/>
          <w:szCs w:val="24"/>
        </w:rPr>
        <w:t>35265</w:t>
      </w:r>
      <w:r w:rsidRPr="00390D29">
        <w:rPr>
          <w:rFonts w:ascii="Times New Roman" w:hAnsi="Times New Roman" w:cs="Times New Roman"/>
          <w:sz w:val="24"/>
          <w:szCs w:val="24"/>
        </w:rPr>
        <w:t>.</w:t>
      </w:r>
    </w:p>
    <w:p w:rsidR="003C4A62" w:rsidRPr="00390D29" w:rsidRDefault="003C4A62" w:rsidP="003C4A62">
      <w:pPr>
        <w:tabs>
          <w:tab w:val="num" w:pos="1800"/>
        </w:tabs>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2.1.1.1. Информирование заявителей осуществляется в форме:</w:t>
      </w:r>
    </w:p>
    <w:p w:rsidR="003C4A62" w:rsidRPr="00390D29" w:rsidRDefault="003C4A62" w:rsidP="003C4A62">
      <w:pPr>
        <w:tabs>
          <w:tab w:val="num" w:pos="0"/>
          <w:tab w:val="left" w:pos="1620"/>
          <w:tab w:val="left" w:pos="1800"/>
        </w:tabs>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устного информирования;</w:t>
      </w:r>
    </w:p>
    <w:p w:rsidR="003C4A62" w:rsidRPr="00390D29" w:rsidRDefault="003C4A62" w:rsidP="003C4A62">
      <w:pPr>
        <w:tabs>
          <w:tab w:val="num" w:pos="0"/>
          <w:tab w:val="left" w:pos="1620"/>
          <w:tab w:val="left" w:pos="1800"/>
        </w:tabs>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письменного информирования;</w:t>
      </w:r>
    </w:p>
    <w:p w:rsidR="003C4A62" w:rsidRPr="00390D29" w:rsidRDefault="003C4A62" w:rsidP="003C4A62">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а) в случае устного обращения (лично или по телефону) заявителя за информацией по вопросам предоставления муниципальной услуги, в том числе в ходе предоставления </w:t>
      </w:r>
      <w:r w:rsidRPr="00390D29">
        <w:rPr>
          <w:rFonts w:ascii="Times New Roman" w:hAnsi="Times New Roman" w:cs="Times New Roman"/>
          <w:sz w:val="24"/>
          <w:szCs w:val="24"/>
        </w:rPr>
        <w:lastRenderedPageBreak/>
        <w:t>муниципальной услуги, уполномоченный специалист ЖКХ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3C4A62" w:rsidRPr="00390D29" w:rsidRDefault="003C4A62" w:rsidP="003C4A62">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в случае если для подготовки ответа требуется продолжительное время, уполномоченный сотрудник ЖКХ, осуществляющий устное информирование, может предложить заинтересованным лицам направить в Администрацию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w:t>
      </w:r>
    </w:p>
    <w:p w:rsidR="003C4A62" w:rsidRPr="00390D29" w:rsidRDefault="003C4A62" w:rsidP="003C4A62">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б) 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 Ответ на обращение готовится в течение 15 дней со дня регистрации письменного обращения;</w:t>
      </w:r>
    </w:p>
    <w:p w:rsidR="003C4A62" w:rsidRPr="00390D29" w:rsidRDefault="003C4A62" w:rsidP="003C4A62">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3C4A62" w:rsidRPr="00390D29" w:rsidRDefault="003C4A62" w:rsidP="003C4A62">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письменный ответ на обращение может направляться на адрес электронной почты заявителя, номер факса или выдаваться нарочно по просьбе заявителя, указанный в обращении.</w:t>
      </w:r>
    </w:p>
    <w:p w:rsidR="003C4A62" w:rsidRPr="00390D29" w:rsidRDefault="003C4A62" w:rsidP="003C4A62">
      <w:pPr>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sz w:val="24"/>
          <w:szCs w:val="24"/>
        </w:rPr>
        <w:t>В случае если в письменном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3C4A62" w:rsidRPr="00390D29" w:rsidRDefault="00AC1DF9" w:rsidP="003C4A62">
      <w:pPr>
        <w:tabs>
          <w:tab w:val="num" w:pos="0"/>
          <w:tab w:val="left" w:pos="1620"/>
        </w:tabs>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в) п</w:t>
      </w:r>
      <w:r w:rsidR="003C4A62" w:rsidRPr="00390D29">
        <w:rPr>
          <w:rFonts w:ascii="Times New Roman" w:hAnsi="Times New Roman" w:cs="Times New Roman"/>
          <w:sz w:val="24"/>
          <w:szCs w:val="24"/>
        </w:rPr>
        <w:t xml:space="preserve">ри ответах на телефонные звонки и устные обращения </w:t>
      </w:r>
      <w:r w:rsidRPr="00390D29">
        <w:rPr>
          <w:rFonts w:ascii="Times New Roman" w:hAnsi="Times New Roman" w:cs="Times New Roman"/>
          <w:sz w:val="24"/>
          <w:szCs w:val="24"/>
        </w:rPr>
        <w:t xml:space="preserve">уполномоченный </w:t>
      </w:r>
      <w:r w:rsidR="003C4A62" w:rsidRPr="00390D29">
        <w:rPr>
          <w:rFonts w:ascii="Times New Roman" w:hAnsi="Times New Roman" w:cs="Times New Roman"/>
          <w:sz w:val="24"/>
          <w:szCs w:val="24"/>
        </w:rPr>
        <w:t xml:space="preserve">специалист </w:t>
      </w:r>
      <w:r w:rsidRPr="00390D29">
        <w:rPr>
          <w:rFonts w:ascii="Times New Roman" w:hAnsi="Times New Roman" w:cs="Times New Roman"/>
          <w:sz w:val="24"/>
          <w:szCs w:val="24"/>
        </w:rPr>
        <w:t>ЖКХ</w:t>
      </w:r>
      <w:r w:rsidR="003C4A62" w:rsidRPr="00390D29">
        <w:rPr>
          <w:rFonts w:ascii="Times New Roman" w:hAnsi="Times New Roman" w:cs="Times New Roman"/>
          <w:sz w:val="24"/>
          <w:szCs w:val="24"/>
        </w:rPr>
        <w:t>, ответственны</w:t>
      </w:r>
      <w:r w:rsidRPr="00390D29">
        <w:rPr>
          <w:rFonts w:ascii="Times New Roman" w:hAnsi="Times New Roman" w:cs="Times New Roman"/>
          <w:sz w:val="24"/>
          <w:szCs w:val="24"/>
        </w:rPr>
        <w:t>й</w:t>
      </w:r>
      <w:r w:rsidR="003C4A62" w:rsidRPr="00390D29">
        <w:rPr>
          <w:rFonts w:ascii="Times New Roman" w:hAnsi="Times New Roman" w:cs="Times New Roman"/>
          <w:sz w:val="24"/>
          <w:szCs w:val="24"/>
        </w:rPr>
        <w:t xml:space="preserve"> за предоставление муниципальной услуги, подробно, в вежливой (корректной) форме информируют заявителя по интересующим </w:t>
      </w:r>
      <w:r w:rsidRPr="00390D29">
        <w:rPr>
          <w:rFonts w:ascii="Times New Roman" w:hAnsi="Times New Roman" w:cs="Times New Roman"/>
          <w:sz w:val="24"/>
          <w:szCs w:val="24"/>
        </w:rPr>
        <w:t>его</w:t>
      </w:r>
      <w:r w:rsidR="003C4A62" w:rsidRPr="00390D29">
        <w:rPr>
          <w:rFonts w:ascii="Times New Roman" w:hAnsi="Times New Roman" w:cs="Times New Roman"/>
          <w:sz w:val="24"/>
          <w:szCs w:val="24"/>
        </w:rPr>
        <w:t xml:space="preserve"> вопросам в соответствии с  Кодексом профессиональной этики муниципальных служащих администрации сельского поселения Леуши, утвержденным постановлением администрации сельского поселения Леуши от 14 декабря 2009 года № 33 «Об утверждении Кодекса профессиональной этики муниципальных служащих администрации сельского  поселения Леуши».</w:t>
      </w:r>
    </w:p>
    <w:p w:rsidR="003C4A62" w:rsidRPr="00390D29" w:rsidRDefault="00AC1DF9" w:rsidP="003C4A62">
      <w:pPr>
        <w:tabs>
          <w:tab w:val="num" w:pos="0"/>
          <w:tab w:val="left" w:pos="1620"/>
        </w:tabs>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в</w:t>
      </w:r>
      <w:r w:rsidR="003C4A62" w:rsidRPr="00390D29">
        <w:rPr>
          <w:rFonts w:ascii="Times New Roman" w:hAnsi="Times New Roman" w:cs="Times New Roman"/>
          <w:color w:val="000000"/>
          <w:sz w:val="24"/>
          <w:szCs w:val="24"/>
        </w:rPr>
        <w:t>о время разговора с заявителем должен произносить слова четко, избегать «параллельных разговоров» с окружающими гражданами и не прерывать разговор по причине поступления звонка на другой телефонный аппарат.</w:t>
      </w:r>
    </w:p>
    <w:p w:rsidR="003C4A62" w:rsidRPr="00390D29" w:rsidRDefault="00AC1DF9" w:rsidP="003C4A62">
      <w:pPr>
        <w:tabs>
          <w:tab w:val="num" w:pos="0"/>
          <w:tab w:val="left" w:pos="1620"/>
        </w:tabs>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уполномоченный с</w:t>
      </w:r>
      <w:r w:rsidR="003C4A62" w:rsidRPr="00390D29">
        <w:rPr>
          <w:rFonts w:ascii="Times New Roman" w:hAnsi="Times New Roman" w:cs="Times New Roman"/>
          <w:color w:val="000000"/>
          <w:sz w:val="24"/>
          <w:szCs w:val="24"/>
        </w:rPr>
        <w:t>пециалист</w:t>
      </w:r>
      <w:r w:rsidRPr="00390D29">
        <w:rPr>
          <w:rFonts w:ascii="Times New Roman" w:hAnsi="Times New Roman" w:cs="Times New Roman"/>
          <w:color w:val="000000"/>
          <w:sz w:val="24"/>
          <w:szCs w:val="24"/>
        </w:rPr>
        <w:t xml:space="preserve"> ЖКХ</w:t>
      </w:r>
      <w:r w:rsidR="003C4A62" w:rsidRPr="00390D29">
        <w:rPr>
          <w:rFonts w:ascii="Times New Roman" w:hAnsi="Times New Roman" w:cs="Times New Roman"/>
          <w:color w:val="000000"/>
          <w:sz w:val="24"/>
          <w:szCs w:val="24"/>
        </w:rPr>
        <w:t>,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3C4A62" w:rsidRPr="00390D29" w:rsidRDefault="00AC1DF9" w:rsidP="003C4A62">
      <w:pPr>
        <w:tabs>
          <w:tab w:val="num" w:pos="1800"/>
        </w:tabs>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xml:space="preserve">2.1.2. </w:t>
      </w:r>
      <w:r w:rsidRPr="00390D29">
        <w:rPr>
          <w:rFonts w:ascii="Times New Roman" w:hAnsi="Times New Roman" w:cs="Times New Roman"/>
          <w:sz w:val="24"/>
          <w:szCs w:val="24"/>
        </w:rPr>
        <w:t>Если для рассмотрения обращения необходимо проведение выездной проверки, истребование дополнительных материалов либо принятие иных мер, указанный срок может быть продлен (при этом направляется уведомление о продлении срока его рассмотрения) решением Уполномоченного органа. Максимальный срок, на который может быть продлено рассмотрение обращения, составляет не более чем 30 дней.</w:t>
      </w:r>
    </w:p>
    <w:p w:rsidR="00592BDD" w:rsidRPr="00390D29" w:rsidRDefault="00AC1DF9"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2.1.3. </w:t>
      </w:r>
      <w:r w:rsidRPr="00390D29">
        <w:rPr>
          <w:rFonts w:ascii="Times New Roman" w:hAnsi="Times New Roman" w:cs="Times New Roman"/>
          <w:color w:val="000000"/>
          <w:sz w:val="24"/>
          <w:szCs w:val="24"/>
        </w:rPr>
        <w:t>Муниципальная услуга предоставляется заявителю в сроки, установленные законодательством и настоящим Регламентом.</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2.1.</w:t>
      </w:r>
      <w:r w:rsidR="00AC1DF9" w:rsidRPr="00390D29">
        <w:rPr>
          <w:rFonts w:ascii="Times New Roman" w:hAnsi="Times New Roman" w:cs="Times New Roman"/>
          <w:sz w:val="24"/>
          <w:szCs w:val="24"/>
        </w:rPr>
        <w:t>4</w:t>
      </w:r>
      <w:r w:rsidRPr="00390D29">
        <w:rPr>
          <w:rFonts w:ascii="Times New Roman" w:hAnsi="Times New Roman" w:cs="Times New Roman"/>
          <w:sz w:val="24"/>
          <w:szCs w:val="24"/>
        </w:rPr>
        <w:t>. Публичное устное информирование осуществляется посредством привлечения средств массовой информации - радио, телевидения. Публичное письменное информирование осуществляется путем публикации информационных материалов в средствах массовой информации.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lastRenderedPageBreak/>
        <w:t>2.2. Исполнение муниципальной функции осуществляется бесплатно - без взимания государственной пошлины или иной платы.</w:t>
      </w:r>
    </w:p>
    <w:p w:rsidR="00AC1DF9"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2.3. При исполнении муниципальной функции максимальный срок ожидания в очереди не должен превышать:</w:t>
      </w:r>
    </w:p>
    <w:p w:rsidR="00592BDD" w:rsidRPr="00390D29" w:rsidRDefault="00AC1DF9"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более 15 минут при приеме к специалисту;</w:t>
      </w:r>
    </w:p>
    <w:p w:rsidR="00AC1DF9" w:rsidRPr="00390D29" w:rsidRDefault="00AC1DF9"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более 15 минут при приеме к специалисту ЖКХ для получения результата исполнения муниципальной функции.</w:t>
      </w:r>
    </w:p>
    <w:p w:rsidR="00445F2F" w:rsidRPr="00390D29" w:rsidRDefault="00592BDD" w:rsidP="00445F2F">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2.4. Максимальный срок исполнения функции составляет не более </w:t>
      </w:r>
      <w:r w:rsidR="00AC1DF9" w:rsidRPr="00390D29">
        <w:rPr>
          <w:rFonts w:ascii="Times New Roman" w:hAnsi="Times New Roman" w:cs="Times New Roman"/>
          <w:sz w:val="24"/>
          <w:szCs w:val="24"/>
        </w:rPr>
        <w:t>15</w:t>
      </w:r>
      <w:r w:rsidRPr="00390D29">
        <w:rPr>
          <w:rFonts w:ascii="Times New Roman" w:hAnsi="Times New Roman" w:cs="Times New Roman"/>
          <w:sz w:val="24"/>
          <w:szCs w:val="24"/>
        </w:rPr>
        <w:t xml:space="preserve"> дней.</w:t>
      </w:r>
    </w:p>
    <w:p w:rsidR="00592BDD" w:rsidRPr="00390D29" w:rsidRDefault="00592BDD" w:rsidP="00150BBB">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Информация о муниципальной функции должна быть размещена на официальном сайте, а также на стендах в местах исполнения муниципальной функции.</w:t>
      </w:r>
    </w:p>
    <w:p w:rsidR="00AC1DF9" w:rsidRPr="00390D29" w:rsidRDefault="00592BDD" w:rsidP="00AC1DF9">
      <w:pPr>
        <w:autoSpaceDE w:val="0"/>
        <w:autoSpaceDN w:val="0"/>
        <w:adjustRightInd w:val="0"/>
        <w:spacing w:after="0" w:line="240" w:lineRule="auto"/>
        <w:ind w:right="-1" w:firstLine="709"/>
        <w:jc w:val="center"/>
        <w:outlineLvl w:val="1"/>
        <w:rPr>
          <w:rFonts w:ascii="Times New Roman" w:hAnsi="Times New Roman" w:cs="Times New Roman"/>
          <w:b/>
          <w:color w:val="000000"/>
          <w:sz w:val="24"/>
          <w:szCs w:val="24"/>
        </w:rPr>
      </w:pPr>
      <w:bookmarkStart w:id="5" w:name="Par114"/>
      <w:bookmarkEnd w:id="5"/>
      <w:r w:rsidRPr="00390D29">
        <w:rPr>
          <w:rFonts w:ascii="Times New Roman" w:hAnsi="Times New Roman" w:cs="Times New Roman"/>
          <w:b/>
          <w:sz w:val="24"/>
          <w:szCs w:val="24"/>
        </w:rPr>
        <w:t xml:space="preserve">3. </w:t>
      </w:r>
      <w:r w:rsidR="00AC1DF9" w:rsidRPr="00390D29">
        <w:rPr>
          <w:rFonts w:ascii="Times New Roman" w:hAnsi="Times New Roman" w:cs="Times New Roman"/>
          <w:b/>
          <w:color w:val="000000"/>
          <w:sz w:val="24"/>
          <w:szCs w:val="24"/>
        </w:rPr>
        <w:t>Стандарт предоставления муниципальной услуги</w:t>
      </w:r>
    </w:p>
    <w:p w:rsidR="00150BBB" w:rsidRPr="00870460" w:rsidRDefault="00150BBB" w:rsidP="00150BBB">
      <w:pPr>
        <w:tabs>
          <w:tab w:val="left" w:pos="-1080"/>
          <w:tab w:val="left" w:pos="720"/>
        </w:tabs>
        <w:spacing w:after="0" w:line="240" w:lineRule="auto"/>
        <w:ind w:firstLine="720"/>
        <w:rPr>
          <w:rFonts w:ascii="Times New Roman" w:eastAsia="Times New Roman" w:hAnsi="Times New Roman" w:cs="Times New Roman"/>
          <w:b/>
          <w:sz w:val="24"/>
          <w:szCs w:val="24"/>
          <w:lang w:eastAsia="ru-RU"/>
        </w:rPr>
      </w:pPr>
      <w:r w:rsidRPr="00150BBB">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 xml:space="preserve">.1. </w:t>
      </w:r>
      <w:r w:rsidRPr="00870460">
        <w:rPr>
          <w:rFonts w:ascii="Times New Roman" w:eastAsia="Times New Roman" w:hAnsi="Times New Roman" w:cs="Times New Roman"/>
          <w:b/>
          <w:sz w:val="24"/>
          <w:szCs w:val="24"/>
          <w:lang w:eastAsia="ru-RU"/>
        </w:rPr>
        <w:t xml:space="preserve"> Наименование муниципальной услуги</w:t>
      </w:r>
    </w:p>
    <w:p w:rsidR="00150BBB" w:rsidRPr="00870460" w:rsidRDefault="00150BBB" w:rsidP="00150BBB">
      <w:pPr>
        <w:tabs>
          <w:tab w:val="left" w:pos="-1080"/>
          <w:tab w:val="left" w:pos="-180"/>
          <w:tab w:val="left" w:pos="284"/>
        </w:tabs>
        <w:spacing w:after="0" w:line="240" w:lineRule="auto"/>
        <w:ind w:firstLine="720"/>
        <w:contextualSpacing/>
        <w:jc w:val="both"/>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rsidR="00150BBB" w:rsidRPr="00870460" w:rsidRDefault="00150BBB" w:rsidP="00150BBB">
      <w:pPr>
        <w:tabs>
          <w:tab w:val="left" w:pos="-1080"/>
          <w:tab w:val="left" w:pos="720"/>
        </w:tabs>
        <w:spacing w:after="0" w:line="240" w:lineRule="auto"/>
        <w:ind w:firstLine="720"/>
        <w:jc w:val="both"/>
        <w:rPr>
          <w:rFonts w:ascii="Times New Roman" w:eastAsia="Times New Roman" w:hAnsi="Times New Roman" w:cs="Times New Roman"/>
          <w:b/>
          <w:sz w:val="24"/>
          <w:szCs w:val="24"/>
          <w:lang w:eastAsia="ru-RU"/>
        </w:rPr>
      </w:pPr>
    </w:p>
    <w:p w:rsidR="00150BBB" w:rsidRPr="00870460" w:rsidRDefault="00150BBB" w:rsidP="00150BBB">
      <w:pPr>
        <w:tabs>
          <w:tab w:val="left" w:pos="-1080"/>
          <w:tab w:val="left" w:pos="720"/>
        </w:tabs>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r w:rsidRPr="00870460">
        <w:rPr>
          <w:rFonts w:ascii="Times New Roman" w:eastAsia="Times New Roman" w:hAnsi="Times New Roman" w:cs="Times New Roman"/>
          <w:b/>
          <w:sz w:val="24"/>
          <w:szCs w:val="24"/>
          <w:lang w:eastAsia="ru-RU"/>
        </w:rPr>
        <w:t xml:space="preserve"> Наименование органа местного самоуправления</w:t>
      </w:r>
      <w:r w:rsidR="00863745">
        <w:rPr>
          <w:rFonts w:ascii="Times New Roman" w:eastAsia="Times New Roman" w:hAnsi="Times New Roman" w:cs="Times New Roman"/>
          <w:b/>
          <w:sz w:val="24"/>
          <w:szCs w:val="24"/>
          <w:lang w:eastAsia="ru-RU"/>
        </w:rPr>
        <w:t xml:space="preserve"> (отдела, подразделения)</w:t>
      </w:r>
      <w:r w:rsidRPr="00870460">
        <w:rPr>
          <w:rFonts w:ascii="Times New Roman" w:eastAsia="Times New Roman" w:hAnsi="Times New Roman" w:cs="Times New Roman"/>
          <w:b/>
          <w:sz w:val="24"/>
          <w:szCs w:val="24"/>
          <w:lang w:eastAsia="ru-RU"/>
        </w:rPr>
        <w:t>, предоставляющего муниципальную услугу</w:t>
      </w:r>
    </w:p>
    <w:p w:rsidR="00150BBB" w:rsidRPr="00870460" w:rsidRDefault="00863745" w:rsidP="00150BBB">
      <w:pPr>
        <w:tabs>
          <w:tab w:val="left" w:pos="720"/>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 </w:t>
      </w:r>
      <w:r w:rsidR="00150BBB" w:rsidRPr="00870460">
        <w:rPr>
          <w:rFonts w:ascii="Times New Roman" w:eastAsia="Times New Roman" w:hAnsi="Times New Roman" w:cs="Times New Roman"/>
          <w:sz w:val="24"/>
          <w:szCs w:val="24"/>
          <w:lang w:eastAsia="ru-RU"/>
        </w:rPr>
        <w:t xml:space="preserve">Муниципальную услугу в соответствии с настоящим Регламентом </w:t>
      </w:r>
      <w:r w:rsidRPr="00870460">
        <w:rPr>
          <w:rFonts w:ascii="Times New Roman" w:eastAsia="Times New Roman" w:hAnsi="Times New Roman" w:cs="Times New Roman"/>
          <w:sz w:val="24"/>
          <w:szCs w:val="24"/>
          <w:lang w:eastAsia="ru-RU"/>
        </w:rPr>
        <w:t>предоставляет администрация</w:t>
      </w:r>
      <w:r w:rsidR="00150BBB" w:rsidRPr="008704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 Леуши</w:t>
      </w:r>
      <w:r w:rsidR="00150BBB" w:rsidRPr="00870460">
        <w:rPr>
          <w:rFonts w:ascii="Times New Roman" w:eastAsia="Times New Roman" w:hAnsi="Times New Roman" w:cs="Times New Roman"/>
          <w:sz w:val="24"/>
          <w:szCs w:val="24"/>
          <w:lang w:eastAsia="ru-RU"/>
        </w:rPr>
        <w:t>.</w:t>
      </w:r>
    </w:p>
    <w:p w:rsidR="00150BBB" w:rsidRPr="00870460" w:rsidRDefault="00863745" w:rsidP="00150BBB">
      <w:pPr>
        <w:tabs>
          <w:tab w:val="left" w:pos="720"/>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w:t>
      </w:r>
      <w:r w:rsidR="00150BBB" w:rsidRPr="00870460">
        <w:rPr>
          <w:rFonts w:ascii="Times New Roman" w:eastAsia="Times New Roman" w:hAnsi="Times New Roman" w:cs="Times New Roman"/>
          <w:sz w:val="24"/>
          <w:szCs w:val="24"/>
          <w:lang w:eastAsia="ru-RU"/>
        </w:rPr>
        <w:t xml:space="preserve"> Административные   процедуры   по   предоставлению   </w:t>
      </w:r>
      <w:r w:rsidRPr="00870460">
        <w:rPr>
          <w:rFonts w:ascii="Times New Roman" w:eastAsia="Times New Roman" w:hAnsi="Times New Roman" w:cs="Times New Roman"/>
          <w:sz w:val="24"/>
          <w:szCs w:val="24"/>
          <w:lang w:eastAsia="ru-RU"/>
        </w:rPr>
        <w:t>администрацией муниципальной</w:t>
      </w:r>
      <w:r w:rsidR="00150BBB" w:rsidRPr="00870460">
        <w:rPr>
          <w:rFonts w:ascii="Times New Roman" w:eastAsia="Times New Roman" w:hAnsi="Times New Roman" w:cs="Times New Roman"/>
          <w:sz w:val="24"/>
          <w:szCs w:val="24"/>
          <w:lang w:eastAsia="ru-RU"/>
        </w:rPr>
        <w:t xml:space="preserve"> услуги в соответствии с настоящим Регламентом исполняются</w:t>
      </w:r>
      <w:r>
        <w:rPr>
          <w:rFonts w:ascii="Times New Roman" w:eastAsia="Times New Roman" w:hAnsi="Times New Roman" w:cs="Times New Roman"/>
          <w:sz w:val="24"/>
          <w:szCs w:val="24"/>
          <w:lang w:eastAsia="ru-RU"/>
        </w:rPr>
        <w:t xml:space="preserve"> отделом ЖКХ администрации сельского поселения Леуши</w:t>
      </w:r>
      <w:r w:rsidR="00150BBB" w:rsidRPr="00870460">
        <w:rPr>
          <w:rFonts w:ascii="Times New Roman" w:eastAsia="Times New Roman" w:hAnsi="Times New Roman" w:cs="Times New Roman"/>
          <w:sz w:val="24"/>
          <w:szCs w:val="24"/>
          <w:lang w:eastAsia="ru-RU"/>
        </w:rPr>
        <w:t>.</w:t>
      </w:r>
    </w:p>
    <w:p w:rsidR="00150BBB" w:rsidRPr="00870460" w:rsidRDefault="00863745" w:rsidP="00150BBB">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w:t>
      </w:r>
      <w:r w:rsidR="00150BBB" w:rsidRPr="00870460">
        <w:rPr>
          <w:rFonts w:ascii="Times New Roman" w:eastAsia="Times New Roman" w:hAnsi="Times New Roman" w:cs="Times New Roman"/>
          <w:sz w:val="24"/>
          <w:szCs w:val="24"/>
          <w:lang w:eastAsia="ru-RU"/>
        </w:rPr>
        <w:t xml:space="preserve">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w:t>
      </w:r>
      <w:r w:rsidRPr="00870460">
        <w:rPr>
          <w:rFonts w:ascii="Times New Roman" w:eastAsia="Times New Roman" w:hAnsi="Times New Roman" w:cs="Times New Roman"/>
          <w:sz w:val="24"/>
          <w:szCs w:val="24"/>
          <w:lang w:eastAsia="ru-RU"/>
        </w:rPr>
        <w:t>должностными обязанностями</w:t>
      </w:r>
      <w:r w:rsidR="00150BBB" w:rsidRPr="00870460">
        <w:rPr>
          <w:rFonts w:ascii="Times New Roman" w:eastAsia="Times New Roman" w:hAnsi="Times New Roman" w:cs="Times New Roman"/>
          <w:sz w:val="24"/>
          <w:szCs w:val="24"/>
          <w:lang w:eastAsia="ru-RU"/>
        </w:rPr>
        <w:t xml:space="preserve"> (далее – ответственные должностные лица).</w:t>
      </w:r>
    </w:p>
    <w:p w:rsidR="00150BBB" w:rsidRPr="00870460" w:rsidRDefault="00863745" w:rsidP="00150BBB">
      <w:pPr>
        <w:tabs>
          <w:tab w:val="left" w:pos="-1080"/>
          <w:tab w:val="left" w:pos="720"/>
        </w:tabs>
        <w:spacing w:after="0" w:line="240" w:lineRule="auto"/>
        <w:ind w:firstLine="720"/>
        <w:jc w:val="both"/>
        <w:rPr>
          <w:rFonts w:ascii="Times New Roman" w:eastAsia="Calibri" w:hAnsi="Times New Roman" w:cs="Times New Roman"/>
          <w:bCs/>
          <w:sz w:val="24"/>
          <w:szCs w:val="24"/>
          <w:lang w:eastAsia="ru-RU"/>
        </w:rPr>
      </w:pPr>
      <w:r>
        <w:rPr>
          <w:rFonts w:ascii="Times New Roman" w:eastAsia="Times New Roman" w:hAnsi="Times New Roman" w:cs="Times New Roman"/>
          <w:sz w:val="24"/>
          <w:szCs w:val="24"/>
          <w:lang w:eastAsia="ru-RU"/>
        </w:rPr>
        <w:t>3.3.4.</w:t>
      </w:r>
      <w:r w:rsidR="00150BBB" w:rsidRPr="00870460">
        <w:rPr>
          <w:rFonts w:ascii="Times New Roman" w:eastAsia="Times New Roman" w:hAnsi="Times New Roman" w:cs="Times New Roman"/>
          <w:sz w:val="24"/>
          <w:szCs w:val="24"/>
          <w:lang w:eastAsia="ru-RU"/>
        </w:rPr>
        <w:t xml:space="preserve"> При предоставлении администрацией муниципальной услуги запрещается </w:t>
      </w:r>
      <w:r w:rsidR="00150BBB" w:rsidRPr="00870460">
        <w:rPr>
          <w:rFonts w:ascii="Times New Roman" w:eastAsia="Calibri" w:hAnsi="Times New Roman" w:cs="Times New Roman"/>
          <w:sz w:val="24"/>
          <w:szCs w:val="24"/>
          <w:lang w:eastAsia="ru-RU"/>
        </w:rPr>
        <w:t>требовать от заявителя:</w:t>
      </w:r>
    </w:p>
    <w:p w:rsidR="00150BBB" w:rsidRPr="00870460" w:rsidRDefault="00863745" w:rsidP="00150BBB">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150BBB" w:rsidRPr="00870460">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BBB" w:rsidRPr="00870460" w:rsidRDefault="00863745" w:rsidP="00150BBB">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150BBB" w:rsidRPr="00870460">
        <w:rPr>
          <w:rFonts w:ascii="Times New Roman" w:eastAsia="Calibri" w:hAnsi="Times New Roman" w:cs="Times New Roman"/>
          <w:sz w:val="24"/>
          <w:szCs w:val="24"/>
          <w:lang w:eastAsia="ru-RU"/>
        </w:rPr>
        <w:t xml:space="preserve">представления документов и информации, которые находятся в распоряжении государственных органов, иных органов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муниципальных услуг, в соответствии с нормативными правовыми </w:t>
      </w:r>
      <w:hyperlink r:id="rId12" w:history="1">
        <w:r w:rsidR="00150BBB" w:rsidRPr="00870460">
          <w:rPr>
            <w:rFonts w:ascii="Times New Roman" w:eastAsia="Calibri" w:hAnsi="Times New Roman" w:cs="Times New Roman"/>
            <w:sz w:val="24"/>
            <w:szCs w:val="24"/>
            <w:lang w:eastAsia="ru-RU"/>
          </w:rPr>
          <w:t>актами</w:t>
        </w:r>
      </w:hyperlink>
      <w:r w:rsidR="00150BBB" w:rsidRPr="00870460">
        <w:rPr>
          <w:rFonts w:ascii="Times New Roman" w:eastAsia="Calibri" w:hAnsi="Times New Roman" w:cs="Times New Roman"/>
          <w:sz w:val="24"/>
          <w:szCs w:val="24"/>
          <w:lang w:eastAsia="ru-RU"/>
        </w:rPr>
        <w:t xml:space="preserve"> Российской Федерации, нормативными правовыми актами Ханты-Мансийского автономного округа – Югры, муниципальными правовыми актами </w:t>
      </w:r>
      <w:r>
        <w:rPr>
          <w:rFonts w:ascii="Times New Roman" w:eastAsia="Calibri" w:hAnsi="Times New Roman" w:cs="Times New Roman"/>
          <w:sz w:val="24"/>
          <w:szCs w:val="24"/>
          <w:lang w:eastAsia="ru-RU"/>
        </w:rPr>
        <w:t>Кондинского</w:t>
      </w:r>
      <w:r w:rsidR="00150BBB" w:rsidRPr="00870460">
        <w:rPr>
          <w:rFonts w:ascii="Times New Roman" w:eastAsia="Calibri" w:hAnsi="Times New Roman" w:cs="Times New Roman"/>
          <w:sz w:val="24"/>
          <w:szCs w:val="24"/>
          <w:lang w:eastAsia="ru-RU"/>
        </w:rPr>
        <w:t xml:space="preserve"> района, за исключением документов, указанных в </w:t>
      </w:r>
      <w:hyperlink r:id="rId13" w:history="1">
        <w:r w:rsidR="00150BBB" w:rsidRPr="00870460">
          <w:rPr>
            <w:rFonts w:ascii="Times New Roman" w:eastAsia="Calibri" w:hAnsi="Times New Roman" w:cs="Times New Roman"/>
            <w:sz w:val="24"/>
            <w:szCs w:val="24"/>
            <w:lang w:eastAsia="ru-RU"/>
          </w:rPr>
          <w:t>части 6</w:t>
        </w:r>
      </w:hyperlink>
      <w:r w:rsidR="00150BBB" w:rsidRPr="00870460">
        <w:rPr>
          <w:rFonts w:ascii="Times New Roman" w:eastAsia="Calibri" w:hAnsi="Times New Roman" w:cs="Times New Roman"/>
          <w:sz w:val="24"/>
          <w:szCs w:val="24"/>
          <w:lang w:eastAsia="ru-RU"/>
        </w:rPr>
        <w:t xml:space="preserve"> статьи 7 Федерального закона от 27.07.2010 № 210-ФЗ «Об организации предоставления государственных и муниципальных услуг»;</w:t>
      </w:r>
    </w:p>
    <w:p w:rsidR="00863745" w:rsidRPr="00870460" w:rsidRDefault="00863745" w:rsidP="00863745">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150BBB" w:rsidRPr="00870460">
        <w:rPr>
          <w:rFonts w:ascii="Times New Roman" w:eastAsia="Calibri"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являющихся необходимыми и обязательными для предоставления администра</w:t>
      </w:r>
      <w:r>
        <w:rPr>
          <w:rFonts w:ascii="Times New Roman" w:eastAsia="Calibri" w:hAnsi="Times New Roman" w:cs="Times New Roman"/>
          <w:sz w:val="24"/>
          <w:szCs w:val="24"/>
          <w:lang w:eastAsia="ru-RU"/>
        </w:rPr>
        <w:t>цией муниципальных услуг</w:t>
      </w:r>
      <w:r w:rsidR="00150BBB" w:rsidRPr="00870460">
        <w:rPr>
          <w:rFonts w:ascii="Times New Roman" w:eastAsia="Calibri" w:hAnsi="Times New Roman" w:cs="Times New Roman"/>
          <w:sz w:val="24"/>
          <w:szCs w:val="24"/>
          <w:lang w:eastAsia="ru-RU"/>
        </w:rPr>
        <w:t xml:space="preserve">. </w:t>
      </w:r>
    </w:p>
    <w:p w:rsidR="00863745" w:rsidRPr="00863745" w:rsidRDefault="00863745" w:rsidP="00863745">
      <w:pPr>
        <w:tabs>
          <w:tab w:val="left" w:pos="720"/>
        </w:tabs>
        <w:autoSpaceDE w:val="0"/>
        <w:autoSpaceDN w:val="0"/>
        <w:adjustRightInd w:val="0"/>
        <w:spacing w:after="0" w:line="240" w:lineRule="auto"/>
        <w:ind w:firstLine="720"/>
        <w:jc w:val="center"/>
        <w:outlineLvl w:val="1"/>
        <w:rPr>
          <w:rFonts w:ascii="Times New Roman" w:eastAsia="Calibri" w:hAnsi="Times New Roman" w:cs="Times New Roman"/>
          <w:sz w:val="24"/>
          <w:szCs w:val="24"/>
          <w:lang w:eastAsia="ru-RU"/>
        </w:rPr>
      </w:pPr>
      <w:r>
        <w:rPr>
          <w:rFonts w:ascii="Times New Roman" w:eastAsia="Times New Roman" w:hAnsi="Times New Roman" w:cs="Times New Roman"/>
          <w:b/>
          <w:sz w:val="24"/>
          <w:szCs w:val="24"/>
          <w:lang w:eastAsia="ru-RU"/>
        </w:rPr>
        <w:t>4</w:t>
      </w:r>
      <w:r w:rsidRPr="00870460">
        <w:rPr>
          <w:rFonts w:ascii="Times New Roman" w:eastAsia="Times New Roman" w:hAnsi="Times New Roman" w:cs="Times New Roman"/>
          <w:b/>
          <w:sz w:val="24"/>
          <w:szCs w:val="24"/>
          <w:lang w:eastAsia="ru-RU"/>
        </w:rPr>
        <w:t>. Результат предоставления муниципальной услуги</w:t>
      </w:r>
    </w:p>
    <w:p w:rsidR="00863745" w:rsidRPr="00870460" w:rsidRDefault="00863745" w:rsidP="00863745">
      <w:pPr>
        <w:tabs>
          <w:tab w:val="left" w:pos="720"/>
        </w:tabs>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Pr="00870460">
        <w:rPr>
          <w:rFonts w:ascii="Times New Roman" w:eastAsia="Times New Roman" w:hAnsi="Times New Roman" w:cs="Times New Roman"/>
          <w:sz w:val="24"/>
          <w:szCs w:val="24"/>
          <w:lang w:eastAsia="ru-RU"/>
        </w:rPr>
        <w:t>. Результатом предоставления муниципальной услуги является:</w:t>
      </w:r>
    </w:p>
    <w:p w:rsidR="00863745" w:rsidRPr="00870460" w:rsidRDefault="00863745" w:rsidP="00863745">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70460">
        <w:rPr>
          <w:rFonts w:ascii="Times New Roman" w:eastAsia="Times New Roman" w:hAnsi="Times New Roman" w:cs="Times New Roman"/>
          <w:sz w:val="24"/>
          <w:szCs w:val="24"/>
          <w:lang w:eastAsia="ru-RU"/>
        </w:rPr>
        <w:t>договор купли-продажи земельного участка;</w:t>
      </w:r>
    </w:p>
    <w:p w:rsidR="00863745" w:rsidRPr="00870460" w:rsidRDefault="00863745" w:rsidP="00863745">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870460">
        <w:rPr>
          <w:rFonts w:ascii="Times New Roman" w:eastAsia="Times New Roman" w:hAnsi="Times New Roman" w:cs="Times New Roman"/>
          <w:sz w:val="24"/>
          <w:szCs w:val="24"/>
          <w:lang w:eastAsia="ru-RU"/>
        </w:rPr>
        <w:t>договор аренды земельного участка;</w:t>
      </w:r>
    </w:p>
    <w:p w:rsidR="00863745" w:rsidRPr="00870460" w:rsidRDefault="00863745" w:rsidP="00863745">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70460">
        <w:rPr>
          <w:rFonts w:ascii="Times New Roman" w:eastAsia="Times New Roman" w:hAnsi="Times New Roman" w:cs="Times New Roman"/>
          <w:sz w:val="24"/>
          <w:szCs w:val="24"/>
          <w:lang w:eastAsia="ru-RU"/>
        </w:rPr>
        <w:t>отказ в предоставлении земельного участка.</w:t>
      </w:r>
    </w:p>
    <w:p w:rsidR="00863745" w:rsidRPr="00870460" w:rsidRDefault="00863745" w:rsidP="00863745">
      <w:pPr>
        <w:tabs>
          <w:tab w:val="left" w:pos="720"/>
        </w:tab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4.2. </w:t>
      </w:r>
      <w:r w:rsidRPr="00870460">
        <w:rPr>
          <w:rFonts w:ascii="Times New Roman" w:eastAsia="Times New Roman" w:hAnsi="Times New Roman" w:cs="Times New Roman"/>
          <w:sz w:val="24"/>
          <w:szCs w:val="24"/>
          <w:lang w:eastAsia="ar-SA"/>
        </w:rPr>
        <w:t xml:space="preserve">Результат предоставления муниципальной услуги оформляется на официальном бланке администрации, за исключением договора аренды либо договора безвозмездного пользования земельным участком, за подписью </w:t>
      </w:r>
      <w:r>
        <w:rPr>
          <w:rFonts w:ascii="Times New Roman" w:eastAsia="Times New Roman" w:hAnsi="Times New Roman" w:cs="Times New Roman"/>
          <w:sz w:val="24"/>
          <w:szCs w:val="24"/>
          <w:lang w:eastAsia="ar-SA"/>
        </w:rPr>
        <w:t>главы сельского поселения Леуши</w:t>
      </w:r>
      <w:r w:rsidRPr="0087046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либо лица </w:t>
      </w:r>
      <w:r w:rsidRPr="00870460">
        <w:rPr>
          <w:rFonts w:ascii="Times New Roman" w:eastAsia="Times New Roman" w:hAnsi="Times New Roman" w:cs="Times New Roman"/>
          <w:sz w:val="24"/>
          <w:szCs w:val="24"/>
          <w:lang w:eastAsia="ar-SA"/>
        </w:rPr>
        <w:t xml:space="preserve">его замещающего. </w:t>
      </w:r>
    </w:p>
    <w:p w:rsidR="00863745" w:rsidRPr="00870460" w:rsidRDefault="00863745" w:rsidP="00863745">
      <w:pPr>
        <w:tabs>
          <w:tab w:val="left" w:pos="720"/>
        </w:tab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4.3. </w:t>
      </w:r>
      <w:r w:rsidRPr="00870460">
        <w:rPr>
          <w:rFonts w:ascii="Times New Roman" w:eastAsia="Times New Roman" w:hAnsi="Times New Roman" w:cs="Times New Roman"/>
          <w:sz w:val="24"/>
          <w:szCs w:val="24"/>
          <w:lang w:eastAsia="ar-SA"/>
        </w:rPr>
        <w:t xml:space="preserve">Решение об отказе в предоставлении муниципальной услуги оформляется в форме уведомления об отказе в предоставлении земельного участка на официальном бланке </w:t>
      </w:r>
      <w:r w:rsidR="0027785C">
        <w:rPr>
          <w:rFonts w:ascii="Times New Roman" w:eastAsia="Times New Roman" w:hAnsi="Times New Roman" w:cs="Times New Roman"/>
          <w:sz w:val="24"/>
          <w:szCs w:val="24"/>
          <w:lang w:eastAsia="ar-SA"/>
        </w:rPr>
        <w:t>администрации</w:t>
      </w:r>
      <w:r w:rsidRPr="00870460">
        <w:rPr>
          <w:rFonts w:ascii="Times New Roman" w:eastAsia="Times New Roman" w:hAnsi="Times New Roman" w:cs="Times New Roman"/>
          <w:sz w:val="24"/>
          <w:szCs w:val="24"/>
          <w:lang w:eastAsia="ar-SA"/>
        </w:rPr>
        <w:t>, за подписью директора либо лица, его замещающего.</w:t>
      </w:r>
    </w:p>
    <w:p w:rsidR="00863745" w:rsidRPr="00863745" w:rsidRDefault="00863745" w:rsidP="00863745">
      <w:pPr>
        <w:tabs>
          <w:tab w:val="left" w:pos="720"/>
        </w:tabs>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870460">
        <w:rPr>
          <w:rFonts w:ascii="Times New Roman" w:eastAsia="Times New Roman" w:hAnsi="Times New Roman" w:cs="Times New Roman"/>
          <w:b/>
          <w:sz w:val="24"/>
          <w:szCs w:val="24"/>
          <w:lang w:eastAsia="ru-RU"/>
        </w:rPr>
        <w:t>. Срок предоставления муниципальной услуги</w:t>
      </w:r>
    </w:p>
    <w:p w:rsidR="00863745" w:rsidRPr="00870460" w:rsidRDefault="00863745" w:rsidP="00863745">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5.1. </w:t>
      </w:r>
      <w:r w:rsidRPr="00870460">
        <w:rPr>
          <w:rFonts w:ascii="Times New Roman" w:eastAsia="Calibri" w:hAnsi="Times New Roman" w:cs="Times New Roman"/>
          <w:sz w:val="24"/>
          <w:szCs w:val="24"/>
          <w:lang w:eastAsia="ar-SA"/>
        </w:rPr>
        <w:t xml:space="preserve">Общий (максимальный) срок предоставления муниципальной услуги составляет </w:t>
      </w:r>
      <w:r w:rsidRPr="00870460">
        <w:rPr>
          <w:rFonts w:ascii="Times New Roman" w:eastAsia="Times New Roman" w:hAnsi="Times New Roman" w:cs="Times New Roman"/>
          <w:sz w:val="24"/>
          <w:szCs w:val="24"/>
          <w:lang w:eastAsia="ar-SA"/>
        </w:rPr>
        <w:t>81 календарный день.</w:t>
      </w:r>
    </w:p>
    <w:p w:rsidR="00863745" w:rsidRPr="00870460" w:rsidRDefault="00863745" w:rsidP="00863745">
      <w:pPr>
        <w:shd w:val="clear" w:color="auto" w:fill="FFFFFF"/>
        <w:tabs>
          <w:tab w:val="left" w:pos="720"/>
        </w:tabs>
        <w:suppressAutoHyphens/>
        <w:autoSpaceDE w:val="0"/>
        <w:autoSpaceDN w:val="0"/>
        <w:adjustRightInd w:val="0"/>
        <w:spacing w:after="0" w:line="240" w:lineRule="auto"/>
        <w:ind w:firstLine="72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5.1.1. </w:t>
      </w:r>
      <w:r w:rsidRPr="00870460">
        <w:rPr>
          <w:rFonts w:ascii="Times New Roman" w:eastAsia="Calibri" w:hAnsi="Times New Roman" w:cs="Times New Roman"/>
          <w:sz w:val="24"/>
          <w:szCs w:val="24"/>
          <w:lang w:eastAsia="ar-SA"/>
        </w:rPr>
        <w:t xml:space="preserve">В указанный срок входят: </w:t>
      </w:r>
    </w:p>
    <w:p w:rsidR="00863745" w:rsidRPr="00870460" w:rsidRDefault="00863745" w:rsidP="00863745">
      <w:pPr>
        <w:shd w:val="clear" w:color="auto" w:fill="FFFFFF"/>
        <w:tabs>
          <w:tab w:val="left" w:pos="720"/>
        </w:tabs>
        <w:suppressAutoHyphens/>
        <w:autoSpaceDE w:val="0"/>
        <w:autoSpaceDN w:val="0"/>
        <w:adjustRightInd w:val="0"/>
        <w:spacing w:after="0" w:line="240" w:lineRule="auto"/>
        <w:ind w:firstLine="72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870460">
        <w:rPr>
          <w:rFonts w:ascii="Times New Roman" w:eastAsia="Calibri" w:hAnsi="Times New Roman" w:cs="Times New Roman"/>
          <w:sz w:val="24"/>
          <w:szCs w:val="24"/>
          <w:lang w:eastAsia="ar-SA"/>
        </w:rPr>
        <w:t>подготовка и утверждение схемы расположения земельного участка на кадастровом плане или кадастровой карте соответствующей территории – 30 дней;</w:t>
      </w:r>
    </w:p>
    <w:p w:rsidR="00863745" w:rsidRPr="00870460" w:rsidRDefault="00863745" w:rsidP="00863745">
      <w:pPr>
        <w:shd w:val="clear" w:color="auto" w:fill="FFFFFF"/>
        <w:tabs>
          <w:tab w:val="left" w:pos="720"/>
        </w:tabs>
        <w:suppressAutoHyphens/>
        <w:autoSpaceDE w:val="0"/>
        <w:autoSpaceDN w:val="0"/>
        <w:adjustRightInd w:val="0"/>
        <w:spacing w:after="0" w:line="240" w:lineRule="auto"/>
        <w:ind w:firstLine="72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870460">
        <w:rPr>
          <w:rFonts w:ascii="Times New Roman" w:eastAsia="Calibri" w:hAnsi="Times New Roman" w:cs="Times New Roman"/>
          <w:sz w:val="24"/>
          <w:szCs w:val="24"/>
          <w:lang w:eastAsia="ar-SA"/>
        </w:rPr>
        <w:t>принятие решения о проведении аукциона по продаже земельного участка или права на заключение договора аренды такого земельного участка – не более 14 дней;</w:t>
      </w:r>
    </w:p>
    <w:p w:rsidR="00863745" w:rsidRPr="00870460" w:rsidRDefault="00863745" w:rsidP="00863745">
      <w:pPr>
        <w:shd w:val="clear" w:color="auto" w:fill="FFFFFF"/>
        <w:tabs>
          <w:tab w:val="left" w:pos="720"/>
        </w:tabs>
        <w:suppressAutoHyphens/>
        <w:autoSpaceDE w:val="0"/>
        <w:autoSpaceDN w:val="0"/>
        <w:adjustRightInd w:val="0"/>
        <w:spacing w:after="0" w:line="240" w:lineRule="auto"/>
        <w:ind w:firstLine="72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870460">
        <w:rPr>
          <w:rFonts w:ascii="Times New Roman" w:eastAsia="Calibri" w:hAnsi="Times New Roman" w:cs="Times New Roman"/>
          <w:sz w:val="24"/>
          <w:szCs w:val="24"/>
          <w:lang w:eastAsia="ar-SA"/>
        </w:rPr>
        <w:t>прием заявлений о предоставлении в аренду земельного участка –  30 дней со дня опубликования сообщения о приеме заявлений о предоставлении в аренду земельного участка;</w:t>
      </w:r>
    </w:p>
    <w:p w:rsidR="00863745" w:rsidRPr="00870460" w:rsidRDefault="00863745" w:rsidP="00863745">
      <w:pPr>
        <w:shd w:val="clear" w:color="auto" w:fill="FFFFFF"/>
        <w:tabs>
          <w:tab w:val="left" w:pos="7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70460">
        <w:rPr>
          <w:rFonts w:ascii="Times New Roman" w:eastAsia="Times New Roman" w:hAnsi="Times New Roman" w:cs="Times New Roman"/>
          <w:sz w:val="24"/>
          <w:szCs w:val="24"/>
          <w:lang w:eastAsia="ru-RU"/>
        </w:rPr>
        <w:t xml:space="preserve">срок выдачи (направления) документов, являющихся результатом предоставления муниципальной услуги, – не более 7 дней. </w:t>
      </w:r>
    </w:p>
    <w:p w:rsidR="00863745" w:rsidRPr="00870460" w:rsidRDefault="00863745" w:rsidP="00863745">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5.1.2. </w:t>
      </w:r>
      <w:r w:rsidRPr="00870460">
        <w:rPr>
          <w:rFonts w:ascii="Times New Roman" w:eastAsia="Times New Roman" w:hAnsi="Times New Roman" w:cs="Times New Roman"/>
          <w:sz w:val="24"/>
          <w:szCs w:val="24"/>
          <w:lang w:eastAsia="ar-SA"/>
        </w:rPr>
        <w:t>Без учета времени:</w:t>
      </w:r>
    </w:p>
    <w:p w:rsidR="00863745" w:rsidRPr="00870460" w:rsidRDefault="00863745" w:rsidP="00863745">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870460">
        <w:rPr>
          <w:rFonts w:ascii="Times New Roman" w:eastAsia="Times New Roman" w:hAnsi="Times New Roman" w:cs="Times New Roman"/>
          <w:sz w:val="24"/>
          <w:szCs w:val="24"/>
          <w:lang w:eastAsia="ar-SA"/>
        </w:rPr>
        <w:t xml:space="preserve">проведение аукциона; </w:t>
      </w:r>
    </w:p>
    <w:p w:rsidR="00863745" w:rsidRPr="00870460" w:rsidRDefault="00863745" w:rsidP="00863745">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870460">
        <w:rPr>
          <w:rFonts w:ascii="Times New Roman" w:eastAsia="Times New Roman" w:hAnsi="Times New Roman" w:cs="Times New Roman"/>
          <w:sz w:val="24"/>
          <w:szCs w:val="24"/>
          <w:lang w:eastAsia="ar-SA"/>
        </w:rPr>
        <w:t>обеспечение заинтересованным лицом выполнения кадастровых работ;</w:t>
      </w:r>
    </w:p>
    <w:p w:rsidR="00863745" w:rsidRPr="00870460" w:rsidRDefault="00863745" w:rsidP="00863745">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870460">
        <w:rPr>
          <w:rFonts w:ascii="Times New Roman" w:eastAsia="Times New Roman" w:hAnsi="Times New Roman" w:cs="Times New Roman"/>
          <w:sz w:val="24"/>
          <w:szCs w:val="24"/>
          <w:lang w:eastAsia="ar-SA"/>
        </w:rPr>
        <w:t>государственная регистрация права муниципальной собственности в установленных законом случаях;</w:t>
      </w:r>
    </w:p>
    <w:p w:rsidR="00863745" w:rsidRDefault="00863745" w:rsidP="00863745">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870460">
        <w:rPr>
          <w:rFonts w:ascii="Times New Roman" w:eastAsia="Times New Roman" w:hAnsi="Times New Roman" w:cs="Times New Roman"/>
          <w:sz w:val="24"/>
          <w:szCs w:val="24"/>
          <w:lang w:eastAsia="ar-SA"/>
        </w:rPr>
        <w:t>ожидание подписания договора купли-продажи либо аренды земельного участка в случае, если победителем аукциона либо единственным участником аукциона признан заявитель.</w:t>
      </w:r>
    </w:p>
    <w:p w:rsidR="00D13508" w:rsidRPr="00870460" w:rsidRDefault="00D13508" w:rsidP="00D13508">
      <w:pPr>
        <w:tabs>
          <w:tab w:val="left" w:pos="720"/>
        </w:tabs>
        <w:spacing w:after="0" w:line="240" w:lineRule="auto"/>
        <w:ind w:firstLine="720"/>
        <w:jc w:val="center"/>
        <w:rPr>
          <w:rFonts w:ascii="Times New Roman" w:eastAsia="Calibri" w:hAnsi="Times New Roman" w:cs="Times New Roman"/>
          <w:bCs/>
          <w:sz w:val="24"/>
          <w:szCs w:val="24"/>
          <w:lang w:eastAsia="ru-RU"/>
        </w:rPr>
      </w:pPr>
      <w:r>
        <w:rPr>
          <w:rFonts w:ascii="Times New Roman" w:eastAsia="Times New Roman" w:hAnsi="Times New Roman" w:cs="Times New Roman"/>
          <w:b/>
          <w:sz w:val="24"/>
          <w:szCs w:val="24"/>
          <w:lang w:eastAsia="ru-RU"/>
        </w:rPr>
        <w:t>6.</w:t>
      </w:r>
      <w:r w:rsidRPr="00870460">
        <w:rPr>
          <w:rFonts w:ascii="Times New Roman" w:eastAsia="Times New Roman" w:hAnsi="Times New Roman" w:cs="Times New Roman"/>
          <w:b/>
          <w:sz w:val="24"/>
          <w:szCs w:val="24"/>
          <w:lang w:eastAsia="ru-RU"/>
        </w:rPr>
        <w:t xml:space="preserve"> </w:t>
      </w:r>
      <w:r w:rsidRPr="00870460">
        <w:rPr>
          <w:rFonts w:ascii="Times New Roman" w:eastAsia="Calibri" w:hAnsi="Times New Roman" w:cs="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в порядке межведомственного информационного взаимодействия</w:t>
      </w:r>
    </w:p>
    <w:p w:rsidR="00D13508" w:rsidRPr="00870460" w:rsidRDefault="00D13508" w:rsidP="00D13508">
      <w:pPr>
        <w:tabs>
          <w:tab w:val="left" w:pos="720"/>
        </w:tabs>
        <w:spacing w:after="0" w:line="240" w:lineRule="auto"/>
        <w:ind w:left="720"/>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6.1.</w:t>
      </w:r>
      <w:r w:rsidRPr="00870460">
        <w:rPr>
          <w:rFonts w:ascii="Times New Roman" w:eastAsia="Calibri" w:hAnsi="Times New Roman" w:cs="Times New Roman"/>
          <w:sz w:val="24"/>
          <w:szCs w:val="24"/>
          <w:lang w:eastAsia="ru-RU"/>
        </w:rPr>
        <w:t xml:space="preserve"> Для предоставления муниципальной услуги требуются:</w:t>
      </w:r>
    </w:p>
    <w:p w:rsidR="00D13508" w:rsidRPr="00870460" w:rsidRDefault="00D13508" w:rsidP="00D13508">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70460">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содержащая общедоступные сведения о индивидуальном предпринимателе – заявителе;</w:t>
      </w:r>
    </w:p>
    <w:p w:rsidR="00D13508" w:rsidRPr="00870460" w:rsidRDefault="00D13508" w:rsidP="00D13508">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70460">
        <w:rPr>
          <w:rFonts w:ascii="Times New Roman" w:eastAsia="Times New Roman" w:hAnsi="Times New Roman" w:cs="Times New Roman"/>
          <w:sz w:val="24"/>
          <w:szCs w:val="24"/>
          <w:lang w:eastAsia="ru-RU"/>
        </w:rPr>
        <w:t>выписка из единого государственного реестра юридических лиц, содержащая общедоступные сведения о юридическом лице – заявителе;</w:t>
      </w:r>
    </w:p>
    <w:p w:rsidR="00D13508" w:rsidRPr="00870460" w:rsidRDefault="00D13508" w:rsidP="00D13508">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70460">
        <w:rPr>
          <w:rFonts w:ascii="Times New Roman" w:eastAsia="Times New Roman" w:hAnsi="Times New Roman" w:cs="Times New Roman"/>
          <w:sz w:val="24"/>
          <w:szCs w:val="24"/>
          <w:lang w:eastAsia="ru-RU"/>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правах на объект недвижимости;</w:t>
      </w:r>
    </w:p>
    <w:p w:rsidR="00D13508" w:rsidRPr="00870460" w:rsidRDefault="00D13508" w:rsidP="00D13508">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70460">
        <w:rPr>
          <w:rFonts w:ascii="Times New Roman" w:eastAsia="Times New Roman" w:hAnsi="Times New Roman" w:cs="Times New Roman"/>
          <w:sz w:val="24"/>
          <w:szCs w:val="24"/>
          <w:lang w:eastAsia="ru-RU"/>
        </w:rPr>
        <w:t>кадастровый паспорт земельного участка либо кадастровая выписка о земельном участке.</w:t>
      </w:r>
    </w:p>
    <w:p w:rsidR="00D13508" w:rsidRPr="00870460" w:rsidRDefault="00D13508" w:rsidP="00D13508">
      <w:pPr>
        <w:autoSpaceDE w:val="0"/>
        <w:autoSpaceDN w:val="0"/>
        <w:adjustRightInd w:val="0"/>
        <w:spacing w:after="0" w:line="240" w:lineRule="auto"/>
        <w:ind w:firstLine="720"/>
        <w:contextualSpacing/>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w:t>
      </w:r>
      <w:r w:rsidRPr="00870460">
        <w:rPr>
          <w:rFonts w:ascii="Times New Roman" w:eastAsia="Calibri" w:hAnsi="Times New Roman" w:cs="Times New Roman"/>
          <w:sz w:val="24"/>
          <w:szCs w:val="24"/>
          <w:lang w:eastAsia="ru-RU"/>
        </w:rPr>
        <w:t>. Заявитель вправе представить документы, перечисленные в пункте 1 настоящей главы, по собственной инициативе.</w:t>
      </w:r>
    </w:p>
    <w:p w:rsidR="00D13508" w:rsidRPr="00870460" w:rsidRDefault="00D13508" w:rsidP="00D13508">
      <w:pPr>
        <w:tabs>
          <w:tab w:val="left" w:pos="720"/>
        </w:tabs>
        <w:spacing w:after="0" w:line="240" w:lineRule="auto"/>
        <w:ind w:firstLine="720"/>
        <w:jc w:val="center"/>
        <w:rPr>
          <w:rFonts w:ascii="Times New Roman" w:eastAsia="Times New Roman" w:hAnsi="Times New Roman" w:cs="Times New Roman"/>
          <w:vanish/>
          <w:sz w:val="24"/>
          <w:szCs w:val="24"/>
          <w:lang w:eastAsia="ru-RU"/>
        </w:rPr>
      </w:pPr>
    </w:p>
    <w:p w:rsidR="00D13508" w:rsidRPr="00870460" w:rsidRDefault="00D13508" w:rsidP="00D13508">
      <w:pPr>
        <w:tabs>
          <w:tab w:val="left" w:pos="-1080"/>
          <w:tab w:val="left" w:pos="720"/>
        </w:tabs>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870460">
        <w:rPr>
          <w:rFonts w:ascii="Times New Roman" w:eastAsia="Times New Roman" w:hAnsi="Times New Roman" w:cs="Times New Roman"/>
          <w:b/>
          <w:sz w:val="24"/>
          <w:szCs w:val="24"/>
          <w:lang w:eastAsia="ru-RU"/>
        </w:rPr>
        <w:t>. Исчерпывающий перечень оснований для отказа в приеме документов для пред</w:t>
      </w:r>
      <w:r>
        <w:rPr>
          <w:rFonts w:ascii="Times New Roman" w:eastAsia="Times New Roman" w:hAnsi="Times New Roman" w:cs="Times New Roman"/>
          <w:b/>
          <w:sz w:val="24"/>
          <w:szCs w:val="24"/>
          <w:lang w:eastAsia="ru-RU"/>
        </w:rPr>
        <w:t>оставления муниципальной услуги</w:t>
      </w:r>
    </w:p>
    <w:p w:rsidR="00D13508" w:rsidRPr="00870460" w:rsidRDefault="00D13508" w:rsidP="00D13508">
      <w:pPr>
        <w:tabs>
          <w:tab w:val="left" w:pos="-1080"/>
          <w:tab w:val="left" w:pos="720"/>
        </w:tab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 </w:t>
      </w:r>
      <w:r w:rsidRPr="00870460">
        <w:rPr>
          <w:rFonts w:ascii="Times New Roman" w:eastAsia="Times New Roman" w:hAnsi="Times New Roman" w:cs="Times New Roman"/>
          <w:sz w:val="24"/>
          <w:szCs w:val="24"/>
          <w:lang w:eastAsia="ru-RU"/>
        </w:rPr>
        <w:t>Основания для отказа в приеме документов для предоставления муниципальной услуги отсутствуют.</w:t>
      </w:r>
    </w:p>
    <w:p w:rsidR="00D13508" w:rsidRPr="00870460" w:rsidRDefault="00D13508" w:rsidP="00D13508">
      <w:pPr>
        <w:tabs>
          <w:tab w:val="left" w:pos="720"/>
        </w:tabs>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Pr="00870460">
        <w:rPr>
          <w:rFonts w:ascii="Times New Roman" w:eastAsia="Times New Roman" w:hAnsi="Times New Roman" w:cs="Times New Roman"/>
          <w:b/>
          <w:sz w:val="24"/>
          <w:szCs w:val="24"/>
          <w:lang w:eastAsia="ru-RU"/>
        </w:rPr>
        <w:t>. Исчерпывающий перечень оснований для приостановления или отказа в предоставлении муниципальной услуги</w:t>
      </w:r>
    </w:p>
    <w:p w:rsidR="00D13508" w:rsidRPr="00870460" w:rsidRDefault="00D13508" w:rsidP="00D13508">
      <w:pPr>
        <w:tabs>
          <w:tab w:val="left" w:pos="720"/>
        </w:tabs>
        <w:spacing w:after="0" w:line="240" w:lineRule="auto"/>
        <w:ind w:left="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70460">
        <w:rPr>
          <w:rFonts w:ascii="Times New Roman" w:eastAsia="Times New Roman" w:hAnsi="Times New Roman" w:cs="Times New Roman"/>
          <w:sz w:val="24"/>
          <w:szCs w:val="24"/>
          <w:lang w:eastAsia="ru-RU"/>
        </w:rPr>
        <w:t>1. Основания для приостановления муниципальной услуги:</w:t>
      </w:r>
    </w:p>
    <w:p w:rsidR="00D13508" w:rsidRPr="00870460" w:rsidRDefault="00D13508" w:rsidP="00D13508">
      <w:pPr>
        <w:tabs>
          <w:tab w:val="left" w:pos="720"/>
        </w:tabs>
        <w:spacing w:after="0" w:line="240" w:lineRule="auto"/>
        <w:ind w:firstLine="720"/>
        <w:jc w:val="both"/>
        <w:rPr>
          <w:rFonts w:ascii="Times New Roman" w:eastAsia="Calibri" w:hAnsi="Times New Roman" w:cs="Times New Roman"/>
          <w:bCs/>
          <w:sz w:val="24"/>
          <w:szCs w:val="24"/>
        </w:rPr>
      </w:pPr>
      <w:r>
        <w:rPr>
          <w:rFonts w:ascii="Times New Roman" w:eastAsia="Times New Roman" w:hAnsi="Times New Roman" w:cs="Times New Roman"/>
          <w:sz w:val="28"/>
          <w:szCs w:val="28"/>
          <w:lang w:eastAsia="ar-SA"/>
        </w:rPr>
        <w:t>8.</w:t>
      </w:r>
      <w:r w:rsidRPr="00870460">
        <w:rPr>
          <w:rFonts w:ascii="Times New Roman" w:eastAsia="Times New Roman" w:hAnsi="Times New Roman" w:cs="Times New Roman"/>
          <w:sz w:val="28"/>
          <w:szCs w:val="28"/>
          <w:lang w:eastAsia="ar-SA"/>
        </w:rPr>
        <w:t>1.1.</w:t>
      </w:r>
      <w:r>
        <w:rPr>
          <w:rFonts w:ascii="Times New Roman" w:eastAsia="Times New Roman" w:hAnsi="Times New Roman" w:cs="Times New Roman"/>
          <w:sz w:val="28"/>
          <w:szCs w:val="28"/>
          <w:lang w:eastAsia="ar-SA"/>
        </w:rPr>
        <w:t xml:space="preserve"> </w:t>
      </w:r>
      <w:r w:rsidRPr="00870460">
        <w:rPr>
          <w:rFonts w:ascii="Times New Roman" w:eastAsia="Times New Roman" w:hAnsi="Times New Roman" w:cs="Times New Roman"/>
          <w:sz w:val="28"/>
          <w:szCs w:val="28"/>
          <w:lang w:eastAsia="ar-SA"/>
        </w:rPr>
        <w:t>Е</w:t>
      </w:r>
      <w:r w:rsidRPr="00870460">
        <w:rPr>
          <w:rFonts w:ascii="Times New Roman" w:eastAsia="Calibri" w:hAnsi="Times New Roman" w:cs="Times New Roman"/>
          <w:bCs/>
          <w:sz w:val="24"/>
          <w:szCs w:val="24"/>
        </w:rPr>
        <w:t>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13508" w:rsidRPr="00870460" w:rsidRDefault="00D13508" w:rsidP="00D13508">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70460">
        <w:rPr>
          <w:rFonts w:ascii="Times New Roman" w:eastAsia="Times New Roman" w:hAnsi="Times New Roman" w:cs="Times New Roman"/>
          <w:sz w:val="24"/>
          <w:szCs w:val="24"/>
          <w:lang w:eastAsia="ru-RU"/>
        </w:rPr>
        <w:t>2. В предоставлении муниципальной услуги отказывается по следующим основаниям:</w:t>
      </w:r>
    </w:p>
    <w:p w:rsidR="00D13508" w:rsidRPr="00870460" w:rsidRDefault="00D13508" w:rsidP="00D13508">
      <w:pPr>
        <w:tabs>
          <w:tab w:val="left" w:pos="72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Pr="00870460">
        <w:rPr>
          <w:rFonts w:ascii="Times New Roman" w:eastAsia="Times New Roman" w:hAnsi="Times New Roman" w:cs="Times New Roman"/>
          <w:sz w:val="24"/>
          <w:szCs w:val="24"/>
          <w:lang w:eastAsia="ar-SA"/>
        </w:rPr>
        <w:t>2.1. Основаниями в принятии решения об отказе в утверждении схемы расположения земельного участка являются:</w:t>
      </w:r>
    </w:p>
    <w:p w:rsidR="00D13508" w:rsidRPr="00870460" w:rsidRDefault="00D13508" w:rsidP="00D13508">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870460">
        <w:rPr>
          <w:rFonts w:ascii="Times New Roman" w:eastAsia="Times New Roman" w:hAnsi="Times New Roman" w:cs="Calibri"/>
          <w:sz w:val="24"/>
          <w:szCs w:val="24"/>
          <w:lang w:eastAsia="ar-SA"/>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r>
        <w:rPr>
          <w:rFonts w:ascii="Times New Roman" w:eastAsia="Times New Roman" w:hAnsi="Times New Roman" w:cs="Times New Roman"/>
          <w:sz w:val="24"/>
          <w:szCs w:val="24"/>
          <w:lang w:eastAsia="ar-SA"/>
        </w:rPr>
        <w:t>настоящим</w:t>
      </w:r>
      <w:r w:rsidRPr="00870460">
        <w:rPr>
          <w:rFonts w:ascii="Times New Roman" w:eastAsia="Times New Roman" w:hAnsi="Times New Roman" w:cs="Times New Roman"/>
          <w:sz w:val="24"/>
          <w:szCs w:val="24"/>
          <w:lang w:eastAsia="ar-SA"/>
        </w:rPr>
        <w:t xml:space="preserve"> Регламент</w:t>
      </w:r>
      <w:r>
        <w:rPr>
          <w:rFonts w:ascii="Times New Roman" w:eastAsia="Times New Roman" w:hAnsi="Times New Roman" w:cs="Times New Roman"/>
          <w:sz w:val="24"/>
          <w:szCs w:val="24"/>
          <w:lang w:eastAsia="ar-SA"/>
        </w:rPr>
        <w:t>ом</w:t>
      </w:r>
      <w:r w:rsidRPr="00870460">
        <w:rPr>
          <w:rFonts w:ascii="Times New Roman" w:eastAsia="Times New Roman" w:hAnsi="Times New Roman" w:cs="Calibri"/>
          <w:sz w:val="24"/>
          <w:szCs w:val="24"/>
          <w:lang w:eastAsia="ar-SA"/>
        </w:rPr>
        <w:t>;</w:t>
      </w:r>
    </w:p>
    <w:p w:rsidR="00D13508" w:rsidRPr="00870460" w:rsidRDefault="00D13508" w:rsidP="00D13508">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870460">
        <w:rPr>
          <w:rFonts w:ascii="Times New Roman" w:eastAsia="Times New Roman" w:hAnsi="Times New Roman" w:cs="Calibri"/>
          <w:sz w:val="24"/>
          <w:szCs w:val="24"/>
          <w:lang w:eastAsia="ar-SA"/>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13508" w:rsidRPr="00870460" w:rsidRDefault="00D13508" w:rsidP="00D13508">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870460">
        <w:rPr>
          <w:rFonts w:ascii="Times New Roman" w:eastAsia="Times New Roman" w:hAnsi="Times New Roman" w:cs="Calibri"/>
          <w:sz w:val="24"/>
          <w:szCs w:val="24"/>
          <w:lang w:eastAsia="ar-SA"/>
        </w:rPr>
        <w:t>разработка схемы расположения земельного участка с нарушением предусмотренных</w:t>
      </w:r>
      <w:r w:rsidR="00E505AD">
        <w:rPr>
          <w:rFonts w:ascii="Times New Roman" w:eastAsia="Times New Roman" w:hAnsi="Times New Roman" w:cs="Calibri"/>
          <w:sz w:val="24"/>
          <w:szCs w:val="24"/>
          <w:lang w:eastAsia="ar-SA"/>
        </w:rPr>
        <w:t xml:space="preserve"> статьей 11.9</w:t>
      </w:r>
      <w:r w:rsidRPr="00870460">
        <w:rPr>
          <w:rFonts w:ascii="Times New Roman" w:eastAsia="Times New Roman" w:hAnsi="Times New Roman" w:cs="Calibri"/>
          <w:sz w:val="24"/>
          <w:szCs w:val="24"/>
          <w:lang w:eastAsia="ar-SA"/>
        </w:rPr>
        <w:t xml:space="preserve"> Земельного кодекса Российской Федерации требований к образуемым земельным участкам;</w:t>
      </w:r>
    </w:p>
    <w:p w:rsidR="00D13508" w:rsidRPr="00870460" w:rsidRDefault="00D13508" w:rsidP="00D13508">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870460">
        <w:rPr>
          <w:rFonts w:ascii="Times New Roman" w:eastAsia="Times New Roman" w:hAnsi="Times New Roman" w:cs="Calibri"/>
          <w:sz w:val="24"/>
          <w:szCs w:val="24"/>
          <w:lang w:eastAsia="ar-SA"/>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13508" w:rsidRPr="00870460" w:rsidRDefault="00D13508" w:rsidP="00D13508">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870460">
        <w:rPr>
          <w:rFonts w:ascii="Times New Roman" w:eastAsia="Times New Roman" w:hAnsi="Times New Roman" w:cs="Calibri"/>
          <w:sz w:val="24"/>
          <w:szCs w:val="24"/>
          <w:lang w:eastAsia="ar-SA"/>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13508" w:rsidRPr="00870460" w:rsidRDefault="00D13508" w:rsidP="00D13508">
      <w:pPr>
        <w:tabs>
          <w:tab w:val="left" w:pos="72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Pr="00870460">
        <w:rPr>
          <w:rFonts w:ascii="Times New Roman" w:eastAsia="Times New Roman" w:hAnsi="Times New Roman" w:cs="Times New Roman"/>
          <w:sz w:val="24"/>
          <w:szCs w:val="24"/>
          <w:lang w:eastAsia="ar-SA"/>
        </w:rPr>
        <w:t>2.2. Основаниями в принятии решения об отказе в проведении аукциона являются, в случае если земельный участок, не может быть предметом аукциона:</w:t>
      </w:r>
    </w:p>
    <w:p w:rsidR="00D13508" w:rsidRPr="00870460" w:rsidRDefault="00D13508"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870460">
        <w:rPr>
          <w:rFonts w:ascii="Times New Roman" w:eastAsia="Times New Roman" w:hAnsi="Times New Roman" w:cs="Times New Roman"/>
          <w:sz w:val="24"/>
          <w:szCs w:val="24"/>
          <w:lang w:eastAsia="ar-SA"/>
        </w:rPr>
        <w:t xml:space="preserve">границы земельного участка подлежат уточнению в соответствии с требованиями Федерального </w:t>
      </w:r>
      <w:hyperlink r:id="rId14" w:history="1">
        <w:r w:rsidRPr="00870460">
          <w:rPr>
            <w:rFonts w:ascii="Times New Roman" w:eastAsia="Times New Roman" w:hAnsi="Times New Roman" w:cs="Times New Roman"/>
            <w:sz w:val="24"/>
            <w:szCs w:val="24"/>
            <w:lang w:eastAsia="ar-SA"/>
          </w:rPr>
          <w:t>закона</w:t>
        </w:r>
      </w:hyperlink>
      <w:r w:rsidRPr="00870460">
        <w:rPr>
          <w:rFonts w:ascii="Times New Roman" w:eastAsia="Times New Roman" w:hAnsi="Times New Roman" w:cs="Times New Roman"/>
          <w:sz w:val="24"/>
          <w:szCs w:val="20"/>
          <w:lang w:eastAsia="ar-SA"/>
        </w:rPr>
        <w:t xml:space="preserve"> от 24.07.2007 № 221-ФЗ</w:t>
      </w:r>
      <w:r w:rsidRPr="00870460">
        <w:rPr>
          <w:rFonts w:ascii="Times New Roman" w:eastAsia="Times New Roman" w:hAnsi="Times New Roman" w:cs="Times New Roman"/>
          <w:sz w:val="24"/>
          <w:szCs w:val="24"/>
          <w:lang w:eastAsia="ar-SA"/>
        </w:rPr>
        <w:t xml:space="preserve"> «О государственном кадастре недвижимости»;</w:t>
      </w:r>
    </w:p>
    <w:p w:rsidR="00D13508" w:rsidRPr="00870460" w:rsidRDefault="00D13508"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870460">
        <w:rPr>
          <w:rFonts w:ascii="Times New Roman" w:eastAsia="Times New Roman" w:hAnsi="Times New Roman" w:cs="Times New Roman"/>
          <w:sz w:val="24"/>
          <w:szCs w:val="24"/>
          <w:lang w:eastAsia="ar-SA"/>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13508" w:rsidRPr="00870460" w:rsidRDefault="00D13508"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870460">
        <w:rPr>
          <w:rFonts w:ascii="Times New Roman" w:eastAsia="Times New Roman" w:hAnsi="Times New Roman" w:cs="Times New Roman"/>
          <w:sz w:val="24"/>
          <w:szCs w:val="24"/>
          <w:lang w:eastAsia="ar-SA"/>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13508" w:rsidRPr="00870460" w:rsidRDefault="00D13508"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w:t>
      </w:r>
      <w:r w:rsidRPr="00870460">
        <w:rPr>
          <w:rFonts w:ascii="Times New Roman" w:eastAsia="Times New Roman" w:hAnsi="Times New Roman" w:cs="Times New Roman"/>
          <w:sz w:val="24"/>
          <w:szCs w:val="24"/>
          <w:lang w:eastAsia="ar-SA"/>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13508" w:rsidRPr="00870460" w:rsidRDefault="00D13508"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870460">
        <w:rPr>
          <w:rFonts w:ascii="Times New Roman" w:eastAsia="Times New Roman" w:hAnsi="Times New Roman" w:cs="Times New Roman"/>
          <w:sz w:val="24"/>
          <w:szCs w:val="24"/>
          <w:lang w:eastAsia="ar-SA"/>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13508" w:rsidRPr="00870460" w:rsidRDefault="00D13508"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870460">
        <w:rPr>
          <w:rFonts w:ascii="Times New Roman" w:eastAsia="Times New Roman" w:hAnsi="Times New Roman" w:cs="Times New Roman"/>
          <w:sz w:val="24"/>
          <w:szCs w:val="24"/>
          <w:lang w:eastAsia="ar-SA"/>
        </w:rPr>
        <w:t xml:space="preserve"> земельный участок не отнесен к определенной категории земель;</w:t>
      </w:r>
    </w:p>
    <w:p w:rsidR="00D13508" w:rsidRPr="00870460" w:rsidRDefault="00D13508"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870460">
        <w:rPr>
          <w:rFonts w:ascii="Times New Roman" w:eastAsia="Times New Roman" w:hAnsi="Times New Roman" w:cs="Times New Roman"/>
          <w:sz w:val="24"/>
          <w:szCs w:val="24"/>
          <w:lang w:eastAsia="ar-SA"/>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13508" w:rsidRPr="00870460" w:rsidRDefault="00D13508"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870460">
        <w:rPr>
          <w:rFonts w:ascii="Times New Roman" w:eastAsia="Times New Roman" w:hAnsi="Times New Roman" w:cs="Times New Roman"/>
          <w:sz w:val="24"/>
          <w:szCs w:val="24"/>
          <w:lang w:eastAsia="ar-SA"/>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
    <w:p w:rsidR="00D13508" w:rsidRPr="00870460" w:rsidRDefault="00D13508"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870460">
        <w:rPr>
          <w:rFonts w:ascii="Times New Roman" w:eastAsia="Times New Roman" w:hAnsi="Times New Roman" w:cs="Times New Roman"/>
          <w:sz w:val="24"/>
          <w:szCs w:val="24"/>
          <w:lang w:eastAsia="ar-SA"/>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13508" w:rsidRPr="00870460" w:rsidRDefault="00D13508"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870460">
        <w:rPr>
          <w:rFonts w:ascii="Times New Roman" w:eastAsia="Times New Roman" w:hAnsi="Times New Roman" w:cs="Times New Roman"/>
          <w:sz w:val="24"/>
          <w:szCs w:val="24"/>
          <w:lang w:eastAsia="ar-SA"/>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13508" w:rsidRPr="00870460" w:rsidRDefault="00D13508"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870460">
        <w:rPr>
          <w:rFonts w:ascii="Times New Roman" w:eastAsia="Times New Roman" w:hAnsi="Times New Roman" w:cs="Times New Roman"/>
          <w:sz w:val="24"/>
          <w:szCs w:val="24"/>
          <w:lang w:eastAsia="ar-SA"/>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D13508" w:rsidRPr="00870460" w:rsidRDefault="00D13508"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870460">
        <w:rPr>
          <w:rFonts w:ascii="Times New Roman" w:eastAsia="Times New Roman" w:hAnsi="Times New Roman" w:cs="Times New Roman"/>
          <w:sz w:val="24"/>
          <w:szCs w:val="24"/>
          <w:lang w:eastAsia="ar-SA"/>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13508" w:rsidRPr="00870460" w:rsidRDefault="00D13508"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870460">
        <w:rPr>
          <w:rFonts w:ascii="Times New Roman" w:eastAsia="Times New Roman" w:hAnsi="Times New Roman" w:cs="Times New Roman"/>
          <w:sz w:val="24"/>
          <w:szCs w:val="24"/>
          <w:lang w:eastAsia="ar-SA"/>
        </w:rPr>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13508" w:rsidRPr="00870460" w:rsidRDefault="00D13508"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870460">
        <w:rPr>
          <w:rFonts w:ascii="Times New Roman" w:eastAsia="Times New Roman" w:hAnsi="Times New Roman" w:cs="Times New Roman"/>
          <w:sz w:val="24"/>
          <w:szCs w:val="24"/>
          <w:lang w:eastAsia="ar-SA"/>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13508" w:rsidRPr="00870460" w:rsidRDefault="00D13508"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870460">
        <w:rPr>
          <w:rFonts w:ascii="Times New Roman" w:eastAsia="Times New Roman" w:hAnsi="Times New Roman" w:cs="Times New Roman"/>
          <w:sz w:val="24"/>
          <w:szCs w:val="24"/>
          <w:lang w:eastAsia="ar-SA"/>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13508" w:rsidRPr="00870460" w:rsidRDefault="00E505AD"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D13508" w:rsidRPr="00870460">
        <w:rPr>
          <w:rFonts w:ascii="Times New Roman" w:eastAsia="Times New Roman" w:hAnsi="Times New Roman" w:cs="Times New Roman"/>
          <w:sz w:val="24"/>
          <w:szCs w:val="24"/>
          <w:lang w:eastAsia="ar-SA"/>
        </w:rPr>
        <w:t xml:space="preserve"> в отношении земельного участка принято решение о предварительном согласовании его предоставления;</w:t>
      </w:r>
    </w:p>
    <w:p w:rsidR="00D13508" w:rsidRPr="00870460" w:rsidRDefault="00E505AD"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D13508" w:rsidRPr="00870460">
        <w:rPr>
          <w:rFonts w:ascii="Times New Roman" w:eastAsia="Times New Roman" w:hAnsi="Times New Roman" w:cs="Times New Roman"/>
          <w:sz w:val="24"/>
          <w:szCs w:val="24"/>
          <w:lang w:eastAsia="ar-SA"/>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13508" w:rsidRPr="00870460" w:rsidRDefault="00E505AD"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w:t>
      </w:r>
      <w:r w:rsidR="00D13508" w:rsidRPr="00870460">
        <w:rPr>
          <w:rFonts w:ascii="Times New Roman" w:eastAsia="Times New Roman" w:hAnsi="Times New Roman" w:cs="Times New Roman"/>
          <w:sz w:val="24"/>
          <w:szCs w:val="24"/>
          <w:lang w:eastAsia="ar-SA"/>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13508" w:rsidRPr="00870460" w:rsidRDefault="00E505AD"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D13508" w:rsidRPr="00870460">
        <w:rPr>
          <w:rFonts w:ascii="Times New Roman" w:eastAsia="Times New Roman" w:hAnsi="Times New Roman" w:cs="Times New Roman"/>
          <w:sz w:val="24"/>
          <w:szCs w:val="24"/>
          <w:lang w:eastAsia="ar-SA"/>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13508" w:rsidRPr="00870460" w:rsidRDefault="00D13508" w:rsidP="00D13508">
      <w:pPr>
        <w:tabs>
          <w:tab w:val="left" w:pos="720"/>
        </w:tabs>
        <w:spacing w:after="0" w:line="240" w:lineRule="auto"/>
        <w:ind w:firstLine="720"/>
        <w:jc w:val="both"/>
        <w:rPr>
          <w:rFonts w:ascii="Times New Roman" w:eastAsia="Times New Roman" w:hAnsi="Times New Roman" w:cs="Times New Roman"/>
          <w:b/>
          <w:sz w:val="24"/>
          <w:szCs w:val="24"/>
          <w:lang w:eastAsia="ru-RU"/>
        </w:rPr>
      </w:pPr>
    </w:p>
    <w:p w:rsidR="00D13508" w:rsidRPr="00870460" w:rsidRDefault="00E505AD" w:rsidP="00E505AD">
      <w:pPr>
        <w:tabs>
          <w:tab w:val="left" w:pos="720"/>
        </w:tabs>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D13508" w:rsidRPr="00870460">
        <w:rPr>
          <w:rFonts w:ascii="Times New Roman" w:eastAsia="Times New Roman" w:hAnsi="Times New Roman" w:cs="Times New Roman"/>
          <w:b/>
          <w:sz w:val="24"/>
          <w:szCs w:val="24"/>
          <w:lang w:eastAsia="ru-RU"/>
        </w:rPr>
        <w:t>. 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w:t>
      </w:r>
    </w:p>
    <w:p w:rsidR="00D13508" w:rsidRPr="00870460" w:rsidRDefault="00E505AD" w:rsidP="00D13508">
      <w:pPr>
        <w:tabs>
          <w:tab w:val="left" w:pos="720"/>
        </w:tabs>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r w:rsidR="00D13508" w:rsidRPr="00870460">
        <w:rPr>
          <w:rFonts w:ascii="Times New Roman" w:eastAsia="Calibri" w:hAnsi="Times New Roman" w:cs="Times New Roman"/>
          <w:sz w:val="24"/>
          <w:szCs w:val="24"/>
          <w:lang w:eastAsia="ru-RU"/>
        </w:rPr>
        <w:t xml:space="preserve">1. Необходимыми и обязательными для </w:t>
      </w:r>
      <w:r w:rsidRPr="00870460">
        <w:rPr>
          <w:rFonts w:ascii="Times New Roman" w:eastAsia="Calibri" w:hAnsi="Times New Roman" w:cs="Times New Roman"/>
          <w:sz w:val="24"/>
          <w:szCs w:val="24"/>
          <w:lang w:eastAsia="ru-RU"/>
        </w:rPr>
        <w:t>предоставления муниципальной</w:t>
      </w:r>
      <w:r w:rsidR="00D13508" w:rsidRPr="00870460">
        <w:rPr>
          <w:rFonts w:ascii="Times New Roman" w:eastAsia="Calibri" w:hAnsi="Times New Roman" w:cs="Times New Roman"/>
          <w:sz w:val="24"/>
          <w:szCs w:val="24"/>
          <w:lang w:eastAsia="ru-RU"/>
        </w:rPr>
        <w:t xml:space="preserve"> услуги, являются следующие услуги, предоставляемые организациями, участвующими в предоставлении муниципальной услуги:</w:t>
      </w:r>
    </w:p>
    <w:p w:rsidR="00D13508" w:rsidRPr="00E505AD" w:rsidRDefault="00E505AD" w:rsidP="00E505AD">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 xml:space="preserve">проведение кадастровых работ </w:t>
      </w:r>
      <w:r>
        <w:rPr>
          <w:rFonts w:ascii="Times New Roman" w:eastAsia="Times New Roman" w:hAnsi="Times New Roman" w:cs="Times New Roman"/>
          <w:sz w:val="24"/>
          <w:szCs w:val="24"/>
          <w:lang w:eastAsia="ru-RU"/>
        </w:rPr>
        <w:t>в отношении земельного участка.</w:t>
      </w:r>
    </w:p>
    <w:p w:rsidR="00D13508" w:rsidRPr="00E505AD" w:rsidRDefault="00E505AD" w:rsidP="00E505AD">
      <w:pPr>
        <w:tabs>
          <w:tab w:val="left" w:pos="720"/>
        </w:tabs>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D13508" w:rsidRPr="00870460">
        <w:rPr>
          <w:rFonts w:ascii="Times New Roman" w:eastAsia="Times New Roman" w:hAnsi="Times New Roman" w:cs="Times New Roman"/>
          <w:b/>
          <w:sz w:val="24"/>
          <w:szCs w:val="24"/>
          <w:lang w:eastAsia="ru-RU"/>
        </w:rPr>
        <w:t xml:space="preserve">. Размер платы, взимаемой с заявителя за предоставление муниципальной услуги, и способы её </w:t>
      </w:r>
      <w:r w:rsidRPr="00870460">
        <w:rPr>
          <w:rFonts w:ascii="Times New Roman" w:eastAsia="Times New Roman" w:hAnsi="Times New Roman" w:cs="Times New Roman"/>
          <w:b/>
          <w:sz w:val="24"/>
          <w:szCs w:val="24"/>
          <w:lang w:eastAsia="ru-RU"/>
        </w:rPr>
        <w:t>взимания в</w:t>
      </w:r>
      <w:r w:rsidR="00D13508" w:rsidRPr="00870460">
        <w:rPr>
          <w:rFonts w:ascii="Times New Roman" w:eastAsia="Times New Roman" w:hAnsi="Times New Roman" w:cs="Times New Roman"/>
          <w:b/>
          <w:sz w:val="24"/>
          <w:szCs w:val="24"/>
          <w:lang w:eastAsia="ru-RU"/>
        </w:rPr>
        <w:t xml:space="preserve"> случаях, предусмотренных федеральными законами и принимаемыми в соответствии с ними </w:t>
      </w:r>
      <w:r>
        <w:rPr>
          <w:rFonts w:ascii="Times New Roman" w:eastAsia="Times New Roman" w:hAnsi="Times New Roman" w:cs="Times New Roman"/>
          <w:b/>
          <w:sz w:val="24"/>
          <w:szCs w:val="24"/>
          <w:lang w:eastAsia="ru-RU"/>
        </w:rPr>
        <w:t>муниципальными правовыми актами</w:t>
      </w:r>
    </w:p>
    <w:p w:rsidR="00D13508" w:rsidRPr="00870460" w:rsidRDefault="00E505AD" w:rsidP="00D13508">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13508" w:rsidRPr="00870460">
        <w:rPr>
          <w:rFonts w:ascii="Times New Roman" w:eastAsia="Times New Roman" w:hAnsi="Times New Roman" w:cs="Times New Roman"/>
          <w:sz w:val="24"/>
          <w:szCs w:val="24"/>
          <w:lang w:eastAsia="ru-RU"/>
        </w:rPr>
        <w:t xml:space="preserve">1. Муниципальная услуга </w:t>
      </w:r>
      <w:r w:rsidRPr="00870460">
        <w:rPr>
          <w:rFonts w:ascii="Times New Roman" w:eastAsia="Times New Roman" w:hAnsi="Times New Roman" w:cs="Times New Roman"/>
          <w:sz w:val="24"/>
          <w:szCs w:val="24"/>
          <w:lang w:eastAsia="ru-RU"/>
        </w:rPr>
        <w:t>предоставляется администрацией</w:t>
      </w:r>
      <w:r w:rsidR="00D13508" w:rsidRPr="00870460">
        <w:rPr>
          <w:rFonts w:ascii="Times New Roman" w:eastAsia="Times New Roman" w:hAnsi="Times New Roman" w:cs="Times New Roman"/>
          <w:sz w:val="24"/>
          <w:szCs w:val="24"/>
          <w:lang w:eastAsia="ru-RU"/>
        </w:rPr>
        <w:t xml:space="preserve"> безвозмездно.</w:t>
      </w:r>
    </w:p>
    <w:p w:rsidR="00D13508" w:rsidRPr="00870460" w:rsidRDefault="00E505AD" w:rsidP="00D13508">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13508" w:rsidRPr="00870460">
        <w:rPr>
          <w:rFonts w:ascii="Times New Roman" w:eastAsia="Times New Roman" w:hAnsi="Times New Roman" w:cs="Times New Roman"/>
          <w:sz w:val="24"/>
          <w:szCs w:val="24"/>
          <w:lang w:eastAsia="ru-RU"/>
        </w:rPr>
        <w:t>2. Подлежит оплате заявителем в соответствии с действующим законодательством:</w:t>
      </w:r>
    </w:p>
    <w:p w:rsidR="00D13508" w:rsidRPr="00870460" w:rsidRDefault="00E505AD" w:rsidP="00D13508">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 xml:space="preserve">цена выкупа земельного </w:t>
      </w:r>
      <w:r w:rsidRPr="00870460">
        <w:rPr>
          <w:rFonts w:ascii="Times New Roman" w:eastAsia="Times New Roman" w:hAnsi="Times New Roman" w:cs="Times New Roman"/>
          <w:sz w:val="24"/>
          <w:szCs w:val="24"/>
          <w:lang w:eastAsia="ru-RU"/>
        </w:rPr>
        <w:t>участка (</w:t>
      </w:r>
      <w:r w:rsidR="00D13508" w:rsidRPr="00870460">
        <w:rPr>
          <w:rFonts w:ascii="Times New Roman" w:eastAsia="Times New Roman" w:hAnsi="Times New Roman" w:cs="Times New Roman"/>
          <w:sz w:val="24"/>
          <w:szCs w:val="24"/>
          <w:lang w:eastAsia="ru-RU"/>
        </w:rPr>
        <w:t>при заключении договора купли-продажи),</w:t>
      </w:r>
    </w:p>
    <w:p w:rsidR="00D13508" w:rsidRPr="00870460" w:rsidRDefault="00E505AD" w:rsidP="00E505AD">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сумма арендной планы за земельный участок (п</w:t>
      </w:r>
      <w:r>
        <w:rPr>
          <w:rFonts w:ascii="Times New Roman" w:eastAsia="Times New Roman" w:hAnsi="Times New Roman" w:cs="Times New Roman"/>
          <w:sz w:val="24"/>
          <w:szCs w:val="24"/>
          <w:lang w:eastAsia="ru-RU"/>
        </w:rPr>
        <w:t>ри заключении договора аренды).</w:t>
      </w:r>
    </w:p>
    <w:p w:rsidR="00D13508" w:rsidRPr="00870460" w:rsidRDefault="00E505AD" w:rsidP="00E505AD">
      <w:pPr>
        <w:tabs>
          <w:tab w:val="left" w:pos="720"/>
        </w:tabs>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00D13508" w:rsidRPr="00870460">
        <w:rPr>
          <w:rFonts w:ascii="Times New Roman" w:eastAsia="Times New Roman" w:hAnsi="Times New Roman" w:cs="Times New Roman"/>
          <w:b/>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13508" w:rsidRPr="00870460" w:rsidRDefault="00D13508" w:rsidP="00E505AD">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870460">
        <w:rPr>
          <w:rFonts w:ascii="Times New Roman" w:eastAsia="Times New Roman" w:hAnsi="Times New Roman" w:cs="Times New Roman"/>
          <w:b/>
          <w:sz w:val="24"/>
          <w:szCs w:val="24"/>
          <w:lang w:eastAsia="ru-RU"/>
        </w:rPr>
        <w:tab/>
      </w:r>
      <w:r w:rsidR="00E505AD" w:rsidRPr="00E505AD">
        <w:rPr>
          <w:rFonts w:ascii="Times New Roman" w:eastAsia="Times New Roman" w:hAnsi="Times New Roman" w:cs="Times New Roman"/>
          <w:sz w:val="24"/>
          <w:szCs w:val="24"/>
          <w:lang w:eastAsia="ru-RU"/>
        </w:rPr>
        <w:t>11.1.</w:t>
      </w:r>
      <w:r w:rsidR="00E505AD">
        <w:rPr>
          <w:rFonts w:ascii="Times New Roman" w:eastAsia="Times New Roman" w:hAnsi="Times New Roman" w:cs="Times New Roman"/>
          <w:sz w:val="24"/>
          <w:szCs w:val="24"/>
          <w:lang w:eastAsia="ru-RU"/>
        </w:rPr>
        <w:t xml:space="preserve"> </w:t>
      </w:r>
      <w:r w:rsidRPr="00870460">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r w:rsidR="00E505AD">
        <w:rPr>
          <w:rFonts w:ascii="Times New Roman" w:eastAsia="Times New Roman" w:hAnsi="Times New Roman" w:cs="Times New Roman"/>
          <w:sz w:val="24"/>
          <w:szCs w:val="24"/>
          <w:lang w:eastAsia="ru-RU"/>
        </w:rPr>
        <w:t>и не должен превышать 15 минут.</w:t>
      </w:r>
    </w:p>
    <w:p w:rsidR="00D13508" w:rsidRPr="00E505AD" w:rsidRDefault="00E505AD" w:rsidP="00E505AD">
      <w:pPr>
        <w:tabs>
          <w:tab w:val="left" w:pos="720"/>
        </w:tabs>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D13508" w:rsidRPr="00870460">
        <w:rPr>
          <w:rFonts w:ascii="Times New Roman" w:eastAsia="Times New Roman" w:hAnsi="Times New Roman" w:cs="Times New Roman"/>
          <w:b/>
          <w:sz w:val="24"/>
          <w:szCs w:val="24"/>
          <w:lang w:eastAsia="ru-RU"/>
        </w:rPr>
        <w:t>. Срок регистрации запроса заявителя о предоставлении муниципальной услуги</w:t>
      </w:r>
    </w:p>
    <w:p w:rsidR="00D13508" w:rsidRPr="00870460" w:rsidRDefault="00E505AD" w:rsidP="00D13508">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w:t>
      </w:r>
      <w:r w:rsidR="00D13508" w:rsidRPr="00870460">
        <w:rPr>
          <w:rFonts w:ascii="Times New Roman" w:eastAsia="Times New Roman" w:hAnsi="Times New Roman" w:cs="Times New Roman"/>
          <w:sz w:val="24"/>
          <w:szCs w:val="24"/>
          <w:lang w:eastAsia="ru-RU"/>
        </w:rPr>
        <w:t xml:space="preserve">Регистрация </w:t>
      </w:r>
      <w:r w:rsidRPr="00870460">
        <w:rPr>
          <w:rFonts w:ascii="Times New Roman" w:eastAsia="Times New Roman" w:hAnsi="Times New Roman" w:cs="Times New Roman"/>
          <w:sz w:val="24"/>
          <w:szCs w:val="24"/>
          <w:lang w:eastAsia="ru-RU"/>
        </w:rPr>
        <w:t>запроса о</w:t>
      </w:r>
      <w:r w:rsidR="00D13508" w:rsidRPr="00870460">
        <w:rPr>
          <w:rFonts w:ascii="Times New Roman" w:eastAsia="Times New Roman" w:hAnsi="Times New Roman" w:cs="Times New Roman"/>
          <w:sz w:val="24"/>
          <w:szCs w:val="24"/>
          <w:lang w:eastAsia="ru-RU"/>
        </w:rPr>
        <w:t xml:space="preserve"> предоставлении муниципальной услуги осуществляется в следующие сроки:</w:t>
      </w:r>
    </w:p>
    <w:p w:rsidR="00D13508" w:rsidRPr="00870460" w:rsidRDefault="00E505AD" w:rsidP="00D13508">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00D13508" w:rsidRPr="00870460">
        <w:rPr>
          <w:rFonts w:ascii="Times New Roman" w:eastAsia="Times New Roman" w:hAnsi="Times New Roman" w:cs="Times New Roman"/>
          <w:sz w:val="24"/>
          <w:szCs w:val="24"/>
          <w:lang w:eastAsia="ru-RU"/>
        </w:rPr>
        <w:t xml:space="preserve"> При личном обращении (вручении) – в течение не более пятнадцати минут в день обращения.</w:t>
      </w:r>
    </w:p>
    <w:p w:rsidR="00D13508" w:rsidRPr="00870460" w:rsidRDefault="00E505AD" w:rsidP="00E505AD">
      <w:pPr>
        <w:tabs>
          <w:tab w:val="left" w:pos="0"/>
          <w:tab w:val="left" w:pos="993"/>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r w:rsidR="00D13508" w:rsidRPr="00870460">
        <w:rPr>
          <w:rFonts w:ascii="Times New Roman" w:eastAsia="Times New Roman" w:hAnsi="Times New Roman" w:cs="Times New Roman"/>
          <w:sz w:val="24"/>
          <w:szCs w:val="24"/>
          <w:lang w:eastAsia="ru-RU"/>
        </w:rPr>
        <w:t>. При направлении почтовым отправлением – в день пос</w:t>
      </w:r>
      <w:r>
        <w:rPr>
          <w:rFonts w:ascii="Times New Roman" w:eastAsia="Times New Roman" w:hAnsi="Times New Roman" w:cs="Times New Roman"/>
          <w:sz w:val="24"/>
          <w:szCs w:val="24"/>
          <w:lang w:eastAsia="ru-RU"/>
        </w:rPr>
        <w:t>тупления входящей документации.</w:t>
      </w:r>
    </w:p>
    <w:p w:rsidR="00D13508" w:rsidRPr="00870460" w:rsidRDefault="00E505AD" w:rsidP="00E505AD">
      <w:pPr>
        <w:tabs>
          <w:tab w:val="num" w:pos="0"/>
        </w:tabs>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00D13508" w:rsidRPr="00870460">
        <w:rPr>
          <w:rFonts w:ascii="Times New Roman" w:eastAsia="Times New Roman" w:hAnsi="Times New Roman" w:cs="Times New Roman"/>
          <w:b/>
          <w:sz w:val="24"/>
          <w:szCs w:val="24"/>
          <w:lang w:eastAsia="ru-RU"/>
        </w:rPr>
        <w:t>.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13508" w:rsidRPr="00870460" w:rsidRDefault="00E505AD" w:rsidP="00D1350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13508" w:rsidRPr="00870460">
        <w:rPr>
          <w:rFonts w:ascii="Times New Roman" w:eastAsia="Times New Roman" w:hAnsi="Times New Roman" w:cs="Times New Roman"/>
          <w:sz w:val="24"/>
          <w:szCs w:val="24"/>
          <w:lang w:eastAsia="ru-RU"/>
        </w:rPr>
        <w:t xml:space="preserve">1. Помещения, в которых предоставляется муниципальная услуга, </w:t>
      </w:r>
      <w:r w:rsidRPr="00870460">
        <w:rPr>
          <w:rFonts w:ascii="Times New Roman" w:eastAsia="Times New Roman" w:hAnsi="Times New Roman" w:cs="Times New Roman"/>
          <w:sz w:val="24"/>
          <w:szCs w:val="24"/>
          <w:lang w:eastAsia="ru-RU"/>
        </w:rPr>
        <w:t>размещаются не</w:t>
      </w:r>
      <w:r w:rsidR="00D13508" w:rsidRPr="00870460">
        <w:rPr>
          <w:rFonts w:ascii="Times New Roman" w:eastAsia="Times New Roman" w:hAnsi="Times New Roman" w:cs="Times New Roman"/>
          <w:sz w:val="24"/>
          <w:szCs w:val="24"/>
          <w:lang w:eastAsia="ru-RU"/>
        </w:rPr>
        <w:t xml:space="preserve"> выше второго </w:t>
      </w:r>
      <w:r w:rsidRPr="00870460">
        <w:rPr>
          <w:rFonts w:ascii="Times New Roman" w:eastAsia="Times New Roman" w:hAnsi="Times New Roman" w:cs="Times New Roman"/>
          <w:sz w:val="24"/>
          <w:szCs w:val="24"/>
          <w:lang w:eastAsia="ru-RU"/>
        </w:rPr>
        <w:t>этажа здания</w:t>
      </w:r>
      <w:r w:rsidR="00D13508" w:rsidRPr="00870460">
        <w:rPr>
          <w:rFonts w:ascii="Times New Roman" w:eastAsia="Times New Roman" w:hAnsi="Times New Roman" w:cs="Times New Roman"/>
          <w:sz w:val="24"/>
          <w:szCs w:val="24"/>
          <w:lang w:eastAsia="ru-RU"/>
        </w:rPr>
        <w:t>.</w:t>
      </w:r>
    </w:p>
    <w:p w:rsidR="00D13508" w:rsidRPr="00870460" w:rsidRDefault="00E505AD" w:rsidP="00D13508">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13508" w:rsidRPr="00870460">
        <w:rPr>
          <w:rFonts w:ascii="Times New Roman" w:eastAsia="Times New Roman" w:hAnsi="Times New Roman" w:cs="Times New Roman"/>
          <w:sz w:val="24"/>
          <w:szCs w:val="24"/>
          <w:lang w:eastAsia="ru-RU"/>
        </w:rPr>
        <w:t xml:space="preserve">2. 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По обращению заявителя обеспечивается прием </w:t>
      </w:r>
      <w:r w:rsidRPr="00870460">
        <w:rPr>
          <w:rFonts w:ascii="Times New Roman" w:eastAsia="Times New Roman" w:hAnsi="Times New Roman" w:cs="Times New Roman"/>
          <w:sz w:val="24"/>
          <w:szCs w:val="24"/>
          <w:lang w:eastAsia="ru-RU"/>
        </w:rPr>
        <w:t>запроса на</w:t>
      </w:r>
      <w:r w:rsidR="00D13508" w:rsidRPr="00870460">
        <w:rPr>
          <w:rFonts w:ascii="Times New Roman" w:eastAsia="Times New Roman" w:hAnsi="Times New Roman" w:cs="Times New Roman"/>
          <w:sz w:val="24"/>
          <w:szCs w:val="24"/>
          <w:lang w:eastAsia="ru-RU"/>
        </w:rPr>
        <w:t xml:space="preserve"> первом этаже здания                      в случае передвижения заявителя в инвалидной коляске. </w:t>
      </w:r>
    </w:p>
    <w:p w:rsidR="00D13508" w:rsidRPr="00870460" w:rsidRDefault="00E505AD" w:rsidP="00D135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r w:rsidR="00D13508" w:rsidRPr="00870460">
        <w:rPr>
          <w:rFonts w:ascii="Times New Roman" w:eastAsia="Times New Roman" w:hAnsi="Times New Roman" w:cs="Times New Roman"/>
          <w:sz w:val="24"/>
          <w:szCs w:val="24"/>
          <w:lang w:eastAsia="ru-RU"/>
        </w:rPr>
        <w:t>3. Прием заявителей осуществляется в помещениях</w:t>
      </w:r>
      <w:r>
        <w:rPr>
          <w:rFonts w:ascii="Times New Roman" w:eastAsia="Times New Roman" w:hAnsi="Times New Roman" w:cs="Times New Roman"/>
          <w:sz w:val="24"/>
          <w:szCs w:val="24"/>
          <w:lang w:eastAsia="ru-RU"/>
        </w:rPr>
        <w:t xml:space="preserve"> администрации</w:t>
      </w:r>
      <w:r w:rsidR="00D13508" w:rsidRPr="00870460">
        <w:rPr>
          <w:rFonts w:ascii="Times New Roman" w:eastAsia="Times New Roman" w:hAnsi="Times New Roman" w:cs="Times New Roman"/>
          <w:sz w:val="24"/>
          <w:szCs w:val="24"/>
          <w:lang w:eastAsia="ru-RU"/>
        </w:rPr>
        <w:t xml:space="preserve">, при этом прием документов, необходимых для предоставления муниципальной услуги, и выдача документов осуществляются в одном кабинете. </w:t>
      </w:r>
    </w:p>
    <w:p w:rsidR="00D13508" w:rsidRPr="00870460" w:rsidRDefault="00E505AD" w:rsidP="00D135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13508" w:rsidRPr="00870460">
        <w:rPr>
          <w:rFonts w:ascii="Times New Roman" w:eastAsia="Times New Roman" w:hAnsi="Times New Roman" w:cs="Times New Roman"/>
          <w:sz w:val="24"/>
          <w:szCs w:val="24"/>
          <w:lang w:eastAsia="ru-RU"/>
        </w:rPr>
        <w:t xml:space="preserve">4. На входе в помещение, в котором предоставляется муниципальная </w:t>
      </w:r>
      <w:r w:rsidRPr="00870460">
        <w:rPr>
          <w:rFonts w:ascii="Times New Roman" w:eastAsia="Times New Roman" w:hAnsi="Times New Roman" w:cs="Times New Roman"/>
          <w:sz w:val="24"/>
          <w:szCs w:val="24"/>
          <w:lang w:eastAsia="ru-RU"/>
        </w:rPr>
        <w:t>услуга, размещается</w:t>
      </w:r>
      <w:r w:rsidR="00D13508" w:rsidRPr="00870460">
        <w:rPr>
          <w:rFonts w:ascii="Times New Roman" w:eastAsia="Times New Roman" w:hAnsi="Times New Roman" w:cs="Times New Roman"/>
          <w:sz w:val="24"/>
          <w:szCs w:val="24"/>
          <w:lang w:eastAsia="ru-RU"/>
        </w:rPr>
        <w:t xml:space="preserve"> табличка с</w:t>
      </w:r>
      <w:r>
        <w:rPr>
          <w:rFonts w:ascii="Times New Roman" w:eastAsia="Times New Roman" w:hAnsi="Times New Roman" w:cs="Times New Roman"/>
          <w:sz w:val="24"/>
          <w:szCs w:val="24"/>
          <w:lang w:eastAsia="ru-RU"/>
        </w:rPr>
        <w:t xml:space="preserve"> фамилией</w:t>
      </w:r>
      <w:r w:rsidR="00D13508" w:rsidRPr="00870460">
        <w:rPr>
          <w:rFonts w:ascii="Times New Roman" w:eastAsia="Times New Roman" w:hAnsi="Times New Roman" w:cs="Times New Roman"/>
          <w:sz w:val="24"/>
          <w:szCs w:val="24"/>
          <w:lang w:eastAsia="ru-RU"/>
        </w:rPr>
        <w:t xml:space="preserve"> и инициал</w:t>
      </w:r>
      <w:r>
        <w:rPr>
          <w:rFonts w:ascii="Times New Roman" w:eastAsia="Times New Roman" w:hAnsi="Times New Roman" w:cs="Times New Roman"/>
          <w:sz w:val="24"/>
          <w:szCs w:val="24"/>
          <w:lang w:eastAsia="ru-RU"/>
        </w:rPr>
        <w:t>ами</w:t>
      </w:r>
      <w:r w:rsidR="00D13508" w:rsidRPr="00870460">
        <w:rPr>
          <w:rFonts w:ascii="Times New Roman" w:eastAsia="Times New Roman" w:hAnsi="Times New Roman" w:cs="Times New Roman"/>
          <w:sz w:val="24"/>
          <w:szCs w:val="24"/>
          <w:lang w:eastAsia="ru-RU"/>
        </w:rPr>
        <w:t xml:space="preserve"> должностного лица, ответственного за предоставление муниципальной услуги.</w:t>
      </w:r>
    </w:p>
    <w:p w:rsidR="00D13508" w:rsidRPr="00870460" w:rsidRDefault="00A16047" w:rsidP="00D135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13508" w:rsidRPr="00870460">
        <w:rPr>
          <w:rFonts w:ascii="Times New Roman" w:eastAsia="Times New Roman" w:hAnsi="Times New Roman" w:cs="Times New Roman"/>
          <w:sz w:val="24"/>
          <w:szCs w:val="24"/>
          <w:lang w:eastAsia="ru-RU"/>
        </w:rPr>
        <w:t xml:space="preserve">5. Места ожидания оборудуются в коридорах в непосредственной близости к местам приема </w:t>
      </w:r>
      <w:r w:rsidR="00E505AD" w:rsidRPr="00870460">
        <w:rPr>
          <w:rFonts w:ascii="Times New Roman" w:eastAsia="Times New Roman" w:hAnsi="Times New Roman" w:cs="Times New Roman"/>
          <w:sz w:val="24"/>
          <w:szCs w:val="24"/>
          <w:lang w:eastAsia="ru-RU"/>
        </w:rPr>
        <w:t>запроса стульями</w:t>
      </w:r>
      <w:r w:rsidR="00D13508" w:rsidRPr="00870460">
        <w:rPr>
          <w:rFonts w:ascii="Times New Roman" w:eastAsia="Times New Roman" w:hAnsi="Times New Roman" w:cs="Times New Roman"/>
          <w:sz w:val="24"/>
          <w:szCs w:val="24"/>
          <w:lang w:eastAsia="ru-RU"/>
        </w:rPr>
        <w:t xml:space="preserve"> и иным оборудованием в соответствии с санитарно-гигиеническими нормами и требованиями пожарной безопасности.</w:t>
      </w:r>
    </w:p>
    <w:p w:rsidR="00D13508" w:rsidRPr="00870460" w:rsidRDefault="00A16047" w:rsidP="00A160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13508" w:rsidRPr="00870460">
        <w:rPr>
          <w:rFonts w:ascii="Times New Roman" w:eastAsia="Times New Roman" w:hAnsi="Times New Roman" w:cs="Times New Roman"/>
          <w:sz w:val="24"/>
          <w:szCs w:val="24"/>
          <w:lang w:eastAsia="ru-RU"/>
        </w:rPr>
        <w:t xml:space="preserve">6. Места для заполнения запросов при обращении предоставляются в </w:t>
      </w:r>
      <w:r w:rsidR="00E505AD">
        <w:rPr>
          <w:rFonts w:ascii="Times New Roman" w:eastAsia="Times New Roman" w:hAnsi="Times New Roman" w:cs="Times New Roman"/>
          <w:sz w:val="24"/>
          <w:szCs w:val="24"/>
          <w:lang w:eastAsia="ru-RU"/>
        </w:rPr>
        <w:t>помещениях</w:t>
      </w:r>
      <w:r w:rsidR="00D13508" w:rsidRPr="00870460">
        <w:rPr>
          <w:rFonts w:ascii="Times New Roman" w:eastAsia="Times New Roman" w:hAnsi="Times New Roman" w:cs="Times New Roman"/>
          <w:sz w:val="24"/>
          <w:szCs w:val="24"/>
          <w:lang w:eastAsia="ru-RU"/>
        </w:rPr>
        <w:t>, в которых предос</w:t>
      </w:r>
      <w:r>
        <w:rPr>
          <w:rFonts w:ascii="Times New Roman" w:eastAsia="Times New Roman" w:hAnsi="Times New Roman" w:cs="Times New Roman"/>
          <w:sz w:val="24"/>
          <w:szCs w:val="24"/>
          <w:lang w:eastAsia="ru-RU"/>
        </w:rPr>
        <w:t>тавляется муниципальная услуга.</w:t>
      </w:r>
    </w:p>
    <w:p w:rsidR="00D13508" w:rsidRPr="00870460" w:rsidRDefault="00A16047" w:rsidP="00A16047">
      <w:pPr>
        <w:tabs>
          <w:tab w:val="left" w:pos="993"/>
        </w:tabs>
        <w:autoSpaceDE w:val="0"/>
        <w:autoSpaceDN w:val="0"/>
        <w:adjustRightInd w:val="0"/>
        <w:spacing w:after="0" w:line="240" w:lineRule="auto"/>
        <w:ind w:firstLine="709"/>
        <w:jc w:val="center"/>
        <w:outlineLvl w:val="2"/>
        <w:rPr>
          <w:rFonts w:ascii="Times New Roman" w:eastAsia="Calibri" w:hAnsi="Times New Roman" w:cs="Times New Roman"/>
          <w:sz w:val="24"/>
          <w:szCs w:val="24"/>
          <w:lang w:eastAsia="ru-RU"/>
        </w:rPr>
      </w:pPr>
      <w:r>
        <w:rPr>
          <w:rFonts w:ascii="Times New Roman" w:eastAsia="Times New Roman" w:hAnsi="Times New Roman" w:cs="Times New Roman"/>
          <w:b/>
          <w:sz w:val="24"/>
          <w:szCs w:val="24"/>
          <w:lang w:eastAsia="ru-RU"/>
        </w:rPr>
        <w:t>14</w:t>
      </w:r>
      <w:r w:rsidR="00D13508" w:rsidRPr="00870460">
        <w:rPr>
          <w:rFonts w:ascii="Times New Roman" w:eastAsia="Times New Roman" w:hAnsi="Times New Roman" w:cs="Times New Roman"/>
          <w:b/>
          <w:sz w:val="24"/>
          <w:szCs w:val="24"/>
          <w:lang w:eastAsia="ru-RU"/>
        </w:rPr>
        <w:t>. Показатели доступности</w:t>
      </w:r>
    </w:p>
    <w:p w:rsidR="00D13508" w:rsidRPr="00870460" w:rsidRDefault="00A16047" w:rsidP="00D13508">
      <w:pPr>
        <w:tabs>
          <w:tab w:val="num"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r w:rsidR="00D13508" w:rsidRPr="00870460">
        <w:rPr>
          <w:rFonts w:ascii="Times New Roman" w:eastAsia="Times New Roman" w:hAnsi="Times New Roman" w:cs="Times New Roman"/>
          <w:sz w:val="24"/>
          <w:szCs w:val="24"/>
          <w:lang w:eastAsia="ru-RU"/>
        </w:rPr>
        <w:t xml:space="preserve"> </w:t>
      </w:r>
      <w:r w:rsidR="00D13508" w:rsidRPr="00870460">
        <w:rPr>
          <w:rFonts w:ascii="Times New Roman" w:eastAsia="Calibri" w:hAnsi="Times New Roman" w:cs="Times New Roman"/>
          <w:sz w:val="24"/>
          <w:szCs w:val="24"/>
          <w:lang w:eastAsia="ru-RU"/>
        </w:rPr>
        <w:t xml:space="preserve">Обеспечение предоставления подачи заявления в электронной форме, в том числе с использованием </w:t>
      </w:r>
      <w:r w:rsidR="00D13508" w:rsidRPr="00870460">
        <w:rPr>
          <w:rFonts w:ascii="Times New Roman" w:eastAsia="Times New Roman" w:hAnsi="Times New Roman" w:cs="Times New Roman"/>
          <w:sz w:val="24"/>
          <w:szCs w:val="24"/>
          <w:lang w:eastAsia="ru-RU"/>
        </w:rPr>
        <w:t>федеральной государственной информационной системы «</w:t>
      </w:r>
      <w:r w:rsidR="00D13508" w:rsidRPr="00870460">
        <w:rPr>
          <w:rFonts w:ascii="Times New Roman" w:eastAsia="Calibri" w:hAnsi="Times New Roman" w:cs="Times New Roman"/>
          <w:sz w:val="24"/>
          <w:szCs w:val="24"/>
          <w:lang w:eastAsia="ru-RU"/>
        </w:rPr>
        <w:t xml:space="preserve">Единый портал государственных и муниципальных услуг (функций)» </w:t>
      </w:r>
      <w:r w:rsidRPr="00870460">
        <w:rPr>
          <w:rFonts w:ascii="Times New Roman" w:eastAsia="Calibri" w:hAnsi="Times New Roman" w:cs="Times New Roman"/>
          <w:sz w:val="24"/>
          <w:szCs w:val="24"/>
          <w:lang w:eastAsia="ru-RU"/>
        </w:rPr>
        <w:t>и Портала</w:t>
      </w:r>
      <w:r w:rsidR="00D13508" w:rsidRPr="00870460">
        <w:rPr>
          <w:rFonts w:ascii="Times New Roman" w:eastAsia="Calibri" w:hAnsi="Times New Roman" w:cs="Times New Roman"/>
          <w:sz w:val="24"/>
          <w:szCs w:val="24"/>
          <w:lang w:eastAsia="ru-RU"/>
        </w:rPr>
        <w:t xml:space="preserve"> государственных и муниципальных услуг Ханты-Мансийского автономного округа – Югры.</w:t>
      </w:r>
      <w:r w:rsidR="00D13508" w:rsidRPr="00870460">
        <w:rPr>
          <w:rFonts w:ascii="Times New Roman" w:eastAsia="Times New Roman" w:hAnsi="Times New Roman" w:cs="Times New Roman"/>
          <w:sz w:val="24"/>
          <w:szCs w:val="24"/>
          <w:lang w:eastAsia="ru-RU"/>
        </w:rPr>
        <w:tab/>
      </w:r>
    </w:p>
    <w:p w:rsidR="00D13508" w:rsidRPr="00A16047" w:rsidRDefault="00A16047" w:rsidP="00A16047">
      <w:pPr>
        <w:tabs>
          <w:tab w:val="left" w:pos="720"/>
        </w:tabs>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15. </w:t>
      </w:r>
      <w:r w:rsidR="00D13508" w:rsidRPr="00870460">
        <w:rPr>
          <w:rFonts w:ascii="Times New Roman" w:eastAsia="Times New Roman" w:hAnsi="Times New Roman" w:cs="Times New Roman"/>
          <w:b/>
          <w:sz w:val="24"/>
          <w:szCs w:val="24"/>
          <w:lang w:eastAsia="ru-RU"/>
        </w:rPr>
        <w:t>Порядок предоставления муниципальной услуги</w:t>
      </w:r>
    </w:p>
    <w:p w:rsidR="00D13508" w:rsidRPr="00870460" w:rsidRDefault="00A16047" w:rsidP="00A16047">
      <w:pPr>
        <w:tabs>
          <w:tab w:val="left" w:pos="-1080"/>
          <w:tab w:val="left" w:pos="720"/>
        </w:tabs>
        <w:spacing w:after="0" w:line="240" w:lineRule="auto"/>
        <w:ind w:firstLine="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15.1. Административные процедуры.</w:t>
      </w:r>
    </w:p>
    <w:p w:rsidR="00D13508" w:rsidRPr="00870460" w:rsidRDefault="00A16047" w:rsidP="00D13508">
      <w:pPr>
        <w:tabs>
          <w:tab w:val="left" w:pos="-1080"/>
          <w:tab w:val="left" w:pos="720"/>
        </w:tabs>
        <w:spacing w:after="0" w:line="240" w:lineRule="auto"/>
        <w:ind w:left="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w:t>
      </w:r>
      <w:r w:rsidR="00D13508" w:rsidRPr="00870460">
        <w:rPr>
          <w:rFonts w:ascii="Times New Roman" w:eastAsia="Times New Roman" w:hAnsi="Times New Roman" w:cs="Times New Roman"/>
          <w:sz w:val="24"/>
          <w:szCs w:val="24"/>
          <w:lang w:eastAsia="ru-RU"/>
        </w:rPr>
        <w:t xml:space="preserve">1. Административные процедуры: </w:t>
      </w:r>
    </w:p>
    <w:p w:rsidR="00D13508" w:rsidRPr="00870460" w:rsidRDefault="00A16047" w:rsidP="00D13508">
      <w:pPr>
        <w:tabs>
          <w:tab w:val="left" w:pos="-1080"/>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прием и регистрация заявления об утверждении схемы расположения земельного участка;</w:t>
      </w:r>
    </w:p>
    <w:p w:rsidR="00D13508" w:rsidRPr="00870460" w:rsidRDefault="00A16047" w:rsidP="00D13508">
      <w:pPr>
        <w:tabs>
          <w:tab w:val="left" w:pos="0"/>
          <w:tab w:val="left" w:pos="720"/>
          <w:tab w:val="left" w:pos="993"/>
        </w:tabs>
        <w:suppressAutoHyphens/>
        <w:spacing w:after="0" w:line="240" w:lineRule="auto"/>
        <w:ind w:right="40" w:firstLine="72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D13508" w:rsidRPr="00870460">
        <w:rPr>
          <w:rFonts w:ascii="Times New Roman" w:eastAsia="Calibri" w:hAnsi="Times New Roman" w:cs="Times New Roman"/>
          <w:sz w:val="24"/>
          <w:szCs w:val="24"/>
          <w:lang w:eastAsia="ar-SA"/>
        </w:rPr>
        <w:t>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D13508" w:rsidRPr="00870460" w:rsidRDefault="00A16047" w:rsidP="00D13508">
      <w:pPr>
        <w:tabs>
          <w:tab w:val="left" w:pos="0"/>
          <w:tab w:val="left" w:pos="720"/>
          <w:tab w:val="left" w:pos="993"/>
        </w:tabs>
        <w:suppressAutoHyphens/>
        <w:spacing w:after="0" w:line="240" w:lineRule="auto"/>
        <w:ind w:right="40" w:firstLine="720"/>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принятие решения об утверждении схемы расположения земельного участка на кадастровой карте территории;</w:t>
      </w:r>
    </w:p>
    <w:p w:rsidR="00D13508" w:rsidRPr="00870460" w:rsidRDefault="00A16047" w:rsidP="00D13508">
      <w:pPr>
        <w:tabs>
          <w:tab w:val="left" w:pos="0"/>
          <w:tab w:val="left" w:pos="720"/>
          <w:tab w:val="left" w:pos="993"/>
        </w:tabs>
        <w:suppressAutoHyphens/>
        <w:spacing w:after="0" w:line="240" w:lineRule="auto"/>
        <w:ind w:right="40" w:firstLine="72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 </w:t>
      </w:r>
      <w:r w:rsidR="00D13508" w:rsidRPr="00870460">
        <w:rPr>
          <w:rFonts w:ascii="Times New Roman" w:eastAsia="Calibri" w:hAnsi="Times New Roman" w:cs="Times New Roman"/>
          <w:sz w:val="24"/>
          <w:szCs w:val="24"/>
          <w:lang w:eastAsia="ar-SA"/>
        </w:rPr>
        <w:t>получение технических условий подключения к сетям инженерно-технического обеспечения;</w:t>
      </w:r>
    </w:p>
    <w:p w:rsidR="00D13508" w:rsidRPr="00870460" w:rsidRDefault="00A16047" w:rsidP="00D13508">
      <w:pPr>
        <w:tabs>
          <w:tab w:val="left" w:pos="0"/>
          <w:tab w:val="left" w:pos="720"/>
          <w:tab w:val="left" w:pos="993"/>
        </w:tabs>
        <w:suppressAutoHyphens/>
        <w:spacing w:after="0" w:line="240" w:lineRule="auto"/>
        <w:ind w:right="40" w:firstLine="72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 </w:t>
      </w:r>
      <w:r w:rsidR="00D13508" w:rsidRPr="00870460">
        <w:rPr>
          <w:rFonts w:ascii="Times New Roman" w:eastAsia="Calibri" w:hAnsi="Times New Roman" w:cs="Times New Roman"/>
          <w:sz w:val="24"/>
          <w:szCs w:val="24"/>
          <w:lang w:eastAsia="ar-SA"/>
        </w:rPr>
        <w:t>определение цены предмета аукциона по продаже земельного участка либо права на заключение договора аренды земельного участка;</w:t>
      </w:r>
    </w:p>
    <w:p w:rsidR="00D13508" w:rsidRPr="00870460" w:rsidRDefault="00A16047" w:rsidP="00D13508">
      <w:pPr>
        <w:tabs>
          <w:tab w:val="left" w:pos="0"/>
          <w:tab w:val="left" w:pos="720"/>
          <w:tab w:val="left" w:pos="993"/>
        </w:tabs>
        <w:suppressAutoHyphens/>
        <w:spacing w:after="0" w:line="240" w:lineRule="auto"/>
        <w:ind w:right="40" w:firstLine="720"/>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принятие решения о проведении аукциона;</w:t>
      </w:r>
    </w:p>
    <w:p w:rsidR="00D13508" w:rsidRPr="00870460" w:rsidRDefault="00A16047" w:rsidP="00D13508">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обеспечение проведения аукциона;</w:t>
      </w:r>
    </w:p>
    <w:p w:rsidR="00D13508" w:rsidRPr="00870460" w:rsidRDefault="00A16047" w:rsidP="00A16047">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подготовка, подписание и вручение (выдача) договора купли-продажи, либо аренды земельного участка, либо копии пр</w:t>
      </w:r>
      <w:r>
        <w:rPr>
          <w:rFonts w:ascii="Times New Roman" w:eastAsia="Times New Roman" w:hAnsi="Times New Roman" w:cs="Times New Roman"/>
          <w:sz w:val="24"/>
          <w:szCs w:val="24"/>
          <w:lang w:eastAsia="ar-SA"/>
        </w:rPr>
        <w:t>отокола о результатах аукциона.</w:t>
      </w:r>
    </w:p>
    <w:p w:rsidR="00D13508" w:rsidRPr="00A16047" w:rsidRDefault="00A16047" w:rsidP="00A16047">
      <w:pPr>
        <w:tabs>
          <w:tab w:val="left" w:pos="72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ru-RU"/>
        </w:rPr>
        <w:t>15.</w:t>
      </w:r>
      <w:r w:rsidR="00D13508" w:rsidRPr="00870460">
        <w:rPr>
          <w:rFonts w:ascii="Times New Roman" w:eastAsia="Times New Roman" w:hAnsi="Times New Roman" w:cs="Times New Roman"/>
          <w:b/>
          <w:sz w:val="24"/>
          <w:szCs w:val="24"/>
          <w:lang w:eastAsia="ru-RU"/>
        </w:rPr>
        <w:t>2. П</w:t>
      </w:r>
      <w:r w:rsidR="00D13508" w:rsidRPr="00870460">
        <w:rPr>
          <w:rFonts w:ascii="Times New Roman" w:eastAsia="Times New Roman" w:hAnsi="Times New Roman" w:cs="Times New Roman"/>
          <w:b/>
          <w:sz w:val="24"/>
          <w:szCs w:val="24"/>
          <w:lang w:eastAsia="ar-SA"/>
        </w:rPr>
        <w:t>рием и регистрация заявления об утверждении схемы расположения земельного участка</w:t>
      </w:r>
      <w:r>
        <w:rPr>
          <w:rFonts w:ascii="Times New Roman" w:eastAsia="Times New Roman" w:hAnsi="Times New Roman" w:cs="Times New Roman"/>
          <w:b/>
          <w:sz w:val="24"/>
          <w:szCs w:val="24"/>
          <w:lang w:eastAsia="ar-SA"/>
        </w:rPr>
        <w:t>.</w:t>
      </w:r>
    </w:p>
    <w:p w:rsidR="00D13508" w:rsidRPr="00870460" w:rsidRDefault="00A16047" w:rsidP="00D13508">
      <w:pPr>
        <w:tabs>
          <w:tab w:val="left" w:pos="-1080"/>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sidR="00D13508" w:rsidRPr="00870460">
        <w:rPr>
          <w:rFonts w:ascii="Times New Roman" w:eastAsia="Times New Roman" w:hAnsi="Times New Roman" w:cs="Times New Roman"/>
          <w:sz w:val="24"/>
          <w:szCs w:val="24"/>
          <w:lang w:eastAsia="ru-RU"/>
        </w:rPr>
        <w:t xml:space="preserve">1. В состав административной процедуры входят </w:t>
      </w:r>
      <w:r w:rsidRPr="00870460">
        <w:rPr>
          <w:rFonts w:ascii="Times New Roman" w:eastAsia="Times New Roman" w:hAnsi="Times New Roman" w:cs="Times New Roman"/>
          <w:sz w:val="24"/>
          <w:szCs w:val="24"/>
          <w:lang w:eastAsia="ru-RU"/>
        </w:rPr>
        <w:t>следующие административные</w:t>
      </w:r>
      <w:r w:rsidR="00D13508" w:rsidRPr="00870460">
        <w:rPr>
          <w:rFonts w:ascii="Times New Roman" w:eastAsia="Times New Roman" w:hAnsi="Times New Roman" w:cs="Times New Roman"/>
          <w:sz w:val="24"/>
          <w:szCs w:val="24"/>
          <w:lang w:eastAsia="ru-RU"/>
        </w:rPr>
        <w:t xml:space="preserve"> действия, исполняемые в пределах сроков, установленных </w:t>
      </w:r>
      <w:r>
        <w:rPr>
          <w:rFonts w:ascii="Times New Roman" w:eastAsia="Times New Roman" w:hAnsi="Times New Roman" w:cs="Times New Roman"/>
          <w:sz w:val="24"/>
          <w:szCs w:val="24"/>
          <w:lang w:eastAsia="ru-RU"/>
        </w:rPr>
        <w:t>настоящим</w:t>
      </w:r>
      <w:r w:rsidR="00D13508" w:rsidRPr="00870460">
        <w:rPr>
          <w:rFonts w:ascii="Times New Roman" w:eastAsia="Times New Roman" w:hAnsi="Times New Roman" w:cs="Times New Roman"/>
          <w:sz w:val="24"/>
          <w:szCs w:val="24"/>
          <w:lang w:eastAsia="ru-RU"/>
        </w:rPr>
        <w:t xml:space="preserve"> Регламент</w:t>
      </w:r>
      <w:r>
        <w:rPr>
          <w:rFonts w:ascii="Times New Roman" w:eastAsia="Times New Roman" w:hAnsi="Times New Roman" w:cs="Times New Roman"/>
          <w:sz w:val="24"/>
          <w:szCs w:val="24"/>
          <w:lang w:eastAsia="ru-RU"/>
        </w:rPr>
        <w:t>ом</w:t>
      </w:r>
      <w:r w:rsidR="00D13508" w:rsidRPr="00870460">
        <w:rPr>
          <w:rFonts w:ascii="Times New Roman" w:eastAsia="Times New Roman" w:hAnsi="Times New Roman" w:cs="Times New Roman"/>
          <w:sz w:val="24"/>
          <w:szCs w:val="24"/>
          <w:lang w:eastAsia="ru-RU"/>
        </w:rPr>
        <w:t>:</w:t>
      </w:r>
    </w:p>
    <w:p w:rsidR="00D13508" w:rsidRPr="00870460" w:rsidRDefault="00A16047" w:rsidP="00D13508">
      <w:pPr>
        <w:tabs>
          <w:tab w:val="left" w:pos="-1080"/>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получение заявления и документов;</w:t>
      </w:r>
    </w:p>
    <w:p w:rsidR="00D13508" w:rsidRPr="00870460" w:rsidRDefault="00A16047" w:rsidP="00D13508">
      <w:pPr>
        <w:tabs>
          <w:tab w:val="left" w:pos="-1080"/>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рассмотрение заявления и документов;</w:t>
      </w:r>
    </w:p>
    <w:p w:rsidR="00D13508" w:rsidRPr="00870460" w:rsidRDefault="00A16047" w:rsidP="00D13508">
      <w:pPr>
        <w:tabs>
          <w:tab w:val="left" w:pos="-1080"/>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принятие решения по результатам рассмотрения заявления и документов.</w:t>
      </w:r>
    </w:p>
    <w:p w:rsidR="00D13508" w:rsidRPr="00870460" w:rsidRDefault="00A16047" w:rsidP="00D13508">
      <w:pPr>
        <w:tabs>
          <w:tab w:val="left" w:pos="-1080"/>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sidR="00D13508" w:rsidRPr="00870460">
        <w:rPr>
          <w:rFonts w:ascii="Times New Roman" w:eastAsia="Times New Roman" w:hAnsi="Times New Roman" w:cs="Times New Roman"/>
          <w:sz w:val="24"/>
          <w:szCs w:val="24"/>
          <w:lang w:eastAsia="ru-RU"/>
        </w:rPr>
        <w:t xml:space="preserve">2. Юридическим фактом, являющимся основанием для начала административных действий, является поступление заявления и документов в </w:t>
      </w:r>
      <w:r w:rsidR="0027785C">
        <w:rPr>
          <w:rFonts w:ascii="Times New Roman" w:eastAsia="Times New Roman" w:hAnsi="Times New Roman" w:cs="Times New Roman"/>
          <w:sz w:val="24"/>
          <w:szCs w:val="24"/>
          <w:lang w:eastAsia="ru-RU"/>
        </w:rPr>
        <w:t>администрацию</w:t>
      </w:r>
      <w:r w:rsidR="00D13508" w:rsidRPr="00870460">
        <w:rPr>
          <w:rFonts w:ascii="Times New Roman" w:eastAsia="Times New Roman" w:hAnsi="Times New Roman" w:cs="Times New Roman"/>
          <w:sz w:val="24"/>
          <w:szCs w:val="24"/>
          <w:lang w:eastAsia="ru-RU"/>
        </w:rPr>
        <w:t xml:space="preserve"> путем личного обращения (вручения) заявителем или почтовым отправлением.</w:t>
      </w:r>
    </w:p>
    <w:p w:rsidR="00D13508" w:rsidRPr="00870460" w:rsidRDefault="00A16047" w:rsidP="00D13508">
      <w:pPr>
        <w:tabs>
          <w:tab w:val="left" w:pos="-1080"/>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sidR="00D13508" w:rsidRPr="00870460">
        <w:rPr>
          <w:rFonts w:ascii="Times New Roman" w:eastAsia="Times New Roman" w:hAnsi="Times New Roman" w:cs="Times New Roman"/>
          <w:sz w:val="24"/>
          <w:szCs w:val="24"/>
          <w:lang w:eastAsia="ru-RU"/>
        </w:rPr>
        <w:t xml:space="preserve">3. Ответственным должностным лицом по административной процедуре является </w:t>
      </w:r>
      <w:r w:rsidR="0027785C">
        <w:rPr>
          <w:rFonts w:ascii="Times New Roman" w:eastAsia="Times New Roman" w:hAnsi="Times New Roman" w:cs="Times New Roman"/>
          <w:sz w:val="24"/>
          <w:szCs w:val="24"/>
          <w:lang w:eastAsia="ru-RU"/>
        </w:rPr>
        <w:t>уполномоченное должностное лицо отдела ЖКХ</w:t>
      </w:r>
      <w:r w:rsidR="00D13508" w:rsidRPr="00870460">
        <w:rPr>
          <w:rFonts w:ascii="Times New Roman" w:eastAsia="Times New Roman" w:hAnsi="Times New Roman" w:cs="Times New Roman"/>
          <w:sz w:val="24"/>
          <w:szCs w:val="24"/>
          <w:lang w:eastAsia="ru-RU"/>
        </w:rPr>
        <w:t xml:space="preserve">. </w:t>
      </w:r>
    </w:p>
    <w:p w:rsidR="00D13508" w:rsidRPr="00870460" w:rsidRDefault="00A16047" w:rsidP="00D13508">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sidR="00D13508" w:rsidRPr="00870460">
        <w:rPr>
          <w:rFonts w:ascii="Times New Roman" w:eastAsia="Times New Roman" w:hAnsi="Times New Roman" w:cs="Times New Roman"/>
          <w:sz w:val="24"/>
          <w:szCs w:val="24"/>
          <w:lang w:eastAsia="ru-RU"/>
        </w:rPr>
        <w:t>4. При личном обращении (вручении) осуществляется проверка документов, удостоверяющих личность физического лица, документов, подтверждающих права уполномоченного представителя (в случае представительства заявителя).</w:t>
      </w:r>
    </w:p>
    <w:p w:rsidR="00D13508" w:rsidRPr="00870460" w:rsidRDefault="00A16047" w:rsidP="00D13508">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15.2.</w:t>
      </w:r>
      <w:r w:rsidR="00D13508" w:rsidRPr="00870460">
        <w:rPr>
          <w:rFonts w:ascii="Times New Roman" w:eastAsia="Times New Roman" w:hAnsi="Times New Roman" w:cs="Times New Roman"/>
          <w:sz w:val="24"/>
          <w:szCs w:val="24"/>
          <w:lang w:eastAsia="ru-RU"/>
        </w:rPr>
        <w:t>5. В содержание административного действия по рассмотрению заявления о предоставлении земельного участка и документов входит проверка заявления и документов на соответствие действующему законодательству и настоящему Регламенту.</w:t>
      </w:r>
    </w:p>
    <w:p w:rsidR="00D13508" w:rsidRPr="00870460" w:rsidRDefault="00A16047" w:rsidP="00D13508">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sidR="00D13508" w:rsidRPr="00870460">
        <w:rPr>
          <w:rFonts w:ascii="Times New Roman" w:eastAsia="Times New Roman" w:hAnsi="Times New Roman" w:cs="Times New Roman"/>
          <w:sz w:val="24"/>
          <w:szCs w:val="24"/>
          <w:lang w:eastAsia="ru-RU"/>
        </w:rPr>
        <w:t>6. В содержание административного действия по принятию решения по результатам рассмотрения заявления о предоставлении земельного участка и документов входит регистрация заявления и документов.</w:t>
      </w:r>
    </w:p>
    <w:p w:rsidR="00D13508" w:rsidRPr="00870460" w:rsidRDefault="00A16047" w:rsidP="00D13508">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sidR="00D13508" w:rsidRPr="00870460">
        <w:rPr>
          <w:rFonts w:ascii="Times New Roman" w:eastAsia="Times New Roman" w:hAnsi="Times New Roman" w:cs="Times New Roman"/>
          <w:sz w:val="24"/>
          <w:szCs w:val="24"/>
          <w:lang w:eastAsia="ru-RU"/>
        </w:rPr>
        <w:t xml:space="preserve">7. Критериями для принятия решения является действующее </w:t>
      </w:r>
      <w:r w:rsidRPr="00870460">
        <w:rPr>
          <w:rFonts w:ascii="Times New Roman" w:eastAsia="Times New Roman" w:hAnsi="Times New Roman" w:cs="Times New Roman"/>
          <w:sz w:val="24"/>
          <w:szCs w:val="24"/>
          <w:lang w:eastAsia="ru-RU"/>
        </w:rPr>
        <w:t>законодательство, настоящий</w:t>
      </w:r>
      <w:r w:rsidR="00D13508" w:rsidRPr="00870460">
        <w:rPr>
          <w:rFonts w:ascii="Times New Roman" w:eastAsia="Times New Roman" w:hAnsi="Times New Roman" w:cs="Times New Roman"/>
          <w:sz w:val="24"/>
          <w:szCs w:val="24"/>
          <w:lang w:eastAsia="ru-RU"/>
        </w:rPr>
        <w:t xml:space="preserve"> Регламент.</w:t>
      </w:r>
    </w:p>
    <w:p w:rsidR="00D13508" w:rsidRPr="00870460" w:rsidRDefault="00A16047" w:rsidP="00D13508">
      <w:pPr>
        <w:tabs>
          <w:tab w:val="left" w:pos="-1080"/>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sidR="00D13508" w:rsidRPr="00870460">
        <w:rPr>
          <w:rFonts w:ascii="Times New Roman" w:eastAsia="Times New Roman" w:hAnsi="Times New Roman" w:cs="Times New Roman"/>
          <w:sz w:val="24"/>
          <w:szCs w:val="24"/>
          <w:lang w:eastAsia="ru-RU"/>
        </w:rPr>
        <w:t>8. Результатом административной процедуры является зарегистрированное заявление.</w:t>
      </w:r>
    </w:p>
    <w:p w:rsidR="00D13508" w:rsidRPr="00870460" w:rsidRDefault="00A16047" w:rsidP="00D13508">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sidR="00D13508" w:rsidRPr="00870460">
        <w:rPr>
          <w:rFonts w:ascii="Times New Roman" w:eastAsia="Times New Roman" w:hAnsi="Times New Roman" w:cs="Times New Roman"/>
          <w:sz w:val="24"/>
          <w:szCs w:val="24"/>
          <w:lang w:eastAsia="ru-RU"/>
        </w:rPr>
        <w:t>9. Зарегистрированный запрос заявителя с документами (далее – зарегистрированный запрос) является основанием для начала административной процедуры по получению сведений и документов, необходимых для предоставления муниципальной услуги, в порядке межведомственного информационного взаимодействия.</w:t>
      </w:r>
    </w:p>
    <w:p w:rsidR="00D13508" w:rsidRPr="00870460" w:rsidRDefault="00A16047" w:rsidP="00A16047">
      <w:pPr>
        <w:tabs>
          <w:tab w:val="left" w:pos="-1080"/>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sidR="00D13508" w:rsidRPr="00870460">
        <w:rPr>
          <w:rFonts w:ascii="Times New Roman" w:eastAsia="Times New Roman" w:hAnsi="Times New Roman" w:cs="Times New Roman"/>
          <w:sz w:val="24"/>
          <w:szCs w:val="24"/>
          <w:lang w:eastAsia="ru-RU"/>
        </w:rPr>
        <w:t>10. На основании зарегистрированного запр</w:t>
      </w:r>
      <w:r>
        <w:rPr>
          <w:rFonts w:ascii="Times New Roman" w:eastAsia="Times New Roman" w:hAnsi="Times New Roman" w:cs="Times New Roman"/>
          <w:sz w:val="24"/>
          <w:szCs w:val="24"/>
          <w:lang w:eastAsia="ru-RU"/>
        </w:rPr>
        <w:t>оса формируется дело заявителя.</w:t>
      </w:r>
    </w:p>
    <w:p w:rsidR="00D13508" w:rsidRPr="00870460" w:rsidRDefault="00A16047" w:rsidP="00A16047">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D13508" w:rsidRPr="0087046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3.</w:t>
      </w:r>
      <w:r w:rsidR="00D13508" w:rsidRPr="00870460">
        <w:rPr>
          <w:rFonts w:ascii="Times New Roman" w:eastAsia="Times New Roman" w:hAnsi="Times New Roman" w:cs="Times New Roman"/>
          <w:b/>
          <w:sz w:val="24"/>
          <w:szCs w:val="24"/>
          <w:lang w:eastAsia="ru-RU"/>
        </w:rPr>
        <w:t xml:space="preserve"> Получение сведений и документов, необходимых для предоставления муниципальной услуги, в порядке межведомственного информационного взаимодействия</w:t>
      </w:r>
      <w:r>
        <w:rPr>
          <w:rFonts w:ascii="Times New Roman" w:eastAsia="Times New Roman" w:hAnsi="Times New Roman" w:cs="Times New Roman"/>
          <w:b/>
          <w:sz w:val="24"/>
          <w:szCs w:val="24"/>
          <w:lang w:eastAsia="ru-RU"/>
        </w:rPr>
        <w:t>.</w:t>
      </w:r>
    </w:p>
    <w:p w:rsidR="00D13508" w:rsidRPr="00870460" w:rsidRDefault="00A16047" w:rsidP="00D13508">
      <w:pPr>
        <w:tabs>
          <w:tab w:val="left" w:pos="-108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sidR="00D13508" w:rsidRPr="00870460">
        <w:rPr>
          <w:rFonts w:ascii="Times New Roman" w:eastAsia="Times New Roman" w:hAnsi="Times New Roman" w:cs="Times New Roman"/>
          <w:sz w:val="24"/>
          <w:szCs w:val="24"/>
          <w:lang w:eastAsia="ru-RU"/>
        </w:rPr>
        <w:t>1. В состав административной процедуры входят следующие административные действия, исполняемые в пределах срока предоставления муниципальной услуги:</w:t>
      </w:r>
    </w:p>
    <w:p w:rsidR="00D13508" w:rsidRPr="00870460" w:rsidRDefault="00A16047" w:rsidP="00D13508">
      <w:pPr>
        <w:tabs>
          <w:tab w:val="left" w:pos="-108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формирование межведомственного запроса;</w:t>
      </w:r>
    </w:p>
    <w:p w:rsidR="00D13508" w:rsidRPr="00870460" w:rsidRDefault="00A16047" w:rsidP="00D13508">
      <w:pPr>
        <w:tabs>
          <w:tab w:val="left" w:pos="-108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направление межведомственного запроса;</w:t>
      </w:r>
    </w:p>
    <w:p w:rsidR="00D13508" w:rsidRPr="00870460" w:rsidRDefault="00A16047" w:rsidP="00D13508">
      <w:pPr>
        <w:tabs>
          <w:tab w:val="left" w:pos="-108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получение результата по административной процедуре.</w:t>
      </w:r>
    </w:p>
    <w:p w:rsidR="00D13508" w:rsidRPr="00870460" w:rsidRDefault="00A16047" w:rsidP="00D13508">
      <w:pPr>
        <w:tabs>
          <w:tab w:val="left" w:pos="-108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sidR="00D13508" w:rsidRPr="00870460">
        <w:rPr>
          <w:rFonts w:ascii="Times New Roman" w:eastAsia="Times New Roman" w:hAnsi="Times New Roman" w:cs="Times New Roman"/>
          <w:sz w:val="24"/>
          <w:szCs w:val="24"/>
          <w:lang w:eastAsia="ru-RU"/>
        </w:rPr>
        <w:t xml:space="preserve">2. Юридическим фактом, являющимся основанием для начала административных действий, </w:t>
      </w:r>
      <w:r w:rsidRPr="00870460">
        <w:rPr>
          <w:rFonts w:ascii="Times New Roman" w:eastAsia="Times New Roman" w:hAnsi="Times New Roman" w:cs="Times New Roman"/>
          <w:sz w:val="24"/>
          <w:szCs w:val="24"/>
          <w:lang w:eastAsia="ru-RU"/>
        </w:rPr>
        <w:t>является зарегистрированный</w:t>
      </w:r>
      <w:r w:rsidR="00D13508" w:rsidRPr="00870460">
        <w:rPr>
          <w:rFonts w:ascii="Times New Roman" w:eastAsia="Times New Roman" w:hAnsi="Times New Roman" w:cs="Times New Roman"/>
          <w:sz w:val="24"/>
          <w:szCs w:val="24"/>
          <w:lang w:eastAsia="ru-RU"/>
        </w:rPr>
        <w:t xml:space="preserve"> запрос.</w:t>
      </w:r>
    </w:p>
    <w:p w:rsidR="00D13508" w:rsidRPr="00870460" w:rsidRDefault="00A16047" w:rsidP="00D1350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sidR="00D13508" w:rsidRPr="00870460">
        <w:rPr>
          <w:rFonts w:ascii="Times New Roman" w:eastAsia="Times New Roman" w:hAnsi="Times New Roman" w:cs="Times New Roman"/>
          <w:sz w:val="24"/>
          <w:szCs w:val="24"/>
          <w:lang w:eastAsia="ru-RU"/>
        </w:rPr>
        <w:t xml:space="preserve">3. Ответственным должностным лицом по административной процедуре является </w:t>
      </w:r>
      <w:r w:rsidR="0027785C">
        <w:rPr>
          <w:rFonts w:ascii="Times New Roman" w:eastAsia="Times New Roman" w:hAnsi="Times New Roman" w:cs="Times New Roman"/>
          <w:sz w:val="24"/>
          <w:szCs w:val="24"/>
          <w:lang w:eastAsia="ru-RU"/>
        </w:rPr>
        <w:t>уполномоченное должностное лицо администрации</w:t>
      </w:r>
      <w:r w:rsidR="00D13508" w:rsidRPr="00870460">
        <w:rPr>
          <w:rFonts w:ascii="Times New Roman" w:eastAsia="Times New Roman" w:hAnsi="Times New Roman" w:cs="Times New Roman"/>
          <w:sz w:val="24"/>
          <w:szCs w:val="24"/>
          <w:lang w:eastAsia="ru-RU"/>
        </w:rPr>
        <w:t xml:space="preserve">. </w:t>
      </w:r>
    </w:p>
    <w:p w:rsidR="00D13508" w:rsidRPr="00870460" w:rsidRDefault="00A16047" w:rsidP="00D1350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sidR="00D13508" w:rsidRPr="00870460">
        <w:rPr>
          <w:rFonts w:ascii="Times New Roman" w:eastAsia="Times New Roman" w:hAnsi="Times New Roman" w:cs="Times New Roman"/>
          <w:sz w:val="24"/>
          <w:szCs w:val="24"/>
          <w:lang w:eastAsia="ru-RU"/>
        </w:rPr>
        <w:t xml:space="preserve">4. В содержание административного действия по формированию межведомственного запроса входит подготовка проекта межведомственного запроса на основании главы 7 раздела </w:t>
      </w:r>
      <w:r w:rsidR="00D13508" w:rsidRPr="00870460">
        <w:rPr>
          <w:rFonts w:ascii="Times New Roman" w:eastAsia="Times New Roman" w:hAnsi="Times New Roman" w:cs="Times New Roman"/>
          <w:sz w:val="24"/>
          <w:szCs w:val="24"/>
          <w:lang w:val="en-US" w:eastAsia="ru-RU"/>
        </w:rPr>
        <w:t>II</w:t>
      </w:r>
      <w:r w:rsidR="00D13508" w:rsidRPr="00870460">
        <w:rPr>
          <w:rFonts w:ascii="Times New Roman" w:eastAsia="Times New Roman" w:hAnsi="Times New Roman" w:cs="Times New Roman"/>
          <w:sz w:val="24"/>
          <w:szCs w:val="24"/>
          <w:lang w:eastAsia="ru-RU"/>
        </w:rPr>
        <w:t xml:space="preserve"> настоящего Регламента в электронной форме.</w:t>
      </w:r>
    </w:p>
    <w:p w:rsidR="00D13508" w:rsidRPr="00870460" w:rsidRDefault="00A16047" w:rsidP="00D1350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sidR="00D13508" w:rsidRPr="00870460">
        <w:rPr>
          <w:rFonts w:ascii="Times New Roman" w:eastAsia="Times New Roman" w:hAnsi="Times New Roman" w:cs="Times New Roman"/>
          <w:sz w:val="24"/>
          <w:szCs w:val="24"/>
          <w:lang w:eastAsia="ru-RU"/>
        </w:rPr>
        <w:t xml:space="preserve">5. Межведомственное информационное взаимодействие </w:t>
      </w:r>
      <w:r w:rsidRPr="00870460">
        <w:rPr>
          <w:rFonts w:ascii="Times New Roman" w:eastAsia="Times New Roman" w:hAnsi="Times New Roman" w:cs="Times New Roman"/>
          <w:sz w:val="24"/>
          <w:szCs w:val="24"/>
          <w:lang w:eastAsia="ru-RU"/>
        </w:rPr>
        <w:t>осуществляется с</w:t>
      </w:r>
      <w:r w:rsidR="00D13508" w:rsidRPr="00870460">
        <w:rPr>
          <w:rFonts w:ascii="Times New Roman" w:eastAsia="Times New Roman" w:hAnsi="Times New Roman" w:cs="Times New Roman"/>
          <w:sz w:val="24"/>
          <w:szCs w:val="24"/>
          <w:lang w:eastAsia="ru-RU"/>
        </w:rPr>
        <w:t xml:space="preserve">: </w:t>
      </w:r>
    </w:p>
    <w:p w:rsidR="00D13508" w:rsidRPr="00870460" w:rsidRDefault="00D13508" w:rsidP="00D13508">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 xml:space="preserve">Федеральной налоговой службой и (или) ее подразделением </w:t>
      </w:r>
      <w:r w:rsidR="00A16047" w:rsidRPr="00870460">
        <w:rPr>
          <w:rFonts w:ascii="Times New Roman" w:eastAsia="Times New Roman" w:hAnsi="Times New Roman" w:cs="Times New Roman"/>
          <w:sz w:val="24"/>
          <w:szCs w:val="24"/>
          <w:lang w:eastAsia="ru-RU"/>
        </w:rPr>
        <w:t>на территории</w:t>
      </w:r>
      <w:r w:rsidRPr="00870460">
        <w:rPr>
          <w:rFonts w:ascii="Times New Roman" w:eastAsia="Times New Roman" w:hAnsi="Times New Roman" w:cs="Times New Roman"/>
          <w:sz w:val="24"/>
          <w:szCs w:val="24"/>
          <w:lang w:eastAsia="ru-RU"/>
        </w:rPr>
        <w:t xml:space="preserve"> </w:t>
      </w:r>
      <w:r w:rsidR="00092309">
        <w:rPr>
          <w:rFonts w:ascii="Times New Roman" w:eastAsia="Times New Roman" w:hAnsi="Times New Roman" w:cs="Times New Roman"/>
          <w:sz w:val="24"/>
          <w:szCs w:val="24"/>
          <w:lang w:eastAsia="ru-RU"/>
        </w:rPr>
        <w:t>Кондинского района</w:t>
      </w:r>
      <w:r w:rsidRPr="00870460">
        <w:rPr>
          <w:rFonts w:ascii="Times New Roman" w:eastAsia="Times New Roman" w:hAnsi="Times New Roman" w:cs="Times New Roman"/>
          <w:sz w:val="24"/>
          <w:szCs w:val="24"/>
          <w:lang w:eastAsia="ru-RU"/>
        </w:rPr>
        <w:t>;</w:t>
      </w:r>
    </w:p>
    <w:p w:rsidR="00D13508" w:rsidRPr="00870460" w:rsidRDefault="00D13508" w:rsidP="00D13508">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870460">
        <w:rPr>
          <w:rFonts w:ascii="Times New Roman" w:eastAsia="Times New Roman" w:hAnsi="Times New Roman" w:cs="Times New Roman"/>
          <w:bCs/>
          <w:sz w:val="24"/>
          <w:szCs w:val="24"/>
          <w:lang w:eastAsia="ru-RU"/>
        </w:rPr>
        <w:t xml:space="preserve">Управлением федеральной службы государственной регистрации, кадастра и картографии по Ханты-Мансийскому автономному округу – </w:t>
      </w:r>
      <w:r w:rsidR="00A16047" w:rsidRPr="00870460">
        <w:rPr>
          <w:rFonts w:ascii="Times New Roman" w:eastAsia="Times New Roman" w:hAnsi="Times New Roman" w:cs="Times New Roman"/>
          <w:bCs/>
          <w:sz w:val="24"/>
          <w:szCs w:val="24"/>
          <w:lang w:eastAsia="ru-RU"/>
        </w:rPr>
        <w:t>Югре (</w:t>
      </w:r>
      <w:r w:rsidRPr="00870460">
        <w:rPr>
          <w:rFonts w:ascii="Times New Roman" w:eastAsia="Times New Roman" w:hAnsi="Times New Roman" w:cs="Times New Roman"/>
          <w:bCs/>
          <w:sz w:val="24"/>
          <w:szCs w:val="24"/>
          <w:lang w:eastAsia="ru-RU"/>
        </w:rPr>
        <w:t>далее – Росреестр).</w:t>
      </w:r>
    </w:p>
    <w:p w:rsidR="00D13508" w:rsidRPr="00870460" w:rsidRDefault="00A16047" w:rsidP="00D13508">
      <w:pPr>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15.3.</w:t>
      </w:r>
      <w:r w:rsidR="00D13508" w:rsidRPr="00870460">
        <w:rPr>
          <w:rFonts w:ascii="Times New Roman" w:eastAsia="Times New Roman" w:hAnsi="Times New Roman" w:cs="Times New Roman"/>
          <w:sz w:val="24"/>
          <w:szCs w:val="24"/>
          <w:lang w:eastAsia="ru-RU"/>
        </w:rPr>
        <w:t>6.</w:t>
      </w:r>
      <w:r w:rsidR="00D13508" w:rsidRPr="00870460">
        <w:rPr>
          <w:rFonts w:ascii="Times New Roman" w:eastAsia="Times New Roman" w:hAnsi="Times New Roman" w:cs="Times New Roman"/>
          <w:color w:val="FF0000"/>
          <w:sz w:val="24"/>
          <w:szCs w:val="24"/>
          <w:lang w:eastAsia="ru-RU"/>
        </w:rPr>
        <w:t xml:space="preserve"> </w:t>
      </w:r>
      <w:r w:rsidR="00D13508" w:rsidRPr="00870460">
        <w:rPr>
          <w:rFonts w:ascii="Times New Roman" w:eastAsia="Times New Roman" w:hAnsi="Times New Roman" w:cs="Times New Roman"/>
          <w:sz w:val="24"/>
          <w:szCs w:val="24"/>
          <w:lang w:eastAsia="ru-RU"/>
        </w:rPr>
        <w:t>В содержание административного действия по направлению межведомственного запроса входит подписание межведомственного запроса ответственным должностным лицом, уполномоченным правом на подписание межведомственного запроса электронной подписью.</w:t>
      </w:r>
    </w:p>
    <w:p w:rsidR="00D13508" w:rsidRPr="00870460" w:rsidRDefault="00A16047" w:rsidP="00D1350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А)</w:t>
      </w:r>
      <w:r w:rsidR="00D13508" w:rsidRPr="00870460">
        <w:rPr>
          <w:rFonts w:ascii="Times New Roman" w:eastAsia="Calibri" w:hAnsi="Times New Roman" w:cs="Times New Roman"/>
          <w:sz w:val="24"/>
          <w:szCs w:val="24"/>
          <w:lang w:eastAsia="ru-RU"/>
        </w:rPr>
        <w:t xml:space="preserve"> Право подписи межведомственного запроса имеют </w:t>
      </w:r>
      <w:r w:rsidR="0027785C">
        <w:rPr>
          <w:rFonts w:ascii="Times New Roman" w:eastAsia="Calibri" w:hAnsi="Times New Roman" w:cs="Times New Roman"/>
          <w:sz w:val="24"/>
          <w:szCs w:val="24"/>
          <w:lang w:eastAsia="ru-RU"/>
        </w:rPr>
        <w:t>уполномоченное должностное лицо</w:t>
      </w:r>
      <w:r w:rsidR="00D13508" w:rsidRPr="00870460">
        <w:rPr>
          <w:rFonts w:ascii="Times New Roman" w:eastAsia="Times New Roman" w:hAnsi="Times New Roman" w:cs="Times New Roman"/>
          <w:sz w:val="24"/>
          <w:szCs w:val="24"/>
          <w:lang w:eastAsia="ar-SA"/>
        </w:rPr>
        <w:t>.</w:t>
      </w:r>
    </w:p>
    <w:p w:rsidR="00D13508" w:rsidRPr="00870460" w:rsidRDefault="00A16047" w:rsidP="00D13508">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15.3.</w:t>
      </w:r>
      <w:r w:rsidR="00D13508" w:rsidRPr="00870460">
        <w:rPr>
          <w:rFonts w:ascii="Times New Roman" w:eastAsia="Times New Roman" w:hAnsi="Times New Roman" w:cs="Times New Roman"/>
          <w:sz w:val="24"/>
          <w:szCs w:val="24"/>
          <w:lang w:eastAsia="ru-RU"/>
        </w:rPr>
        <w:t>7.</w:t>
      </w:r>
      <w:r w:rsidR="00D13508" w:rsidRPr="00870460">
        <w:rPr>
          <w:rFonts w:ascii="Times New Roman" w:eastAsia="Calibri" w:hAnsi="Times New Roman" w:cs="Times New Roman"/>
          <w:sz w:val="24"/>
          <w:szCs w:val="24"/>
          <w:lang w:eastAsia="ru-RU"/>
        </w:rPr>
        <w:t xml:space="preserve"> Направление межведомственного запроса о представлении документов                   и информации для осуществления деятельности, не связанной с предоставлением муниципальной услуги по настоящему Регламенту, не допускается. Ответственное должностное лицо, направившее необоснованный межведомственный запрос, несет ответственность в соответствии с действующим законодательством и настоящим Регламентом.</w:t>
      </w:r>
    </w:p>
    <w:p w:rsidR="00D13508" w:rsidRPr="00870460" w:rsidRDefault="00A16047" w:rsidP="00D13508">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15.3.</w:t>
      </w:r>
      <w:r w:rsidR="00D13508" w:rsidRPr="00870460">
        <w:rPr>
          <w:rFonts w:ascii="Times New Roman" w:eastAsia="Calibri" w:hAnsi="Times New Roman" w:cs="Times New Roman"/>
          <w:sz w:val="24"/>
          <w:szCs w:val="24"/>
          <w:lang w:eastAsia="ru-RU"/>
        </w:rPr>
        <w:t xml:space="preserve">8. В содержание административного действия </w:t>
      </w:r>
      <w:r w:rsidR="00D13508" w:rsidRPr="00870460">
        <w:rPr>
          <w:rFonts w:ascii="Times New Roman" w:eastAsia="Times New Roman" w:hAnsi="Times New Roman" w:cs="Times New Roman"/>
          <w:sz w:val="24"/>
          <w:szCs w:val="24"/>
          <w:lang w:eastAsia="ru-RU"/>
        </w:rPr>
        <w:t>по получению результата                      по административной процедуре</w:t>
      </w:r>
      <w:r w:rsidR="00D13508" w:rsidRPr="00870460">
        <w:rPr>
          <w:rFonts w:ascii="Times New Roman" w:eastAsia="Calibri" w:hAnsi="Times New Roman" w:cs="Times New Roman"/>
          <w:sz w:val="24"/>
          <w:szCs w:val="24"/>
          <w:lang w:eastAsia="ru-RU"/>
        </w:rPr>
        <w:t xml:space="preserve"> входит получение ответа на межведомственный запрос в электронной форме.</w:t>
      </w:r>
    </w:p>
    <w:p w:rsidR="00D13508" w:rsidRPr="00870460" w:rsidRDefault="00A16047" w:rsidP="00D13508">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15.3.</w:t>
      </w:r>
      <w:r w:rsidR="00D13508" w:rsidRPr="00870460">
        <w:rPr>
          <w:rFonts w:ascii="Times New Roman" w:eastAsia="Calibri" w:hAnsi="Times New Roman" w:cs="Times New Roman"/>
          <w:sz w:val="24"/>
          <w:szCs w:val="24"/>
          <w:lang w:eastAsia="ru-RU"/>
        </w:rPr>
        <w:t xml:space="preserve">9. </w:t>
      </w:r>
      <w:r w:rsidR="00D13508" w:rsidRPr="00870460">
        <w:rPr>
          <w:rFonts w:ascii="Times New Roman" w:eastAsia="Times New Roman" w:hAnsi="Times New Roman" w:cs="Times New Roman"/>
          <w:sz w:val="24"/>
          <w:szCs w:val="24"/>
          <w:lang w:eastAsia="ar-SA"/>
        </w:rPr>
        <w:t xml:space="preserve">В соответствии с п. 3 ст. 7.2 Федерального Закона </w:t>
      </w:r>
      <w:r w:rsidR="00D13508" w:rsidRPr="00870460">
        <w:rPr>
          <w:rFonts w:ascii="Times New Roman" w:eastAsia="Calibri" w:hAnsi="Times New Roman" w:cs="Times New Roman"/>
          <w:sz w:val="24"/>
          <w:szCs w:val="24"/>
        </w:rPr>
        <w:t>от 27.07.2010</w:t>
      </w:r>
      <w:r>
        <w:rPr>
          <w:rFonts w:ascii="Times New Roman" w:eastAsia="Calibri" w:hAnsi="Times New Roman" w:cs="Times New Roman"/>
          <w:sz w:val="24"/>
          <w:szCs w:val="24"/>
        </w:rPr>
        <w:t xml:space="preserve"> г.</w:t>
      </w:r>
      <w:r w:rsidR="00D13508" w:rsidRPr="00870460">
        <w:rPr>
          <w:rFonts w:ascii="Times New Roman" w:eastAsia="Calibri" w:hAnsi="Times New Roman" w:cs="Times New Roman"/>
          <w:sz w:val="24"/>
          <w:szCs w:val="24"/>
        </w:rPr>
        <w:t xml:space="preserve"> № 210-ФЗ             «Об организации предоставления государственных и муниципальных услуг» срок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13508" w:rsidRPr="00870460" w:rsidRDefault="00A16047" w:rsidP="00D1350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15.3.</w:t>
      </w:r>
      <w:r w:rsidR="00D13508" w:rsidRPr="00870460">
        <w:rPr>
          <w:rFonts w:ascii="Times New Roman" w:eastAsia="Calibri" w:hAnsi="Times New Roman" w:cs="Times New Roman"/>
          <w:sz w:val="24"/>
          <w:szCs w:val="24"/>
          <w:lang w:eastAsia="ru-RU"/>
        </w:rPr>
        <w:t>10. В случае, если заявитель по собственной ин</w:t>
      </w:r>
      <w:r>
        <w:rPr>
          <w:rFonts w:ascii="Times New Roman" w:eastAsia="Calibri" w:hAnsi="Times New Roman" w:cs="Times New Roman"/>
          <w:sz w:val="24"/>
          <w:szCs w:val="24"/>
          <w:lang w:eastAsia="ru-RU"/>
        </w:rPr>
        <w:t>ициативе предоставит документы</w:t>
      </w:r>
      <w:r w:rsidR="00D13508" w:rsidRPr="00870460">
        <w:rPr>
          <w:rFonts w:ascii="Times New Roman" w:eastAsia="Times New Roman" w:hAnsi="Times New Roman" w:cs="Times New Roman"/>
          <w:sz w:val="24"/>
          <w:szCs w:val="24"/>
          <w:lang w:eastAsia="ru-RU"/>
        </w:rPr>
        <w:t>, настоящая административная процедура не исполняется.</w:t>
      </w:r>
    </w:p>
    <w:p w:rsidR="00D13508" w:rsidRPr="00A16047" w:rsidRDefault="00D13508" w:rsidP="00A16047">
      <w:pPr>
        <w:tabs>
          <w:tab w:val="left" w:pos="-1080"/>
        </w:tabs>
        <w:spacing w:after="0" w:line="240" w:lineRule="auto"/>
        <w:jc w:val="both"/>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ab/>
      </w:r>
      <w:r w:rsidR="00A16047">
        <w:rPr>
          <w:rFonts w:ascii="Times New Roman" w:eastAsia="Times New Roman" w:hAnsi="Times New Roman" w:cs="Times New Roman"/>
          <w:sz w:val="24"/>
          <w:szCs w:val="24"/>
          <w:lang w:eastAsia="ru-RU"/>
        </w:rPr>
        <w:t>15.3.</w:t>
      </w:r>
      <w:r w:rsidRPr="00870460">
        <w:rPr>
          <w:rFonts w:ascii="Times New Roman" w:eastAsia="Times New Roman" w:hAnsi="Times New Roman" w:cs="Times New Roman"/>
          <w:sz w:val="24"/>
          <w:szCs w:val="24"/>
          <w:lang w:eastAsia="ru-RU"/>
        </w:rPr>
        <w:t xml:space="preserve">11. Результат административной процедуры, документы, представленные                    по межведомственным запросам, вносятся ответственным должностным лицом                     по настоящей процедуре в материалы </w:t>
      </w:r>
      <w:r w:rsidR="00A16047">
        <w:rPr>
          <w:rFonts w:ascii="Times New Roman" w:eastAsia="Times New Roman" w:hAnsi="Times New Roman" w:cs="Times New Roman"/>
          <w:sz w:val="24"/>
          <w:szCs w:val="24"/>
          <w:lang w:eastAsia="ru-RU"/>
        </w:rPr>
        <w:t>дела заявителя.</w:t>
      </w:r>
    </w:p>
    <w:p w:rsidR="00D13508" w:rsidRPr="00A16047" w:rsidRDefault="00A16047" w:rsidP="00A16047">
      <w:pPr>
        <w:tabs>
          <w:tab w:val="left" w:pos="720"/>
        </w:tabs>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15.4</w:t>
      </w:r>
      <w:r w:rsidR="00D13508" w:rsidRPr="00870460">
        <w:rPr>
          <w:rFonts w:ascii="Times New Roman" w:eastAsia="Times New Roman" w:hAnsi="Times New Roman" w:cs="Times New Roman"/>
          <w:b/>
          <w:sz w:val="24"/>
          <w:szCs w:val="24"/>
          <w:lang w:eastAsia="ru-RU"/>
        </w:rPr>
        <w:t>.  Принятие решение об утверждении схемы расположения земельного участка на кадастровой карте территории</w:t>
      </w:r>
      <w:r>
        <w:rPr>
          <w:rFonts w:ascii="Times New Roman" w:eastAsia="Times New Roman" w:hAnsi="Times New Roman" w:cs="Times New Roman"/>
          <w:b/>
          <w:sz w:val="24"/>
          <w:szCs w:val="24"/>
          <w:lang w:eastAsia="ru-RU"/>
        </w:rPr>
        <w:t>.</w:t>
      </w:r>
    </w:p>
    <w:p w:rsidR="00D13508" w:rsidRPr="00870460" w:rsidRDefault="00A16047" w:rsidP="00D13508">
      <w:pPr>
        <w:tabs>
          <w:tab w:val="left" w:pos="720"/>
        </w:tabs>
        <w:suppressAutoHyphens/>
        <w:autoSpaceDE w:val="0"/>
        <w:autoSpaceDN w:val="0"/>
        <w:adjustRightInd w:val="0"/>
        <w:spacing w:after="0" w:line="240" w:lineRule="auto"/>
        <w:ind w:firstLine="720"/>
        <w:jc w:val="both"/>
        <w:outlineLvl w:val="1"/>
        <w:rPr>
          <w:rFonts w:ascii="Times New Roman" w:eastAsia="Calibri" w:hAnsi="Times New Roman" w:cs="Times New Roman"/>
          <w:b/>
          <w:sz w:val="24"/>
          <w:szCs w:val="24"/>
          <w:lang w:eastAsia="ar-SA"/>
        </w:rPr>
      </w:pPr>
      <w:r>
        <w:rPr>
          <w:rFonts w:ascii="Times New Roman" w:eastAsia="Times New Roman" w:hAnsi="Times New Roman" w:cs="Times New Roman"/>
          <w:sz w:val="24"/>
          <w:szCs w:val="24"/>
          <w:lang w:eastAsia="ar-SA"/>
        </w:rPr>
        <w:t>15.4.</w:t>
      </w:r>
      <w:r w:rsidR="00D13508" w:rsidRPr="00870460">
        <w:rPr>
          <w:rFonts w:ascii="Times New Roman" w:eastAsia="Times New Roman" w:hAnsi="Times New Roman" w:cs="Times New Roman"/>
          <w:sz w:val="24"/>
          <w:szCs w:val="24"/>
          <w:lang w:eastAsia="ar-SA"/>
        </w:rPr>
        <w:t xml:space="preserve">1. </w:t>
      </w:r>
      <w:r w:rsidRPr="00870460">
        <w:rPr>
          <w:rFonts w:ascii="Times New Roman" w:eastAsia="Times New Roman" w:hAnsi="Times New Roman" w:cs="Times New Roman"/>
          <w:sz w:val="24"/>
          <w:szCs w:val="24"/>
          <w:lang w:eastAsia="ar-SA"/>
        </w:rPr>
        <w:t>В состав</w:t>
      </w:r>
      <w:r w:rsidR="00D13508" w:rsidRPr="00870460">
        <w:rPr>
          <w:rFonts w:ascii="Times New Roman" w:eastAsia="Times New Roman" w:hAnsi="Times New Roman" w:cs="Times New Roman"/>
          <w:sz w:val="24"/>
          <w:szCs w:val="24"/>
          <w:lang w:eastAsia="ar-SA"/>
        </w:rPr>
        <w:t xml:space="preserve"> административной процедуры</w:t>
      </w: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входят</w:t>
      </w: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следующие административные действия</w:t>
      </w:r>
      <w:r w:rsidR="00D13508" w:rsidRPr="00870460">
        <w:rPr>
          <w:rFonts w:ascii="Times New Roman" w:eastAsia="Times New Roman" w:hAnsi="Times New Roman" w:cs="Times New Roman"/>
          <w:b/>
          <w:sz w:val="24"/>
          <w:szCs w:val="24"/>
          <w:lang w:eastAsia="ar-SA"/>
        </w:rPr>
        <w:t xml:space="preserve">: </w:t>
      </w:r>
    </w:p>
    <w:p w:rsidR="00D13508" w:rsidRPr="00870460" w:rsidRDefault="00A16047"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рассмотрение дела заявителя;</w:t>
      </w:r>
    </w:p>
    <w:p w:rsidR="00D13508" w:rsidRPr="00870460" w:rsidRDefault="00A16047"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принятие решения по результатам рассмотрения дела заявителя.</w:t>
      </w:r>
    </w:p>
    <w:p w:rsidR="00D13508" w:rsidRPr="00870460" w:rsidRDefault="00A16047"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w:t>
      </w:r>
      <w:r w:rsidR="00D13508" w:rsidRPr="00870460">
        <w:rPr>
          <w:rFonts w:ascii="Times New Roman" w:eastAsia="Times New Roman" w:hAnsi="Times New Roman" w:cs="Times New Roman"/>
          <w:sz w:val="24"/>
          <w:szCs w:val="24"/>
          <w:lang w:eastAsia="ru-RU"/>
        </w:rPr>
        <w:t xml:space="preserve">2. Юридическим </w:t>
      </w:r>
      <w:r w:rsidRPr="00870460">
        <w:rPr>
          <w:rFonts w:ascii="Times New Roman" w:eastAsia="Times New Roman" w:hAnsi="Times New Roman" w:cs="Times New Roman"/>
          <w:sz w:val="24"/>
          <w:szCs w:val="24"/>
          <w:lang w:eastAsia="ru-RU"/>
        </w:rPr>
        <w:t>фактом, являющимся</w:t>
      </w: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основанием</w:t>
      </w: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 xml:space="preserve">начала административных действий, является получение дела заявителя, содержащего результаты предшествующих административных процедур. </w:t>
      </w:r>
    </w:p>
    <w:p w:rsidR="00D13508" w:rsidRPr="00870460" w:rsidRDefault="00A16047"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15.4.</w:t>
      </w:r>
      <w:r w:rsidR="00D13508" w:rsidRPr="00870460">
        <w:rPr>
          <w:rFonts w:ascii="Times New Roman" w:eastAsia="Times New Roman" w:hAnsi="Times New Roman" w:cs="Times New Roman"/>
          <w:sz w:val="24"/>
          <w:szCs w:val="24"/>
          <w:lang w:eastAsia="ru-RU"/>
        </w:rPr>
        <w:t xml:space="preserve">3. Ответственным должностным лицом по административной процедуре является </w:t>
      </w:r>
      <w:r w:rsidR="0027785C">
        <w:rPr>
          <w:rFonts w:ascii="Times New Roman" w:eastAsia="Times New Roman" w:hAnsi="Times New Roman" w:cs="Times New Roman"/>
          <w:sz w:val="24"/>
          <w:szCs w:val="24"/>
          <w:lang w:eastAsia="ar-SA"/>
        </w:rPr>
        <w:t>уполномоченное должностное лицо администрации</w:t>
      </w:r>
      <w:r w:rsidR="00D13508" w:rsidRPr="00870460">
        <w:rPr>
          <w:rFonts w:ascii="Times New Roman" w:eastAsia="Times New Roman" w:hAnsi="Times New Roman" w:cs="Times New Roman"/>
          <w:sz w:val="24"/>
          <w:szCs w:val="24"/>
          <w:lang w:eastAsia="ar-SA"/>
        </w:rPr>
        <w:t>;</w:t>
      </w:r>
    </w:p>
    <w:p w:rsidR="00D13508" w:rsidRPr="00870460" w:rsidRDefault="00A16047" w:rsidP="00D13508">
      <w:pPr>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15.4.</w:t>
      </w:r>
      <w:r w:rsidR="00D13508" w:rsidRPr="00870460">
        <w:rPr>
          <w:rFonts w:ascii="Times New Roman" w:eastAsia="Times New Roman" w:hAnsi="Times New Roman" w:cs="Times New Roman"/>
          <w:sz w:val="24"/>
          <w:szCs w:val="24"/>
          <w:lang w:eastAsia="ar-SA"/>
        </w:rPr>
        <w:t xml:space="preserve">4. В   содержание   </w:t>
      </w:r>
      <w:r w:rsidRPr="00870460">
        <w:rPr>
          <w:rFonts w:ascii="Times New Roman" w:eastAsia="Times New Roman" w:hAnsi="Times New Roman" w:cs="Times New Roman"/>
          <w:sz w:val="24"/>
          <w:szCs w:val="24"/>
          <w:lang w:eastAsia="ar-SA"/>
        </w:rPr>
        <w:t xml:space="preserve">административного </w:t>
      </w:r>
      <w:r w:rsidR="00092309" w:rsidRPr="00870460">
        <w:rPr>
          <w:rFonts w:ascii="Times New Roman" w:eastAsia="Times New Roman" w:hAnsi="Times New Roman" w:cs="Times New Roman"/>
          <w:sz w:val="24"/>
          <w:szCs w:val="24"/>
          <w:lang w:eastAsia="ar-SA"/>
        </w:rPr>
        <w:t>действия по приему дела заявителя</w:t>
      </w:r>
      <w:r w:rsidR="00D13508" w:rsidRPr="00870460">
        <w:rPr>
          <w:rFonts w:ascii="Times New Roman" w:eastAsia="Times New Roman" w:hAnsi="Times New Roman" w:cs="Times New Roman"/>
          <w:sz w:val="24"/>
          <w:szCs w:val="24"/>
          <w:lang w:eastAsia="ar-SA"/>
        </w:rPr>
        <w:t xml:space="preserve"> входит его получение с проставлением даты и визы приема. </w:t>
      </w:r>
    </w:p>
    <w:p w:rsidR="00D13508" w:rsidRPr="00870460" w:rsidRDefault="00A16047" w:rsidP="00D13508">
      <w:pPr>
        <w:tabs>
          <w:tab w:val="left" w:pos="720"/>
        </w:tabs>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w:t>
      </w:r>
      <w:r w:rsidR="00D13508" w:rsidRPr="00870460">
        <w:rPr>
          <w:rFonts w:ascii="Times New Roman" w:eastAsia="Times New Roman" w:hAnsi="Times New Roman" w:cs="Times New Roman"/>
          <w:sz w:val="24"/>
          <w:szCs w:val="24"/>
          <w:lang w:eastAsia="ru-RU"/>
        </w:rPr>
        <w:t>5. В содержание административного действия по рассмотрению дела заявителя входит:</w:t>
      </w:r>
    </w:p>
    <w:p w:rsidR="00D13508" w:rsidRPr="00870460" w:rsidRDefault="00A16047" w:rsidP="00D13508">
      <w:pPr>
        <w:tabs>
          <w:tab w:val="left" w:pos="720"/>
        </w:tabs>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проверка материалов дела заявителя на предмет наличия полной информации, документов, согласований, необходимых для предоставления муниципальной услуги в соответствии с действующим законодательством и настоящим Регламентом;</w:t>
      </w:r>
    </w:p>
    <w:p w:rsidR="00D13508" w:rsidRPr="00870460" w:rsidRDefault="00A16047" w:rsidP="00D13508">
      <w:pPr>
        <w:tabs>
          <w:tab w:val="left" w:pos="72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проверка на предмет наличия оснований для отказа в предоставлении муниципальной услуги в соответствии с действующим законодательством и настоящим Регламентом.</w:t>
      </w:r>
    </w:p>
    <w:p w:rsidR="00D13508" w:rsidRPr="00870460" w:rsidRDefault="00A16047" w:rsidP="00D13508">
      <w:pPr>
        <w:tabs>
          <w:tab w:val="left" w:pos="72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15.4.</w:t>
      </w:r>
      <w:r w:rsidR="00D13508" w:rsidRPr="00870460">
        <w:rPr>
          <w:rFonts w:ascii="Times New Roman" w:eastAsia="Times New Roman" w:hAnsi="Times New Roman" w:cs="Times New Roman"/>
          <w:sz w:val="24"/>
          <w:szCs w:val="24"/>
          <w:lang w:eastAsia="ar-SA"/>
        </w:rPr>
        <w:t xml:space="preserve">6. В содержание административного действия по принятию решения по результатам рассмотрения дела заявителя входит подготовка проекта решения </w:t>
      </w:r>
      <w:r w:rsidR="00D13508" w:rsidRPr="00870460">
        <w:rPr>
          <w:rFonts w:ascii="Times New Roman" w:eastAsia="Calibri" w:hAnsi="Times New Roman" w:cs="Times New Roman"/>
          <w:sz w:val="24"/>
          <w:szCs w:val="24"/>
          <w:lang w:eastAsia="ar-SA"/>
        </w:rPr>
        <w:t xml:space="preserve">об утверждении </w:t>
      </w:r>
      <w:r w:rsidRPr="00870460">
        <w:rPr>
          <w:rFonts w:ascii="Times New Roman" w:eastAsia="Calibri" w:hAnsi="Times New Roman" w:cs="Times New Roman"/>
          <w:sz w:val="24"/>
          <w:szCs w:val="24"/>
          <w:lang w:eastAsia="ar-SA"/>
        </w:rPr>
        <w:t>схемы расположения</w:t>
      </w:r>
      <w:r w:rsidR="00D13508" w:rsidRPr="00870460">
        <w:rPr>
          <w:rFonts w:ascii="Times New Roman" w:eastAsia="Calibri" w:hAnsi="Times New Roman" w:cs="Times New Roman"/>
          <w:sz w:val="24"/>
          <w:szCs w:val="24"/>
          <w:lang w:eastAsia="ar-SA"/>
        </w:rPr>
        <w:t xml:space="preserve"> испрашиваемого </w:t>
      </w:r>
      <w:r w:rsidR="00D13508" w:rsidRPr="00870460">
        <w:rPr>
          <w:rFonts w:ascii="Times New Roman" w:eastAsia="Times New Roman" w:hAnsi="Times New Roman" w:cs="Times New Roman"/>
          <w:sz w:val="24"/>
          <w:szCs w:val="24"/>
          <w:lang w:eastAsia="ar-SA"/>
        </w:rPr>
        <w:t>земельного участка на кадастровой карте.</w:t>
      </w:r>
      <w:r w:rsidR="00D13508" w:rsidRPr="00870460">
        <w:rPr>
          <w:rFonts w:ascii="Times New Roman" w:eastAsia="Times New Roman" w:hAnsi="Times New Roman" w:cs="Times New Roman"/>
          <w:sz w:val="24"/>
          <w:szCs w:val="24"/>
          <w:lang w:eastAsia="ar-SA"/>
        </w:rPr>
        <w:tab/>
      </w:r>
    </w:p>
    <w:p w:rsidR="00D13508" w:rsidRPr="00870460" w:rsidRDefault="00A16047" w:rsidP="00D13508">
      <w:pPr>
        <w:tabs>
          <w:tab w:val="left" w:pos="72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15.4.</w:t>
      </w:r>
      <w:r w:rsidR="00D13508" w:rsidRPr="00870460">
        <w:rPr>
          <w:rFonts w:ascii="Times New Roman" w:eastAsia="Times New Roman" w:hAnsi="Times New Roman" w:cs="Times New Roman"/>
          <w:sz w:val="24"/>
          <w:szCs w:val="24"/>
          <w:lang w:eastAsia="ar-SA"/>
        </w:rPr>
        <w:t>7.  Критериями для принятия соответствующего решения являются:</w:t>
      </w:r>
    </w:p>
    <w:p w:rsidR="00D13508" w:rsidRPr="00870460" w:rsidRDefault="00A16047" w:rsidP="00D13508">
      <w:pPr>
        <w:tabs>
          <w:tab w:val="left" w:pos="72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наличие полной информации, документов, согласований, необходимых для предоставления муниципальной услуги в соответствии с действующим законодательством и настоящим Регламентом;</w:t>
      </w:r>
    </w:p>
    <w:p w:rsidR="00D13508" w:rsidRPr="00870460" w:rsidRDefault="00A16047" w:rsidP="00D13508">
      <w:pPr>
        <w:tabs>
          <w:tab w:val="left" w:pos="72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отсутствие оснований для отказа в предоставлении муниципальной услуги в соответствии с действующим законодательством и настоящим Регламентом.</w:t>
      </w:r>
    </w:p>
    <w:p w:rsidR="00D13508" w:rsidRPr="00870460" w:rsidRDefault="00A16047" w:rsidP="00D13508">
      <w:pPr>
        <w:tabs>
          <w:tab w:val="left" w:pos="-1080"/>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15.4.</w:t>
      </w:r>
      <w:r w:rsidR="00D13508" w:rsidRPr="00870460">
        <w:rPr>
          <w:rFonts w:ascii="Times New Roman" w:eastAsia="Times New Roman" w:hAnsi="Times New Roman" w:cs="Times New Roman"/>
          <w:sz w:val="24"/>
          <w:szCs w:val="24"/>
          <w:lang w:eastAsia="ar-SA"/>
        </w:rPr>
        <w:t>8. Результатами административной процедуры являются следующие проекты:</w:t>
      </w:r>
    </w:p>
    <w:p w:rsidR="00D13508" w:rsidRPr="00870460" w:rsidRDefault="00A16047" w:rsidP="00D13508">
      <w:pPr>
        <w:tabs>
          <w:tab w:val="left" w:pos="72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lastRenderedPageBreak/>
        <w:t xml:space="preserve">- </w:t>
      </w:r>
      <w:r w:rsidR="00D13508" w:rsidRPr="00870460">
        <w:rPr>
          <w:rFonts w:ascii="Times New Roman" w:eastAsia="Calibri" w:hAnsi="Times New Roman" w:cs="Times New Roman"/>
          <w:sz w:val="24"/>
          <w:szCs w:val="24"/>
          <w:lang w:eastAsia="ar-SA"/>
        </w:rPr>
        <w:t xml:space="preserve">решение об утверждении </w:t>
      </w:r>
      <w:r w:rsidRPr="00870460">
        <w:rPr>
          <w:rFonts w:ascii="Times New Roman" w:eastAsia="Calibri" w:hAnsi="Times New Roman" w:cs="Times New Roman"/>
          <w:sz w:val="24"/>
          <w:szCs w:val="24"/>
          <w:lang w:eastAsia="ar-SA"/>
        </w:rPr>
        <w:t>схемы расположения</w:t>
      </w:r>
      <w:r w:rsidR="00D13508" w:rsidRPr="00870460">
        <w:rPr>
          <w:rFonts w:ascii="Times New Roman" w:eastAsia="Calibri"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 xml:space="preserve">земельного участка на кадастровой карте территории; </w:t>
      </w:r>
    </w:p>
    <w:p w:rsidR="00D13508" w:rsidRPr="00870460" w:rsidRDefault="00D13508" w:rsidP="00A16047">
      <w:pPr>
        <w:tabs>
          <w:tab w:val="left" w:pos="720"/>
        </w:tabs>
        <w:suppressAutoHyphens/>
        <w:autoSpaceDE w:val="0"/>
        <w:autoSpaceDN w:val="0"/>
        <w:adjustRightInd w:val="0"/>
        <w:spacing w:after="0" w:line="240" w:lineRule="auto"/>
        <w:ind w:firstLine="720"/>
        <w:jc w:val="both"/>
        <w:outlineLvl w:val="1"/>
        <w:rPr>
          <w:rFonts w:ascii="Times New Roman" w:eastAsia="Calibri" w:hAnsi="Times New Roman" w:cs="Times New Roman"/>
          <w:sz w:val="24"/>
          <w:szCs w:val="24"/>
          <w:lang w:eastAsia="ar-SA"/>
        </w:rPr>
      </w:pPr>
      <w:r w:rsidRPr="00870460">
        <w:rPr>
          <w:rFonts w:ascii="Times New Roman" w:eastAsia="Times New Roman" w:hAnsi="Times New Roman" w:cs="Times New Roman"/>
          <w:sz w:val="24"/>
          <w:szCs w:val="24"/>
          <w:lang w:eastAsia="ar-SA"/>
        </w:rPr>
        <w:t xml:space="preserve">письмо </w:t>
      </w:r>
      <w:r w:rsidR="00A16047">
        <w:rPr>
          <w:rFonts w:ascii="Times New Roman" w:eastAsia="Times New Roman" w:hAnsi="Times New Roman" w:cs="Times New Roman"/>
          <w:sz w:val="24"/>
          <w:szCs w:val="24"/>
          <w:lang w:eastAsia="ar-SA"/>
        </w:rPr>
        <w:t>администрации</w:t>
      </w:r>
      <w:r w:rsidRPr="00870460">
        <w:rPr>
          <w:rFonts w:ascii="Times New Roman" w:eastAsia="Calibri" w:hAnsi="Times New Roman" w:cs="Times New Roman"/>
          <w:sz w:val="24"/>
          <w:szCs w:val="24"/>
          <w:lang w:eastAsia="ar-SA"/>
        </w:rPr>
        <w:t xml:space="preserve"> об отказе утверждении схемы расположения земельного участка.</w:t>
      </w:r>
    </w:p>
    <w:p w:rsidR="00D13508" w:rsidRPr="00870460" w:rsidRDefault="00A16047" w:rsidP="00DE1547">
      <w:pPr>
        <w:tabs>
          <w:tab w:val="left" w:pos="720"/>
        </w:tabs>
        <w:spacing w:after="0" w:line="240" w:lineRule="auto"/>
        <w:ind w:firstLine="720"/>
        <w:contextualSpacing/>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w:t>
      </w:r>
      <w:r w:rsidR="00D13508" w:rsidRPr="00870460">
        <w:rPr>
          <w:rFonts w:ascii="Times New Roman" w:eastAsia="Calibri" w:hAnsi="Times New Roman" w:cs="Times New Roman"/>
          <w:b/>
          <w:sz w:val="24"/>
          <w:szCs w:val="24"/>
          <w:lang w:eastAsia="ar-SA"/>
        </w:rPr>
        <w:t>5.</w:t>
      </w:r>
      <w:r>
        <w:rPr>
          <w:rFonts w:ascii="Times New Roman" w:eastAsia="Calibri" w:hAnsi="Times New Roman" w:cs="Times New Roman"/>
          <w:b/>
          <w:sz w:val="24"/>
          <w:szCs w:val="24"/>
          <w:lang w:eastAsia="ar-SA"/>
        </w:rPr>
        <w:t>5.</w:t>
      </w:r>
      <w:r w:rsidR="00D13508" w:rsidRPr="00870460">
        <w:rPr>
          <w:rFonts w:ascii="Times New Roman" w:eastAsia="Calibri" w:hAnsi="Times New Roman" w:cs="Times New Roman"/>
          <w:b/>
          <w:sz w:val="24"/>
          <w:szCs w:val="24"/>
          <w:lang w:eastAsia="ar-SA"/>
        </w:rPr>
        <w:t xml:space="preserve"> Получение технических условий подключения к сетям инженерно-технического обеспечения</w:t>
      </w:r>
      <w:r w:rsidR="00DE1547">
        <w:rPr>
          <w:rFonts w:ascii="Times New Roman" w:eastAsia="Calibri" w:hAnsi="Times New Roman" w:cs="Times New Roman"/>
          <w:b/>
          <w:sz w:val="24"/>
          <w:szCs w:val="24"/>
          <w:lang w:eastAsia="ar-SA"/>
        </w:rPr>
        <w:t>.</w:t>
      </w:r>
    </w:p>
    <w:p w:rsidR="00D13508" w:rsidRPr="00870460" w:rsidRDefault="00DE1547" w:rsidP="00D13508">
      <w:pPr>
        <w:tabs>
          <w:tab w:val="left" w:pos="72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15.5.</w:t>
      </w:r>
      <w:r w:rsidR="00D13508" w:rsidRPr="00870460">
        <w:rPr>
          <w:rFonts w:ascii="Times New Roman" w:eastAsia="Times New Roman" w:hAnsi="Times New Roman" w:cs="Times New Roman"/>
          <w:sz w:val="24"/>
          <w:szCs w:val="24"/>
          <w:lang w:eastAsia="ar-SA"/>
        </w:rPr>
        <w:t xml:space="preserve">1. </w:t>
      </w:r>
      <w:r w:rsidRPr="00870460">
        <w:rPr>
          <w:rFonts w:ascii="Times New Roman" w:eastAsia="Times New Roman" w:hAnsi="Times New Roman" w:cs="Times New Roman"/>
          <w:sz w:val="24"/>
          <w:szCs w:val="24"/>
          <w:lang w:eastAsia="ar-SA"/>
        </w:rPr>
        <w:t>В состав</w:t>
      </w:r>
      <w:r w:rsidR="00D13508" w:rsidRPr="00870460">
        <w:rPr>
          <w:rFonts w:ascii="Times New Roman" w:eastAsia="Times New Roman" w:hAnsi="Times New Roman" w:cs="Times New Roman"/>
          <w:sz w:val="24"/>
          <w:szCs w:val="24"/>
          <w:lang w:eastAsia="ar-SA"/>
        </w:rPr>
        <w:t xml:space="preserve"> административной процедуры входят следующие административные действия</w:t>
      </w:r>
      <w:r w:rsidR="00D13508" w:rsidRPr="00870460">
        <w:rPr>
          <w:rFonts w:ascii="Times New Roman" w:eastAsia="Times New Roman" w:hAnsi="Times New Roman" w:cs="Times New Roman"/>
          <w:b/>
          <w:sz w:val="24"/>
          <w:szCs w:val="24"/>
          <w:lang w:eastAsia="ar-SA"/>
        </w:rPr>
        <w:t xml:space="preserve">: </w:t>
      </w:r>
    </w:p>
    <w:p w:rsidR="00D13508" w:rsidRPr="00870460" w:rsidRDefault="00DE1547" w:rsidP="00D13508">
      <w:pPr>
        <w:tabs>
          <w:tab w:val="left" w:pos="720"/>
        </w:tabs>
        <w:suppressAutoHyphens/>
        <w:autoSpaceDE w:val="0"/>
        <w:autoSpaceDN w:val="0"/>
        <w:adjustRightInd w:val="0"/>
        <w:spacing w:after="0" w:line="240" w:lineRule="auto"/>
        <w:ind w:firstLine="720"/>
        <w:jc w:val="both"/>
        <w:outlineLvl w:val="1"/>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 xml:space="preserve">направление в организации и предприятия, осуществляющие выдачу технических </w:t>
      </w:r>
      <w:r w:rsidRPr="00870460">
        <w:rPr>
          <w:rFonts w:ascii="Times New Roman" w:eastAsia="Times New Roman" w:hAnsi="Times New Roman" w:cs="Times New Roman"/>
          <w:sz w:val="24"/>
          <w:szCs w:val="24"/>
          <w:lang w:eastAsia="ar-SA"/>
        </w:rPr>
        <w:t>условий подключения</w:t>
      </w:r>
      <w:r w:rsidR="00D13508" w:rsidRPr="00870460">
        <w:rPr>
          <w:rFonts w:ascii="Times New Roman" w:eastAsia="Calibri" w:hAnsi="Times New Roman" w:cs="Times New Roman"/>
          <w:sz w:val="24"/>
          <w:szCs w:val="24"/>
          <w:lang w:eastAsia="ar-SA"/>
        </w:rPr>
        <w:t xml:space="preserve"> к сетям инженерно-технического обеспечения,</w:t>
      </w:r>
      <w:r w:rsidR="00D13508" w:rsidRPr="00870460">
        <w:rPr>
          <w:rFonts w:ascii="Times New Roman" w:eastAsia="Times New Roman" w:hAnsi="Times New Roman" w:cs="Times New Roman"/>
          <w:sz w:val="24"/>
          <w:szCs w:val="24"/>
          <w:lang w:eastAsia="ar-SA"/>
        </w:rPr>
        <w:t xml:space="preserve"> пакета документов на земельный участок для получения таких технических условий, необходимых для дальнейшего предоставления муниципальной услуги.</w:t>
      </w:r>
    </w:p>
    <w:p w:rsidR="00D13508" w:rsidRPr="00870460" w:rsidRDefault="00DE1547"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w:t>
      </w:r>
      <w:r w:rsidR="00D13508" w:rsidRPr="00870460">
        <w:rPr>
          <w:rFonts w:ascii="Times New Roman" w:eastAsia="Times New Roman" w:hAnsi="Times New Roman" w:cs="Times New Roman"/>
          <w:sz w:val="24"/>
          <w:szCs w:val="24"/>
          <w:lang w:eastAsia="ru-RU"/>
        </w:rPr>
        <w:t xml:space="preserve">2. Юридическим   </w:t>
      </w:r>
      <w:r w:rsidRPr="00870460">
        <w:rPr>
          <w:rFonts w:ascii="Times New Roman" w:eastAsia="Times New Roman" w:hAnsi="Times New Roman" w:cs="Times New Roman"/>
          <w:sz w:val="24"/>
          <w:szCs w:val="24"/>
          <w:lang w:eastAsia="ru-RU"/>
        </w:rPr>
        <w:t>фактом, являющимся</w:t>
      </w:r>
      <w:r w:rsidR="00D13508" w:rsidRPr="00870460">
        <w:rPr>
          <w:rFonts w:ascii="Times New Roman" w:eastAsia="Times New Roman" w:hAnsi="Times New Roman" w:cs="Times New Roman"/>
          <w:sz w:val="24"/>
          <w:szCs w:val="24"/>
          <w:lang w:eastAsia="ru-RU"/>
        </w:rPr>
        <w:t xml:space="preserve">   основанием   для   начала административных действий, является получение дела заявителя, содержащего решение об утверждении</w:t>
      </w:r>
      <w:r w:rsidR="00D13508" w:rsidRPr="00870460">
        <w:rPr>
          <w:rFonts w:ascii="Times New Roman" w:eastAsia="Calibri" w:hAnsi="Times New Roman" w:cs="Times New Roman"/>
          <w:sz w:val="24"/>
          <w:szCs w:val="24"/>
          <w:lang w:eastAsia="ar-SA"/>
        </w:rPr>
        <w:t xml:space="preserve"> </w:t>
      </w:r>
      <w:r w:rsidRPr="00870460">
        <w:rPr>
          <w:rFonts w:ascii="Times New Roman" w:eastAsia="Calibri" w:hAnsi="Times New Roman" w:cs="Times New Roman"/>
          <w:sz w:val="24"/>
          <w:szCs w:val="24"/>
          <w:lang w:eastAsia="ar-SA"/>
        </w:rPr>
        <w:t>схемы расположения</w:t>
      </w:r>
      <w:r w:rsidR="00D13508" w:rsidRPr="00870460">
        <w:rPr>
          <w:rFonts w:ascii="Times New Roman" w:eastAsia="Calibri"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земельного участка на кадастровой карте территории.</w:t>
      </w:r>
    </w:p>
    <w:p w:rsidR="00D13508" w:rsidRPr="00870460" w:rsidRDefault="00DE1547"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15.5.</w:t>
      </w:r>
      <w:r w:rsidR="00D13508" w:rsidRPr="00870460">
        <w:rPr>
          <w:rFonts w:ascii="Times New Roman" w:eastAsia="Times New Roman" w:hAnsi="Times New Roman" w:cs="Times New Roman"/>
          <w:sz w:val="24"/>
          <w:szCs w:val="24"/>
          <w:lang w:eastAsia="ru-RU"/>
        </w:rPr>
        <w:t xml:space="preserve">3. Ответственным должностным лицом по административной процедуре является </w:t>
      </w:r>
      <w:r w:rsidR="0027785C">
        <w:rPr>
          <w:rFonts w:ascii="Times New Roman" w:eastAsia="Times New Roman" w:hAnsi="Times New Roman" w:cs="Times New Roman"/>
          <w:sz w:val="24"/>
          <w:szCs w:val="24"/>
          <w:lang w:eastAsia="ar-SA"/>
        </w:rPr>
        <w:t>уполномоченное должностное лицо администрации</w:t>
      </w:r>
      <w:r w:rsidR="00D13508" w:rsidRPr="00870460">
        <w:rPr>
          <w:rFonts w:ascii="Times New Roman" w:eastAsia="Times New Roman" w:hAnsi="Times New Roman" w:cs="Times New Roman"/>
          <w:sz w:val="24"/>
          <w:szCs w:val="24"/>
          <w:lang w:eastAsia="ar-SA"/>
        </w:rPr>
        <w:t>.</w:t>
      </w:r>
    </w:p>
    <w:p w:rsidR="00D13508" w:rsidRPr="00870460" w:rsidRDefault="00DE1547" w:rsidP="00DE1547">
      <w:pPr>
        <w:tabs>
          <w:tab w:val="left" w:pos="720"/>
        </w:tabs>
        <w:suppressAutoHyphens/>
        <w:autoSpaceDE w:val="0"/>
        <w:autoSpaceDN w:val="0"/>
        <w:adjustRightInd w:val="0"/>
        <w:spacing w:after="0" w:line="240" w:lineRule="auto"/>
        <w:ind w:firstLine="720"/>
        <w:jc w:val="both"/>
        <w:outlineLvl w:val="1"/>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ar-SA"/>
        </w:rPr>
        <w:t>15.5.</w:t>
      </w:r>
      <w:r w:rsidR="00D13508" w:rsidRPr="00870460">
        <w:rPr>
          <w:rFonts w:ascii="Times New Roman" w:eastAsia="Times New Roman" w:hAnsi="Times New Roman" w:cs="Times New Roman"/>
          <w:sz w:val="24"/>
          <w:szCs w:val="24"/>
          <w:lang w:eastAsia="ar-SA"/>
        </w:rPr>
        <w:t>4. В содержание административного действия по направлению</w:t>
      </w: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 xml:space="preserve">в организации и предприятия, осуществляющие выдачу технических условий  </w:t>
      </w:r>
      <w:r w:rsidR="00D13508" w:rsidRPr="00870460">
        <w:rPr>
          <w:rFonts w:ascii="Times New Roman" w:eastAsia="Calibri" w:hAnsi="Times New Roman" w:cs="Times New Roman"/>
          <w:sz w:val="24"/>
          <w:szCs w:val="24"/>
          <w:lang w:eastAsia="ar-SA"/>
        </w:rPr>
        <w:t>подключения к сетям инженерно-технического обеспечения,</w:t>
      </w:r>
      <w:r w:rsidR="00D13508" w:rsidRPr="00870460">
        <w:rPr>
          <w:rFonts w:ascii="Times New Roman" w:eastAsia="Times New Roman" w:hAnsi="Times New Roman" w:cs="Times New Roman"/>
          <w:sz w:val="24"/>
          <w:szCs w:val="24"/>
          <w:lang w:eastAsia="ar-SA"/>
        </w:rPr>
        <w:t xml:space="preserve"> пакета документов на земельный участок для получения таких технических условий, необходимых для дальнейшего предоставления муниципальной услуги, входит формирование пакета документов в соответствии с требования организаций и предприятий, осуществляющих выдачу технических условий  </w:t>
      </w:r>
      <w:r w:rsidR="00D13508" w:rsidRPr="00870460">
        <w:rPr>
          <w:rFonts w:ascii="Times New Roman" w:eastAsia="Calibri" w:hAnsi="Times New Roman" w:cs="Times New Roman"/>
          <w:sz w:val="24"/>
          <w:szCs w:val="24"/>
          <w:lang w:eastAsia="ar-SA"/>
        </w:rPr>
        <w:t>подключения к сетям инженерно-технического обеспечения.</w:t>
      </w:r>
    </w:p>
    <w:p w:rsidR="00D13508" w:rsidRPr="00870460" w:rsidRDefault="00DE1547"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15.5.</w:t>
      </w:r>
      <w:r w:rsidR="00D13508" w:rsidRPr="00870460">
        <w:rPr>
          <w:rFonts w:ascii="Times New Roman" w:eastAsia="Times New Roman" w:hAnsi="Times New Roman" w:cs="Times New Roman"/>
          <w:sz w:val="24"/>
          <w:szCs w:val="24"/>
          <w:lang w:eastAsia="ar-SA"/>
        </w:rPr>
        <w:t>5. Результатами административной процедуры являются:</w:t>
      </w:r>
    </w:p>
    <w:p w:rsidR="00D13508" w:rsidRPr="00870460" w:rsidRDefault="00DE1547"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получение технических условий;</w:t>
      </w:r>
    </w:p>
    <w:p w:rsidR="00D13508" w:rsidRPr="00870460" w:rsidRDefault="00DE1547"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 xml:space="preserve">отказ в выдаче технических условий. </w:t>
      </w:r>
    </w:p>
    <w:p w:rsidR="00D13508" w:rsidRPr="00870460" w:rsidRDefault="00DE1547"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w:t>
      </w:r>
      <w:r w:rsidR="00D13508" w:rsidRPr="00870460">
        <w:rPr>
          <w:rFonts w:ascii="Times New Roman" w:eastAsia="Times New Roman" w:hAnsi="Times New Roman" w:cs="Times New Roman"/>
          <w:sz w:val="24"/>
          <w:szCs w:val="24"/>
          <w:lang w:eastAsia="ar-SA"/>
        </w:rPr>
        <w:t xml:space="preserve"> В случае получения отказа в выдаче технических условий принимается решение об отказе в проведении аукциона.</w:t>
      </w:r>
    </w:p>
    <w:p w:rsidR="00D13508" w:rsidRPr="00870460" w:rsidRDefault="00DE1547" w:rsidP="00DE1547">
      <w:pPr>
        <w:tabs>
          <w:tab w:val="left" w:pos="720"/>
        </w:tabs>
        <w:spacing w:after="0" w:line="240" w:lineRule="auto"/>
        <w:ind w:firstLine="720"/>
        <w:contextualSpacing/>
        <w:jc w:val="both"/>
        <w:rPr>
          <w:rFonts w:ascii="Times New Roman" w:eastAsia="Calibri" w:hAnsi="Times New Roman" w:cs="Times New Roman"/>
          <w:b/>
          <w:sz w:val="24"/>
          <w:szCs w:val="24"/>
          <w:lang w:eastAsia="ar-SA"/>
        </w:rPr>
      </w:pPr>
      <w:r>
        <w:rPr>
          <w:rFonts w:ascii="Times New Roman" w:eastAsia="Times New Roman" w:hAnsi="Times New Roman" w:cs="Times New Roman"/>
          <w:sz w:val="24"/>
          <w:szCs w:val="24"/>
          <w:lang w:eastAsia="ru-RU"/>
        </w:rPr>
        <w:t>15.5.</w:t>
      </w:r>
      <w:r w:rsidR="00D13508" w:rsidRPr="00870460">
        <w:rPr>
          <w:rFonts w:ascii="Times New Roman" w:eastAsia="Times New Roman" w:hAnsi="Times New Roman" w:cs="Times New Roman"/>
          <w:sz w:val="24"/>
          <w:szCs w:val="24"/>
          <w:lang w:eastAsia="ru-RU"/>
        </w:rPr>
        <w:t>6. Результат административной процедуры регистрируется в установленном порядке и вносится в материалы дела заявителя.</w:t>
      </w:r>
    </w:p>
    <w:p w:rsidR="00D13508" w:rsidRPr="00870460" w:rsidRDefault="00DE1547" w:rsidP="00DE1547">
      <w:pPr>
        <w:tabs>
          <w:tab w:val="left" w:pos="720"/>
        </w:tabs>
        <w:spacing w:after="0" w:line="240" w:lineRule="auto"/>
        <w:ind w:firstLine="720"/>
        <w:contextualSpacing/>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15.</w:t>
      </w:r>
      <w:r w:rsidR="00D13508" w:rsidRPr="00870460">
        <w:rPr>
          <w:rFonts w:ascii="Times New Roman" w:eastAsia="Calibri" w:hAnsi="Times New Roman" w:cs="Times New Roman"/>
          <w:b/>
          <w:sz w:val="24"/>
          <w:szCs w:val="24"/>
          <w:lang w:eastAsia="ar-SA"/>
        </w:rPr>
        <w:t>6. Определение цены предмета аукциона по продаже земельного участка либо права на заключение договора аренды зе</w:t>
      </w:r>
      <w:r>
        <w:rPr>
          <w:rFonts w:ascii="Times New Roman" w:eastAsia="Calibri" w:hAnsi="Times New Roman" w:cs="Times New Roman"/>
          <w:b/>
          <w:sz w:val="24"/>
          <w:szCs w:val="24"/>
          <w:lang w:eastAsia="ar-SA"/>
        </w:rPr>
        <w:t>мельного участка.</w:t>
      </w:r>
    </w:p>
    <w:p w:rsidR="00D13508" w:rsidRPr="00870460" w:rsidRDefault="00DE1547" w:rsidP="00D13508">
      <w:pPr>
        <w:tabs>
          <w:tab w:val="left" w:pos="72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15.6.</w:t>
      </w:r>
      <w:r w:rsidR="00D13508" w:rsidRPr="00870460">
        <w:rPr>
          <w:rFonts w:ascii="Times New Roman" w:eastAsia="Times New Roman" w:hAnsi="Times New Roman" w:cs="Times New Roman"/>
          <w:sz w:val="24"/>
          <w:szCs w:val="24"/>
          <w:lang w:eastAsia="ar-SA"/>
        </w:rPr>
        <w:t>1. В состав административной процедуры входят следующие административные действия</w:t>
      </w:r>
      <w:r w:rsidR="00D13508" w:rsidRPr="00870460">
        <w:rPr>
          <w:rFonts w:ascii="Times New Roman" w:eastAsia="Times New Roman" w:hAnsi="Times New Roman" w:cs="Times New Roman"/>
          <w:b/>
          <w:sz w:val="24"/>
          <w:szCs w:val="24"/>
          <w:lang w:eastAsia="ar-SA"/>
        </w:rPr>
        <w:t xml:space="preserve">: </w:t>
      </w:r>
    </w:p>
    <w:p w:rsidR="00D13508" w:rsidRPr="00870460" w:rsidRDefault="00DE1547" w:rsidP="00D13508">
      <w:pPr>
        <w:tabs>
          <w:tab w:val="left" w:pos="72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направление независимому оценщику, с которым заключен муниципальный контракт на оказание оценочных услуг, копии кадастрового паспорта земельного участка для проведения оценки.</w:t>
      </w:r>
    </w:p>
    <w:p w:rsidR="00D13508" w:rsidRPr="00870460" w:rsidRDefault="00DE1547"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r w:rsidR="00D13508" w:rsidRPr="00870460">
        <w:rPr>
          <w:rFonts w:ascii="Times New Roman" w:eastAsia="Times New Roman" w:hAnsi="Times New Roman" w:cs="Times New Roman"/>
          <w:sz w:val="24"/>
          <w:szCs w:val="24"/>
          <w:lang w:eastAsia="ru-RU"/>
        </w:rPr>
        <w:t xml:space="preserve">2. Юридическим фактом, являющимся основанием для начала административных действий, является получение технических условий </w:t>
      </w:r>
      <w:r w:rsidR="00D13508" w:rsidRPr="00870460">
        <w:rPr>
          <w:rFonts w:ascii="Times New Roman" w:eastAsia="Calibri" w:hAnsi="Times New Roman" w:cs="Times New Roman"/>
          <w:sz w:val="24"/>
          <w:szCs w:val="24"/>
          <w:lang w:eastAsia="ar-SA"/>
        </w:rPr>
        <w:t>подключения к сетям инженерно-технического обеспечения.</w:t>
      </w:r>
    </w:p>
    <w:p w:rsidR="00D13508" w:rsidRPr="00870460" w:rsidRDefault="00DE1547"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15.6.</w:t>
      </w:r>
      <w:r w:rsidR="00D13508" w:rsidRPr="00870460">
        <w:rPr>
          <w:rFonts w:ascii="Times New Roman" w:eastAsia="Times New Roman" w:hAnsi="Times New Roman" w:cs="Times New Roman"/>
          <w:sz w:val="24"/>
          <w:szCs w:val="24"/>
          <w:lang w:eastAsia="ru-RU"/>
        </w:rPr>
        <w:t xml:space="preserve">3. Ответственным должностным лицом по административной процедуре является </w:t>
      </w:r>
      <w:r w:rsidR="00001C6F">
        <w:rPr>
          <w:rFonts w:ascii="Times New Roman" w:eastAsia="Times New Roman" w:hAnsi="Times New Roman" w:cs="Times New Roman"/>
          <w:sz w:val="24"/>
          <w:szCs w:val="24"/>
          <w:lang w:eastAsia="ar-SA"/>
        </w:rPr>
        <w:t>уполномоченное должностное лицо администрации</w:t>
      </w:r>
      <w:r w:rsidR="00D13508" w:rsidRPr="00870460">
        <w:rPr>
          <w:rFonts w:ascii="Times New Roman" w:eastAsia="Times New Roman" w:hAnsi="Times New Roman" w:cs="Times New Roman"/>
          <w:sz w:val="24"/>
          <w:szCs w:val="24"/>
          <w:lang w:eastAsia="ar-SA"/>
        </w:rPr>
        <w:t>.</w:t>
      </w:r>
    </w:p>
    <w:p w:rsidR="00D13508" w:rsidRPr="00870460" w:rsidRDefault="00DE1547" w:rsidP="00D13508">
      <w:pPr>
        <w:tabs>
          <w:tab w:val="left" w:pos="72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15.6.</w:t>
      </w:r>
      <w:r w:rsidR="00D13508" w:rsidRPr="00870460">
        <w:rPr>
          <w:rFonts w:ascii="Times New Roman" w:eastAsia="Times New Roman" w:hAnsi="Times New Roman" w:cs="Times New Roman"/>
          <w:sz w:val="24"/>
          <w:szCs w:val="24"/>
          <w:lang w:eastAsia="ar-SA"/>
        </w:rPr>
        <w:t>4. В содержание административного действия входит направление независимому оценщику, с которым заключен муниципальный контракт на оказание оценочных услуг, копии кадастрового паспорта земельного участка для проведения оценки.</w:t>
      </w:r>
    </w:p>
    <w:p w:rsidR="00D13508" w:rsidRPr="00870460" w:rsidRDefault="00DE1547"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15.6.</w:t>
      </w:r>
      <w:r w:rsidR="00D13508" w:rsidRPr="00870460">
        <w:rPr>
          <w:rFonts w:ascii="Times New Roman" w:eastAsia="Times New Roman" w:hAnsi="Times New Roman" w:cs="Times New Roman"/>
          <w:sz w:val="24"/>
          <w:szCs w:val="24"/>
          <w:lang w:eastAsia="ar-SA"/>
        </w:rPr>
        <w:t>5. Результатами административной процедуры является отчет рыночной стоимости земельного участка либо получение права заключения договора аренды земельного участка.</w:t>
      </w:r>
    </w:p>
    <w:p w:rsidR="00D13508" w:rsidRPr="00DE1547" w:rsidRDefault="00DE1547" w:rsidP="00DE1547">
      <w:pPr>
        <w:tabs>
          <w:tab w:val="left" w:pos="720"/>
        </w:tabs>
        <w:spacing w:after="0" w:line="240" w:lineRule="auto"/>
        <w:ind w:firstLine="720"/>
        <w:contextualSpacing/>
        <w:jc w:val="both"/>
        <w:rPr>
          <w:rFonts w:ascii="Times New Roman" w:eastAsia="Calibri" w:hAnsi="Times New Roman" w:cs="Times New Roman"/>
          <w:b/>
          <w:sz w:val="24"/>
          <w:szCs w:val="24"/>
          <w:lang w:eastAsia="ar-SA"/>
        </w:rPr>
      </w:pPr>
      <w:r>
        <w:rPr>
          <w:rFonts w:ascii="Times New Roman" w:eastAsia="Times New Roman" w:hAnsi="Times New Roman" w:cs="Times New Roman"/>
          <w:sz w:val="24"/>
          <w:szCs w:val="24"/>
          <w:lang w:eastAsia="ru-RU"/>
        </w:rPr>
        <w:lastRenderedPageBreak/>
        <w:t>15.6.</w:t>
      </w:r>
      <w:r w:rsidR="00D13508" w:rsidRPr="00870460">
        <w:rPr>
          <w:rFonts w:ascii="Times New Roman" w:eastAsia="Times New Roman" w:hAnsi="Times New Roman" w:cs="Times New Roman"/>
          <w:sz w:val="24"/>
          <w:szCs w:val="24"/>
          <w:lang w:eastAsia="ru-RU"/>
        </w:rPr>
        <w:t>6. Результат административной процедуры регистрируется в установленном порядке и вносится в материалы дела заявителя.</w:t>
      </w:r>
    </w:p>
    <w:p w:rsidR="00D13508" w:rsidRPr="00DE1547" w:rsidRDefault="00DE1547" w:rsidP="00DE1547">
      <w:pPr>
        <w:tabs>
          <w:tab w:val="left" w:pos="720"/>
        </w:tabs>
        <w:spacing w:after="0" w:line="240" w:lineRule="auto"/>
        <w:ind w:firstLine="72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D13508" w:rsidRPr="00870460">
        <w:rPr>
          <w:rFonts w:ascii="Times New Roman" w:eastAsia="Times New Roman" w:hAnsi="Times New Roman" w:cs="Times New Roman"/>
          <w:b/>
          <w:sz w:val="24"/>
          <w:szCs w:val="24"/>
          <w:lang w:eastAsia="ru-RU"/>
        </w:rPr>
        <w:t>7. Приняти</w:t>
      </w:r>
      <w:r>
        <w:rPr>
          <w:rFonts w:ascii="Times New Roman" w:eastAsia="Times New Roman" w:hAnsi="Times New Roman" w:cs="Times New Roman"/>
          <w:b/>
          <w:sz w:val="24"/>
          <w:szCs w:val="24"/>
          <w:lang w:eastAsia="ru-RU"/>
        </w:rPr>
        <w:t>е решения о проведении аукциона</w:t>
      </w:r>
    </w:p>
    <w:p w:rsidR="00D13508" w:rsidRPr="00870460" w:rsidRDefault="00DE1547" w:rsidP="00D13508">
      <w:pPr>
        <w:tabs>
          <w:tab w:val="left" w:pos="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r w:rsidR="00D13508" w:rsidRPr="00870460">
        <w:rPr>
          <w:rFonts w:ascii="Times New Roman" w:eastAsia="Times New Roman" w:hAnsi="Times New Roman" w:cs="Times New Roman"/>
          <w:sz w:val="24"/>
          <w:szCs w:val="24"/>
          <w:lang w:eastAsia="ru-RU"/>
        </w:rPr>
        <w:t xml:space="preserve">1. В состав административной процедуры входят следующие административные действия, </w:t>
      </w:r>
      <w:r w:rsidRPr="00870460">
        <w:rPr>
          <w:rFonts w:ascii="Times New Roman" w:eastAsia="Times New Roman" w:hAnsi="Times New Roman" w:cs="Times New Roman"/>
          <w:sz w:val="24"/>
          <w:szCs w:val="24"/>
          <w:lang w:eastAsia="ru-RU"/>
        </w:rPr>
        <w:t>исполняемые в</w:t>
      </w:r>
      <w:r w:rsidR="00D13508" w:rsidRPr="00870460">
        <w:rPr>
          <w:rFonts w:ascii="Times New Roman" w:eastAsia="Times New Roman" w:hAnsi="Times New Roman" w:cs="Times New Roman"/>
          <w:sz w:val="24"/>
          <w:szCs w:val="24"/>
          <w:lang w:eastAsia="ru-RU"/>
        </w:rPr>
        <w:t xml:space="preserve"> пределах срока, установленного </w:t>
      </w:r>
      <w:r w:rsidR="004F2C01">
        <w:rPr>
          <w:rFonts w:ascii="Times New Roman" w:eastAsia="Times New Roman" w:hAnsi="Times New Roman" w:cs="Times New Roman"/>
          <w:sz w:val="24"/>
          <w:szCs w:val="24"/>
          <w:lang w:eastAsia="ru-RU"/>
        </w:rPr>
        <w:t>настоящим Регламентом</w:t>
      </w:r>
      <w:r w:rsidR="00D13508" w:rsidRPr="00870460">
        <w:rPr>
          <w:rFonts w:ascii="Times New Roman" w:eastAsia="Times New Roman" w:hAnsi="Times New Roman" w:cs="Times New Roman"/>
          <w:sz w:val="24"/>
          <w:szCs w:val="24"/>
          <w:lang w:eastAsia="ru-RU"/>
        </w:rPr>
        <w:t>:</w:t>
      </w:r>
    </w:p>
    <w:p w:rsidR="00D13508" w:rsidRPr="00870460" w:rsidRDefault="004F2C01"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подготовка проекта решения о проведении аукциона;</w:t>
      </w:r>
    </w:p>
    <w:p w:rsidR="00D13508" w:rsidRPr="00870460" w:rsidRDefault="004F2C01"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подготовка проекта решения об отказе в проведении аукциона.</w:t>
      </w:r>
    </w:p>
    <w:p w:rsidR="00D13508" w:rsidRPr="00870460" w:rsidRDefault="004F2C01" w:rsidP="00D13508">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15.7.</w:t>
      </w:r>
      <w:r w:rsidR="00D13508" w:rsidRPr="00870460">
        <w:rPr>
          <w:rFonts w:ascii="Times New Roman" w:eastAsia="Times New Roman" w:hAnsi="Times New Roman" w:cs="Times New Roman"/>
          <w:sz w:val="24"/>
          <w:szCs w:val="24"/>
          <w:lang w:eastAsia="ru-RU"/>
        </w:rPr>
        <w:t xml:space="preserve">2. Юридическим фактом, являющимся основанием для начала административных действий, является получение </w:t>
      </w:r>
      <w:r w:rsidR="00D13508" w:rsidRPr="00870460">
        <w:rPr>
          <w:rFonts w:ascii="Times New Roman" w:eastAsia="Times New Roman" w:hAnsi="Times New Roman" w:cs="Times New Roman"/>
          <w:sz w:val="24"/>
          <w:szCs w:val="24"/>
          <w:lang w:eastAsia="ar-SA"/>
        </w:rPr>
        <w:t>отчета о рыночной стоимости земельного участка либо права заключения договора аренды земельного участка.</w:t>
      </w:r>
    </w:p>
    <w:p w:rsidR="00D13508" w:rsidRPr="00870460" w:rsidRDefault="004F2C01"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r w:rsidR="00D13508" w:rsidRPr="00870460">
        <w:rPr>
          <w:rFonts w:ascii="Times New Roman" w:eastAsia="Times New Roman" w:hAnsi="Times New Roman" w:cs="Times New Roman"/>
          <w:sz w:val="24"/>
          <w:szCs w:val="24"/>
          <w:lang w:eastAsia="ru-RU"/>
        </w:rPr>
        <w:t xml:space="preserve">3. Ответственными должностными </w:t>
      </w:r>
      <w:r w:rsidRPr="00870460">
        <w:rPr>
          <w:rFonts w:ascii="Times New Roman" w:eastAsia="Times New Roman" w:hAnsi="Times New Roman" w:cs="Times New Roman"/>
          <w:sz w:val="24"/>
          <w:szCs w:val="24"/>
          <w:lang w:eastAsia="ru-RU"/>
        </w:rPr>
        <w:t>лицами по</w:t>
      </w:r>
      <w:r w:rsidR="00D13508" w:rsidRPr="00870460">
        <w:rPr>
          <w:rFonts w:ascii="Times New Roman" w:eastAsia="Times New Roman" w:hAnsi="Times New Roman" w:cs="Times New Roman"/>
          <w:sz w:val="24"/>
          <w:szCs w:val="24"/>
          <w:lang w:eastAsia="ru-RU"/>
        </w:rPr>
        <w:t xml:space="preserve"> настоящей административной процедуре являются:</w:t>
      </w:r>
    </w:p>
    <w:p w:rsidR="00D13508" w:rsidRPr="00870460" w:rsidRDefault="004F2C01"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сельского поселения Леуши</w:t>
      </w:r>
      <w:r w:rsidR="00D13508" w:rsidRPr="00870460">
        <w:rPr>
          <w:rFonts w:ascii="Times New Roman" w:eastAsia="Times New Roman" w:hAnsi="Times New Roman" w:cs="Times New Roman"/>
          <w:sz w:val="24"/>
          <w:szCs w:val="24"/>
          <w:lang w:eastAsia="ru-RU"/>
        </w:rPr>
        <w:t xml:space="preserve"> или иное уполномоченное им лицо – за совершение административного действия по принятию решения о проведении аукциона.</w:t>
      </w:r>
    </w:p>
    <w:p w:rsidR="00D13508" w:rsidRPr="00870460" w:rsidRDefault="004F2C01"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15.7.</w:t>
      </w:r>
      <w:r w:rsidR="00D13508" w:rsidRPr="00870460">
        <w:rPr>
          <w:rFonts w:ascii="Times New Roman" w:eastAsia="Times New Roman" w:hAnsi="Times New Roman" w:cs="Times New Roman"/>
          <w:sz w:val="24"/>
          <w:szCs w:val="24"/>
          <w:lang w:eastAsia="ar-SA"/>
        </w:rPr>
        <w:t xml:space="preserve">4. В   содержание   </w:t>
      </w:r>
      <w:r w:rsidRPr="00870460">
        <w:rPr>
          <w:rFonts w:ascii="Times New Roman" w:eastAsia="Times New Roman" w:hAnsi="Times New Roman" w:cs="Times New Roman"/>
          <w:sz w:val="24"/>
          <w:szCs w:val="24"/>
          <w:lang w:eastAsia="ar-SA"/>
        </w:rPr>
        <w:t>административного действия по</w:t>
      </w:r>
      <w:r w:rsidR="00D13508" w:rsidRPr="00870460">
        <w:rPr>
          <w:rFonts w:ascii="Times New Roman" w:eastAsia="Times New Roman" w:hAnsi="Times New Roman" w:cs="Times New Roman"/>
          <w:sz w:val="24"/>
          <w:szCs w:val="24"/>
          <w:lang w:eastAsia="ar-SA"/>
        </w:rPr>
        <w:t xml:space="preserve"> подготовке</w:t>
      </w:r>
      <w:r w:rsidR="00D13508" w:rsidRPr="00870460">
        <w:rPr>
          <w:rFonts w:ascii="Times New Roman" w:eastAsia="Times New Roman" w:hAnsi="Times New Roman" w:cs="Times New Roman"/>
          <w:sz w:val="24"/>
          <w:szCs w:val="24"/>
          <w:lang w:eastAsia="ru-RU"/>
        </w:rPr>
        <w:t xml:space="preserve"> решения о проведении аукциона входит подготовка распоряжения администрации о проведении аукциона.</w:t>
      </w:r>
    </w:p>
    <w:p w:rsidR="00D13508" w:rsidRPr="00870460" w:rsidRDefault="004F2C01"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15.7.</w:t>
      </w:r>
      <w:r w:rsidR="00D13508" w:rsidRPr="00870460">
        <w:rPr>
          <w:rFonts w:ascii="Times New Roman" w:eastAsia="Times New Roman" w:hAnsi="Times New Roman" w:cs="Times New Roman"/>
          <w:sz w:val="24"/>
          <w:szCs w:val="24"/>
          <w:lang w:eastAsia="ar-SA"/>
        </w:rPr>
        <w:t xml:space="preserve">5. В   содержание   </w:t>
      </w:r>
      <w:r w:rsidRPr="00870460">
        <w:rPr>
          <w:rFonts w:ascii="Times New Roman" w:eastAsia="Times New Roman" w:hAnsi="Times New Roman" w:cs="Times New Roman"/>
          <w:sz w:val="24"/>
          <w:szCs w:val="24"/>
          <w:lang w:eastAsia="ar-SA"/>
        </w:rPr>
        <w:t>административного действия по</w:t>
      </w:r>
      <w:r w:rsidR="00D13508" w:rsidRPr="00870460">
        <w:rPr>
          <w:rFonts w:ascii="Times New Roman" w:eastAsia="Times New Roman" w:hAnsi="Times New Roman" w:cs="Times New Roman"/>
          <w:sz w:val="24"/>
          <w:szCs w:val="24"/>
          <w:lang w:eastAsia="ar-SA"/>
        </w:rPr>
        <w:t xml:space="preserve"> подготовке</w:t>
      </w:r>
      <w:r w:rsidR="00D13508" w:rsidRPr="00870460">
        <w:rPr>
          <w:rFonts w:ascii="Times New Roman" w:eastAsia="Times New Roman" w:hAnsi="Times New Roman" w:cs="Times New Roman"/>
          <w:sz w:val="24"/>
          <w:szCs w:val="24"/>
          <w:lang w:eastAsia="ru-RU"/>
        </w:rPr>
        <w:t xml:space="preserve"> решения об отказе в проведении аукциона входит подготовка письменного мотивированного отказа в проведении аукциона на официальном бланке </w:t>
      </w:r>
      <w:r w:rsidR="00001C6F">
        <w:rPr>
          <w:rFonts w:ascii="Times New Roman" w:eastAsia="Times New Roman" w:hAnsi="Times New Roman" w:cs="Times New Roman"/>
          <w:sz w:val="24"/>
          <w:szCs w:val="24"/>
          <w:lang w:eastAsia="ru-RU"/>
        </w:rPr>
        <w:t>администрации</w:t>
      </w:r>
      <w:r w:rsidR="00D13508" w:rsidRPr="00870460">
        <w:rPr>
          <w:rFonts w:ascii="Times New Roman" w:eastAsia="Times New Roman" w:hAnsi="Times New Roman" w:cs="Times New Roman"/>
          <w:sz w:val="24"/>
          <w:szCs w:val="24"/>
          <w:lang w:eastAsia="ru-RU"/>
        </w:rPr>
        <w:t>.</w:t>
      </w:r>
    </w:p>
    <w:p w:rsidR="00D13508" w:rsidRPr="00870460" w:rsidRDefault="004F2C01"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r w:rsidR="00D13508" w:rsidRPr="00870460">
        <w:rPr>
          <w:rFonts w:ascii="Times New Roman" w:eastAsia="Times New Roman" w:hAnsi="Times New Roman" w:cs="Times New Roman"/>
          <w:sz w:val="24"/>
          <w:szCs w:val="24"/>
          <w:lang w:eastAsia="ru-RU"/>
        </w:rPr>
        <w:t>6. Результатами административной процедуры являются:</w:t>
      </w:r>
    </w:p>
    <w:p w:rsidR="00D13508" w:rsidRPr="00870460" w:rsidRDefault="004F2C01"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распоряжение администрации о проведении аукциона;</w:t>
      </w:r>
    </w:p>
    <w:p w:rsidR="00D13508" w:rsidRPr="00870460" w:rsidRDefault="004F2C01"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 xml:space="preserve">письмо </w:t>
      </w:r>
      <w:r>
        <w:rPr>
          <w:rFonts w:ascii="Times New Roman" w:eastAsia="Times New Roman" w:hAnsi="Times New Roman" w:cs="Times New Roman"/>
          <w:sz w:val="24"/>
          <w:szCs w:val="24"/>
          <w:lang w:eastAsia="ru-RU"/>
        </w:rPr>
        <w:t>администрации</w:t>
      </w:r>
      <w:r w:rsidR="00D13508" w:rsidRPr="00870460">
        <w:rPr>
          <w:rFonts w:ascii="Times New Roman" w:eastAsia="Times New Roman" w:hAnsi="Times New Roman" w:cs="Times New Roman"/>
          <w:sz w:val="24"/>
          <w:szCs w:val="24"/>
          <w:lang w:eastAsia="ru-RU"/>
        </w:rPr>
        <w:t xml:space="preserve">, содержащее </w:t>
      </w:r>
      <w:r w:rsidRPr="00870460">
        <w:rPr>
          <w:rFonts w:ascii="Times New Roman" w:eastAsia="Times New Roman" w:hAnsi="Times New Roman" w:cs="Times New Roman"/>
          <w:sz w:val="24"/>
          <w:szCs w:val="24"/>
          <w:lang w:eastAsia="ru-RU"/>
        </w:rPr>
        <w:t>решение об</w:t>
      </w:r>
      <w:r w:rsidR="00D13508" w:rsidRPr="00870460">
        <w:rPr>
          <w:rFonts w:ascii="Times New Roman" w:eastAsia="Times New Roman" w:hAnsi="Times New Roman" w:cs="Times New Roman"/>
          <w:sz w:val="24"/>
          <w:szCs w:val="24"/>
          <w:lang w:eastAsia="ru-RU"/>
        </w:rPr>
        <w:t xml:space="preserve"> отказе в проведении аукциона.</w:t>
      </w:r>
    </w:p>
    <w:p w:rsidR="00D13508" w:rsidRPr="004F2C01" w:rsidRDefault="004F2C01" w:rsidP="004F2C01">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r w:rsidR="00D13508" w:rsidRPr="00870460">
        <w:rPr>
          <w:rFonts w:ascii="Times New Roman" w:eastAsia="Times New Roman" w:hAnsi="Times New Roman" w:cs="Times New Roman"/>
          <w:sz w:val="24"/>
          <w:szCs w:val="24"/>
          <w:lang w:eastAsia="ru-RU"/>
        </w:rPr>
        <w:t>7. Результат административной процедуры регистрируется в установленном порядке и вноси</w:t>
      </w:r>
      <w:r>
        <w:rPr>
          <w:rFonts w:ascii="Times New Roman" w:eastAsia="Times New Roman" w:hAnsi="Times New Roman" w:cs="Times New Roman"/>
          <w:sz w:val="24"/>
          <w:szCs w:val="24"/>
          <w:lang w:eastAsia="ru-RU"/>
        </w:rPr>
        <w:t>тся в материалы дела заявителя.</w:t>
      </w:r>
    </w:p>
    <w:p w:rsidR="00D13508" w:rsidRPr="004F2C01" w:rsidRDefault="004F2C01" w:rsidP="004F2C01">
      <w:pPr>
        <w:tabs>
          <w:tab w:val="left" w:pos="720"/>
        </w:tabs>
        <w:spacing w:after="0" w:line="240" w:lineRule="auto"/>
        <w:ind w:firstLine="720"/>
        <w:contextualSpacing/>
        <w:rPr>
          <w:rFonts w:ascii="Times New Roman" w:eastAsia="Times New Roman" w:hAnsi="Times New Roman" w:cs="Times New Roman"/>
          <w:b/>
          <w:sz w:val="24"/>
          <w:szCs w:val="24"/>
          <w:lang w:eastAsia="ar-SA"/>
        </w:rPr>
      </w:pPr>
      <w:r>
        <w:rPr>
          <w:rFonts w:ascii="Times New Roman" w:eastAsia="Calibri" w:hAnsi="Times New Roman" w:cs="Times New Roman"/>
          <w:b/>
          <w:sz w:val="24"/>
          <w:szCs w:val="24"/>
          <w:lang w:eastAsia="ru-RU"/>
        </w:rPr>
        <w:t>15.</w:t>
      </w:r>
      <w:r w:rsidR="00D13508" w:rsidRPr="00870460">
        <w:rPr>
          <w:rFonts w:ascii="Times New Roman" w:eastAsia="Calibri" w:hAnsi="Times New Roman" w:cs="Times New Roman"/>
          <w:b/>
          <w:sz w:val="24"/>
          <w:szCs w:val="24"/>
          <w:lang w:eastAsia="ru-RU"/>
        </w:rPr>
        <w:t xml:space="preserve">8. </w:t>
      </w:r>
      <w:r w:rsidR="00D13508" w:rsidRPr="00870460">
        <w:rPr>
          <w:rFonts w:ascii="Times New Roman" w:eastAsia="Times New Roman" w:hAnsi="Times New Roman" w:cs="Times New Roman"/>
          <w:b/>
          <w:sz w:val="24"/>
          <w:szCs w:val="24"/>
          <w:lang w:eastAsia="ar-SA"/>
        </w:rPr>
        <w:t>Обеспечение проведения аукциона</w:t>
      </w:r>
      <w:r>
        <w:rPr>
          <w:rFonts w:ascii="Times New Roman" w:eastAsia="Times New Roman" w:hAnsi="Times New Roman" w:cs="Times New Roman"/>
          <w:b/>
          <w:sz w:val="24"/>
          <w:szCs w:val="24"/>
          <w:lang w:eastAsia="ar-SA"/>
        </w:rPr>
        <w:t>.</w:t>
      </w:r>
    </w:p>
    <w:p w:rsidR="00D13508" w:rsidRPr="00870460" w:rsidRDefault="004F2C01" w:rsidP="00D13508">
      <w:pPr>
        <w:tabs>
          <w:tab w:val="left" w:pos="720"/>
        </w:tabs>
        <w:suppressAutoHyphens/>
        <w:autoSpaceDE w:val="0"/>
        <w:autoSpaceDN w:val="0"/>
        <w:adjustRightInd w:val="0"/>
        <w:spacing w:after="0" w:line="240" w:lineRule="auto"/>
        <w:ind w:firstLine="720"/>
        <w:jc w:val="both"/>
        <w:outlineLvl w:val="1"/>
        <w:rPr>
          <w:rFonts w:ascii="Times New Roman" w:eastAsia="Calibri" w:hAnsi="Times New Roman" w:cs="Times New Roman"/>
          <w:b/>
          <w:sz w:val="24"/>
          <w:szCs w:val="24"/>
          <w:lang w:eastAsia="ar-SA"/>
        </w:rPr>
      </w:pPr>
      <w:r>
        <w:rPr>
          <w:rFonts w:ascii="Times New Roman" w:eastAsia="Times New Roman" w:hAnsi="Times New Roman" w:cs="Times New Roman"/>
          <w:sz w:val="24"/>
          <w:szCs w:val="24"/>
          <w:lang w:eastAsia="ar-SA"/>
        </w:rPr>
        <w:t>15.8.</w:t>
      </w:r>
      <w:r w:rsidR="00D13508" w:rsidRPr="00870460">
        <w:rPr>
          <w:rFonts w:ascii="Times New Roman" w:eastAsia="Times New Roman" w:hAnsi="Times New Roman" w:cs="Times New Roman"/>
          <w:sz w:val="24"/>
          <w:szCs w:val="24"/>
          <w:lang w:eastAsia="ar-SA"/>
        </w:rPr>
        <w:t xml:space="preserve">1. </w:t>
      </w:r>
      <w:r w:rsidRPr="00870460">
        <w:rPr>
          <w:rFonts w:ascii="Times New Roman" w:eastAsia="Times New Roman" w:hAnsi="Times New Roman" w:cs="Times New Roman"/>
          <w:sz w:val="24"/>
          <w:szCs w:val="24"/>
          <w:lang w:eastAsia="ar-SA"/>
        </w:rPr>
        <w:t>В состав</w:t>
      </w:r>
      <w:r w:rsidR="00D13508" w:rsidRPr="00870460">
        <w:rPr>
          <w:rFonts w:ascii="Times New Roman" w:eastAsia="Times New Roman" w:hAnsi="Times New Roman" w:cs="Times New Roman"/>
          <w:sz w:val="24"/>
          <w:szCs w:val="24"/>
          <w:lang w:eastAsia="ar-SA"/>
        </w:rPr>
        <w:t xml:space="preserve"> административной </w:t>
      </w:r>
      <w:r>
        <w:rPr>
          <w:rFonts w:ascii="Times New Roman" w:eastAsia="Times New Roman" w:hAnsi="Times New Roman" w:cs="Times New Roman"/>
          <w:sz w:val="24"/>
          <w:szCs w:val="24"/>
          <w:lang w:eastAsia="ar-SA"/>
        </w:rPr>
        <w:t>п</w:t>
      </w:r>
      <w:r w:rsidR="00D13508" w:rsidRPr="00870460">
        <w:rPr>
          <w:rFonts w:ascii="Times New Roman" w:eastAsia="Times New Roman" w:hAnsi="Times New Roman" w:cs="Times New Roman"/>
          <w:sz w:val="24"/>
          <w:szCs w:val="24"/>
          <w:lang w:eastAsia="ar-SA"/>
        </w:rPr>
        <w:t>роцедуры</w:t>
      </w: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входят следующие административные действия</w:t>
      </w:r>
      <w:r w:rsidR="00D13508" w:rsidRPr="00870460">
        <w:rPr>
          <w:rFonts w:ascii="Times New Roman" w:eastAsia="Times New Roman" w:hAnsi="Times New Roman" w:cs="Times New Roman"/>
          <w:b/>
          <w:sz w:val="24"/>
          <w:szCs w:val="24"/>
          <w:lang w:eastAsia="ar-SA"/>
        </w:rPr>
        <w:t xml:space="preserve">: </w:t>
      </w:r>
    </w:p>
    <w:p w:rsidR="00D13508" w:rsidRPr="00870460" w:rsidRDefault="004F2C01"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подготовки извещения о проведении аукциона;</w:t>
      </w:r>
      <w:r w:rsidR="00D13508" w:rsidRPr="00870460">
        <w:rPr>
          <w:rFonts w:ascii="Times New Roman" w:eastAsia="Times New Roman" w:hAnsi="Times New Roman" w:cs="Times New Roman"/>
          <w:sz w:val="24"/>
          <w:szCs w:val="24"/>
          <w:lang w:eastAsia="ru-RU"/>
        </w:rPr>
        <w:t xml:space="preserve"> </w:t>
      </w:r>
    </w:p>
    <w:p w:rsidR="00D13508" w:rsidRPr="00870460" w:rsidRDefault="004F2C01"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прием и регистрация заявок на участие в аукционе;</w:t>
      </w:r>
    </w:p>
    <w:p w:rsidR="00D13508" w:rsidRPr="00870460" w:rsidRDefault="004F2C01" w:rsidP="00D13508">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рассмотрение заявок на участие в аукционе;</w:t>
      </w:r>
    </w:p>
    <w:p w:rsidR="00D13508" w:rsidRPr="00870460" w:rsidRDefault="004F2C01"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проведение аукциона.</w:t>
      </w:r>
    </w:p>
    <w:p w:rsidR="00D13508" w:rsidRPr="00870460" w:rsidRDefault="004F2C01"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w:t>
      </w:r>
      <w:r w:rsidR="00D13508" w:rsidRPr="00870460">
        <w:rPr>
          <w:rFonts w:ascii="Times New Roman" w:eastAsia="Times New Roman" w:hAnsi="Times New Roman" w:cs="Times New Roman"/>
          <w:sz w:val="24"/>
          <w:szCs w:val="24"/>
          <w:lang w:eastAsia="ru-RU"/>
        </w:rPr>
        <w:t xml:space="preserve">2. Юридическим   </w:t>
      </w:r>
      <w:r w:rsidRPr="00870460">
        <w:rPr>
          <w:rFonts w:ascii="Times New Roman" w:eastAsia="Times New Roman" w:hAnsi="Times New Roman" w:cs="Times New Roman"/>
          <w:sz w:val="24"/>
          <w:szCs w:val="24"/>
          <w:lang w:eastAsia="ru-RU"/>
        </w:rPr>
        <w:t>фактом, являющимся</w:t>
      </w:r>
      <w:r w:rsidR="00D13508" w:rsidRPr="00870460">
        <w:rPr>
          <w:rFonts w:ascii="Times New Roman" w:eastAsia="Times New Roman" w:hAnsi="Times New Roman" w:cs="Times New Roman"/>
          <w:sz w:val="24"/>
          <w:szCs w:val="24"/>
          <w:lang w:eastAsia="ru-RU"/>
        </w:rPr>
        <w:t xml:space="preserve">   основанием   для   начала административных действий, </w:t>
      </w:r>
      <w:r w:rsidRPr="00870460">
        <w:rPr>
          <w:rFonts w:ascii="Times New Roman" w:eastAsia="Times New Roman" w:hAnsi="Times New Roman" w:cs="Times New Roman"/>
          <w:sz w:val="24"/>
          <w:szCs w:val="24"/>
          <w:lang w:eastAsia="ru-RU"/>
        </w:rPr>
        <w:t>является</w:t>
      </w:r>
      <w:r w:rsidRPr="00870460">
        <w:rPr>
          <w:rFonts w:ascii="Times New Roman" w:eastAsia="Times New Roman" w:hAnsi="Times New Roman" w:cs="Times New Roman"/>
          <w:sz w:val="24"/>
          <w:szCs w:val="24"/>
          <w:lang w:eastAsia="ar-SA"/>
        </w:rPr>
        <w:t xml:space="preserve"> распоряжение</w:t>
      </w:r>
      <w:r w:rsidR="00D13508" w:rsidRPr="00870460">
        <w:rPr>
          <w:rFonts w:ascii="Times New Roman" w:eastAsia="Times New Roman" w:hAnsi="Times New Roman" w:cs="Times New Roman"/>
          <w:sz w:val="24"/>
          <w:szCs w:val="24"/>
          <w:lang w:eastAsia="ar-SA"/>
        </w:rPr>
        <w:t xml:space="preserve"> администрации о проведении аукциона.</w:t>
      </w:r>
    </w:p>
    <w:p w:rsidR="00D13508" w:rsidRPr="00870460" w:rsidRDefault="004F2C01"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15.8.</w:t>
      </w:r>
      <w:r w:rsidR="00D13508" w:rsidRPr="00870460">
        <w:rPr>
          <w:rFonts w:ascii="Times New Roman" w:eastAsia="Times New Roman" w:hAnsi="Times New Roman" w:cs="Times New Roman"/>
          <w:sz w:val="24"/>
          <w:szCs w:val="24"/>
          <w:lang w:eastAsia="ru-RU"/>
        </w:rPr>
        <w:t xml:space="preserve">3. Ответственным должностным лицом по административной процедуре является </w:t>
      </w:r>
      <w:r>
        <w:rPr>
          <w:rFonts w:ascii="Times New Roman" w:eastAsia="Times New Roman" w:hAnsi="Times New Roman" w:cs="Times New Roman"/>
          <w:sz w:val="24"/>
          <w:szCs w:val="24"/>
          <w:lang w:eastAsia="ar-SA"/>
        </w:rPr>
        <w:t>назначенное ответственное должностное лицо</w:t>
      </w:r>
      <w:r w:rsidR="00D13508" w:rsidRPr="00870460">
        <w:rPr>
          <w:rFonts w:ascii="Times New Roman" w:eastAsia="Times New Roman" w:hAnsi="Times New Roman" w:cs="Times New Roman"/>
          <w:sz w:val="24"/>
          <w:szCs w:val="24"/>
          <w:lang w:eastAsia="ar-SA"/>
        </w:rPr>
        <w:t>.</w:t>
      </w:r>
    </w:p>
    <w:p w:rsidR="00D13508" w:rsidRPr="00870460" w:rsidRDefault="004F2C01" w:rsidP="00D13508">
      <w:pPr>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15.8.</w:t>
      </w:r>
      <w:r w:rsidR="00D13508" w:rsidRPr="00870460">
        <w:rPr>
          <w:rFonts w:ascii="Times New Roman" w:eastAsia="Times New Roman" w:hAnsi="Times New Roman" w:cs="Times New Roman"/>
          <w:sz w:val="24"/>
          <w:szCs w:val="24"/>
          <w:lang w:eastAsia="ar-SA"/>
        </w:rPr>
        <w:t xml:space="preserve">4. В   содержание   </w:t>
      </w:r>
      <w:r w:rsidRPr="00870460">
        <w:rPr>
          <w:rFonts w:ascii="Times New Roman" w:eastAsia="Times New Roman" w:hAnsi="Times New Roman" w:cs="Times New Roman"/>
          <w:sz w:val="24"/>
          <w:szCs w:val="24"/>
          <w:lang w:eastAsia="ar-SA"/>
        </w:rPr>
        <w:t>административного действия по</w:t>
      </w:r>
      <w:r w:rsidR="00D13508" w:rsidRPr="00870460">
        <w:rPr>
          <w:rFonts w:ascii="Times New Roman" w:eastAsia="Times New Roman" w:hAnsi="Times New Roman" w:cs="Times New Roman"/>
          <w:sz w:val="24"/>
          <w:szCs w:val="24"/>
          <w:lang w:eastAsia="ar-SA"/>
        </w:rPr>
        <w:t xml:space="preserve"> подготовке извещения о проведении аукциона входит подготовка и опубликование извещения о проведении аукциона.</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w:t>
      </w:r>
      <w:r w:rsidR="00D13508" w:rsidRPr="00870460">
        <w:rPr>
          <w:rFonts w:ascii="Times New Roman" w:eastAsia="Times New Roman" w:hAnsi="Times New Roman" w:cs="Times New Roman"/>
          <w:sz w:val="24"/>
          <w:szCs w:val="24"/>
          <w:lang w:eastAsia="ar-SA"/>
        </w:rPr>
        <w:t>Извещение должно содержать сведения:</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об организаторе аукциона;</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о наименовании органа местного самоуправления, принявшего решение о проведении аукциона, о реквизитах указанного решения;</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о месте, дате, времени и порядке проведения аукциона;</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 xml:space="preserve">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w:t>
      </w:r>
      <w:r w:rsidR="00D13508" w:rsidRPr="00870460">
        <w:rPr>
          <w:rFonts w:ascii="Times New Roman" w:eastAsia="Times New Roman" w:hAnsi="Times New Roman" w:cs="Times New Roman"/>
          <w:sz w:val="24"/>
          <w:szCs w:val="24"/>
          <w:lang w:eastAsia="ar-SA"/>
        </w:rPr>
        <w:lastRenderedPageBreak/>
        <w:t xml:space="preserve">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о начальной цене предмета аукциона;</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о «шаге аукциона»;</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о размере задатка, порядке его внесения участниками аукциона и возврата им задатка, банковских реквизитах счета для перечисления задатка;</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о сроке аренды земельного участка в случае проведения аукциона на право заключения договора аренды земельного участка;</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w:t>
      </w:r>
      <w:r w:rsidR="00D13508" w:rsidRPr="00870460">
        <w:rPr>
          <w:rFonts w:ascii="Times New Roman" w:eastAsia="Times New Roman" w:hAnsi="Times New Roman" w:cs="Times New Roman"/>
          <w:sz w:val="24"/>
          <w:szCs w:val="24"/>
          <w:lang w:eastAsia="ar-SA"/>
        </w:rPr>
        <w:t xml:space="preserve">Обязательным приложением к размещенному на официальном сайте Российской Федерации для размещения информации о проведении </w:t>
      </w:r>
      <w:r w:rsidRPr="00870460">
        <w:rPr>
          <w:rFonts w:ascii="Times New Roman" w:eastAsia="Times New Roman" w:hAnsi="Times New Roman" w:cs="Times New Roman"/>
          <w:sz w:val="24"/>
          <w:szCs w:val="24"/>
          <w:lang w:eastAsia="ar-SA"/>
        </w:rPr>
        <w:t>торгов извещению</w:t>
      </w:r>
      <w:r w:rsidR="00D13508" w:rsidRPr="00870460">
        <w:rPr>
          <w:rFonts w:ascii="Times New Roman" w:eastAsia="Times New Roman" w:hAnsi="Times New Roman" w:cs="Times New Roman"/>
          <w:sz w:val="24"/>
          <w:szCs w:val="24"/>
          <w:lang w:eastAsia="ar-SA"/>
        </w:rPr>
        <w:t xml:space="preserve"> о проведении аукциона является проект договора купли-продажи или проект договора аренды земельного участка.</w:t>
      </w:r>
    </w:p>
    <w:p w:rsidR="00D13508" w:rsidRPr="00870460" w:rsidRDefault="004F2C01" w:rsidP="00D13508">
      <w:pPr>
        <w:tabs>
          <w:tab w:val="left" w:pos="720"/>
        </w:tabs>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15.8.</w:t>
      </w:r>
      <w:r w:rsidR="00D13508" w:rsidRPr="00870460">
        <w:rPr>
          <w:rFonts w:ascii="Times New Roman" w:eastAsia="Times New Roman" w:hAnsi="Times New Roman" w:cs="Times New Roman"/>
          <w:sz w:val="24"/>
          <w:szCs w:val="24"/>
          <w:lang w:eastAsia="ru-RU"/>
        </w:rPr>
        <w:t xml:space="preserve">5. В содержание административного действия по </w:t>
      </w:r>
      <w:r w:rsidR="00D13508" w:rsidRPr="00870460">
        <w:rPr>
          <w:rFonts w:ascii="Times New Roman" w:eastAsia="Times New Roman" w:hAnsi="Times New Roman" w:cs="Times New Roman"/>
          <w:sz w:val="24"/>
          <w:szCs w:val="24"/>
          <w:lang w:eastAsia="ar-SA"/>
        </w:rPr>
        <w:t xml:space="preserve">приему и регистрации заявок на участие в </w:t>
      </w:r>
      <w:r w:rsidRPr="00870460">
        <w:rPr>
          <w:rFonts w:ascii="Times New Roman" w:eastAsia="Times New Roman" w:hAnsi="Times New Roman" w:cs="Times New Roman"/>
          <w:sz w:val="24"/>
          <w:szCs w:val="24"/>
          <w:lang w:eastAsia="ar-SA"/>
        </w:rPr>
        <w:t>аукционе</w:t>
      </w:r>
      <w:r w:rsidRPr="00870460">
        <w:rPr>
          <w:rFonts w:ascii="Times New Roman" w:eastAsia="Times New Roman" w:hAnsi="Times New Roman" w:cs="Times New Roman"/>
          <w:sz w:val="24"/>
          <w:szCs w:val="24"/>
          <w:lang w:eastAsia="ru-RU"/>
        </w:rPr>
        <w:t xml:space="preserve"> </w:t>
      </w:r>
      <w:r w:rsidRPr="00870460">
        <w:rPr>
          <w:rFonts w:ascii="Times New Roman" w:eastAsia="Times New Roman" w:hAnsi="Times New Roman" w:cs="Times New Roman"/>
          <w:sz w:val="24"/>
          <w:szCs w:val="24"/>
          <w:lang w:eastAsia="ar-SA"/>
        </w:rPr>
        <w:t>входят</w:t>
      </w:r>
      <w:r w:rsidR="00D13508" w:rsidRPr="00870460">
        <w:rPr>
          <w:rFonts w:ascii="Times New Roman" w:eastAsia="Times New Roman" w:hAnsi="Times New Roman" w:cs="Times New Roman"/>
          <w:sz w:val="24"/>
          <w:szCs w:val="24"/>
          <w:lang w:eastAsia="ar-SA"/>
        </w:rPr>
        <w:t xml:space="preserve"> следующие действия ответственного специалиста:  </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проверка документов, удостоверяющие личность заявителя либо представителя заявителя;</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проверка полномочий представителя заявителя в случае обращения представителя заявителя;</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D13508" w:rsidRPr="00870460">
        <w:rPr>
          <w:rFonts w:ascii="Times New Roman" w:eastAsia="Times New Roman" w:hAnsi="Times New Roman" w:cs="Times New Roman"/>
          <w:sz w:val="24"/>
          <w:szCs w:val="24"/>
          <w:lang w:eastAsia="ar-SA"/>
        </w:rPr>
        <w:t xml:space="preserve"> проверка формы и содержания представленной заявителем заявки;</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D13508" w:rsidRPr="00870460">
        <w:rPr>
          <w:rFonts w:ascii="Times New Roman" w:eastAsia="Times New Roman" w:hAnsi="Times New Roman" w:cs="Times New Roman"/>
          <w:sz w:val="24"/>
          <w:szCs w:val="24"/>
          <w:lang w:eastAsia="ar-SA"/>
        </w:rPr>
        <w:t xml:space="preserve"> осуществление проверки наличия всех необходимых документов и правильность их оформления;</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D13508" w:rsidRPr="00870460">
        <w:rPr>
          <w:rFonts w:ascii="Times New Roman" w:eastAsia="Times New Roman" w:hAnsi="Times New Roman" w:cs="Times New Roman"/>
          <w:sz w:val="24"/>
          <w:szCs w:val="24"/>
          <w:lang w:eastAsia="ar-SA"/>
        </w:rPr>
        <w:t xml:space="preserve"> в случае необходимости оказание помощи заявителю в оформлении заявки;</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D13508" w:rsidRPr="00870460">
        <w:rPr>
          <w:rFonts w:ascii="Times New Roman" w:eastAsia="Times New Roman" w:hAnsi="Times New Roman" w:cs="Times New Roman"/>
          <w:sz w:val="24"/>
          <w:szCs w:val="24"/>
          <w:lang w:eastAsia="ar-SA"/>
        </w:rPr>
        <w:t xml:space="preserve"> принятие заявки и приложенных к ней документов;</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D13508" w:rsidRPr="00870460">
        <w:rPr>
          <w:rFonts w:ascii="Times New Roman" w:eastAsia="Times New Roman" w:hAnsi="Times New Roman" w:cs="Times New Roman"/>
          <w:sz w:val="24"/>
          <w:szCs w:val="24"/>
          <w:lang w:eastAsia="ar-SA"/>
        </w:rPr>
        <w:t xml:space="preserve"> регистрация заявки в день ее поступления, указание на бланке заявки ее номера, даты и времени поступления;</w:t>
      </w:r>
    </w:p>
    <w:p w:rsidR="00D13508" w:rsidRPr="00870460" w:rsidRDefault="004F2C01"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D13508" w:rsidRPr="00870460">
        <w:rPr>
          <w:rFonts w:ascii="Times New Roman" w:eastAsia="Times New Roman" w:hAnsi="Times New Roman" w:cs="Times New Roman"/>
          <w:sz w:val="24"/>
          <w:szCs w:val="24"/>
          <w:lang w:eastAsia="ar-SA"/>
        </w:rPr>
        <w:t xml:space="preserve"> выдача заявителю экземпляра зарегистрированной заявки с указанием даты получения уведомления о допуске либо об отказе в допуске к участию в аукционе.</w:t>
      </w:r>
    </w:p>
    <w:p w:rsidR="00D13508" w:rsidRPr="00870460" w:rsidRDefault="00D13508" w:rsidP="00D13508">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870460">
        <w:rPr>
          <w:rFonts w:ascii="Times New Roman" w:eastAsia="Times New Roman" w:hAnsi="Times New Roman" w:cs="Times New Roman"/>
          <w:sz w:val="24"/>
          <w:szCs w:val="24"/>
          <w:lang w:eastAsia="ar-SA"/>
        </w:rPr>
        <w:t>Какие-либо изменения и дополнения в заявку и прилагаемые к ней документы после ее подачи вноситься не могут.</w:t>
      </w:r>
    </w:p>
    <w:p w:rsidR="00D13508" w:rsidRPr="00870460" w:rsidRDefault="004F2C01" w:rsidP="00D13508">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w:t>
      </w:r>
      <w:r w:rsidR="00D13508" w:rsidRPr="00870460">
        <w:rPr>
          <w:rFonts w:ascii="Times New Roman" w:eastAsia="Times New Roman" w:hAnsi="Times New Roman" w:cs="Times New Roman"/>
          <w:sz w:val="24"/>
          <w:szCs w:val="24"/>
          <w:lang w:eastAsia="ar-SA"/>
        </w:rPr>
        <w:t>Заявитель не допускается к участию в аукционе по следующим основаниям:</w:t>
      </w:r>
    </w:p>
    <w:p w:rsidR="00D13508" w:rsidRPr="00870460" w:rsidRDefault="00485817" w:rsidP="00D13508">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D13508" w:rsidRPr="00870460">
        <w:rPr>
          <w:rFonts w:ascii="Times New Roman" w:eastAsia="Times New Roman" w:hAnsi="Times New Roman" w:cs="Times New Roman"/>
          <w:sz w:val="24"/>
          <w:szCs w:val="24"/>
          <w:lang w:eastAsia="ar-SA"/>
        </w:rPr>
        <w:t xml:space="preserve"> непредставление указанных в извещении о проведении аукциона необходимых для участия в аукционе документов или предоставление недостоверных сведений;</w:t>
      </w:r>
    </w:p>
    <w:p w:rsidR="00D13508" w:rsidRPr="00870460" w:rsidRDefault="00485817" w:rsidP="00D13508">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D13508" w:rsidRPr="00870460">
        <w:rPr>
          <w:rFonts w:ascii="Times New Roman" w:eastAsia="Times New Roman" w:hAnsi="Times New Roman" w:cs="Times New Roman"/>
          <w:sz w:val="24"/>
          <w:szCs w:val="24"/>
          <w:lang w:eastAsia="ar-SA"/>
        </w:rPr>
        <w:t xml:space="preserve"> </w:t>
      </w:r>
      <w:r w:rsidRPr="00870460">
        <w:rPr>
          <w:rFonts w:ascii="Times New Roman" w:eastAsia="Times New Roman" w:hAnsi="Times New Roman" w:cs="Times New Roman"/>
          <w:sz w:val="24"/>
          <w:szCs w:val="24"/>
          <w:lang w:eastAsia="ar-SA"/>
        </w:rPr>
        <w:t>не поступление</w:t>
      </w:r>
      <w:r w:rsidR="00D13508" w:rsidRPr="00870460">
        <w:rPr>
          <w:rFonts w:ascii="Times New Roman" w:eastAsia="Times New Roman" w:hAnsi="Times New Roman" w:cs="Times New Roman"/>
          <w:sz w:val="24"/>
          <w:szCs w:val="24"/>
          <w:lang w:eastAsia="ar-SA"/>
        </w:rPr>
        <w:t xml:space="preserve"> задатка на счет, указанный в извещении о проведении аукциона, на </w:t>
      </w:r>
      <w:r w:rsidR="00D13508" w:rsidRPr="00870460">
        <w:rPr>
          <w:rFonts w:ascii="Times New Roman" w:eastAsia="Times New Roman" w:hAnsi="Times New Roman" w:cs="Times New Roman"/>
          <w:sz w:val="24"/>
          <w:szCs w:val="24"/>
          <w:lang w:eastAsia="ar-SA"/>
        </w:rPr>
        <w:lastRenderedPageBreak/>
        <w:t>дату рассмотрения заявок на участие в аукционе;</w:t>
      </w:r>
    </w:p>
    <w:p w:rsidR="00D13508" w:rsidRPr="00870460" w:rsidRDefault="00485817" w:rsidP="00D13508">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D13508" w:rsidRPr="00870460">
        <w:rPr>
          <w:rFonts w:ascii="Times New Roman" w:eastAsia="Times New Roman" w:hAnsi="Times New Roman" w:cs="Times New Roman"/>
          <w:sz w:val="24"/>
          <w:szCs w:val="24"/>
          <w:lang w:eastAsia="ar-SA"/>
        </w:rPr>
        <w:t xml:space="preserve">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13508" w:rsidRPr="00870460" w:rsidRDefault="00485817" w:rsidP="00D13508">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D13508" w:rsidRPr="00870460">
        <w:rPr>
          <w:rFonts w:ascii="Times New Roman" w:eastAsia="Times New Roman" w:hAnsi="Times New Roman" w:cs="Times New Roman"/>
          <w:sz w:val="24"/>
          <w:szCs w:val="24"/>
          <w:lang w:eastAsia="ar-SA"/>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r>
        <w:rPr>
          <w:rFonts w:ascii="Times New Roman" w:eastAsia="Times New Roman" w:hAnsi="Times New Roman" w:cs="Times New Roman"/>
          <w:sz w:val="24"/>
          <w:szCs w:val="24"/>
          <w:lang w:eastAsia="ar-SA"/>
        </w:rPr>
        <w:t>.</w:t>
      </w:r>
    </w:p>
    <w:p w:rsidR="00D13508" w:rsidRPr="00870460" w:rsidRDefault="00D13508" w:rsidP="00D13508">
      <w:pPr>
        <w:tabs>
          <w:tab w:val="left" w:pos="720"/>
        </w:tabs>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4"/>
          <w:szCs w:val="24"/>
          <w:lang w:eastAsia="ar-SA"/>
        </w:rPr>
      </w:pPr>
      <w:r w:rsidRPr="00870460">
        <w:rPr>
          <w:rFonts w:ascii="Times New Roman" w:eastAsia="Times New Roman" w:hAnsi="Times New Roman" w:cs="Times New Roman"/>
          <w:sz w:val="24"/>
          <w:szCs w:val="24"/>
          <w:lang w:eastAsia="ar-SA"/>
        </w:rPr>
        <w:t>Заявка на участие в аукционе, поступившая по истечении срока ее приема, вместе с прилагаемыми к ней документами, возвращается в день ее поступления заявителю или его уполномоченному представителю под роспись.</w:t>
      </w:r>
    </w:p>
    <w:p w:rsidR="00D13508" w:rsidRPr="00870460" w:rsidRDefault="00D13508" w:rsidP="00D13508">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870460">
        <w:rPr>
          <w:rFonts w:ascii="Times New Roman" w:eastAsia="Times New Roman" w:hAnsi="Times New Roman" w:cs="Times New Roman"/>
          <w:sz w:val="24"/>
          <w:szCs w:val="24"/>
          <w:lang w:eastAsia="ar-SA"/>
        </w:rPr>
        <w:t>Заявитель имеет право отозвать принятую заявку до дня окончания срока приема заявок на участие в аукционе, уведомив администрацию об этом в письменной форме.</w:t>
      </w:r>
    </w:p>
    <w:p w:rsidR="00D13508" w:rsidRPr="00870460" w:rsidRDefault="00D13508" w:rsidP="00D13508">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870460">
        <w:rPr>
          <w:rFonts w:ascii="Times New Roman" w:eastAsia="Times New Roman" w:hAnsi="Times New Roman" w:cs="Times New Roman"/>
          <w:sz w:val="24"/>
          <w:szCs w:val="24"/>
          <w:lang w:eastAsia="ar-SA"/>
        </w:rPr>
        <w:t>Прием документов прекращается не ранее чем за пять дней до дня проведения аукциона.</w:t>
      </w:r>
    </w:p>
    <w:p w:rsidR="00D13508" w:rsidRPr="00870460" w:rsidRDefault="00485817" w:rsidP="00D13508">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15.8.</w:t>
      </w:r>
      <w:r w:rsidR="00D13508" w:rsidRPr="00870460">
        <w:rPr>
          <w:rFonts w:ascii="Times New Roman" w:eastAsia="Times New Roman" w:hAnsi="Times New Roman" w:cs="Times New Roman"/>
          <w:sz w:val="24"/>
          <w:szCs w:val="24"/>
          <w:lang w:eastAsia="ar-SA"/>
        </w:rPr>
        <w:t xml:space="preserve">6. В содержание административного действия по рассмотрение заявок на участие в аукционе входит рассмотрение заявок на участие в аукционе комиссией по организации и проведению торгов (конкурсов, аукционов) по продаже земельных участков или права на заключение договоров аренды земельных участков. </w:t>
      </w:r>
    </w:p>
    <w:p w:rsidR="00D13508" w:rsidRPr="00870460" w:rsidRDefault="00D13508"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sidRPr="00870460">
        <w:rPr>
          <w:rFonts w:ascii="Times New Roman" w:eastAsia="Times New Roman" w:hAnsi="Times New Roman" w:cs="Times New Roman"/>
          <w:sz w:val="24"/>
          <w:szCs w:val="24"/>
          <w:lang w:eastAsia="ar-SA"/>
        </w:rPr>
        <w:t>Комиссия большинством голосов, с учетом оснований для отказа, принимает одно из следующих решений:</w:t>
      </w:r>
    </w:p>
    <w:p w:rsidR="00D13508" w:rsidRPr="00870460" w:rsidRDefault="00485817"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о признании заявителя участником аукциона;</w:t>
      </w:r>
    </w:p>
    <w:p w:rsidR="00D13508" w:rsidRPr="00870460" w:rsidRDefault="00485817" w:rsidP="00D13508">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 xml:space="preserve">об отказе в допуске заявителя к участию в аукционе. </w:t>
      </w:r>
    </w:p>
    <w:p w:rsidR="00D13508" w:rsidRPr="00870460" w:rsidRDefault="00D13508" w:rsidP="00D13508">
      <w:pPr>
        <w:widowControl w:val="0"/>
        <w:tabs>
          <w:tab w:val="left" w:pos="72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sidRPr="00870460">
        <w:rPr>
          <w:rFonts w:ascii="Times New Roman" w:eastAsia="Times New Roman" w:hAnsi="Times New Roman" w:cs="Times New Roman"/>
          <w:sz w:val="24"/>
          <w:szCs w:val="24"/>
          <w:lang w:eastAsia="ar-SA"/>
        </w:rPr>
        <w:t xml:space="preserve">В ходе заседания комиссии ведется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
    <w:p w:rsidR="00D13508" w:rsidRPr="00870460" w:rsidRDefault="00D13508" w:rsidP="00D13508">
      <w:pPr>
        <w:widowControl w:val="0"/>
        <w:tabs>
          <w:tab w:val="left" w:pos="72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sidRPr="00870460">
        <w:rPr>
          <w:rFonts w:ascii="Times New Roman" w:eastAsia="Times New Roman" w:hAnsi="Times New Roman" w:cs="Times New Roman"/>
          <w:sz w:val="24"/>
          <w:szCs w:val="24"/>
          <w:lang w:eastAsia="ar-SA"/>
        </w:rPr>
        <w:t>Протокол рассмотрения заявок на участие в аукционе подписывается председателем и секретарем комиссии не позднее одного дня со дня их рассмотрения и размещается на официальном сайте Российской Федерации для размещения информации о проведении торгов не позднее чем на следующий день после дня подписания протокола. Заявитель становится участником аукциона с даты подписания протокола рассмотрения заявок.</w:t>
      </w:r>
    </w:p>
    <w:p w:rsidR="00D13508" w:rsidRPr="00870460" w:rsidRDefault="00D13508" w:rsidP="00D13508">
      <w:pPr>
        <w:tabs>
          <w:tab w:val="left" w:pos="72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sidRPr="00870460">
        <w:rPr>
          <w:rFonts w:ascii="Times New Roman" w:eastAsia="Times New Roman" w:hAnsi="Times New Roman" w:cs="Times New Roman"/>
          <w:sz w:val="24"/>
          <w:szCs w:val="24"/>
          <w:lang w:eastAsia="ar-SA"/>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рассмотрения заявок на участие в аукционе путем вручения им соответствующих уведомлений</w:t>
      </w:r>
    </w:p>
    <w:p w:rsidR="00D13508" w:rsidRPr="00870460" w:rsidRDefault="00485817" w:rsidP="00D13508">
      <w:pPr>
        <w:tabs>
          <w:tab w:val="left" w:pos="72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15.8.</w:t>
      </w:r>
      <w:r w:rsidR="00D13508" w:rsidRPr="00870460">
        <w:rPr>
          <w:rFonts w:ascii="Times New Roman" w:eastAsia="Times New Roman" w:hAnsi="Times New Roman" w:cs="Times New Roman"/>
          <w:sz w:val="24"/>
          <w:szCs w:val="24"/>
          <w:lang w:eastAsia="ru-RU"/>
        </w:rPr>
        <w:t xml:space="preserve">7. В содержание административного действия по проведению аукциона входит </w:t>
      </w:r>
      <w:r w:rsidR="00D13508" w:rsidRPr="00870460">
        <w:rPr>
          <w:rFonts w:ascii="Times New Roman" w:eastAsia="Times New Roman" w:hAnsi="Times New Roman" w:cs="Times New Roman"/>
          <w:sz w:val="24"/>
          <w:szCs w:val="24"/>
          <w:lang w:eastAsia="ar-SA"/>
        </w:rPr>
        <w:t xml:space="preserve">проведение аукциона в дату и </w:t>
      </w:r>
      <w:r w:rsidRPr="00870460">
        <w:rPr>
          <w:rFonts w:ascii="Times New Roman" w:eastAsia="Times New Roman" w:hAnsi="Times New Roman" w:cs="Times New Roman"/>
          <w:sz w:val="24"/>
          <w:szCs w:val="24"/>
          <w:lang w:eastAsia="ar-SA"/>
        </w:rPr>
        <w:t>время, указанные</w:t>
      </w:r>
      <w:r w:rsidR="00D13508" w:rsidRPr="00870460">
        <w:rPr>
          <w:rFonts w:ascii="Times New Roman" w:eastAsia="Times New Roman" w:hAnsi="Times New Roman" w:cs="Times New Roman"/>
          <w:sz w:val="24"/>
          <w:szCs w:val="24"/>
          <w:lang w:eastAsia="ar-SA"/>
        </w:rPr>
        <w:t xml:space="preserve"> в извещении о проведении аукциона. </w:t>
      </w:r>
    </w:p>
    <w:p w:rsidR="00D13508" w:rsidRPr="00870460" w:rsidRDefault="00485817" w:rsidP="00D13508">
      <w:pPr>
        <w:tabs>
          <w:tab w:val="left" w:pos="-1080"/>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15.8.</w:t>
      </w:r>
      <w:r w:rsidR="00D13508" w:rsidRPr="00870460">
        <w:rPr>
          <w:rFonts w:ascii="Times New Roman" w:eastAsia="Times New Roman" w:hAnsi="Times New Roman" w:cs="Times New Roman"/>
          <w:sz w:val="24"/>
          <w:szCs w:val="24"/>
          <w:lang w:eastAsia="ar-SA"/>
        </w:rPr>
        <w:t>8. Результатами административной процедуры являются:</w:t>
      </w:r>
    </w:p>
    <w:p w:rsidR="00D13508" w:rsidRPr="00870460" w:rsidRDefault="00485817" w:rsidP="00D13508">
      <w:pPr>
        <w:tabs>
          <w:tab w:val="left" w:pos="-1080"/>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опубликование в официальном печатном издании и размещение на официальном сайте Российской Федерации для размещения информации о проведении торгов извещения о проведении аукциона;</w:t>
      </w:r>
    </w:p>
    <w:p w:rsidR="00D13508" w:rsidRPr="00870460" w:rsidRDefault="00485817" w:rsidP="00D13508">
      <w:pPr>
        <w:tabs>
          <w:tab w:val="left" w:pos="-1080"/>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зарегистрированные заявки на участие в аукционе</w:t>
      </w:r>
      <w:r w:rsidR="00D13508" w:rsidRPr="00870460">
        <w:rPr>
          <w:rFonts w:ascii="Times New Roman" w:eastAsia="Times New Roman" w:hAnsi="Times New Roman" w:cs="Times New Roman"/>
          <w:spacing w:val="-20"/>
          <w:sz w:val="24"/>
          <w:szCs w:val="24"/>
          <w:lang w:eastAsia="ar-SA"/>
        </w:rPr>
        <w:t>;</w:t>
      </w:r>
    </w:p>
    <w:p w:rsidR="00D13508" w:rsidRPr="00870460" w:rsidRDefault="00485817" w:rsidP="00D13508">
      <w:pPr>
        <w:widowControl w:val="0"/>
        <w:tabs>
          <w:tab w:val="left" w:pos="72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подписание протокола рассмотрения заявок;</w:t>
      </w:r>
    </w:p>
    <w:p w:rsidR="00D13508" w:rsidRPr="00870460" w:rsidRDefault="00485817" w:rsidP="00485817">
      <w:pPr>
        <w:tabs>
          <w:tab w:val="left" w:pos="72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13508" w:rsidRPr="00870460">
        <w:rPr>
          <w:rFonts w:ascii="Times New Roman" w:eastAsia="Times New Roman" w:hAnsi="Times New Roman" w:cs="Times New Roman"/>
          <w:sz w:val="24"/>
          <w:szCs w:val="24"/>
          <w:lang w:eastAsia="ar-SA"/>
        </w:rPr>
        <w:t>подписание п</w:t>
      </w:r>
      <w:r>
        <w:rPr>
          <w:rFonts w:ascii="Times New Roman" w:eastAsia="Times New Roman" w:hAnsi="Times New Roman" w:cs="Times New Roman"/>
          <w:sz w:val="24"/>
          <w:szCs w:val="24"/>
          <w:lang w:eastAsia="ar-SA"/>
        </w:rPr>
        <w:t>ротокола о результатах аукциона.</w:t>
      </w:r>
    </w:p>
    <w:p w:rsidR="00D13508" w:rsidRPr="00870460" w:rsidRDefault="00485817" w:rsidP="00485817">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15.</w:t>
      </w:r>
      <w:r w:rsidR="00D13508" w:rsidRPr="00870460">
        <w:rPr>
          <w:rFonts w:ascii="Times New Roman" w:eastAsia="Calibri" w:hAnsi="Times New Roman" w:cs="Times New Roman"/>
          <w:b/>
          <w:sz w:val="24"/>
          <w:szCs w:val="24"/>
          <w:lang w:eastAsia="ru-RU"/>
        </w:rPr>
        <w:t xml:space="preserve">9. </w:t>
      </w:r>
      <w:r w:rsidR="00D13508" w:rsidRPr="00870460">
        <w:rPr>
          <w:rFonts w:ascii="Times New Roman" w:eastAsia="Times New Roman" w:hAnsi="Times New Roman" w:cs="Times New Roman"/>
          <w:b/>
          <w:sz w:val="24"/>
          <w:szCs w:val="24"/>
          <w:lang w:eastAsia="ar-SA"/>
        </w:rPr>
        <w:t>Подготовка, подписание и вручение (выдача) договора купли-продажи, либо аренды земельного участка, либо копии протокола о результатах аукциона</w:t>
      </w:r>
      <w:r>
        <w:rPr>
          <w:rFonts w:ascii="Times New Roman" w:eastAsia="Times New Roman" w:hAnsi="Times New Roman" w:cs="Times New Roman"/>
          <w:b/>
          <w:sz w:val="24"/>
          <w:szCs w:val="24"/>
          <w:lang w:eastAsia="ar-SA"/>
        </w:rPr>
        <w:t>.</w:t>
      </w:r>
      <w:r w:rsidR="00D13508" w:rsidRPr="00870460">
        <w:rPr>
          <w:rFonts w:ascii="Times New Roman" w:eastAsia="Calibri" w:hAnsi="Times New Roman" w:cs="Times New Roman"/>
          <w:b/>
          <w:sz w:val="24"/>
          <w:szCs w:val="24"/>
          <w:lang w:eastAsia="ru-RU"/>
        </w:rPr>
        <w:t xml:space="preserve"> </w:t>
      </w:r>
    </w:p>
    <w:p w:rsidR="00D13508" w:rsidRPr="00870460" w:rsidRDefault="00485817" w:rsidP="00D13508">
      <w:pPr>
        <w:tabs>
          <w:tab w:val="left" w:pos="72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lastRenderedPageBreak/>
        <w:t>15.9.</w:t>
      </w:r>
      <w:r w:rsidR="00D13508" w:rsidRPr="00870460">
        <w:rPr>
          <w:rFonts w:ascii="Times New Roman" w:eastAsia="Times New Roman" w:hAnsi="Times New Roman" w:cs="Times New Roman"/>
          <w:sz w:val="24"/>
          <w:szCs w:val="24"/>
          <w:lang w:eastAsia="ru-RU"/>
        </w:rPr>
        <w:t xml:space="preserve">1. В состав административной процедуры входят следующие административные действия, исполняемые  в  течение  7  дней  со  дня  </w:t>
      </w:r>
      <w:r w:rsidR="00D13508" w:rsidRPr="00870460">
        <w:rPr>
          <w:rFonts w:ascii="Times New Roman" w:eastAsia="Times New Roman" w:hAnsi="Times New Roman" w:cs="Times New Roman"/>
          <w:sz w:val="24"/>
          <w:szCs w:val="24"/>
          <w:lang w:eastAsia="ar-SA"/>
        </w:rPr>
        <w:t>подписания протокола о результатах аукциона:</w:t>
      </w:r>
    </w:p>
    <w:p w:rsidR="00D13508" w:rsidRPr="00870460" w:rsidRDefault="00485817" w:rsidP="00D13508">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508" w:rsidRPr="00870460">
        <w:rPr>
          <w:rFonts w:ascii="Times New Roman" w:eastAsia="Times New Roman" w:hAnsi="Times New Roman" w:cs="Times New Roman"/>
          <w:sz w:val="24"/>
          <w:szCs w:val="24"/>
          <w:lang w:eastAsia="ru-RU"/>
        </w:rPr>
        <w:t xml:space="preserve">получение договора аренды, договора купли-продажи. </w:t>
      </w:r>
    </w:p>
    <w:p w:rsidR="00D13508" w:rsidRPr="00870460" w:rsidRDefault="00485817" w:rsidP="00D13508">
      <w:pPr>
        <w:tabs>
          <w:tab w:val="left" w:pos="-1080"/>
          <w:tab w:val="left" w:pos="720"/>
        </w:tabs>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15.9.</w:t>
      </w:r>
      <w:r w:rsidR="00D13508" w:rsidRPr="00870460">
        <w:rPr>
          <w:rFonts w:ascii="Times New Roman" w:eastAsia="Calibri" w:hAnsi="Times New Roman" w:cs="Times New Roman"/>
          <w:sz w:val="24"/>
          <w:szCs w:val="24"/>
          <w:lang w:eastAsia="ru-RU"/>
        </w:rPr>
        <w:t xml:space="preserve">2. Юридическим фактом, являющимся основанием для начала административных действий, является протокол результатов аукциона, подписанный членами комиссии в установленном порядке.           </w:t>
      </w:r>
    </w:p>
    <w:p w:rsidR="00D13508" w:rsidRPr="00870460" w:rsidRDefault="00485817"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w:t>
      </w:r>
      <w:r w:rsidR="00D13508" w:rsidRPr="00870460">
        <w:rPr>
          <w:rFonts w:ascii="Times New Roman" w:eastAsia="Times New Roman" w:hAnsi="Times New Roman" w:cs="Times New Roman"/>
          <w:sz w:val="24"/>
          <w:szCs w:val="24"/>
          <w:lang w:eastAsia="ru-RU"/>
        </w:rPr>
        <w:t xml:space="preserve">3. Ответственными должностными </w:t>
      </w:r>
      <w:r w:rsidRPr="00870460">
        <w:rPr>
          <w:rFonts w:ascii="Times New Roman" w:eastAsia="Times New Roman" w:hAnsi="Times New Roman" w:cs="Times New Roman"/>
          <w:sz w:val="24"/>
          <w:szCs w:val="24"/>
          <w:lang w:eastAsia="ru-RU"/>
        </w:rPr>
        <w:t>лицами по</w:t>
      </w:r>
      <w:r w:rsidR="00D13508" w:rsidRPr="00870460">
        <w:rPr>
          <w:rFonts w:ascii="Times New Roman" w:eastAsia="Times New Roman" w:hAnsi="Times New Roman" w:cs="Times New Roman"/>
          <w:sz w:val="24"/>
          <w:szCs w:val="24"/>
          <w:lang w:eastAsia="ru-RU"/>
        </w:rPr>
        <w:t xml:space="preserve"> настоящей административной процедуре являются:</w:t>
      </w:r>
    </w:p>
    <w:p w:rsidR="00D13508" w:rsidRPr="00870460" w:rsidRDefault="00485817" w:rsidP="00D13508">
      <w:pPr>
        <w:tabs>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назначенное главой администрации сельского поселения Леуши ответсвенное уполномоченное лицо</w:t>
      </w:r>
      <w:r w:rsidR="00D13508" w:rsidRPr="00870460">
        <w:rPr>
          <w:rFonts w:ascii="Times New Roman" w:eastAsia="Times New Roman" w:hAnsi="Times New Roman" w:cs="Times New Roman"/>
          <w:sz w:val="24"/>
          <w:szCs w:val="24"/>
          <w:lang w:eastAsia="ru-RU"/>
        </w:rPr>
        <w:t>;</w:t>
      </w:r>
    </w:p>
    <w:p w:rsidR="00D13508" w:rsidRPr="00870460" w:rsidRDefault="00485817"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w:t>
      </w:r>
      <w:r w:rsidR="00D13508" w:rsidRPr="00870460">
        <w:rPr>
          <w:rFonts w:ascii="Times New Roman" w:eastAsia="Times New Roman" w:hAnsi="Times New Roman" w:cs="Times New Roman"/>
          <w:sz w:val="24"/>
          <w:szCs w:val="24"/>
          <w:lang w:eastAsia="ar-SA"/>
        </w:rPr>
        <w:t>4. В   содержание   административного  действия  по</w:t>
      </w:r>
      <w:r w:rsidR="00D13508" w:rsidRPr="00870460">
        <w:rPr>
          <w:rFonts w:ascii="Times New Roman" w:eastAsia="Times New Roman" w:hAnsi="Times New Roman" w:cs="Times New Roman"/>
          <w:sz w:val="24"/>
          <w:szCs w:val="24"/>
          <w:lang w:eastAsia="ru-RU"/>
        </w:rPr>
        <w:t xml:space="preserve"> получению договора аренды, договора купли-продажи входит подготовка и подписание договора аренды, договора купли-продажи.</w:t>
      </w:r>
    </w:p>
    <w:p w:rsidR="00D13508" w:rsidRPr="00870460" w:rsidRDefault="00485817" w:rsidP="00D13508">
      <w:pPr>
        <w:tabs>
          <w:tab w:val="left" w:pos="-1080"/>
          <w:tab w:val="left" w:pos="72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w:t>
      </w:r>
      <w:r w:rsidR="00D13508" w:rsidRPr="00870460">
        <w:rPr>
          <w:rFonts w:ascii="Times New Roman" w:eastAsia="Times New Roman" w:hAnsi="Times New Roman" w:cs="Times New Roman"/>
          <w:sz w:val="24"/>
          <w:szCs w:val="24"/>
          <w:lang w:eastAsia="ru-RU"/>
        </w:rPr>
        <w:t xml:space="preserve">5. Результат по настоящей административной процедуре выдается (направляется) заявителю в пределах срока на выдачу (направление) результата муниципальной услуги в соответствии с </w:t>
      </w:r>
      <w:r>
        <w:rPr>
          <w:rFonts w:ascii="Times New Roman" w:eastAsia="Times New Roman" w:hAnsi="Times New Roman" w:cs="Times New Roman"/>
          <w:sz w:val="24"/>
          <w:szCs w:val="24"/>
          <w:lang w:eastAsia="ru-RU"/>
        </w:rPr>
        <w:t>настоящим Регламентом</w:t>
      </w:r>
      <w:r w:rsidR="00D13508" w:rsidRPr="00870460">
        <w:rPr>
          <w:rFonts w:ascii="Times New Roman" w:eastAsia="Times New Roman" w:hAnsi="Times New Roman" w:cs="Times New Roman"/>
          <w:sz w:val="24"/>
          <w:szCs w:val="24"/>
          <w:lang w:eastAsia="ru-RU"/>
        </w:rPr>
        <w:t xml:space="preserve"> ответственным исполнителем.</w:t>
      </w:r>
    </w:p>
    <w:p w:rsidR="00D13508" w:rsidRPr="00870460" w:rsidRDefault="00485817"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D13508" w:rsidRPr="00870460">
        <w:rPr>
          <w:rFonts w:ascii="Times New Roman" w:eastAsia="Times New Roman" w:hAnsi="Times New Roman" w:cs="Times New Roman"/>
          <w:sz w:val="24"/>
          <w:szCs w:val="24"/>
          <w:lang w:eastAsia="ru-RU"/>
        </w:rPr>
        <w:t xml:space="preserve"> При получении лично – предварительное уведомление по указанному в заявлении </w:t>
      </w:r>
      <w:r w:rsidRPr="00870460">
        <w:rPr>
          <w:rFonts w:ascii="Times New Roman" w:eastAsia="Times New Roman" w:hAnsi="Times New Roman" w:cs="Times New Roman"/>
          <w:sz w:val="24"/>
          <w:szCs w:val="24"/>
          <w:lang w:eastAsia="ru-RU"/>
        </w:rPr>
        <w:t>телефону с</w:t>
      </w:r>
      <w:r w:rsidR="00D13508" w:rsidRPr="00870460">
        <w:rPr>
          <w:rFonts w:ascii="Times New Roman" w:eastAsia="Times New Roman" w:hAnsi="Times New Roman" w:cs="Times New Roman"/>
          <w:sz w:val="24"/>
          <w:szCs w:val="24"/>
          <w:lang w:eastAsia="ru-RU"/>
        </w:rPr>
        <w:t xml:space="preserve"> оформлением телефонограммы переданного сообщения, документ вручается под роспись после проверки удостоверяющих документов. </w:t>
      </w:r>
    </w:p>
    <w:p w:rsidR="00D13508" w:rsidRPr="00870460" w:rsidRDefault="00485817" w:rsidP="00D13508">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D13508" w:rsidRPr="00870460">
        <w:rPr>
          <w:rFonts w:ascii="Times New Roman" w:eastAsia="Times New Roman" w:hAnsi="Times New Roman" w:cs="Times New Roman"/>
          <w:sz w:val="24"/>
          <w:szCs w:val="24"/>
          <w:lang w:eastAsia="ru-RU"/>
        </w:rPr>
        <w:t xml:space="preserve"> При направлении почтовым отправлением – оформление заказного письма с уведомлением, с описью </w:t>
      </w:r>
      <w:r w:rsidRPr="00870460">
        <w:rPr>
          <w:rFonts w:ascii="Times New Roman" w:eastAsia="Times New Roman" w:hAnsi="Times New Roman" w:cs="Times New Roman"/>
          <w:sz w:val="24"/>
          <w:szCs w:val="24"/>
          <w:lang w:eastAsia="ru-RU"/>
        </w:rPr>
        <w:t>вложения и</w:t>
      </w:r>
      <w:r w:rsidR="00D13508" w:rsidRPr="00870460">
        <w:rPr>
          <w:rFonts w:ascii="Times New Roman" w:eastAsia="Times New Roman" w:hAnsi="Times New Roman" w:cs="Times New Roman"/>
          <w:sz w:val="24"/>
          <w:szCs w:val="24"/>
          <w:lang w:eastAsia="ru-RU"/>
        </w:rPr>
        <w:t xml:space="preserve"> направление исходящей документацией </w:t>
      </w:r>
      <w:r>
        <w:rPr>
          <w:rFonts w:ascii="Times New Roman" w:eastAsia="Times New Roman" w:hAnsi="Times New Roman" w:cs="Times New Roman"/>
          <w:sz w:val="24"/>
          <w:szCs w:val="24"/>
          <w:lang w:eastAsia="ru-RU"/>
        </w:rPr>
        <w:t xml:space="preserve">администрации </w:t>
      </w:r>
      <w:r w:rsidRPr="00870460">
        <w:rPr>
          <w:rFonts w:ascii="Times New Roman" w:eastAsia="Times New Roman" w:hAnsi="Times New Roman" w:cs="Times New Roman"/>
          <w:sz w:val="24"/>
          <w:szCs w:val="24"/>
          <w:lang w:eastAsia="ru-RU"/>
        </w:rPr>
        <w:t>в</w:t>
      </w:r>
      <w:r w:rsidR="00D13508" w:rsidRPr="00870460">
        <w:rPr>
          <w:rFonts w:ascii="Times New Roman" w:eastAsia="Times New Roman" w:hAnsi="Times New Roman" w:cs="Times New Roman"/>
          <w:sz w:val="24"/>
          <w:szCs w:val="24"/>
          <w:lang w:eastAsia="ru-RU"/>
        </w:rPr>
        <w:t xml:space="preserve"> соответствии с Инструкцией по делопроизводству в администрации.</w:t>
      </w:r>
    </w:p>
    <w:p w:rsidR="00592BDD" w:rsidRPr="00092309" w:rsidRDefault="00485817" w:rsidP="00092309">
      <w:pPr>
        <w:tabs>
          <w:tab w:val="left" w:pos="720"/>
        </w:tabs>
        <w:spacing w:after="0" w:line="240" w:lineRule="auto"/>
        <w:ind w:firstLine="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15.9.</w:t>
      </w:r>
      <w:r w:rsidR="00D13508" w:rsidRPr="00870460">
        <w:rPr>
          <w:rFonts w:ascii="Times New Roman" w:eastAsia="Times New Roman" w:hAnsi="Times New Roman" w:cs="Times New Roman"/>
          <w:sz w:val="24"/>
          <w:szCs w:val="24"/>
          <w:lang w:eastAsia="ar-SA"/>
        </w:rPr>
        <w:t>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w:t>
      </w:r>
      <w:r w:rsidR="00092309">
        <w:rPr>
          <w:rFonts w:ascii="Times New Roman" w:eastAsia="Times New Roman" w:hAnsi="Times New Roman" w:cs="Times New Roman"/>
          <w:sz w:val="24"/>
          <w:szCs w:val="24"/>
          <w:lang w:eastAsia="ar-SA"/>
        </w:rPr>
        <w:t xml:space="preserve"> кодексом Российской Федерации.</w:t>
      </w:r>
    </w:p>
    <w:p w:rsidR="00853085" w:rsidRPr="00390D29" w:rsidRDefault="00092309" w:rsidP="00853085">
      <w:pPr>
        <w:autoSpaceDE w:val="0"/>
        <w:autoSpaceDN w:val="0"/>
        <w:adjustRightInd w:val="0"/>
        <w:spacing w:after="0" w:line="240" w:lineRule="auto"/>
        <w:ind w:right="-1" w:firstLine="709"/>
        <w:jc w:val="center"/>
        <w:outlineLvl w:val="1"/>
        <w:rPr>
          <w:rFonts w:ascii="Times New Roman" w:hAnsi="Times New Roman" w:cs="Times New Roman"/>
          <w:b/>
          <w:color w:val="000000"/>
          <w:sz w:val="24"/>
          <w:szCs w:val="24"/>
        </w:rPr>
      </w:pPr>
      <w:bookmarkStart w:id="6" w:name="Par160"/>
      <w:bookmarkEnd w:id="6"/>
      <w:r>
        <w:rPr>
          <w:rFonts w:ascii="Times New Roman" w:hAnsi="Times New Roman" w:cs="Times New Roman"/>
          <w:b/>
          <w:color w:val="000000"/>
          <w:sz w:val="24"/>
          <w:szCs w:val="24"/>
        </w:rPr>
        <w:t>16</w:t>
      </w:r>
      <w:r w:rsidR="00853085" w:rsidRPr="00390D29">
        <w:rPr>
          <w:rFonts w:ascii="Times New Roman" w:hAnsi="Times New Roman" w:cs="Times New Roman"/>
          <w:b/>
          <w:color w:val="000000"/>
          <w:sz w:val="24"/>
          <w:szCs w:val="24"/>
        </w:rPr>
        <w:t>. Формы контроля за исполнением административного регламента</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16</w:t>
      </w:r>
      <w:r w:rsidR="00853085" w:rsidRPr="00390D29">
        <w:rPr>
          <w:rFonts w:ascii="Times New Roman" w:hAnsi="Times New Roman" w:cs="Times New Roman"/>
          <w:sz w:val="24"/>
          <w:szCs w:val="24"/>
        </w:rPr>
        <w:t>.1. Порядок осуществления текущего контроля за исполнением Регламента.</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16</w:t>
      </w:r>
      <w:r w:rsidR="00853085" w:rsidRPr="00390D29">
        <w:rPr>
          <w:rFonts w:ascii="Times New Roman" w:hAnsi="Times New Roman" w:cs="Times New Roman"/>
          <w:sz w:val="24"/>
          <w:szCs w:val="24"/>
        </w:rPr>
        <w:t xml:space="preserve">.1.1. Текущий контроль за исполнением Регламента, за совершением административных действий, принятием решений и совершением действий </w:t>
      </w:r>
      <w:r w:rsidR="00F5794A" w:rsidRPr="00390D29">
        <w:rPr>
          <w:rFonts w:ascii="Times New Roman" w:hAnsi="Times New Roman" w:cs="Times New Roman"/>
          <w:sz w:val="24"/>
          <w:szCs w:val="24"/>
        </w:rPr>
        <w:t xml:space="preserve">уполномоченными </w:t>
      </w:r>
      <w:r w:rsidR="00853085" w:rsidRPr="00390D29">
        <w:rPr>
          <w:rFonts w:ascii="Times New Roman" w:hAnsi="Times New Roman" w:cs="Times New Roman"/>
          <w:sz w:val="24"/>
          <w:szCs w:val="24"/>
        </w:rPr>
        <w:t xml:space="preserve">специалистами </w:t>
      </w:r>
      <w:r w:rsidR="00F5794A" w:rsidRPr="00390D29">
        <w:rPr>
          <w:rFonts w:ascii="Times New Roman" w:hAnsi="Times New Roman" w:cs="Times New Roman"/>
          <w:sz w:val="24"/>
          <w:szCs w:val="24"/>
        </w:rPr>
        <w:t>ЖКХ</w:t>
      </w:r>
      <w:r w:rsidR="00853085" w:rsidRPr="00390D29">
        <w:rPr>
          <w:rFonts w:ascii="Times New Roman" w:hAnsi="Times New Roman" w:cs="Times New Roman"/>
          <w:sz w:val="24"/>
          <w:szCs w:val="24"/>
        </w:rPr>
        <w:t xml:space="preserve"> при предоставлении муниципальной услуги осуществляется заместителем главы сельского поселения Леуши по жилищно-коммунальному хозяйству</w:t>
      </w:r>
      <w:r w:rsidR="00F5794A" w:rsidRPr="00390D29">
        <w:rPr>
          <w:rFonts w:ascii="Times New Roman" w:hAnsi="Times New Roman" w:cs="Times New Roman"/>
          <w:sz w:val="24"/>
          <w:szCs w:val="24"/>
        </w:rPr>
        <w:t xml:space="preserve"> или иным уполномоченным лицом из числа работников администрации сельского поселения Леуши</w:t>
      </w:r>
      <w:r w:rsidR="00853085" w:rsidRPr="00390D29">
        <w:rPr>
          <w:rFonts w:ascii="Times New Roman" w:hAnsi="Times New Roman" w:cs="Times New Roman"/>
          <w:sz w:val="24"/>
          <w:szCs w:val="24"/>
        </w:rPr>
        <w:t>.</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16</w:t>
      </w:r>
      <w:r w:rsidR="00853085" w:rsidRPr="00390D29">
        <w:rPr>
          <w:rFonts w:ascii="Times New Roman" w:hAnsi="Times New Roman" w:cs="Times New Roman"/>
          <w:sz w:val="24"/>
          <w:szCs w:val="24"/>
        </w:rPr>
        <w:t xml:space="preserve">.1.2. Осуществление текущего контроля за исполнением </w:t>
      </w:r>
      <w:r w:rsidR="00F5794A" w:rsidRPr="00390D29">
        <w:rPr>
          <w:rFonts w:ascii="Times New Roman" w:hAnsi="Times New Roman" w:cs="Times New Roman"/>
          <w:sz w:val="24"/>
          <w:szCs w:val="24"/>
        </w:rPr>
        <w:t>Р</w:t>
      </w:r>
      <w:r w:rsidR="00853085" w:rsidRPr="00390D29">
        <w:rPr>
          <w:rFonts w:ascii="Times New Roman" w:hAnsi="Times New Roman" w:cs="Times New Roman"/>
          <w:sz w:val="24"/>
          <w:szCs w:val="24"/>
        </w:rPr>
        <w:t xml:space="preserve">егламента, за совершением административных действий, принятием решений и совершением </w:t>
      </w:r>
      <w:r w:rsidR="00F5794A" w:rsidRPr="00390D29">
        <w:rPr>
          <w:rFonts w:ascii="Times New Roman" w:hAnsi="Times New Roman" w:cs="Times New Roman"/>
          <w:sz w:val="24"/>
          <w:szCs w:val="24"/>
        </w:rPr>
        <w:t>действий,</w:t>
      </w:r>
      <w:r w:rsidR="00853085" w:rsidRPr="00390D29">
        <w:rPr>
          <w:rFonts w:ascii="Times New Roman" w:hAnsi="Times New Roman" w:cs="Times New Roman"/>
          <w:sz w:val="24"/>
          <w:szCs w:val="24"/>
        </w:rPr>
        <w:t xml:space="preserve"> </w:t>
      </w:r>
      <w:r w:rsidR="00F5794A" w:rsidRPr="00390D29">
        <w:rPr>
          <w:rFonts w:ascii="Times New Roman" w:hAnsi="Times New Roman" w:cs="Times New Roman"/>
          <w:sz w:val="24"/>
          <w:szCs w:val="24"/>
        </w:rPr>
        <w:t xml:space="preserve">уполномоченным </w:t>
      </w:r>
      <w:r w:rsidR="00853085" w:rsidRPr="00390D29">
        <w:rPr>
          <w:rFonts w:ascii="Times New Roman" w:hAnsi="Times New Roman" w:cs="Times New Roman"/>
          <w:sz w:val="24"/>
          <w:szCs w:val="24"/>
        </w:rPr>
        <w:t>специалист</w:t>
      </w:r>
      <w:r w:rsidR="00F5794A" w:rsidRPr="00390D29">
        <w:rPr>
          <w:rFonts w:ascii="Times New Roman" w:hAnsi="Times New Roman" w:cs="Times New Roman"/>
          <w:sz w:val="24"/>
          <w:szCs w:val="24"/>
        </w:rPr>
        <w:t>о</w:t>
      </w:r>
      <w:r w:rsidR="00853085" w:rsidRPr="00390D29">
        <w:rPr>
          <w:rFonts w:ascii="Times New Roman" w:hAnsi="Times New Roman" w:cs="Times New Roman"/>
          <w:sz w:val="24"/>
          <w:szCs w:val="24"/>
        </w:rPr>
        <w:t>м</w:t>
      </w:r>
      <w:r w:rsidR="00F5794A" w:rsidRPr="00390D29">
        <w:rPr>
          <w:rFonts w:ascii="Times New Roman" w:hAnsi="Times New Roman" w:cs="Times New Roman"/>
          <w:sz w:val="24"/>
          <w:szCs w:val="24"/>
        </w:rPr>
        <w:t xml:space="preserve"> ЖКХ </w:t>
      </w:r>
      <w:r w:rsidR="00853085" w:rsidRPr="00390D29">
        <w:rPr>
          <w:rFonts w:ascii="Times New Roman" w:hAnsi="Times New Roman" w:cs="Times New Roman"/>
          <w:sz w:val="24"/>
          <w:szCs w:val="24"/>
        </w:rPr>
        <w:t>при предоставлении муниципальной услуги происходит постоянно.</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16</w:t>
      </w:r>
      <w:r w:rsidR="00853085" w:rsidRPr="00390D29">
        <w:rPr>
          <w:rFonts w:ascii="Times New Roman" w:hAnsi="Times New Roman" w:cs="Times New Roman"/>
          <w:sz w:val="24"/>
          <w:szCs w:val="24"/>
        </w:rPr>
        <w:t xml:space="preserve">.1.3. Информирование о результатах текущего контроля за исполнением </w:t>
      </w:r>
      <w:r w:rsidR="00F5794A" w:rsidRPr="00390D29">
        <w:rPr>
          <w:rFonts w:ascii="Times New Roman" w:hAnsi="Times New Roman" w:cs="Times New Roman"/>
          <w:sz w:val="24"/>
          <w:szCs w:val="24"/>
        </w:rPr>
        <w:t>Р</w:t>
      </w:r>
      <w:r w:rsidR="00853085" w:rsidRPr="00390D29">
        <w:rPr>
          <w:rFonts w:ascii="Times New Roman" w:hAnsi="Times New Roman" w:cs="Times New Roman"/>
          <w:sz w:val="24"/>
          <w:szCs w:val="24"/>
        </w:rPr>
        <w:t xml:space="preserve">егламента, за совершением административных, принятием решений и совершением действий при предоставлении муниципальной услуги осуществляется путем размещения информации на официальном сайте администрации Кондинского района: http://www.admkonda.ru. </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16</w:t>
      </w:r>
      <w:r w:rsidR="00853085" w:rsidRPr="00390D29">
        <w:rPr>
          <w:rFonts w:ascii="Times New Roman" w:hAnsi="Times New Roman" w:cs="Times New Roman"/>
          <w:sz w:val="24"/>
          <w:szCs w:val="24"/>
        </w:rPr>
        <w:t xml:space="preserve">.2. Контроль за деятельностью </w:t>
      </w:r>
      <w:r w:rsidR="00F5794A" w:rsidRPr="00390D29">
        <w:rPr>
          <w:rFonts w:ascii="Times New Roman" w:hAnsi="Times New Roman" w:cs="Times New Roman"/>
          <w:sz w:val="24"/>
          <w:szCs w:val="24"/>
        </w:rPr>
        <w:t xml:space="preserve">уполномоченных </w:t>
      </w:r>
      <w:r w:rsidR="00853085" w:rsidRPr="00390D29">
        <w:rPr>
          <w:rFonts w:ascii="Times New Roman" w:hAnsi="Times New Roman" w:cs="Times New Roman"/>
          <w:sz w:val="24"/>
          <w:szCs w:val="24"/>
        </w:rPr>
        <w:t>специалистов</w:t>
      </w:r>
      <w:r w:rsidR="00F5794A" w:rsidRPr="00390D29">
        <w:rPr>
          <w:rFonts w:ascii="Times New Roman" w:hAnsi="Times New Roman" w:cs="Times New Roman"/>
          <w:sz w:val="24"/>
          <w:szCs w:val="24"/>
        </w:rPr>
        <w:t xml:space="preserve"> ЖКХ </w:t>
      </w:r>
      <w:r w:rsidR="00853085" w:rsidRPr="00390D29">
        <w:rPr>
          <w:rFonts w:ascii="Times New Roman" w:hAnsi="Times New Roman" w:cs="Times New Roman"/>
          <w:sz w:val="24"/>
          <w:szCs w:val="24"/>
        </w:rPr>
        <w:t xml:space="preserve">по предоставлению муниципальной услуги в части соблюдения требований к полноте и </w:t>
      </w:r>
      <w:r w:rsidR="00853085" w:rsidRPr="00390D29">
        <w:rPr>
          <w:rFonts w:ascii="Times New Roman" w:hAnsi="Times New Roman" w:cs="Times New Roman"/>
          <w:sz w:val="24"/>
          <w:szCs w:val="24"/>
        </w:rPr>
        <w:lastRenderedPageBreak/>
        <w:t>качеству предоставления муниципальной услуги осуществляется заместителями главы сельского поселения Леуши</w:t>
      </w:r>
      <w:r w:rsidR="00F5794A" w:rsidRPr="00390D29">
        <w:rPr>
          <w:rFonts w:ascii="Times New Roman" w:hAnsi="Times New Roman" w:cs="Times New Roman"/>
          <w:sz w:val="24"/>
          <w:szCs w:val="24"/>
        </w:rPr>
        <w:t xml:space="preserve"> иным уполномоченным лицом из числа работников администрации сельского поселения Леуши</w:t>
      </w:r>
      <w:r w:rsidR="00853085" w:rsidRPr="00390D29">
        <w:rPr>
          <w:rFonts w:ascii="Times New Roman" w:hAnsi="Times New Roman" w:cs="Times New Roman"/>
          <w:sz w:val="24"/>
          <w:szCs w:val="24"/>
        </w:rPr>
        <w:t>, в пределах своей компетенции, посредством анализа обращений и жалоб граждан,</w:t>
      </w:r>
      <w:r w:rsidR="00F5794A" w:rsidRPr="00390D29">
        <w:rPr>
          <w:rFonts w:ascii="Times New Roman" w:hAnsi="Times New Roman" w:cs="Times New Roman"/>
          <w:sz w:val="24"/>
          <w:szCs w:val="24"/>
        </w:rPr>
        <w:t xml:space="preserve"> юридических лиц</w:t>
      </w:r>
      <w:r w:rsidR="00853085" w:rsidRPr="00390D29">
        <w:rPr>
          <w:rFonts w:ascii="Times New Roman" w:hAnsi="Times New Roman" w:cs="Times New Roman"/>
          <w:sz w:val="24"/>
          <w:szCs w:val="24"/>
        </w:rPr>
        <w:t xml:space="preserve"> поступивших в администрацию сельского поселения Леуши, выявления нарушений при предоставлении муниципальной услуги по фактам поступивших обращений и жалоб граждан</w:t>
      </w:r>
      <w:r w:rsidR="00F5794A" w:rsidRPr="00390D29">
        <w:rPr>
          <w:rFonts w:ascii="Times New Roman" w:hAnsi="Times New Roman" w:cs="Times New Roman"/>
          <w:sz w:val="24"/>
          <w:szCs w:val="24"/>
        </w:rPr>
        <w:t>, юридических лиц</w:t>
      </w:r>
      <w:r w:rsidR="00853085" w:rsidRPr="00390D29">
        <w:rPr>
          <w:rFonts w:ascii="Times New Roman" w:hAnsi="Times New Roman" w:cs="Times New Roman"/>
          <w:sz w:val="24"/>
          <w:szCs w:val="24"/>
        </w:rPr>
        <w:t>.</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16</w:t>
      </w:r>
      <w:r w:rsidR="00853085" w:rsidRPr="00390D29">
        <w:rPr>
          <w:rFonts w:ascii="Times New Roman" w:hAnsi="Times New Roman" w:cs="Times New Roman"/>
          <w:sz w:val="24"/>
          <w:szCs w:val="24"/>
        </w:rPr>
        <w:t xml:space="preserve">.2.2. Выявленные недостатки по предоставлению муниципальной услуги анализируются с принятием мер к устранению выявленных недостатков, вынесением дисциплинарных или административных взысканий (если будет установлена их вина в нарушении требований к предоставлению муниципальной услуги) в соответствии с нормативными правовыми актами Российской Федерации, Ханты-Мансийского автономного округа – Югры, муниципальными правовыми актами </w:t>
      </w:r>
      <w:r>
        <w:rPr>
          <w:rFonts w:ascii="Times New Roman" w:hAnsi="Times New Roman" w:cs="Times New Roman"/>
          <w:sz w:val="24"/>
          <w:szCs w:val="24"/>
        </w:rPr>
        <w:t xml:space="preserve">администрации </w:t>
      </w:r>
      <w:r w:rsidR="00853085" w:rsidRPr="00390D29">
        <w:rPr>
          <w:rFonts w:ascii="Times New Roman" w:hAnsi="Times New Roman" w:cs="Times New Roman"/>
          <w:sz w:val="24"/>
          <w:szCs w:val="24"/>
        </w:rPr>
        <w:t>сельского поселения Леуши.</w:t>
      </w:r>
    </w:p>
    <w:p w:rsidR="00853085" w:rsidRPr="00390D29" w:rsidRDefault="00092309" w:rsidP="00853085">
      <w:pPr>
        <w:spacing w:after="0" w:line="240" w:lineRule="auto"/>
        <w:ind w:right="-1" w:firstLine="709"/>
        <w:jc w:val="both"/>
        <w:rPr>
          <w:rFonts w:ascii="Times New Roman" w:hAnsi="Times New Roman" w:cs="Times New Roman"/>
          <w:color w:val="000000"/>
          <w:sz w:val="24"/>
          <w:szCs w:val="24"/>
        </w:rPr>
      </w:pPr>
      <w:r>
        <w:rPr>
          <w:rFonts w:ascii="Times New Roman" w:hAnsi="Times New Roman" w:cs="Times New Roman"/>
          <w:sz w:val="24"/>
          <w:szCs w:val="24"/>
        </w:rPr>
        <w:t>16</w:t>
      </w:r>
      <w:r w:rsidR="00853085" w:rsidRPr="00390D29">
        <w:rPr>
          <w:rFonts w:ascii="Times New Roman" w:hAnsi="Times New Roman" w:cs="Times New Roman"/>
          <w:sz w:val="24"/>
          <w:szCs w:val="24"/>
        </w:rPr>
        <w:t xml:space="preserve">.3. Плановые   </w:t>
      </w:r>
      <w:r w:rsidR="00D13508" w:rsidRPr="00390D29">
        <w:rPr>
          <w:rFonts w:ascii="Times New Roman" w:hAnsi="Times New Roman" w:cs="Times New Roman"/>
          <w:sz w:val="24"/>
          <w:szCs w:val="24"/>
        </w:rPr>
        <w:t>и внеплановые</w:t>
      </w:r>
      <w:r w:rsidR="00853085" w:rsidRPr="00390D29">
        <w:rPr>
          <w:rFonts w:ascii="Times New Roman" w:hAnsi="Times New Roman" w:cs="Times New Roman"/>
          <w:sz w:val="24"/>
          <w:szCs w:val="24"/>
        </w:rPr>
        <w:t xml:space="preserve">   </w:t>
      </w:r>
      <w:r w:rsidR="00D13508" w:rsidRPr="00390D29">
        <w:rPr>
          <w:rFonts w:ascii="Times New Roman" w:hAnsi="Times New Roman" w:cs="Times New Roman"/>
          <w:sz w:val="24"/>
          <w:szCs w:val="24"/>
        </w:rPr>
        <w:t>проверки по предоставлению</w:t>
      </w:r>
      <w:r w:rsidR="00853085" w:rsidRPr="00390D29">
        <w:rPr>
          <w:rFonts w:ascii="Times New Roman" w:hAnsi="Times New Roman" w:cs="Times New Roman"/>
          <w:sz w:val="24"/>
          <w:szCs w:val="24"/>
        </w:rPr>
        <w:t xml:space="preserve">   муниципальной   услуги в части соблюдения требований к полноте и качеству предоставления муниципальной услуги осуществляются по обращениям граждан или юридических лиц.</w:t>
      </w:r>
    </w:p>
    <w:p w:rsidR="00853085" w:rsidRPr="00390D29" w:rsidRDefault="00092309" w:rsidP="00853085">
      <w:pPr>
        <w:autoSpaceDE w:val="0"/>
        <w:autoSpaceDN w:val="0"/>
        <w:adjustRightInd w:val="0"/>
        <w:spacing w:after="0" w:line="240" w:lineRule="auto"/>
        <w:ind w:right="-1" w:firstLine="709"/>
        <w:jc w:val="both"/>
        <w:rPr>
          <w:rFonts w:ascii="Times New Roman" w:hAnsi="Times New Roman" w:cs="Times New Roman"/>
          <w:b/>
          <w:color w:val="000000"/>
          <w:sz w:val="24"/>
          <w:szCs w:val="24"/>
        </w:rPr>
      </w:pPr>
      <w:r>
        <w:rPr>
          <w:rFonts w:ascii="Times New Roman" w:hAnsi="Times New Roman" w:cs="Times New Roman"/>
          <w:color w:val="000000"/>
          <w:sz w:val="24"/>
          <w:szCs w:val="24"/>
        </w:rPr>
        <w:t>16</w:t>
      </w:r>
      <w:r w:rsidR="00853085" w:rsidRPr="00390D29">
        <w:rPr>
          <w:rFonts w:ascii="Times New Roman" w:hAnsi="Times New Roman" w:cs="Times New Roman"/>
          <w:color w:val="000000"/>
          <w:sz w:val="24"/>
          <w:szCs w:val="24"/>
        </w:rPr>
        <w:t>.4.</w:t>
      </w:r>
      <w:r w:rsidR="00853085" w:rsidRPr="00390D29">
        <w:rPr>
          <w:rFonts w:ascii="Times New Roman" w:hAnsi="Times New Roman" w:cs="Times New Roman"/>
          <w:b/>
          <w:color w:val="000000"/>
          <w:sz w:val="24"/>
          <w:szCs w:val="24"/>
        </w:rPr>
        <w:t xml:space="preserve"> Ответственность муниципальных служащих и иных должностных лиц за решения и действия (бездействия), принимаемые в ходе предоставления муниципальной услуги:</w:t>
      </w:r>
    </w:p>
    <w:p w:rsidR="00853085" w:rsidRPr="00390D29" w:rsidRDefault="00092309" w:rsidP="00853085">
      <w:pPr>
        <w:autoSpaceDE w:val="0"/>
        <w:autoSpaceDN w:val="0"/>
        <w:adjustRightInd w:val="0"/>
        <w:spacing w:after="0" w:line="240" w:lineRule="auto"/>
        <w:ind w:right="-1" w:firstLine="709"/>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16</w:t>
      </w:r>
      <w:r w:rsidR="00853085" w:rsidRPr="00390D29">
        <w:rPr>
          <w:rFonts w:ascii="Times New Roman" w:hAnsi="Times New Roman" w:cs="Times New Roman"/>
          <w:color w:val="000000"/>
          <w:sz w:val="24"/>
          <w:szCs w:val="24"/>
        </w:rPr>
        <w:t xml:space="preserve">.4.1. </w:t>
      </w:r>
      <w:r w:rsidR="00F5794A" w:rsidRPr="00390D29">
        <w:rPr>
          <w:rFonts w:ascii="Times New Roman" w:hAnsi="Times New Roman" w:cs="Times New Roman"/>
          <w:color w:val="000000"/>
          <w:sz w:val="24"/>
          <w:szCs w:val="24"/>
        </w:rPr>
        <w:t>Уполномоченные с</w:t>
      </w:r>
      <w:r w:rsidR="00853085" w:rsidRPr="00390D29">
        <w:rPr>
          <w:rFonts w:ascii="Times New Roman" w:hAnsi="Times New Roman" w:cs="Times New Roman"/>
          <w:color w:val="000000"/>
          <w:sz w:val="24"/>
          <w:szCs w:val="24"/>
        </w:rPr>
        <w:t>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в том числе:</w:t>
      </w:r>
    </w:p>
    <w:p w:rsidR="00853085" w:rsidRPr="00390D29" w:rsidRDefault="00853085" w:rsidP="00853085">
      <w:pPr>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полноту консультирования заявителей при устном обращении;</w:t>
      </w:r>
    </w:p>
    <w:p w:rsidR="00853085" w:rsidRPr="00390D29" w:rsidRDefault="00853085" w:rsidP="00853085">
      <w:pPr>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полноту принятых у заявителей документов, указанных в настоящем Регламенте;</w:t>
      </w:r>
    </w:p>
    <w:p w:rsidR="00853085" w:rsidRPr="00390D29" w:rsidRDefault="00853085" w:rsidP="00853085">
      <w:pPr>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соблюдение сроков, порядка предоставления муниципальной услуги, подготовки уведомления об отказе в предоставлении муниципальной услуги;</w:t>
      </w:r>
    </w:p>
    <w:p w:rsidR="00853085" w:rsidRPr="00390D29" w:rsidRDefault="00853085" w:rsidP="00853085">
      <w:pPr>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соблюдение порядка выдачи документов (справки, уведомления об отказе);</w:t>
      </w:r>
    </w:p>
    <w:p w:rsidR="00853085" w:rsidRPr="00390D29" w:rsidRDefault="00853085" w:rsidP="00853085">
      <w:pPr>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хранение документов (заявление, справки, уведомления);</w:t>
      </w:r>
    </w:p>
    <w:p w:rsidR="00853085" w:rsidRPr="00390D29" w:rsidRDefault="00092309" w:rsidP="00853085">
      <w:pPr>
        <w:autoSpaceDE w:val="0"/>
        <w:autoSpaceDN w:val="0"/>
        <w:adjustRightInd w:val="0"/>
        <w:spacing w:after="0" w:line="240" w:lineRule="auto"/>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00853085" w:rsidRPr="00390D29">
        <w:rPr>
          <w:rFonts w:ascii="Times New Roman" w:hAnsi="Times New Roman" w:cs="Times New Roman"/>
          <w:color w:val="000000"/>
          <w:sz w:val="24"/>
          <w:szCs w:val="24"/>
        </w:rPr>
        <w:t xml:space="preserve">.4.2. должностные лица, специалисты, участвующие в предоставлении муниципальной </w:t>
      </w:r>
      <w:r w:rsidR="00D13508" w:rsidRPr="00390D29">
        <w:rPr>
          <w:rFonts w:ascii="Times New Roman" w:hAnsi="Times New Roman" w:cs="Times New Roman"/>
          <w:color w:val="000000"/>
          <w:sz w:val="24"/>
          <w:szCs w:val="24"/>
        </w:rPr>
        <w:t>услуги, несут</w:t>
      </w:r>
      <w:r w:rsidR="00853085" w:rsidRPr="00390D29">
        <w:rPr>
          <w:rFonts w:ascii="Times New Roman" w:hAnsi="Times New Roman" w:cs="Times New Roman"/>
          <w:color w:val="000000"/>
          <w:sz w:val="24"/>
          <w:szCs w:val="24"/>
        </w:rPr>
        <w:t xml:space="preserve"> ответственность в соответствии с законодательством Российской Федерации за:</w:t>
      </w:r>
    </w:p>
    <w:p w:rsidR="00853085" w:rsidRPr="00390D29" w:rsidRDefault="00853085" w:rsidP="00853085">
      <w:pPr>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невыполнение требований настоящего Регламента;</w:t>
      </w:r>
    </w:p>
    <w:p w:rsidR="00853085" w:rsidRPr="00390D29" w:rsidRDefault="00853085" w:rsidP="00853085">
      <w:pPr>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 Российской Федерации;</w:t>
      </w:r>
    </w:p>
    <w:p w:rsidR="00853085" w:rsidRPr="00390D29" w:rsidRDefault="00853085" w:rsidP="00092309">
      <w:pPr>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совершенные правонарушения в соответствии с действующим законода</w:t>
      </w:r>
      <w:r w:rsidR="00092309">
        <w:rPr>
          <w:rFonts w:ascii="Times New Roman" w:hAnsi="Times New Roman" w:cs="Times New Roman"/>
          <w:color w:val="000000"/>
          <w:sz w:val="24"/>
          <w:szCs w:val="24"/>
        </w:rPr>
        <w:t>тельством Российской Федерации.</w:t>
      </w:r>
    </w:p>
    <w:p w:rsidR="00853085" w:rsidRPr="00390D29" w:rsidRDefault="00092309" w:rsidP="00092309">
      <w:pPr>
        <w:spacing w:after="0" w:line="240" w:lineRule="auto"/>
        <w:ind w:right="-1" w:firstLine="709"/>
        <w:jc w:val="center"/>
        <w:rPr>
          <w:rFonts w:ascii="Times New Roman" w:hAnsi="Times New Roman" w:cs="Times New Roman"/>
          <w:b/>
          <w:sz w:val="24"/>
          <w:szCs w:val="24"/>
        </w:rPr>
      </w:pPr>
      <w:r>
        <w:rPr>
          <w:rFonts w:ascii="Times New Roman" w:hAnsi="Times New Roman" w:cs="Times New Roman"/>
          <w:b/>
          <w:sz w:val="24"/>
          <w:szCs w:val="24"/>
        </w:rPr>
        <w:t>17</w:t>
      </w:r>
      <w:r w:rsidR="00853085" w:rsidRPr="00390D29">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.1. Право на обжалование решений и действий (бездействия) органа, предоставляющего муниципальную услугу, должностных лиц, муниципальных служащих</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 xml:space="preserve">.1.1. Заявители имеют право на досудебное (внесудебное) обжалование решений и действий (бездействия) должностных лиц, муниципальных служащих администрации сельского поселения Леуши в ходе предоставления муниципальной </w:t>
      </w:r>
      <w:r w:rsidRPr="00390D29">
        <w:rPr>
          <w:rFonts w:ascii="Times New Roman" w:hAnsi="Times New Roman" w:cs="Times New Roman"/>
          <w:sz w:val="24"/>
          <w:szCs w:val="24"/>
        </w:rPr>
        <w:t>услуги (</w:t>
      </w:r>
      <w:r w:rsidR="00853085" w:rsidRPr="00390D29">
        <w:rPr>
          <w:rFonts w:ascii="Times New Roman" w:hAnsi="Times New Roman" w:cs="Times New Roman"/>
          <w:sz w:val="24"/>
          <w:szCs w:val="24"/>
        </w:rPr>
        <w:t xml:space="preserve">далее - досудебное (внесудебное) обжалование). </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 xml:space="preserve">.1.2. Досудебный (внесудебный) порядок обжалования не исключает возможность обжалования    решений    и    </w:t>
      </w:r>
      <w:r w:rsidRPr="00390D29">
        <w:rPr>
          <w:rFonts w:ascii="Times New Roman" w:hAnsi="Times New Roman" w:cs="Times New Roman"/>
          <w:sz w:val="24"/>
          <w:szCs w:val="24"/>
        </w:rPr>
        <w:t>действий (</w:t>
      </w:r>
      <w:r w:rsidR="00853085" w:rsidRPr="00390D29">
        <w:rPr>
          <w:rFonts w:ascii="Times New Roman" w:hAnsi="Times New Roman" w:cs="Times New Roman"/>
          <w:sz w:val="24"/>
          <w:szCs w:val="24"/>
        </w:rPr>
        <w:t xml:space="preserve">бездействия), принятых    (осуществляемых)  должностными лицами, </w:t>
      </w:r>
      <w:r w:rsidR="00F5794A" w:rsidRPr="00390D29">
        <w:rPr>
          <w:rFonts w:ascii="Times New Roman" w:hAnsi="Times New Roman" w:cs="Times New Roman"/>
          <w:sz w:val="24"/>
          <w:szCs w:val="24"/>
        </w:rPr>
        <w:t>уполномоченными специалистами ЖКХ</w:t>
      </w:r>
      <w:r w:rsidR="00853085" w:rsidRPr="00390D29">
        <w:rPr>
          <w:rFonts w:ascii="Times New Roman" w:hAnsi="Times New Roman" w:cs="Times New Roman"/>
          <w:sz w:val="24"/>
          <w:szCs w:val="24"/>
        </w:rPr>
        <w:t xml:space="preserve">, в ходе предоставления </w:t>
      </w:r>
      <w:r w:rsidR="00853085" w:rsidRPr="00390D29">
        <w:rPr>
          <w:rFonts w:ascii="Times New Roman" w:hAnsi="Times New Roman" w:cs="Times New Roman"/>
          <w:sz w:val="24"/>
          <w:szCs w:val="24"/>
        </w:rPr>
        <w:lastRenderedPageBreak/>
        <w:t xml:space="preserve">муниципальной услуги, в судебном порядке. Досудебный (внесудебный) порядок обжалования не является для заявителей обязательным. </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 xml:space="preserve">.1.3. Заявитель может направить обращение (жалобу) на имя: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главы сельского поселения Леуши;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заместителя главы сельского поселения Леуши.</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 xml:space="preserve">.1.4. Направление обращения (жалобы) непосредственно должностному лицу, </w:t>
      </w:r>
      <w:r w:rsidR="00F5794A" w:rsidRPr="00390D29">
        <w:rPr>
          <w:rFonts w:ascii="Times New Roman" w:hAnsi="Times New Roman" w:cs="Times New Roman"/>
          <w:sz w:val="24"/>
          <w:szCs w:val="24"/>
        </w:rPr>
        <w:t>уполномоченному специалисту ЖКХ</w:t>
      </w:r>
      <w:r w:rsidR="00853085" w:rsidRPr="00390D29">
        <w:rPr>
          <w:rFonts w:ascii="Times New Roman" w:hAnsi="Times New Roman" w:cs="Times New Roman"/>
          <w:sz w:val="24"/>
          <w:szCs w:val="24"/>
        </w:rPr>
        <w:t>, принявшему решение или совершившему действие (бездействие), которое обжалуется, запрещено.</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 xml:space="preserve">.2. Предмет досудебного (внесудебного) обжалования решений и действий (бездействия) органа, предоставляющего муниципальную услугу, должностных лиц, </w:t>
      </w:r>
      <w:r w:rsidR="00F5794A" w:rsidRPr="00390D29">
        <w:rPr>
          <w:rFonts w:ascii="Times New Roman" w:hAnsi="Times New Roman" w:cs="Times New Roman"/>
          <w:sz w:val="24"/>
          <w:szCs w:val="24"/>
        </w:rPr>
        <w:t>уполномоченных специалистов</w:t>
      </w:r>
      <w:r w:rsidR="00853085" w:rsidRPr="00390D29">
        <w:rPr>
          <w:rFonts w:ascii="Times New Roman" w:hAnsi="Times New Roman" w:cs="Times New Roman"/>
          <w:sz w:val="24"/>
          <w:szCs w:val="24"/>
        </w:rPr>
        <w:t>.</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 xml:space="preserve">.2.1. Предметом досудебного (внесудебного) обжалования являются: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незаконные, необоснованные действия должностных лиц, </w:t>
      </w:r>
      <w:r w:rsidR="00F5794A" w:rsidRPr="00390D29">
        <w:rPr>
          <w:rFonts w:ascii="Times New Roman" w:hAnsi="Times New Roman" w:cs="Times New Roman"/>
          <w:sz w:val="24"/>
          <w:szCs w:val="24"/>
        </w:rPr>
        <w:t>уполномоченных специалистов ЖКХ</w:t>
      </w:r>
      <w:r w:rsidRPr="00390D29">
        <w:rPr>
          <w:rFonts w:ascii="Times New Roman" w:hAnsi="Times New Roman" w:cs="Times New Roman"/>
          <w:sz w:val="24"/>
          <w:szCs w:val="24"/>
        </w:rPr>
        <w:t>, ответственных за предоставление муниципальной услуги;</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истребование документов для предоставления муниципальной услуги, не предусмотренных нормативными правовыми актами и настоящим административным регламентом;</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нарушение сроков рассмотрения запроса о предоставлении муниципальной услуги;</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оставление запроса о предоставлении муниципальной услуги без рассмотрения;</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 xml:space="preserve">.3. Основания для начала процедуры досудебного (внесудебного) обжалования решений и действий (бездействия) органа, предоставляющего муниципальную услугу, должностных лиц, </w:t>
      </w:r>
      <w:r w:rsidR="00F5794A" w:rsidRPr="00390D29">
        <w:rPr>
          <w:rFonts w:ascii="Times New Roman" w:hAnsi="Times New Roman" w:cs="Times New Roman"/>
          <w:sz w:val="24"/>
          <w:szCs w:val="24"/>
        </w:rPr>
        <w:t>уполномоченных специалистов ЖКХ</w:t>
      </w:r>
      <w:r w:rsidR="00853085" w:rsidRPr="00390D29">
        <w:rPr>
          <w:rFonts w:ascii="Times New Roman" w:hAnsi="Times New Roman" w:cs="Times New Roman"/>
          <w:sz w:val="24"/>
          <w:szCs w:val="24"/>
        </w:rPr>
        <w:t>.</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.3.1. Основанием для начала процедуры досудебного (внесудебного) обжалования являются письменные (в том числе в электронной форме) либо устные (при личном приеме) обращения (жалобы) заявителей в администрацию сельского поселения Леуши на имя главы сельского поселения Леуши или заместителя главы сельского поселения Леуши.</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.4. Порядок рассмотрения обращений (жалобы).</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 xml:space="preserve">.4.1. Обращения (жалобы), поступившие в администрацию сельского поселения Леуши на имя главы сельского поселения Леуши или заместителя главы сельского поселения Леуши, подлежат рассмотрению в порядке, установленном действующим законодательством Российской Федерации. </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.5. Требования к содержанию обращения (жалобы).</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 xml:space="preserve">.5.1. В письменном обращении (жалобе) заявителем в обязательном порядке указываются: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наименование органа (отдела) администрации сельского поселения Леуши, в который он направляет письменное обращение (жалобу), фамилия, имя, отчество заместителя главы сельского поселения Леуши, либо должность, фамилия, имя, отчество главы сельского поселения Леуши;</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фамилия, имя, отчество заявителя, составляющего обращение (жалобу);</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почтовый адрес заявителя, по которому должны быть направлены ответ, уведомление о переадресации обращения (жалобы). Заявитель может указать иные способы передачи ответа по существу обращения или жалобы (электронной почтой, факсом и т.д.);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текст обращения (жалобы);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личная подпись заявителя и дата составления обращения (жалобы). </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 xml:space="preserve">5.2.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.6. Основания для отказа в рассмотрении обращения (жалобы).</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 xml:space="preserve">.6.1. Основаниями для отказа в рассмотрении поступившего в администрацию сельского поселения Леуши обращения (жалобы) являются: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lastRenderedPageBreak/>
        <w:t>- отсутствие указания на фамилию, имя, отчество и почтовый адрес гражданина, направившего обращение (жалобу), по которому должен быть направлен ответ;</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обращение (жалоба) содержит нецензурные либо оскорбительные выражения, угрозы жизни, здоровью и имуществу должностного лица, муниципального </w:t>
      </w:r>
      <w:r w:rsidR="00092309" w:rsidRPr="00390D29">
        <w:rPr>
          <w:rFonts w:ascii="Times New Roman" w:hAnsi="Times New Roman" w:cs="Times New Roman"/>
          <w:sz w:val="24"/>
          <w:szCs w:val="24"/>
        </w:rPr>
        <w:t>служащего администрации</w:t>
      </w:r>
      <w:r w:rsidRPr="00390D29">
        <w:rPr>
          <w:rFonts w:ascii="Times New Roman" w:hAnsi="Times New Roman" w:cs="Times New Roman"/>
          <w:sz w:val="24"/>
          <w:szCs w:val="24"/>
        </w:rPr>
        <w:t xml:space="preserve"> сельского поселения Леуши, ответственного за предоставление муниципальной услуги, а также членам его семьи;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текст письменного обращения (жалобы)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 xml:space="preserve">.6.2. В случае оставления обращения (жалобы) без ответа по существу поставленных в нем вопросов, гражданину, направившему обращение, сообщается о причинах отказа в рассмотрении обращения (жалобы) либо о переадресации обращения (жалобы). </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 xml:space="preserve">.6.3.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администрацию сельского поселения Леуши на </w:t>
      </w:r>
      <w:r w:rsidRPr="00390D29">
        <w:rPr>
          <w:rFonts w:ascii="Times New Roman" w:hAnsi="Times New Roman" w:cs="Times New Roman"/>
          <w:sz w:val="24"/>
          <w:szCs w:val="24"/>
        </w:rPr>
        <w:t>имя главы</w:t>
      </w:r>
      <w:r w:rsidR="00853085" w:rsidRPr="00390D29">
        <w:rPr>
          <w:rFonts w:ascii="Times New Roman" w:hAnsi="Times New Roman" w:cs="Times New Roman"/>
          <w:sz w:val="24"/>
          <w:szCs w:val="24"/>
        </w:rPr>
        <w:t xml:space="preserve"> сельского поселения Леуши или заместителя главы сельского поселения Леуши.</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.7. Право на получение информации о рассмотрении обращения (жалобы).</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 xml:space="preserve">.7.1. Заявители имеют право на получение информации и документов, необходимых для обоснования и рассмотрения обращения (жалобы). </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 xml:space="preserve">.7.2. </w:t>
      </w:r>
      <w:r w:rsidR="00F5794A" w:rsidRPr="00390D29">
        <w:rPr>
          <w:rFonts w:ascii="Times New Roman" w:hAnsi="Times New Roman" w:cs="Times New Roman"/>
          <w:sz w:val="24"/>
          <w:szCs w:val="24"/>
        </w:rPr>
        <w:t>Уполномоченный специалист</w:t>
      </w:r>
      <w:r w:rsidR="00853085" w:rsidRPr="00390D29">
        <w:rPr>
          <w:rFonts w:ascii="Times New Roman" w:hAnsi="Times New Roman" w:cs="Times New Roman"/>
          <w:sz w:val="24"/>
          <w:szCs w:val="24"/>
        </w:rPr>
        <w:t xml:space="preserve">, обязан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 При этом документы, ранее поданные заявителями в администрацию сельского поселения Леуши, выдаются по их просьбе в виде выписки или копии с указанием причин возврата, о чем </w:t>
      </w:r>
      <w:r w:rsidRPr="00390D29">
        <w:rPr>
          <w:rFonts w:ascii="Times New Roman" w:hAnsi="Times New Roman" w:cs="Times New Roman"/>
          <w:sz w:val="24"/>
          <w:szCs w:val="24"/>
        </w:rPr>
        <w:t>делается соответствующая</w:t>
      </w:r>
      <w:r w:rsidR="00853085" w:rsidRPr="00390D29">
        <w:rPr>
          <w:rFonts w:ascii="Times New Roman" w:hAnsi="Times New Roman" w:cs="Times New Roman"/>
          <w:sz w:val="24"/>
          <w:szCs w:val="24"/>
        </w:rPr>
        <w:t xml:space="preserve"> запись в Журнале регистрации.</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.8. Срок рассмотрения обращения (жалобы).</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 xml:space="preserve">.8.1. Срок рассмотрения устного обращения (жалобы), поступившего в установленном порядке, не должен превышать </w:t>
      </w:r>
      <w:r w:rsidR="00EC1494" w:rsidRPr="00390D29">
        <w:rPr>
          <w:rFonts w:ascii="Times New Roman" w:hAnsi="Times New Roman" w:cs="Times New Roman"/>
          <w:sz w:val="24"/>
          <w:szCs w:val="24"/>
        </w:rPr>
        <w:t>15</w:t>
      </w:r>
      <w:r w:rsidR="00853085" w:rsidRPr="00390D29">
        <w:rPr>
          <w:rFonts w:ascii="Times New Roman" w:hAnsi="Times New Roman" w:cs="Times New Roman"/>
          <w:sz w:val="24"/>
          <w:szCs w:val="24"/>
        </w:rPr>
        <w:t xml:space="preserve"> дней со дня поступления обращения. </w:t>
      </w:r>
    </w:p>
    <w:p w:rsidR="00853085" w:rsidRPr="00390D29" w:rsidRDefault="00092309" w:rsidP="00EC1494">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.8.2. Срок рассмотрения письменного обращения (жалобы), поступившего в установленном порядке (в том числе в электронной форме), не должен превышать 15 дней</w:t>
      </w:r>
      <w:r w:rsidR="00EC1494" w:rsidRPr="00390D29">
        <w:rPr>
          <w:rFonts w:ascii="Times New Roman" w:hAnsi="Times New Roman" w:cs="Times New Roman"/>
          <w:sz w:val="24"/>
          <w:szCs w:val="24"/>
        </w:rPr>
        <w:t xml:space="preserve"> </w:t>
      </w:r>
      <w:r w:rsidR="00853085" w:rsidRPr="00390D29">
        <w:rPr>
          <w:rFonts w:ascii="Times New Roman" w:hAnsi="Times New Roman" w:cs="Times New Roman"/>
          <w:sz w:val="24"/>
          <w:szCs w:val="24"/>
        </w:rPr>
        <w:t>со дня регистрации обращения.</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 xml:space="preserve">.8.3. В исключительных случаях срок рассмотрения обращения (жалобы) может быть продлен, но не более чем на 30 дней, при этом необходимо уведомить о продлении срока рассмотрения обращения гражданина, его направившего. </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.8.4. Сроки рассмотрения обращений (жалоб) юридических лиц аналогичны срокам рассмотрения обращения (жалоб) граждан, при условии, что другой срок для рассмотрения обращений (жалоб) не установлен.</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17</w:t>
      </w:r>
      <w:r w:rsidR="00853085" w:rsidRPr="00390D29">
        <w:rPr>
          <w:rFonts w:ascii="Times New Roman" w:hAnsi="Times New Roman" w:cs="Times New Roman"/>
          <w:sz w:val="24"/>
          <w:szCs w:val="24"/>
        </w:rPr>
        <w:t>.9. Результат досудебного (внесудебного) обжалования решений и действий (бездействия) органа, предоставляющего муниципальную услугу, должностных лиц, муниципальных служащих.</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.9.1. Результатом досудебного (внесудебного) обжалования решений и действий (</w:t>
      </w:r>
      <w:r w:rsidRPr="00390D29">
        <w:rPr>
          <w:rFonts w:ascii="Times New Roman" w:hAnsi="Times New Roman" w:cs="Times New Roman"/>
          <w:sz w:val="24"/>
          <w:szCs w:val="24"/>
        </w:rPr>
        <w:t>бездействия) администрации</w:t>
      </w:r>
      <w:r w:rsidR="00853085" w:rsidRPr="00390D29">
        <w:rPr>
          <w:rFonts w:ascii="Times New Roman" w:hAnsi="Times New Roman" w:cs="Times New Roman"/>
          <w:sz w:val="24"/>
          <w:szCs w:val="24"/>
        </w:rPr>
        <w:t xml:space="preserve"> сельского поселения Леуши, должностных лиц, </w:t>
      </w:r>
      <w:r w:rsidR="00EC1494" w:rsidRPr="00390D29">
        <w:rPr>
          <w:rFonts w:ascii="Times New Roman" w:hAnsi="Times New Roman" w:cs="Times New Roman"/>
          <w:sz w:val="24"/>
          <w:szCs w:val="24"/>
        </w:rPr>
        <w:t>уполномоченных специалистов</w:t>
      </w:r>
      <w:r w:rsidR="00853085" w:rsidRPr="00390D29">
        <w:rPr>
          <w:rFonts w:ascii="Times New Roman" w:hAnsi="Times New Roman" w:cs="Times New Roman"/>
          <w:sz w:val="24"/>
          <w:szCs w:val="24"/>
        </w:rPr>
        <w:t xml:space="preserve"> за предоставление муниципальной </w:t>
      </w:r>
      <w:r w:rsidRPr="00390D29">
        <w:rPr>
          <w:rFonts w:ascii="Times New Roman" w:hAnsi="Times New Roman" w:cs="Times New Roman"/>
          <w:sz w:val="24"/>
          <w:szCs w:val="24"/>
        </w:rPr>
        <w:t>услуги является</w:t>
      </w:r>
      <w:r w:rsidR="00853085" w:rsidRPr="00390D29">
        <w:rPr>
          <w:rFonts w:ascii="Times New Roman" w:hAnsi="Times New Roman" w:cs="Times New Roman"/>
          <w:sz w:val="24"/>
          <w:szCs w:val="24"/>
        </w:rPr>
        <w:t xml:space="preserve">: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признание обращения (жалобы) обоснованным. В этом случае заявитель информируется о результате рассмотрения обращения (жалобы). </w:t>
      </w:r>
      <w:r w:rsidR="008229AB" w:rsidRPr="00390D29">
        <w:rPr>
          <w:rFonts w:ascii="Times New Roman" w:hAnsi="Times New Roman" w:cs="Times New Roman"/>
          <w:sz w:val="24"/>
          <w:szCs w:val="24"/>
        </w:rPr>
        <w:t>Должностное лицо, уполномоченный с</w:t>
      </w:r>
      <w:r w:rsidRPr="00390D29">
        <w:rPr>
          <w:rFonts w:ascii="Times New Roman" w:hAnsi="Times New Roman" w:cs="Times New Roman"/>
          <w:sz w:val="24"/>
          <w:szCs w:val="24"/>
        </w:rPr>
        <w:t>пециалист</w:t>
      </w:r>
      <w:r w:rsidR="008229AB" w:rsidRPr="00390D29">
        <w:rPr>
          <w:rFonts w:ascii="Times New Roman" w:hAnsi="Times New Roman" w:cs="Times New Roman"/>
          <w:sz w:val="24"/>
          <w:szCs w:val="24"/>
        </w:rPr>
        <w:t xml:space="preserve"> ЖКХ </w:t>
      </w:r>
      <w:r w:rsidRPr="00390D29">
        <w:rPr>
          <w:rFonts w:ascii="Times New Roman" w:hAnsi="Times New Roman" w:cs="Times New Roman"/>
          <w:sz w:val="24"/>
          <w:szCs w:val="24"/>
        </w:rPr>
        <w:t xml:space="preserve">обязан устранить выявленные нарушения по факту предоставления муниципальной услуги. Должностное лицо, </w:t>
      </w:r>
      <w:r w:rsidR="008229AB" w:rsidRPr="00390D29">
        <w:rPr>
          <w:rFonts w:ascii="Times New Roman" w:hAnsi="Times New Roman" w:cs="Times New Roman"/>
          <w:sz w:val="24"/>
          <w:szCs w:val="24"/>
        </w:rPr>
        <w:t>уполномоченный специалист</w:t>
      </w:r>
      <w:r w:rsidRPr="00390D29">
        <w:rPr>
          <w:rFonts w:ascii="Times New Roman" w:hAnsi="Times New Roman" w:cs="Times New Roman"/>
          <w:sz w:val="24"/>
          <w:szCs w:val="24"/>
        </w:rPr>
        <w:t>, ответственн</w:t>
      </w:r>
      <w:r w:rsidR="008229AB" w:rsidRPr="00390D29">
        <w:rPr>
          <w:rFonts w:ascii="Times New Roman" w:hAnsi="Times New Roman" w:cs="Times New Roman"/>
          <w:sz w:val="24"/>
          <w:szCs w:val="24"/>
        </w:rPr>
        <w:t>ый</w:t>
      </w:r>
      <w:r w:rsidRPr="00390D29">
        <w:rPr>
          <w:rFonts w:ascii="Times New Roman" w:hAnsi="Times New Roman" w:cs="Times New Roman"/>
          <w:sz w:val="24"/>
          <w:szCs w:val="24"/>
        </w:rPr>
        <w:t xml:space="preserve"> за решения, действия (бездействие), принятые (осуществляемые) в ходе предоставления муниципальной услуги привлекаются к дисциплинарной или административной ответственности в соответствии с нормативными правовыми актами Российской Федерации, Ханты-Мансийского автономного округа – Югры;</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признание обращения (жалобы) необоснованным. В этом случае заявителю направляется письменный мотивированный отказ в удовлетворении обращения (жалобы). Заявитель имеет право направить повторное обращение (жалобу) на имя главы сельского поселения Леуши, если ранее направленное обращение (жалоба) было адресовано заместителю главы сельского поселения Леуши.                                   </w:t>
      </w:r>
    </w:p>
    <w:p w:rsidR="00853085" w:rsidRPr="00390D29" w:rsidRDefault="00092309" w:rsidP="0085308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.10. Порядок обжалования решений и действий (бездействия) органа, предоставляющего муниципальную услугу, должностных лиц, муниципальных служащих в суде.</w:t>
      </w:r>
    </w:p>
    <w:p w:rsidR="00592BDD" w:rsidRPr="00390D29" w:rsidRDefault="00092309" w:rsidP="00853085">
      <w:pPr>
        <w:pStyle w:val="ConsPlusNormal"/>
        <w:ind w:right="-1" w:firstLine="709"/>
        <w:jc w:val="both"/>
        <w:rPr>
          <w:rFonts w:ascii="Times New Roman" w:hAnsi="Times New Roman" w:cs="Times New Roman"/>
          <w:sz w:val="24"/>
          <w:szCs w:val="24"/>
        </w:rPr>
      </w:pPr>
      <w:r>
        <w:rPr>
          <w:rFonts w:ascii="Times New Roman" w:hAnsi="Times New Roman" w:cs="Times New Roman"/>
          <w:sz w:val="24"/>
          <w:szCs w:val="24"/>
        </w:rPr>
        <w:t>17</w:t>
      </w:r>
      <w:r w:rsidR="00853085" w:rsidRPr="00390D29">
        <w:rPr>
          <w:rFonts w:ascii="Times New Roman" w:hAnsi="Times New Roman" w:cs="Times New Roman"/>
          <w:sz w:val="24"/>
          <w:szCs w:val="24"/>
        </w:rPr>
        <w:t>.10.1. Решения и действия (бездействие), принятые (осуществляемые) в ходе предоставления муниципальной услуги, могут быть обжалованы в порядке искового производства с особенностями, установленными для рассмотрения и разрешения дел, возникающих из публичных правоотношений. Исковые заявления подаются в суд в сроки, установленные гражданско-процессуальным законодательством Российской Федерации.</w:t>
      </w:r>
    </w:p>
    <w:p w:rsidR="00592BDD" w:rsidRPr="00390D29" w:rsidRDefault="00592BDD" w:rsidP="009214F9">
      <w:pPr>
        <w:pStyle w:val="ConsPlusNormal"/>
        <w:ind w:right="-1" w:firstLine="709"/>
        <w:jc w:val="both"/>
        <w:rPr>
          <w:rFonts w:ascii="Times New Roman" w:hAnsi="Times New Roman" w:cs="Times New Roman"/>
          <w:sz w:val="24"/>
          <w:szCs w:val="24"/>
        </w:rPr>
      </w:pPr>
    </w:p>
    <w:p w:rsidR="00592BDD" w:rsidRPr="00592BDD" w:rsidRDefault="00592BDD" w:rsidP="009214F9">
      <w:pPr>
        <w:pStyle w:val="ConsPlusNormal"/>
        <w:ind w:right="-1" w:firstLine="709"/>
        <w:jc w:val="both"/>
        <w:rPr>
          <w:rFonts w:ascii="Times New Roman" w:hAnsi="Times New Roman" w:cs="Times New Roman"/>
          <w:sz w:val="28"/>
          <w:szCs w:val="28"/>
        </w:rPr>
      </w:pPr>
    </w:p>
    <w:p w:rsidR="00592BDD" w:rsidRPr="00754339" w:rsidRDefault="00592BDD" w:rsidP="009214F9">
      <w:pPr>
        <w:pStyle w:val="ConsPlusNormal"/>
        <w:ind w:right="-1" w:firstLine="709"/>
        <w:jc w:val="right"/>
        <w:outlineLvl w:val="1"/>
        <w:rPr>
          <w:rFonts w:ascii="Times New Roman" w:hAnsi="Times New Roman" w:cs="Times New Roman"/>
          <w:sz w:val="24"/>
          <w:szCs w:val="24"/>
        </w:rPr>
      </w:pPr>
      <w:bookmarkStart w:id="7" w:name="Par209"/>
      <w:bookmarkEnd w:id="7"/>
      <w:r w:rsidRPr="00754339">
        <w:rPr>
          <w:rFonts w:ascii="Times New Roman" w:hAnsi="Times New Roman" w:cs="Times New Roman"/>
          <w:sz w:val="24"/>
          <w:szCs w:val="24"/>
        </w:rPr>
        <w:t>Приложение 1</w:t>
      </w:r>
    </w:p>
    <w:p w:rsidR="00592BDD" w:rsidRPr="00754339" w:rsidRDefault="00592BDD" w:rsidP="009214F9">
      <w:pPr>
        <w:pStyle w:val="ConsPlusNormal"/>
        <w:ind w:right="-1" w:firstLine="709"/>
        <w:jc w:val="right"/>
        <w:rPr>
          <w:rFonts w:ascii="Times New Roman" w:hAnsi="Times New Roman" w:cs="Times New Roman"/>
          <w:sz w:val="24"/>
          <w:szCs w:val="24"/>
        </w:rPr>
      </w:pPr>
      <w:r w:rsidRPr="00754339">
        <w:rPr>
          <w:rFonts w:ascii="Times New Roman" w:hAnsi="Times New Roman" w:cs="Times New Roman"/>
          <w:sz w:val="24"/>
          <w:szCs w:val="24"/>
        </w:rPr>
        <w:t>к административному регламенту</w:t>
      </w:r>
    </w:p>
    <w:p w:rsidR="00592BDD" w:rsidRPr="00592BDD" w:rsidRDefault="00592BDD" w:rsidP="009214F9">
      <w:pPr>
        <w:pStyle w:val="ConsPlusNormal"/>
        <w:ind w:right="-1" w:firstLine="709"/>
        <w:jc w:val="both"/>
        <w:rPr>
          <w:rFonts w:ascii="Times New Roman" w:hAnsi="Times New Roman" w:cs="Times New Roman"/>
          <w:sz w:val="28"/>
          <w:szCs w:val="28"/>
        </w:rPr>
      </w:pPr>
    </w:p>
    <w:p w:rsidR="00092309" w:rsidRPr="00870460" w:rsidRDefault="00092309" w:rsidP="00092309">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 xml:space="preserve">Журнал учета </w:t>
      </w:r>
    </w:p>
    <w:p w:rsidR="00092309" w:rsidRPr="00870460" w:rsidRDefault="00092309" w:rsidP="00092309">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предоставления информации о предоставлении муниципальных услуг в сфере земельных отношений</w:t>
      </w:r>
    </w:p>
    <w:p w:rsidR="00092309" w:rsidRPr="00870460" w:rsidRDefault="00092309" w:rsidP="00092309">
      <w:pPr>
        <w:spacing w:after="0" w:line="240" w:lineRule="auto"/>
        <w:jc w:val="center"/>
        <w:rPr>
          <w:rFonts w:ascii="Times New Roman" w:eastAsia="Times New Roman" w:hAnsi="Times New Roman" w:cs="Times New Roman"/>
          <w:sz w:val="24"/>
          <w:szCs w:val="24"/>
          <w:lang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1620"/>
        <w:gridCol w:w="1308"/>
        <w:gridCol w:w="1274"/>
        <w:gridCol w:w="1558"/>
        <w:gridCol w:w="1260"/>
      </w:tblGrid>
      <w:tr w:rsidR="00092309" w:rsidRPr="00870460" w:rsidTr="007C5223">
        <w:tc>
          <w:tcPr>
            <w:tcW w:w="540" w:type="dxa"/>
            <w:shd w:val="clear" w:color="auto" w:fill="auto"/>
          </w:tcPr>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 xml:space="preserve">№ </w:t>
            </w:r>
          </w:p>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п/п</w:t>
            </w:r>
          </w:p>
        </w:tc>
        <w:tc>
          <w:tcPr>
            <w:tcW w:w="1620" w:type="dxa"/>
            <w:shd w:val="clear" w:color="auto" w:fill="auto"/>
          </w:tcPr>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Наименова-ние муниципаль-ной услуги</w:t>
            </w:r>
          </w:p>
        </w:tc>
        <w:tc>
          <w:tcPr>
            <w:tcW w:w="1620" w:type="dxa"/>
            <w:shd w:val="clear" w:color="auto" w:fill="auto"/>
          </w:tcPr>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ФИО заинтересо-ванного лица / наименова-ние юридическо-го лица</w:t>
            </w:r>
          </w:p>
        </w:tc>
        <w:tc>
          <w:tcPr>
            <w:tcW w:w="1308" w:type="dxa"/>
            <w:shd w:val="clear" w:color="auto" w:fill="auto"/>
          </w:tcPr>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Содержа-</w:t>
            </w:r>
          </w:p>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ние</w:t>
            </w:r>
          </w:p>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запра-</w:t>
            </w:r>
          </w:p>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 xml:space="preserve">шивае-мой </w:t>
            </w:r>
          </w:p>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информа-</w:t>
            </w:r>
          </w:p>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ции</w:t>
            </w:r>
          </w:p>
        </w:tc>
        <w:tc>
          <w:tcPr>
            <w:tcW w:w="1274" w:type="dxa"/>
            <w:shd w:val="clear" w:color="auto" w:fill="auto"/>
          </w:tcPr>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Дата обраще-ния</w:t>
            </w:r>
          </w:p>
        </w:tc>
        <w:tc>
          <w:tcPr>
            <w:tcW w:w="1558" w:type="dxa"/>
            <w:shd w:val="clear" w:color="auto" w:fill="auto"/>
          </w:tcPr>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Способ обращения (телефон, электронный документ, письмо, личное обращение)</w:t>
            </w:r>
          </w:p>
        </w:tc>
        <w:tc>
          <w:tcPr>
            <w:tcW w:w="1260" w:type="dxa"/>
            <w:shd w:val="clear" w:color="auto" w:fill="auto"/>
          </w:tcPr>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Исполне-ние</w:t>
            </w:r>
          </w:p>
        </w:tc>
      </w:tr>
      <w:tr w:rsidR="00092309" w:rsidRPr="00870460" w:rsidTr="007C5223">
        <w:tc>
          <w:tcPr>
            <w:tcW w:w="540" w:type="dxa"/>
            <w:shd w:val="clear" w:color="auto" w:fill="auto"/>
          </w:tcPr>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1</w:t>
            </w:r>
          </w:p>
        </w:tc>
        <w:tc>
          <w:tcPr>
            <w:tcW w:w="1620" w:type="dxa"/>
            <w:shd w:val="clear" w:color="auto" w:fill="auto"/>
          </w:tcPr>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2</w:t>
            </w:r>
          </w:p>
        </w:tc>
        <w:tc>
          <w:tcPr>
            <w:tcW w:w="1620" w:type="dxa"/>
            <w:shd w:val="clear" w:color="auto" w:fill="auto"/>
          </w:tcPr>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3</w:t>
            </w:r>
          </w:p>
        </w:tc>
        <w:tc>
          <w:tcPr>
            <w:tcW w:w="1308" w:type="dxa"/>
            <w:shd w:val="clear" w:color="auto" w:fill="auto"/>
          </w:tcPr>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4</w:t>
            </w:r>
          </w:p>
        </w:tc>
        <w:tc>
          <w:tcPr>
            <w:tcW w:w="1274" w:type="dxa"/>
            <w:shd w:val="clear" w:color="auto" w:fill="auto"/>
          </w:tcPr>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5</w:t>
            </w:r>
          </w:p>
        </w:tc>
        <w:tc>
          <w:tcPr>
            <w:tcW w:w="1558" w:type="dxa"/>
            <w:shd w:val="clear" w:color="auto" w:fill="auto"/>
          </w:tcPr>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6</w:t>
            </w:r>
          </w:p>
        </w:tc>
        <w:tc>
          <w:tcPr>
            <w:tcW w:w="1260" w:type="dxa"/>
            <w:shd w:val="clear" w:color="auto" w:fill="auto"/>
          </w:tcPr>
          <w:p w:rsidR="00092309" w:rsidRPr="00870460" w:rsidRDefault="00092309" w:rsidP="007C5223">
            <w:pPr>
              <w:spacing w:after="0" w:line="240" w:lineRule="auto"/>
              <w:jc w:val="center"/>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7</w:t>
            </w:r>
          </w:p>
        </w:tc>
      </w:tr>
    </w:tbl>
    <w:p w:rsidR="00092309" w:rsidRPr="00870460" w:rsidRDefault="00092309" w:rsidP="00092309">
      <w:pPr>
        <w:spacing w:after="0" w:line="240" w:lineRule="auto"/>
        <w:ind w:left="6120"/>
        <w:jc w:val="right"/>
        <w:rPr>
          <w:rFonts w:ascii="Times New Roman" w:eastAsia="Times New Roman" w:hAnsi="Times New Roman" w:cs="Times New Roman"/>
          <w:sz w:val="24"/>
          <w:szCs w:val="24"/>
          <w:lang w:eastAsia="ru-RU"/>
        </w:rPr>
      </w:pPr>
    </w:p>
    <w:p w:rsidR="00092309" w:rsidRPr="00870460" w:rsidRDefault="00092309" w:rsidP="00092309">
      <w:pPr>
        <w:spacing w:after="0" w:line="240" w:lineRule="auto"/>
        <w:ind w:left="6120"/>
        <w:jc w:val="right"/>
        <w:rPr>
          <w:rFonts w:ascii="Times New Roman" w:eastAsia="Times New Roman" w:hAnsi="Times New Roman" w:cs="Times New Roman"/>
          <w:sz w:val="24"/>
          <w:szCs w:val="24"/>
          <w:lang w:eastAsia="ru-RU"/>
        </w:rPr>
      </w:pPr>
    </w:p>
    <w:p w:rsidR="00092309" w:rsidRPr="00870460" w:rsidRDefault="00092309" w:rsidP="00092309">
      <w:pPr>
        <w:tabs>
          <w:tab w:val="left" w:pos="720"/>
        </w:tabs>
        <w:spacing w:after="0" w:line="240" w:lineRule="auto"/>
        <w:ind w:firstLine="720"/>
        <w:jc w:val="right"/>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ab/>
      </w:r>
      <w:r w:rsidRPr="00870460">
        <w:rPr>
          <w:rFonts w:ascii="Times New Roman" w:eastAsia="Times New Roman" w:hAnsi="Times New Roman" w:cs="Times New Roman"/>
          <w:sz w:val="24"/>
          <w:szCs w:val="24"/>
          <w:lang w:eastAsia="ru-RU"/>
        </w:rPr>
        <w:tab/>
      </w:r>
      <w:r w:rsidRPr="00870460">
        <w:rPr>
          <w:rFonts w:ascii="Times New Roman" w:eastAsia="Times New Roman" w:hAnsi="Times New Roman" w:cs="Times New Roman"/>
          <w:sz w:val="24"/>
          <w:szCs w:val="24"/>
          <w:lang w:eastAsia="ru-RU"/>
        </w:rPr>
        <w:tab/>
      </w:r>
      <w:r w:rsidRPr="00870460">
        <w:rPr>
          <w:rFonts w:ascii="Times New Roman" w:eastAsia="Times New Roman" w:hAnsi="Times New Roman" w:cs="Times New Roman"/>
          <w:sz w:val="24"/>
          <w:szCs w:val="24"/>
          <w:lang w:eastAsia="ru-RU"/>
        </w:rPr>
        <w:tab/>
      </w:r>
      <w:r w:rsidRPr="00870460">
        <w:rPr>
          <w:rFonts w:ascii="Times New Roman" w:eastAsia="Times New Roman" w:hAnsi="Times New Roman" w:cs="Times New Roman"/>
          <w:sz w:val="24"/>
          <w:szCs w:val="24"/>
          <w:lang w:eastAsia="ru-RU"/>
        </w:rPr>
        <w:tab/>
      </w:r>
      <w:r w:rsidRPr="00870460">
        <w:rPr>
          <w:rFonts w:ascii="Times New Roman" w:eastAsia="Times New Roman" w:hAnsi="Times New Roman" w:cs="Times New Roman"/>
          <w:sz w:val="24"/>
          <w:szCs w:val="24"/>
          <w:lang w:eastAsia="ru-RU"/>
        </w:rPr>
        <w:tab/>
      </w:r>
    </w:p>
    <w:p w:rsidR="00592BDD" w:rsidRPr="00C91EED" w:rsidRDefault="00592BDD" w:rsidP="00C91EED">
      <w:pPr>
        <w:pStyle w:val="ConsPlusNormal"/>
        <w:ind w:right="-1" w:firstLine="709"/>
        <w:jc w:val="both"/>
        <w:rPr>
          <w:rFonts w:ascii="Times New Roman" w:hAnsi="Times New Roman" w:cs="Times New Roman"/>
        </w:rPr>
      </w:pPr>
    </w:p>
    <w:p w:rsidR="00592BDD" w:rsidRDefault="00592BDD"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AD6391" w:rsidRDefault="00AD6391" w:rsidP="009214F9">
      <w:pPr>
        <w:pStyle w:val="ConsPlusNormal"/>
        <w:ind w:right="-1" w:firstLine="709"/>
        <w:jc w:val="both"/>
        <w:rPr>
          <w:rFonts w:ascii="Times New Roman" w:hAnsi="Times New Roman" w:cs="Times New Roman"/>
          <w:sz w:val="28"/>
          <w:szCs w:val="28"/>
        </w:rPr>
      </w:pPr>
    </w:p>
    <w:p w:rsidR="002A0B51" w:rsidRDefault="002A0B51" w:rsidP="009214F9">
      <w:pPr>
        <w:pStyle w:val="ConsPlusNormal"/>
        <w:ind w:right="-1" w:firstLine="709"/>
        <w:jc w:val="right"/>
        <w:outlineLvl w:val="1"/>
        <w:rPr>
          <w:rFonts w:ascii="Times New Roman" w:hAnsi="Times New Roman" w:cs="Times New Roman"/>
          <w:sz w:val="28"/>
          <w:szCs w:val="28"/>
        </w:rPr>
      </w:pPr>
    </w:p>
    <w:p w:rsidR="00D46A0A" w:rsidRDefault="00D46A0A" w:rsidP="009214F9">
      <w:pPr>
        <w:pStyle w:val="ConsPlusNormal"/>
        <w:ind w:right="-1" w:firstLine="709"/>
        <w:jc w:val="right"/>
        <w:outlineLvl w:val="1"/>
        <w:rPr>
          <w:rFonts w:ascii="Times New Roman" w:hAnsi="Times New Roman" w:cs="Times New Roman"/>
          <w:sz w:val="28"/>
          <w:szCs w:val="28"/>
        </w:rPr>
      </w:pPr>
    </w:p>
    <w:p w:rsidR="00D46A0A" w:rsidRDefault="00D46A0A" w:rsidP="009214F9">
      <w:pPr>
        <w:pStyle w:val="ConsPlusNormal"/>
        <w:ind w:right="-1" w:firstLine="709"/>
        <w:jc w:val="right"/>
        <w:outlineLvl w:val="1"/>
        <w:rPr>
          <w:rFonts w:ascii="Times New Roman" w:hAnsi="Times New Roman" w:cs="Times New Roman"/>
          <w:sz w:val="28"/>
          <w:szCs w:val="28"/>
        </w:rPr>
      </w:pPr>
    </w:p>
    <w:p w:rsidR="00D46A0A" w:rsidRDefault="00D46A0A" w:rsidP="009214F9">
      <w:pPr>
        <w:pStyle w:val="ConsPlusNormal"/>
        <w:ind w:right="-1" w:firstLine="709"/>
        <w:jc w:val="right"/>
        <w:outlineLvl w:val="1"/>
        <w:rPr>
          <w:rFonts w:ascii="Times New Roman" w:hAnsi="Times New Roman" w:cs="Times New Roman"/>
          <w:sz w:val="24"/>
          <w:szCs w:val="24"/>
        </w:rPr>
      </w:pPr>
    </w:p>
    <w:p w:rsidR="00592BDD" w:rsidRPr="00C91EED" w:rsidRDefault="00592BDD" w:rsidP="009214F9">
      <w:pPr>
        <w:pStyle w:val="ConsPlusNormal"/>
        <w:ind w:right="-1" w:firstLine="709"/>
        <w:jc w:val="right"/>
        <w:outlineLvl w:val="1"/>
        <w:rPr>
          <w:rFonts w:ascii="Times New Roman" w:hAnsi="Times New Roman" w:cs="Times New Roman"/>
          <w:sz w:val="24"/>
          <w:szCs w:val="24"/>
        </w:rPr>
      </w:pPr>
      <w:r w:rsidRPr="00C91EED">
        <w:rPr>
          <w:rFonts w:ascii="Times New Roman" w:hAnsi="Times New Roman" w:cs="Times New Roman"/>
          <w:sz w:val="24"/>
          <w:szCs w:val="24"/>
        </w:rPr>
        <w:t xml:space="preserve">Приложение </w:t>
      </w:r>
      <w:r w:rsidR="00D46A0A">
        <w:rPr>
          <w:rFonts w:ascii="Times New Roman" w:hAnsi="Times New Roman" w:cs="Times New Roman"/>
          <w:sz w:val="24"/>
          <w:szCs w:val="24"/>
        </w:rPr>
        <w:t>2</w:t>
      </w:r>
    </w:p>
    <w:p w:rsidR="00592BDD" w:rsidRPr="00C91EED" w:rsidRDefault="00592BDD" w:rsidP="009214F9">
      <w:pPr>
        <w:pStyle w:val="ConsPlusNormal"/>
        <w:ind w:right="-1" w:firstLine="709"/>
        <w:jc w:val="right"/>
        <w:rPr>
          <w:rFonts w:ascii="Times New Roman" w:hAnsi="Times New Roman" w:cs="Times New Roman"/>
          <w:sz w:val="24"/>
          <w:szCs w:val="24"/>
        </w:rPr>
      </w:pPr>
      <w:r w:rsidRPr="00C91EED">
        <w:rPr>
          <w:rFonts w:ascii="Times New Roman" w:hAnsi="Times New Roman" w:cs="Times New Roman"/>
          <w:sz w:val="24"/>
          <w:szCs w:val="24"/>
        </w:rPr>
        <w:t>к административному регламенту</w:t>
      </w:r>
    </w:p>
    <w:p w:rsidR="002A0B51" w:rsidRPr="002A0B51" w:rsidRDefault="002A0B51" w:rsidP="002A0B51">
      <w:pPr>
        <w:tabs>
          <w:tab w:val="left" w:pos="720"/>
        </w:tabs>
        <w:spacing w:after="0" w:line="240" w:lineRule="auto"/>
        <w:ind w:firstLine="720"/>
        <w:jc w:val="center"/>
        <w:rPr>
          <w:rFonts w:ascii="Times New Roman" w:eastAsia="Times New Roman" w:hAnsi="Times New Roman" w:cs="Times New Roman"/>
          <w:b/>
          <w:sz w:val="24"/>
          <w:szCs w:val="24"/>
          <w:lang w:eastAsia="ru-RU"/>
        </w:rPr>
      </w:pPr>
      <w:r w:rsidRPr="002A0B51">
        <w:rPr>
          <w:rFonts w:ascii="Times New Roman" w:eastAsia="Times New Roman" w:hAnsi="Times New Roman" w:cs="Times New Roman"/>
          <w:b/>
          <w:sz w:val="24"/>
          <w:szCs w:val="24"/>
          <w:lang w:eastAsia="ru-RU"/>
        </w:rPr>
        <w:t xml:space="preserve">  Блок-схема предоставления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p>
    <w:p w:rsidR="002A0B51" w:rsidRPr="00870460" w:rsidRDefault="002A0B51" w:rsidP="002A0B51">
      <w:pPr>
        <w:widowControl w:val="0"/>
        <w:tabs>
          <w:tab w:val="left" w:pos="720"/>
        </w:tabs>
        <w:suppressAutoHyphens/>
        <w:spacing w:after="0" w:line="240" w:lineRule="auto"/>
        <w:ind w:firstLine="720"/>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57728" behindDoc="0" locked="0" layoutInCell="1" allowOverlap="1" wp14:anchorId="63929471" wp14:editId="09559BF4">
                <wp:simplePos x="0" y="0"/>
                <wp:positionH relativeFrom="column">
                  <wp:posOffset>1144905</wp:posOffset>
                </wp:positionH>
                <wp:positionV relativeFrom="paragraph">
                  <wp:posOffset>99695</wp:posOffset>
                </wp:positionV>
                <wp:extent cx="3890010" cy="456565"/>
                <wp:effectExtent l="10795" t="9525" r="13970" b="1016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010" cy="456565"/>
                        </a:xfrm>
                        <a:prstGeom prst="rect">
                          <a:avLst/>
                        </a:prstGeom>
                        <a:solidFill>
                          <a:srgbClr val="FFFFFF"/>
                        </a:solidFill>
                        <a:ln w="9525">
                          <a:solidFill>
                            <a:srgbClr val="000000"/>
                          </a:solidFill>
                          <a:miter lim="800000"/>
                          <a:headEnd/>
                          <a:tailEnd/>
                        </a:ln>
                      </wps:spPr>
                      <wps:txbx>
                        <w:txbxContent>
                          <w:p w:rsidR="002A0B51" w:rsidRPr="002A0B51" w:rsidRDefault="002A0B51" w:rsidP="002A0B51">
                            <w:pPr>
                              <w:spacing w:after="0" w:line="240" w:lineRule="auto"/>
                              <w:jc w:val="center"/>
                              <w:rPr>
                                <w:rFonts w:ascii="Times New Roman" w:hAnsi="Times New Roman" w:cs="Times New Roman"/>
                                <w:sz w:val="20"/>
                                <w:szCs w:val="20"/>
                              </w:rPr>
                            </w:pPr>
                            <w:r w:rsidRPr="002A0B51">
                              <w:rPr>
                                <w:rFonts w:ascii="Times New Roman" w:hAnsi="Times New Roman" w:cs="Times New Roman"/>
                                <w:sz w:val="20"/>
                                <w:szCs w:val="20"/>
                              </w:rPr>
                              <w:t>Поступление запроса заявителя о предоставлении муниципальной услуги</w:t>
                            </w:r>
                          </w:p>
                          <w:p w:rsidR="002A0B51" w:rsidRPr="002A0B51" w:rsidRDefault="002A0B51" w:rsidP="002A0B51">
                            <w:pPr>
                              <w:spacing w:line="240" w:lineRule="auto"/>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29471" id="_x0000_t202" coordsize="21600,21600" o:spt="202" path="m,l,21600r21600,l21600,xe">
                <v:stroke joinstyle="miter"/>
                <v:path gradientshapeok="t" o:connecttype="rect"/>
              </v:shapetype>
              <v:shape id="Поле 37" o:spid="_x0000_s1026" type="#_x0000_t202" style="position:absolute;left:0;text-align:left;margin-left:90.15pt;margin-top:7.85pt;width:306.3pt;height:3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">
                <v:textbox>
                  <w:txbxContent>
                    <w:p w:rsidR="002A0B51" w:rsidRPr="002A0B51" w:rsidRDefault="002A0B51" w:rsidP="002A0B51">
                      <w:pPr>
                        <w:spacing w:after="0" w:line="240" w:lineRule="auto"/>
                        <w:jc w:val="center"/>
                        <w:rPr>
                          <w:rFonts w:ascii="Times New Roman" w:hAnsi="Times New Roman" w:cs="Times New Roman"/>
                          <w:sz w:val="20"/>
                          <w:szCs w:val="20"/>
                        </w:rPr>
                      </w:pPr>
                      <w:r w:rsidRPr="002A0B51">
                        <w:rPr>
                          <w:rFonts w:ascii="Times New Roman" w:hAnsi="Times New Roman" w:cs="Times New Roman"/>
                          <w:sz w:val="20"/>
                          <w:szCs w:val="20"/>
                        </w:rPr>
                        <w:t>Поступление запроса заявителя о предоставлении муниципальной услуги</w:t>
                      </w:r>
                    </w:p>
                    <w:p w:rsidR="002A0B51" w:rsidRPr="002A0B51" w:rsidRDefault="002A0B51" w:rsidP="002A0B51">
                      <w:pPr>
                        <w:spacing w:line="240" w:lineRule="auto"/>
                        <w:jc w:val="center"/>
                        <w:rPr>
                          <w:rFonts w:ascii="Times New Roman" w:hAnsi="Times New Roman" w:cs="Times New Roman"/>
                          <w:sz w:val="20"/>
                          <w:szCs w:val="20"/>
                        </w:rPr>
                      </w:pPr>
                    </w:p>
                  </w:txbxContent>
                </v:textbox>
              </v:shape>
            </w:pict>
          </mc:Fallback>
        </mc:AlternateContent>
      </w:r>
    </w:p>
    <w:p w:rsidR="002A0B51" w:rsidRPr="00870460" w:rsidRDefault="002A0B51" w:rsidP="002A0B51">
      <w:pPr>
        <w:widowControl w:val="0"/>
        <w:tabs>
          <w:tab w:val="left" w:pos="720"/>
        </w:tabs>
        <w:suppressAutoHyphens/>
        <w:spacing w:after="0" w:line="240" w:lineRule="auto"/>
        <w:ind w:firstLine="720"/>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42368" behindDoc="0" locked="0" layoutInCell="1" allowOverlap="1" wp14:anchorId="344C9E82" wp14:editId="7A69A3E9">
                <wp:simplePos x="0" y="0"/>
                <wp:positionH relativeFrom="column">
                  <wp:posOffset>-548005</wp:posOffset>
                </wp:positionH>
                <wp:positionV relativeFrom="paragraph">
                  <wp:posOffset>219710</wp:posOffset>
                </wp:positionV>
                <wp:extent cx="1104900" cy="657225"/>
                <wp:effectExtent l="0" t="0" r="19050" b="2857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57225"/>
                        </a:xfrm>
                        <a:prstGeom prst="rect">
                          <a:avLst/>
                        </a:prstGeom>
                        <a:solidFill>
                          <a:srgbClr val="FFFFFF"/>
                        </a:solidFill>
                        <a:ln w="9525">
                          <a:solidFill>
                            <a:srgbClr val="000000"/>
                          </a:solidFill>
                          <a:miter lim="800000"/>
                          <a:headEnd/>
                          <a:tailEnd/>
                        </a:ln>
                      </wps:spPr>
                      <wps:txbx>
                        <w:txbxContent>
                          <w:p w:rsidR="002A0B51" w:rsidRPr="002A0B51" w:rsidRDefault="002A0B51" w:rsidP="002A0B51">
                            <w:pPr>
                              <w:spacing w:after="0" w:line="240" w:lineRule="auto"/>
                              <w:jc w:val="center"/>
                              <w:rPr>
                                <w:rFonts w:ascii="Times New Roman" w:hAnsi="Times New Roman" w:cs="Times New Roman"/>
                                <w:sz w:val="20"/>
                                <w:szCs w:val="20"/>
                              </w:rPr>
                            </w:pPr>
                            <w:r w:rsidRPr="002A0B51">
                              <w:rPr>
                                <w:rFonts w:ascii="Times New Roman" w:hAnsi="Times New Roman" w:cs="Times New Roman"/>
                                <w:sz w:val="20"/>
                                <w:szCs w:val="20"/>
                              </w:rPr>
                              <w:t>Образование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C9E82" id="Поле 36" o:spid="_x0000_s1027" type="#_x0000_t202" style="position:absolute;left:0;text-align:left;margin-left:-43.15pt;margin-top:17.3pt;width:87pt;height:5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">
                <v:textbox>
                  <w:txbxContent>
                    <w:p w:rsidR="002A0B51" w:rsidRPr="002A0B51" w:rsidRDefault="002A0B51" w:rsidP="002A0B51">
                      <w:pPr>
                        <w:spacing w:after="0" w:line="240" w:lineRule="auto"/>
                        <w:jc w:val="center"/>
                        <w:rPr>
                          <w:rFonts w:ascii="Times New Roman" w:hAnsi="Times New Roman" w:cs="Times New Roman"/>
                          <w:sz w:val="20"/>
                          <w:szCs w:val="20"/>
                        </w:rPr>
                      </w:pPr>
                      <w:r w:rsidRPr="002A0B51">
                        <w:rPr>
                          <w:rFonts w:ascii="Times New Roman" w:hAnsi="Times New Roman" w:cs="Times New Roman"/>
                          <w:sz w:val="20"/>
                          <w:szCs w:val="20"/>
                        </w:rPr>
                        <w:t>Образование земельного участка</w:t>
                      </w:r>
                    </w:p>
                  </w:txbxContent>
                </v:textbox>
              </v:shape>
            </w:pict>
          </mc:Fallback>
        </mc:AlternateContent>
      </w:r>
    </w:p>
    <w:p w:rsidR="002A0B51" w:rsidRPr="00870460" w:rsidRDefault="002A0B51" w:rsidP="002A0B51">
      <w:pPr>
        <w:widowControl w:val="0"/>
        <w:tabs>
          <w:tab w:val="left" w:pos="720"/>
        </w:tabs>
        <w:suppressAutoHyphens/>
        <w:spacing w:after="0" w:line="240" w:lineRule="auto"/>
        <w:ind w:firstLine="720"/>
        <w:rPr>
          <w:rFonts w:ascii="Times New Roman" w:eastAsia="Times New Roman" w:hAnsi="Times New Roman" w:cs="Times New Roman"/>
          <w:sz w:val="24"/>
          <w:szCs w:val="20"/>
          <w:lang w:eastAsia="ar-SA"/>
        </w:rPr>
      </w:pPr>
    </w:p>
    <w:p w:rsidR="002A0B51" w:rsidRPr="00870460" w:rsidRDefault="002A0B51" w:rsidP="002A0B51">
      <w:pPr>
        <w:widowControl w:val="0"/>
        <w:tabs>
          <w:tab w:val="left" w:pos="720"/>
        </w:tabs>
        <w:suppressAutoHyphens/>
        <w:spacing w:after="0" w:line="240" w:lineRule="auto"/>
        <w:ind w:firstLine="720"/>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58752" behindDoc="0" locked="0" layoutInCell="1" allowOverlap="1" wp14:anchorId="41C214CF" wp14:editId="4DA52A15">
                <wp:simplePos x="0" y="0"/>
                <wp:positionH relativeFrom="column">
                  <wp:posOffset>586740</wp:posOffset>
                </wp:positionH>
                <wp:positionV relativeFrom="paragraph">
                  <wp:posOffset>20320</wp:posOffset>
                </wp:positionV>
                <wp:extent cx="1362075" cy="287020"/>
                <wp:effectExtent l="24130" t="8890" r="13970" b="5651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075"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AB70A" id="_x0000_t32" coordsize="21600,21600" o:spt="32" o:oned="t" path="m,l21600,21600e" filled="f">
                <v:path arrowok="t" fillok="f" o:connecttype="none"/>
                <o:lock v:ext="edit" shapetype="t"/>
              </v:shapetype>
              <v:shape id="Прямая со стрелкой 35" o:spid="_x0000_s1026" type="#_x0000_t32" style="position:absolute;margin-left:46.2pt;margin-top:1.6pt;width:107.25pt;height:22.6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">
                <v:stroke endarrow="block"/>
              </v:shape>
            </w:pict>
          </mc:Fallback>
        </mc:AlternateContent>
      </w:r>
    </w:p>
    <w:p w:rsidR="002A0B51" w:rsidRPr="00870460" w:rsidRDefault="002A0B51" w:rsidP="002A0B51">
      <w:pPr>
        <w:widowControl w:val="0"/>
        <w:tabs>
          <w:tab w:val="left" w:pos="720"/>
        </w:tabs>
        <w:suppressAutoHyphens/>
        <w:spacing w:after="0" w:line="240" w:lineRule="auto"/>
        <w:ind w:firstLine="720"/>
        <w:rPr>
          <w:rFonts w:ascii="Times New Roman" w:eastAsia="Times New Roman" w:hAnsi="Times New Roman" w:cs="Times New Roman"/>
          <w:sz w:val="24"/>
          <w:szCs w:val="20"/>
          <w:lang w:eastAsia="ar-SA"/>
        </w:rPr>
      </w:pPr>
    </w:p>
    <w:p w:rsidR="002A0B51" w:rsidRPr="00870460" w:rsidRDefault="002A0B51" w:rsidP="002A0B51">
      <w:pPr>
        <w:widowControl w:val="0"/>
        <w:tabs>
          <w:tab w:val="left" w:pos="720"/>
        </w:tabs>
        <w:suppressAutoHyphens/>
        <w:spacing w:after="0" w:line="240" w:lineRule="auto"/>
        <w:ind w:firstLine="720"/>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589120" behindDoc="0" locked="0" layoutInCell="1" allowOverlap="1" wp14:anchorId="083BD13B" wp14:editId="79D66D91">
                <wp:simplePos x="0" y="0"/>
                <wp:positionH relativeFrom="column">
                  <wp:posOffset>2680970</wp:posOffset>
                </wp:positionH>
                <wp:positionV relativeFrom="paragraph">
                  <wp:posOffset>27305</wp:posOffset>
                </wp:positionV>
                <wp:extent cx="1466850" cy="1209675"/>
                <wp:effectExtent l="0" t="0" r="19050" b="285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209675"/>
                        </a:xfrm>
                        <a:prstGeom prst="rect">
                          <a:avLst/>
                        </a:prstGeom>
                        <a:solidFill>
                          <a:srgbClr val="FFFFFF"/>
                        </a:solidFill>
                        <a:ln w="9525">
                          <a:solidFill>
                            <a:srgbClr val="000000"/>
                          </a:solidFill>
                          <a:miter lim="800000"/>
                          <a:headEnd/>
                          <a:tailEnd/>
                        </a:ln>
                      </wps:spPr>
                      <wps:txb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 xml:space="preserve">Выдача уведомления </w:t>
                            </w:r>
                          </w:p>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 xml:space="preserve">о признании заявителя участником аукциона </w:t>
                            </w:r>
                          </w:p>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 xml:space="preserve">либо об отказе заявителю </w:t>
                            </w:r>
                          </w:p>
                          <w:p w:rsidR="002A0B51" w:rsidRPr="002A0B51" w:rsidRDefault="002A0B51" w:rsidP="002A0B51">
                            <w:pPr>
                              <w:spacing w:after="0"/>
                              <w:jc w:val="center"/>
                              <w:rPr>
                                <w:rFonts w:ascii="Times New Roman" w:hAnsi="Times New Roman" w:cs="Times New Roman"/>
                                <w:sz w:val="20"/>
                              </w:rPr>
                            </w:pPr>
                            <w:r w:rsidRPr="002A0B51">
                              <w:rPr>
                                <w:rFonts w:ascii="Times New Roman" w:hAnsi="Times New Roman" w:cs="Times New Roman"/>
                                <w:sz w:val="20"/>
                              </w:rPr>
                              <w:t>в допуске к участию</w:t>
                            </w:r>
                          </w:p>
                          <w:p w:rsidR="002A0B51" w:rsidRPr="002A0B51" w:rsidRDefault="002A0B51" w:rsidP="002A0B51">
                            <w:pPr>
                              <w:spacing w:after="0"/>
                              <w:jc w:val="center"/>
                              <w:rPr>
                                <w:rFonts w:ascii="Times New Roman" w:hAnsi="Times New Roman" w:cs="Times New Roman"/>
                                <w:sz w:val="20"/>
                              </w:rPr>
                            </w:pPr>
                            <w:r w:rsidRPr="002A0B51">
                              <w:rPr>
                                <w:rFonts w:ascii="Times New Roman" w:hAnsi="Times New Roman" w:cs="Times New Roman"/>
                                <w:sz w:val="20"/>
                              </w:rPr>
                              <w:t>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BD13B" id="Поле 26" o:spid="_x0000_s1028" type="#_x0000_t202" style="position:absolute;left:0;text-align:left;margin-left:211.1pt;margin-top:2.15pt;width:115.5pt;height:95.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">
                <v:textbo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 xml:space="preserve">Выдача уведомления </w:t>
                      </w:r>
                    </w:p>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 xml:space="preserve">о признании заявителя участником аукциона </w:t>
                      </w:r>
                    </w:p>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 xml:space="preserve">либо об отказе заявителю </w:t>
                      </w:r>
                    </w:p>
                    <w:p w:rsidR="002A0B51" w:rsidRPr="002A0B51" w:rsidRDefault="002A0B51" w:rsidP="002A0B51">
                      <w:pPr>
                        <w:spacing w:after="0"/>
                        <w:jc w:val="center"/>
                        <w:rPr>
                          <w:rFonts w:ascii="Times New Roman" w:hAnsi="Times New Roman" w:cs="Times New Roman"/>
                          <w:sz w:val="20"/>
                        </w:rPr>
                      </w:pPr>
                      <w:r w:rsidRPr="002A0B51">
                        <w:rPr>
                          <w:rFonts w:ascii="Times New Roman" w:hAnsi="Times New Roman" w:cs="Times New Roman"/>
                          <w:sz w:val="20"/>
                        </w:rPr>
                        <w:t>в допуске к участию</w:t>
                      </w:r>
                    </w:p>
                    <w:p w:rsidR="002A0B51" w:rsidRPr="002A0B51" w:rsidRDefault="002A0B51" w:rsidP="002A0B51">
                      <w:pPr>
                        <w:spacing w:after="0"/>
                        <w:jc w:val="center"/>
                        <w:rPr>
                          <w:rFonts w:ascii="Times New Roman" w:hAnsi="Times New Roman" w:cs="Times New Roman"/>
                          <w:sz w:val="20"/>
                        </w:rPr>
                      </w:pPr>
                      <w:r w:rsidRPr="002A0B51">
                        <w:rPr>
                          <w:rFonts w:ascii="Times New Roman" w:hAnsi="Times New Roman" w:cs="Times New Roman"/>
                          <w:sz w:val="20"/>
                        </w:rPr>
                        <w:t>в аукционе</w:t>
                      </w:r>
                    </w:p>
                  </w:txbxContent>
                </v:textbox>
              </v:shape>
            </w:pict>
          </mc:Fallback>
        </mc:AlternateContent>
      </w: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40320" behindDoc="0" locked="0" layoutInCell="1" allowOverlap="1" wp14:anchorId="3236492A" wp14:editId="67A1A2E7">
                <wp:simplePos x="0" y="0"/>
                <wp:positionH relativeFrom="column">
                  <wp:posOffset>899795</wp:posOffset>
                </wp:positionH>
                <wp:positionV relativeFrom="paragraph">
                  <wp:posOffset>17780</wp:posOffset>
                </wp:positionV>
                <wp:extent cx="1434465" cy="866775"/>
                <wp:effectExtent l="0" t="0" r="13335" b="2857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866775"/>
                        </a:xfrm>
                        <a:prstGeom prst="rect">
                          <a:avLst/>
                        </a:prstGeom>
                        <a:solidFill>
                          <a:srgbClr val="FFFFFF"/>
                        </a:solidFill>
                        <a:ln w="9525">
                          <a:solidFill>
                            <a:srgbClr val="000000"/>
                          </a:solidFill>
                          <a:miter lim="800000"/>
                          <a:headEnd/>
                          <a:tailEnd/>
                        </a:ln>
                      </wps:spPr>
                      <wps:txb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 xml:space="preserve">Отказ в приеме заявки в связи </w:t>
                            </w:r>
                          </w:p>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с поступлением ее по истечении срока приема заявок</w:t>
                            </w:r>
                          </w:p>
                          <w:p w:rsidR="002A0B51" w:rsidRPr="002A0B51" w:rsidRDefault="002A0B51" w:rsidP="002A0B51">
                            <w:pPr>
                              <w:spacing w:after="0" w:line="240" w:lineRule="auto"/>
                              <w:jc w:val="center"/>
                              <w:rPr>
                                <w:rFonts w:ascii="Times New Roman" w:hAnsi="Times New Roman" w:cs="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6492A" id="Поле 33" o:spid="_x0000_s1029" type="#_x0000_t202" style="position:absolute;left:0;text-align:left;margin-left:70.85pt;margin-top:1.4pt;width:112.95pt;height:68.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">
                <v:textbo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 xml:space="preserve">Отказ в приеме заявки в связи </w:t>
                      </w:r>
                    </w:p>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с поступлением ее по истечении срока приема заявок</w:t>
                      </w:r>
                    </w:p>
                    <w:p w:rsidR="002A0B51" w:rsidRPr="002A0B51" w:rsidRDefault="002A0B51" w:rsidP="002A0B51">
                      <w:pPr>
                        <w:spacing w:after="0" w:line="240" w:lineRule="auto"/>
                        <w:jc w:val="center"/>
                        <w:rPr>
                          <w:rFonts w:ascii="Times New Roman" w:hAnsi="Times New Roman" w:cs="Times New Roman"/>
                          <w:sz w:val="20"/>
                        </w:rPr>
                      </w:pPr>
                    </w:p>
                  </w:txbxContent>
                </v:textbox>
              </v:shape>
            </w:pict>
          </mc:Fallback>
        </mc:AlternateContent>
      </w: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533824" behindDoc="0" locked="0" layoutInCell="1" allowOverlap="1" wp14:anchorId="3EF35F2B" wp14:editId="1996DA00">
                <wp:simplePos x="0" y="0"/>
                <wp:positionH relativeFrom="column">
                  <wp:posOffset>4382135</wp:posOffset>
                </wp:positionH>
                <wp:positionV relativeFrom="paragraph">
                  <wp:posOffset>13335</wp:posOffset>
                </wp:positionV>
                <wp:extent cx="1704975" cy="295275"/>
                <wp:effectExtent l="0" t="0" r="28575" b="2857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95275"/>
                        </a:xfrm>
                        <a:prstGeom prst="rect">
                          <a:avLst/>
                        </a:prstGeom>
                        <a:solidFill>
                          <a:srgbClr val="FFFFFF"/>
                        </a:solidFill>
                        <a:ln w="9525">
                          <a:solidFill>
                            <a:srgbClr val="000000"/>
                          </a:solidFill>
                          <a:miter lim="800000"/>
                          <a:headEnd/>
                          <a:tailEnd/>
                        </a:ln>
                      </wps:spPr>
                      <wps:txb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35F2B" id="Поле 34" o:spid="_x0000_s1030" type="#_x0000_t202" style="position:absolute;left:0;text-align:left;margin-left:345.05pt;margin-top:1.05pt;width:134.25pt;height:23.2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">
                <v:textbo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Проведение аукциона</w:t>
                      </w:r>
                    </w:p>
                  </w:txbxContent>
                </v:textbox>
              </v:shape>
            </w:pict>
          </mc:Fallback>
        </mc:AlternateContent>
      </w: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6160" behindDoc="0" locked="0" layoutInCell="1" allowOverlap="1" wp14:anchorId="4B36029F" wp14:editId="720F78AF">
                <wp:simplePos x="0" y="0"/>
                <wp:positionH relativeFrom="column">
                  <wp:posOffset>-60325</wp:posOffset>
                </wp:positionH>
                <wp:positionV relativeFrom="paragraph">
                  <wp:posOffset>194310</wp:posOffset>
                </wp:positionV>
                <wp:extent cx="0" cy="227330"/>
                <wp:effectExtent l="53340" t="9525" r="60960" b="2032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21BF3" id="Прямая со стрелкой 30" o:spid="_x0000_s1026" type="#_x0000_t32" style="position:absolute;margin-left:-4.75pt;margin-top:15.3pt;width:0;height:1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">
                <v:stroke endarrow="block"/>
              </v:shape>
            </w:pict>
          </mc:Fallback>
        </mc:AlternateContent>
      </w:r>
    </w:p>
    <w:p w:rsidR="002A0B51" w:rsidRPr="00870460" w:rsidRDefault="00AE57A2" w:rsidP="002A0B51">
      <w:pPr>
        <w:widowControl w:val="0"/>
        <w:tabs>
          <w:tab w:val="left" w:pos="720"/>
          <w:tab w:val="right" w:pos="14286"/>
        </w:tabs>
        <w:suppressAutoHyphens/>
        <w:spacing w:after="0" w:line="240" w:lineRule="auto"/>
        <w:ind w:firstLine="720"/>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92896" behindDoc="0" locked="0" layoutInCell="1" allowOverlap="1" wp14:anchorId="2EB6001C" wp14:editId="172F0D23">
                <wp:simplePos x="0" y="0"/>
                <wp:positionH relativeFrom="column">
                  <wp:posOffset>4173220</wp:posOffset>
                </wp:positionH>
                <wp:positionV relativeFrom="paragraph">
                  <wp:posOffset>74295</wp:posOffset>
                </wp:positionV>
                <wp:extent cx="217805" cy="635"/>
                <wp:effectExtent l="12065" t="52070" r="17780" b="6159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12DCE" id="Прямая со стрелкой 31" o:spid="_x0000_s1026" type="#_x0000_t32" style="position:absolute;margin-left:328.6pt;margin-top:5.85pt;width:17.15pt;height:.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">
                <v:stroke endarrow="block"/>
              </v:shape>
            </w:pict>
          </mc:Fallback>
        </mc:AlternateContent>
      </w:r>
      <w:r w:rsidR="002A0B51" w:rsidRPr="00870460">
        <w:rPr>
          <w:rFonts w:ascii="Times New Roman" w:eastAsia="Times New Roman" w:hAnsi="Times New Roman" w:cs="Times New Roman"/>
          <w:sz w:val="24"/>
          <w:szCs w:val="20"/>
          <w:lang w:eastAsia="ar-SA"/>
        </w:rPr>
        <w:tab/>
      </w:r>
      <w:r w:rsidR="002A0B51">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546112" behindDoc="0" locked="0" layoutInCell="1" allowOverlap="1" wp14:anchorId="5C5E014E" wp14:editId="1D6502E7">
                <wp:simplePos x="0" y="0"/>
                <wp:positionH relativeFrom="column">
                  <wp:posOffset>9144000</wp:posOffset>
                </wp:positionH>
                <wp:positionV relativeFrom="paragraph">
                  <wp:posOffset>-342900</wp:posOffset>
                </wp:positionV>
                <wp:extent cx="0" cy="0"/>
                <wp:effectExtent l="8890" t="57150" r="19685"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287E5" id="Прямая соединительная линия 25" o:spid="_x0000_s1026" style="position:absolute;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in,-27pt" to="10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">
                <v:stroke endarrow="block"/>
              </v:line>
            </w:pict>
          </mc:Fallback>
        </mc:AlternateContent>
      </w:r>
      <w:r w:rsidR="002A0B51">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540992" behindDoc="0" locked="0" layoutInCell="1" allowOverlap="1" wp14:anchorId="472D0B2B" wp14:editId="261253C1">
                <wp:simplePos x="0" y="0"/>
                <wp:positionH relativeFrom="column">
                  <wp:posOffset>1257300</wp:posOffset>
                </wp:positionH>
                <wp:positionV relativeFrom="paragraph">
                  <wp:posOffset>0</wp:posOffset>
                </wp:positionV>
                <wp:extent cx="0" cy="0"/>
                <wp:effectExtent l="8890" t="57150" r="19685" b="571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E6902" id="Прямая соединительная линия 24" o:spid="_x0000_s1026" style="position:absolute;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vy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">
                <v:stroke endarrow="block"/>
              </v:line>
            </w:pict>
          </mc:Fallback>
        </mc:AlternateContent>
      </w:r>
      <w:r w:rsidR="002A0B51" w:rsidRPr="00870460">
        <w:rPr>
          <w:rFonts w:ascii="Times New Roman" w:eastAsia="Times New Roman" w:hAnsi="Times New Roman" w:cs="Times New Roman"/>
          <w:sz w:val="24"/>
          <w:szCs w:val="20"/>
          <w:lang w:eastAsia="ar-SA"/>
        </w:rPr>
        <w:tab/>
      </w:r>
    </w:p>
    <w:p w:rsidR="002A0B51" w:rsidRPr="00870460" w:rsidRDefault="002A0B51" w:rsidP="002A0B51">
      <w:pPr>
        <w:widowControl w:val="0"/>
        <w:tabs>
          <w:tab w:val="left" w:pos="720"/>
        </w:tabs>
        <w:suppressAutoHyphens/>
        <w:spacing w:after="0" w:line="240" w:lineRule="auto"/>
        <w:ind w:firstLine="720"/>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1824" behindDoc="0" locked="0" layoutInCell="1" allowOverlap="1" wp14:anchorId="25BA2158" wp14:editId="709E066E">
                <wp:simplePos x="0" y="0"/>
                <wp:positionH relativeFrom="column">
                  <wp:posOffset>-567055</wp:posOffset>
                </wp:positionH>
                <wp:positionV relativeFrom="paragraph">
                  <wp:posOffset>181610</wp:posOffset>
                </wp:positionV>
                <wp:extent cx="1133475" cy="1000125"/>
                <wp:effectExtent l="0" t="0" r="28575" b="2857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000125"/>
                        </a:xfrm>
                        <a:prstGeom prst="rect">
                          <a:avLst/>
                        </a:prstGeom>
                        <a:solidFill>
                          <a:srgbClr val="FFFFFF"/>
                        </a:solidFill>
                        <a:ln w="9525">
                          <a:solidFill>
                            <a:srgbClr val="000000"/>
                          </a:solidFill>
                          <a:miter lim="800000"/>
                          <a:headEnd/>
                          <a:tailEnd/>
                        </a:ln>
                      </wps:spPr>
                      <wps:txbx>
                        <w:txbxContent>
                          <w:p w:rsidR="002A0B51" w:rsidRPr="002A0B51" w:rsidRDefault="002A0B51" w:rsidP="002A0B51">
                            <w:pPr>
                              <w:spacing w:after="0" w:line="240" w:lineRule="auto"/>
                              <w:jc w:val="center"/>
                              <w:rPr>
                                <w:rFonts w:ascii="Times New Roman" w:hAnsi="Times New Roman" w:cs="Times New Roman"/>
                                <w:sz w:val="20"/>
                                <w:szCs w:val="20"/>
                              </w:rPr>
                            </w:pPr>
                            <w:r w:rsidRPr="002A0B51">
                              <w:rPr>
                                <w:rFonts w:ascii="Times New Roman" w:hAnsi="Times New Roman" w:cs="Times New Roman"/>
                                <w:sz w:val="20"/>
                                <w:szCs w:val="20"/>
                              </w:rPr>
                              <w:t>Обеспечение заинтересованным лицом выполнения кадастровых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A2158" id="Поле 29" o:spid="_x0000_s1031" type="#_x0000_t202" style="position:absolute;left:0;text-align:left;margin-left:-44.65pt;margin-top:14.3pt;width:89.25pt;height:7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">
                <v:textbox>
                  <w:txbxContent>
                    <w:p w:rsidR="002A0B51" w:rsidRPr="002A0B51" w:rsidRDefault="002A0B51" w:rsidP="002A0B51">
                      <w:pPr>
                        <w:spacing w:after="0" w:line="240" w:lineRule="auto"/>
                        <w:jc w:val="center"/>
                        <w:rPr>
                          <w:rFonts w:ascii="Times New Roman" w:hAnsi="Times New Roman" w:cs="Times New Roman"/>
                          <w:sz w:val="20"/>
                          <w:szCs w:val="20"/>
                        </w:rPr>
                      </w:pPr>
                      <w:r w:rsidRPr="002A0B51">
                        <w:rPr>
                          <w:rFonts w:ascii="Times New Roman" w:hAnsi="Times New Roman" w:cs="Times New Roman"/>
                          <w:sz w:val="20"/>
                          <w:szCs w:val="20"/>
                        </w:rPr>
                        <w:t>Обеспечение заинтересованным лицом выполнения кадастровых работ</w:t>
                      </w:r>
                    </w:p>
                  </w:txbxContent>
                </v:textbox>
              </v:shape>
            </w:pict>
          </mc:Fallback>
        </mc:AlternateContent>
      </w: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549184" behindDoc="0" locked="0" layoutInCell="1" allowOverlap="1" wp14:anchorId="7969A584" wp14:editId="64FFA705">
                <wp:simplePos x="0" y="0"/>
                <wp:positionH relativeFrom="column">
                  <wp:posOffset>5287645</wp:posOffset>
                </wp:positionH>
                <wp:positionV relativeFrom="paragraph">
                  <wp:posOffset>11430</wp:posOffset>
                </wp:positionV>
                <wp:extent cx="0" cy="180975"/>
                <wp:effectExtent l="57785" t="5715" r="56515" b="2286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0750A" id="Прямая соединительная линия 28" o:spid="_x0000_s1026" style="position:absolute;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5pt,.9pt" to="416.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">
                <v:stroke endarrow="block"/>
              </v:line>
            </w:pict>
          </mc:Fallback>
        </mc:AlternateContent>
      </w:r>
    </w:p>
    <w:p w:rsidR="002A0B51" w:rsidRPr="00870460" w:rsidRDefault="002A0B51" w:rsidP="002A0B51">
      <w:pPr>
        <w:widowControl w:val="0"/>
        <w:tabs>
          <w:tab w:val="left" w:pos="720"/>
        </w:tabs>
        <w:suppressAutoHyphens/>
        <w:spacing w:after="0" w:line="240" w:lineRule="auto"/>
        <w:ind w:firstLine="720"/>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536896" behindDoc="0" locked="0" layoutInCell="1" allowOverlap="1" wp14:anchorId="6F0C95B5" wp14:editId="50D83052">
                <wp:simplePos x="0" y="0"/>
                <wp:positionH relativeFrom="column">
                  <wp:posOffset>4395470</wp:posOffset>
                </wp:positionH>
                <wp:positionV relativeFrom="paragraph">
                  <wp:posOffset>177800</wp:posOffset>
                </wp:positionV>
                <wp:extent cx="1685925" cy="685800"/>
                <wp:effectExtent l="0" t="0" r="28575" b="1905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85800"/>
                        </a:xfrm>
                        <a:prstGeom prst="rect">
                          <a:avLst/>
                        </a:prstGeom>
                        <a:solidFill>
                          <a:srgbClr val="FFFFFF"/>
                        </a:solidFill>
                        <a:ln w="9525">
                          <a:solidFill>
                            <a:srgbClr val="000000"/>
                          </a:solidFill>
                          <a:miter lim="800000"/>
                          <a:headEnd/>
                          <a:tailEnd/>
                        </a:ln>
                      </wps:spPr>
                      <wps:txb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 xml:space="preserve">Подписание протокола </w:t>
                            </w:r>
                          </w:p>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о результатах аукциона либо о признании аукциона несостоявшимся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C95B5" id="Поле 27" o:spid="_x0000_s1032" type="#_x0000_t202" style="position:absolute;left:0;text-align:left;margin-left:346.1pt;margin-top:14pt;width:132.75pt;height:54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">
                <v:textbo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 xml:space="preserve">Подписание протокола </w:t>
                      </w:r>
                    </w:p>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о результатах аукциона либо о признании аукциона несостоявшимся</w:t>
                      </w:r>
                    </w:p>
                  </w:txbxContent>
                </v:textbox>
              </v:shape>
            </w:pict>
          </mc:Fallback>
        </mc:AlternateContent>
      </w:r>
    </w:p>
    <w:p w:rsidR="002A0B51" w:rsidRPr="00870460" w:rsidRDefault="002A0B51" w:rsidP="002A0B51">
      <w:pPr>
        <w:widowControl w:val="0"/>
        <w:tabs>
          <w:tab w:val="left" w:pos="720"/>
        </w:tabs>
        <w:suppressAutoHyphens/>
        <w:spacing w:after="0" w:line="240" w:lineRule="auto"/>
        <w:ind w:firstLine="720"/>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554304" behindDoc="0" locked="0" layoutInCell="1" allowOverlap="1" wp14:anchorId="02ABE894" wp14:editId="18062B1E">
                <wp:simplePos x="0" y="0"/>
                <wp:positionH relativeFrom="column">
                  <wp:posOffset>5715000</wp:posOffset>
                </wp:positionH>
                <wp:positionV relativeFrom="paragraph">
                  <wp:posOffset>38735</wp:posOffset>
                </wp:positionV>
                <wp:extent cx="0" cy="0"/>
                <wp:effectExtent l="8890" t="59690" r="19685" b="5461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309B3" id="Прямая соединительная линия 20" o:spid="_x0000_s1026" style="position:absolute;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">
                <v:stroke endarrow="block"/>
              </v:line>
            </w:pict>
          </mc:Fallback>
        </mc:AlternateContent>
      </w:r>
    </w:p>
    <w:p w:rsidR="002A0B51" w:rsidRPr="00870460" w:rsidRDefault="002A0B51" w:rsidP="002A0B51">
      <w:pPr>
        <w:widowControl w:val="0"/>
        <w:tabs>
          <w:tab w:val="left" w:pos="720"/>
        </w:tabs>
        <w:suppressAutoHyphens/>
        <w:spacing w:after="0" w:line="240" w:lineRule="auto"/>
        <w:ind w:firstLine="720"/>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35200" behindDoc="0" locked="0" layoutInCell="1" allowOverlap="1" wp14:anchorId="374D827E" wp14:editId="3393E5BB">
                <wp:simplePos x="0" y="0"/>
                <wp:positionH relativeFrom="column">
                  <wp:posOffset>1539240</wp:posOffset>
                </wp:positionH>
                <wp:positionV relativeFrom="paragraph">
                  <wp:posOffset>119380</wp:posOffset>
                </wp:positionV>
                <wp:extent cx="0" cy="219710"/>
                <wp:effectExtent l="52705" t="20320" r="61595" b="762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CA5A9" id="Прямая со стрелкой 22" o:spid="_x0000_s1026" type="#_x0000_t32" style="position:absolute;margin-left:121.2pt;margin-top:9.4pt;width:0;height:17.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">
                <v:stroke startarrow="block"/>
              </v:shape>
            </w:pict>
          </mc:Fallback>
        </mc:AlternateContent>
      </w:r>
    </w:p>
    <w:p w:rsidR="002A0B51" w:rsidRPr="00870460" w:rsidRDefault="002A0B51" w:rsidP="002A0B51">
      <w:pPr>
        <w:widowControl w:val="0"/>
        <w:tabs>
          <w:tab w:val="left" w:pos="720"/>
        </w:tabs>
        <w:suppressAutoHyphens/>
        <w:spacing w:after="0" w:line="240" w:lineRule="auto"/>
        <w:ind w:firstLine="720"/>
        <w:rPr>
          <w:rFonts w:ascii="Times New Roman" w:eastAsia="Times New Roman" w:hAnsi="Times New Roman" w:cs="Times New Roman"/>
          <w:sz w:val="24"/>
          <w:szCs w:val="20"/>
          <w:lang w:eastAsia="ar-SA"/>
        </w:rPr>
      </w:pPr>
    </w:p>
    <w:p w:rsidR="002A0B51" w:rsidRPr="00870460" w:rsidRDefault="002A0B51" w:rsidP="002A0B51">
      <w:pPr>
        <w:widowControl w:val="0"/>
        <w:tabs>
          <w:tab w:val="left" w:pos="720"/>
        </w:tabs>
        <w:suppressAutoHyphens/>
        <w:spacing w:after="0" w:line="240" w:lineRule="auto"/>
        <w:ind w:firstLine="720"/>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528704" behindDoc="0" locked="0" layoutInCell="1" allowOverlap="1" wp14:anchorId="17E6CF85" wp14:editId="0CB3CD61">
                <wp:simplePos x="0" y="0"/>
                <wp:positionH relativeFrom="column">
                  <wp:posOffset>890270</wp:posOffset>
                </wp:positionH>
                <wp:positionV relativeFrom="paragraph">
                  <wp:posOffset>104775</wp:posOffset>
                </wp:positionV>
                <wp:extent cx="1434465" cy="619125"/>
                <wp:effectExtent l="0" t="0" r="13335"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619125"/>
                        </a:xfrm>
                        <a:prstGeom prst="rect">
                          <a:avLst/>
                        </a:prstGeom>
                        <a:solidFill>
                          <a:srgbClr val="FFFFFF"/>
                        </a:solidFill>
                        <a:ln w="9525">
                          <a:solidFill>
                            <a:srgbClr val="000000"/>
                          </a:solidFill>
                          <a:miter lim="800000"/>
                          <a:headEnd/>
                          <a:tailEnd/>
                        </a:ln>
                      </wps:spPr>
                      <wps:txb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 xml:space="preserve">Прием </w:t>
                            </w:r>
                          </w:p>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и регистрация заявок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6CF85" id="Поле 18" o:spid="_x0000_s1033" type="#_x0000_t202" style="position:absolute;left:0;text-align:left;margin-left:70.1pt;margin-top:8.25pt;width:112.95pt;height:48.7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">
                <v:textbo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 xml:space="preserve">Прием </w:t>
                      </w:r>
                    </w:p>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и регистрация заявок на участие в аукционе</w:t>
                      </w:r>
                    </w:p>
                  </w:txbxContent>
                </v:textbox>
              </v:shape>
            </w:pict>
          </mc:Fallback>
        </mc:AlternateContent>
      </w:r>
    </w:p>
    <w:p w:rsidR="002A0B51" w:rsidRPr="00870460" w:rsidRDefault="002A0B51" w:rsidP="002A0B51">
      <w:pPr>
        <w:widowControl w:val="0"/>
        <w:tabs>
          <w:tab w:val="left" w:pos="720"/>
        </w:tabs>
        <w:suppressAutoHyphens/>
        <w:spacing w:after="0" w:line="240" w:lineRule="auto"/>
        <w:ind w:firstLine="720"/>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18144" behindDoc="0" locked="0" layoutInCell="1" allowOverlap="1" wp14:anchorId="68DAAE38" wp14:editId="285A8C16">
                <wp:simplePos x="0" y="0"/>
                <wp:positionH relativeFrom="column">
                  <wp:posOffset>3343275</wp:posOffset>
                </wp:positionH>
                <wp:positionV relativeFrom="paragraph">
                  <wp:posOffset>32385</wp:posOffset>
                </wp:positionV>
                <wp:extent cx="0" cy="219710"/>
                <wp:effectExtent l="52705" t="20320" r="61595" b="762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F962A" id="Прямая со стрелкой 50" o:spid="_x0000_s1026" type="#_x0000_t32" style="position:absolute;margin-left:263.25pt;margin-top:2.55pt;width:0;height:17.3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">
                <v:stroke startarrow="block"/>
              </v:shape>
            </w:pict>
          </mc:Fallback>
        </mc:AlternateContent>
      </w:r>
    </w:p>
    <w:p w:rsidR="002A0B51" w:rsidRPr="00870460" w:rsidRDefault="002A0B51" w:rsidP="002A0B51">
      <w:pPr>
        <w:widowControl w:val="0"/>
        <w:tabs>
          <w:tab w:val="left" w:pos="720"/>
        </w:tabs>
        <w:suppressAutoHyphens/>
        <w:spacing w:after="0" w:line="240" w:lineRule="auto"/>
        <w:ind w:firstLine="720"/>
        <w:jc w:val="center"/>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25312" behindDoc="0" locked="0" layoutInCell="1" allowOverlap="1" wp14:anchorId="204585DB" wp14:editId="262CED44">
                <wp:simplePos x="0" y="0"/>
                <wp:positionH relativeFrom="column">
                  <wp:posOffset>5219700</wp:posOffset>
                </wp:positionH>
                <wp:positionV relativeFrom="paragraph">
                  <wp:posOffset>21590</wp:posOffset>
                </wp:positionV>
                <wp:extent cx="0" cy="253365"/>
                <wp:effectExtent l="52705" t="12700" r="61595" b="1968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085F8" id="Прямая со стрелкой 52" o:spid="_x0000_s1026" type="#_x0000_t32" style="position:absolute;margin-left:411pt;margin-top:1.7pt;width:0;height:19.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2DMYQIAAHc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">
                <v:stroke endarrow="block"/>
              </v:shape>
            </w:pict>
          </mc:Fallback>
        </mc:AlternateContent>
      </w: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02432" behindDoc="0" locked="0" layoutInCell="1" allowOverlap="1" wp14:anchorId="249700DA" wp14:editId="5008790C">
                <wp:simplePos x="0" y="0"/>
                <wp:positionH relativeFrom="column">
                  <wp:posOffset>-53975</wp:posOffset>
                </wp:positionH>
                <wp:positionV relativeFrom="paragraph">
                  <wp:posOffset>53340</wp:posOffset>
                </wp:positionV>
                <wp:extent cx="0" cy="197485"/>
                <wp:effectExtent l="59690" t="5080" r="54610" b="1651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3F03A" id="Прямая со стрелкой 14" o:spid="_x0000_s1026" type="#_x0000_t32" style="position:absolute;margin-left:-4.25pt;margin-top:4.2pt;width:0;height:15.5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">
                <v:stroke endarrow="block"/>
              </v:shape>
            </w:pict>
          </mc:Fallback>
        </mc:AlternateContent>
      </w:r>
    </w:p>
    <w:p w:rsidR="002A0B51" w:rsidRPr="00870460" w:rsidRDefault="002A0B51" w:rsidP="002A0B51">
      <w:pPr>
        <w:widowControl w:val="0"/>
        <w:tabs>
          <w:tab w:val="left" w:pos="720"/>
        </w:tabs>
        <w:suppressAutoHyphens/>
        <w:spacing w:after="0" w:line="240" w:lineRule="auto"/>
        <w:ind w:firstLine="720"/>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w:lastRenderedPageBreak/>
        <mc:AlternateContent>
          <mc:Choice Requires="wps">
            <w:drawing>
              <wp:anchor distT="0" distB="0" distL="114300" distR="114300" simplePos="0" relativeHeight="251708928" behindDoc="0" locked="0" layoutInCell="1" allowOverlap="1" wp14:anchorId="701890A2" wp14:editId="7971776E">
                <wp:simplePos x="0" y="0"/>
                <wp:positionH relativeFrom="column">
                  <wp:posOffset>633094</wp:posOffset>
                </wp:positionH>
                <wp:positionV relativeFrom="paragraph">
                  <wp:posOffset>81915</wp:posOffset>
                </wp:positionV>
                <wp:extent cx="219075" cy="1393825"/>
                <wp:effectExtent l="0" t="38100" r="66675" b="349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139382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8B098" id="Прямая со стрелкой 49" o:spid="_x0000_s1026" type="#_x0000_t32" style="position:absolute;margin-left:49.85pt;margin-top:6.45pt;width:17.25pt;height:109.75pt;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">
                <v:stroke startarrow="block"/>
              </v:shape>
            </w:pict>
          </mc:Fallback>
        </mc:AlternateContent>
      </w: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25984" behindDoc="0" locked="0" layoutInCell="1" allowOverlap="1" wp14:anchorId="10FFBC69" wp14:editId="3DEBCEF4">
                <wp:simplePos x="0" y="0"/>
                <wp:positionH relativeFrom="column">
                  <wp:posOffset>-548005</wp:posOffset>
                </wp:positionH>
                <wp:positionV relativeFrom="paragraph">
                  <wp:posOffset>186055</wp:posOffset>
                </wp:positionV>
                <wp:extent cx="1123950" cy="771525"/>
                <wp:effectExtent l="0" t="0" r="19050" b="2857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771525"/>
                        </a:xfrm>
                        <a:prstGeom prst="rect">
                          <a:avLst/>
                        </a:prstGeom>
                        <a:solidFill>
                          <a:srgbClr val="FFFFFF"/>
                        </a:solidFill>
                        <a:ln w="9525">
                          <a:solidFill>
                            <a:srgbClr val="000000"/>
                          </a:solidFill>
                          <a:miter lim="800000"/>
                          <a:headEnd/>
                          <a:tailEnd/>
                        </a:ln>
                      </wps:spPr>
                      <wps:txb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Принятие решения</w:t>
                            </w:r>
                          </w:p>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FBC69" id="Поле 19" o:spid="_x0000_s1034" type="#_x0000_t202" style="position:absolute;left:0;text-align:left;margin-left:-43.15pt;margin-top:14.65pt;width:88.5pt;height:60.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">
                <v:textbo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Принятие решения</w:t>
                      </w:r>
                    </w:p>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о проведении аукциона</w:t>
                      </w:r>
                    </w:p>
                  </w:txbxContent>
                </v:textbox>
              </v:shape>
            </w:pict>
          </mc:Fallback>
        </mc:AlternateContent>
      </w:r>
    </w:p>
    <w:p w:rsidR="002A0B51" w:rsidRPr="00870460" w:rsidRDefault="002A0B51" w:rsidP="002A0B51">
      <w:pPr>
        <w:widowControl w:val="0"/>
        <w:tabs>
          <w:tab w:val="left" w:pos="720"/>
        </w:tabs>
        <w:suppressAutoHyphens/>
        <w:spacing w:after="0" w:line="240" w:lineRule="auto"/>
        <w:ind w:firstLine="720"/>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48512" behindDoc="0" locked="0" layoutInCell="1" allowOverlap="1" wp14:anchorId="1A6F3312" wp14:editId="3706F781">
                <wp:simplePos x="0" y="0"/>
                <wp:positionH relativeFrom="column">
                  <wp:posOffset>4414520</wp:posOffset>
                </wp:positionH>
                <wp:positionV relativeFrom="paragraph">
                  <wp:posOffset>33020</wp:posOffset>
                </wp:positionV>
                <wp:extent cx="1647825" cy="561975"/>
                <wp:effectExtent l="0" t="0" r="28575" b="285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61975"/>
                        </a:xfrm>
                        <a:prstGeom prst="rect">
                          <a:avLst/>
                        </a:prstGeom>
                        <a:solidFill>
                          <a:srgbClr val="FFFFFF"/>
                        </a:solidFill>
                        <a:ln w="9525">
                          <a:solidFill>
                            <a:srgbClr val="000000"/>
                          </a:solidFill>
                          <a:miter lim="800000"/>
                          <a:headEnd/>
                          <a:tailEnd/>
                        </a:ln>
                      </wps:spPr>
                      <wps:txb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Возврат задатков лицам,</w:t>
                            </w:r>
                          </w:p>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не победившим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F3312" id="Поле 12" o:spid="_x0000_s1035" type="#_x0000_t202" style="position:absolute;left:0;text-align:left;margin-left:347.6pt;margin-top:2.6pt;width:129.75pt;height:4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">
                <v:textbo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Возврат задатков лицам,</w:t>
                      </w:r>
                    </w:p>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не победившим в аукционе</w:t>
                      </w:r>
                    </w:p>
                  </w:txbxContent>
                </v:textbox>
              </v:shape>
            </w:pict>
          </mc:Fallback>
        </mc:AlternateContent>
      </w: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596288" behindDoc="0" locked="0" layoutInCell="1" allowOverlap="1" wp14:anchorId="2151F206" wp14:editId="5FBE81B5">
                <wp:simplePos x="0" y="0"/>
                <wp:positionH relativeFrom="column">
                  <wp:posOffset>2700020</wp:posOffset>
                </wp:positionH>
                <wp:positionV relativeFrom="paragraph">
                  <wp:posOffset>13970</wp:posOffset>
                </wp:positionV>
                <wp:extent cx="1447800" cy="447675"/>
                <wp:effectExtent l="0" t="0" r="19050" b="285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47675"/>
                        </a:xfrm>
                        <a:prstGeom prst="rect">
                          <a:avLst/>
                        </a:prstGeom>
                        <a:solidFill>
                          <a:srgbClr val="FFFFFF"/>
                        </a:solidFill>
                        <a:ln w="9525">
                          <a:solidFill>
                            <a:srgbClr val="000000"/>
                          </a:solidFill>
                          <a:miter lim="800000"/>
                          <a:headEnd/>
                          <a:tailEnd/>
                        </a:ln>
                      </wps:spPr>
                      <wps:txb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Подписание протокола рассмотрения заявок</w:t>
                            </w:r>
                          </w:p>
                          <w:p w:rsidR="002A0B51" w:rsidRPr="002A0B51" w:rsidRDefault="002A0B51" w:rsidP="002A0B51">
                            <w:pPr>
                              <w:spacing w:after="0" w:line="240" w:lineRule="auto"/>
                              <w:rPr>
                                <w:rFonts w:ascii="Times New Roman" w:hAnsi="Times New Roman" w:cs="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1F206" id="Поле 9" o:spid="_x0000_s1036" type="#_x0000_t202" style="position:absolute;left:0;text-align:left;margin-left:212.6pt;margin-top:1.1pt;width:114pt;height:35.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">
                <v:textbo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Подписание протокола рассмотрения заявок</w:t>
                      </w:r>
                    </w:p>
                    <w:p w:rsidR="002A0B51" w:rsidRPr="002A0B51" w:rsidRDefault="002A0B51" w:rsidP="002A0B51">
                      <w:pPr>
                        <w:spacing w:after="0" w:line="240" w:lineRule="auto"/>
                        <w:rPr>
                          <w:rFonts w:ascii="Times New Roman" w:hAnsi="Times New Roman" w:cs="Times New Roman"/>
                          <w:sz w:val="20"/>
                        </w:rPr>
                      </w:pPr>
                    </w:p>
                  </w:txbxContent>
                </v:textbox>
              </v:shape>
            </w:pict>
          </mc:Fallback>
        </mc:AlternateContent>
      </w:r>
    </w:p>
    <w:p w:rsidR="002A0B51" w:rsidRPr="00870460" w:rsidRDefault="002A0B51" w:rsidP="002A0B51">
      <w:pPr>
        <w:widowControl w:val="0"/>
        <w:tabs>
          <w:tab w:val="left" w:pos="720"/>
        </w:tabs>
        <w:suppressAutoHyphens/>
        <w:spacing w:after="0" w:line="240" w:lineRule="auto"/>
        <w:ind w:firstLine="720"/>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09600" behindDoc="0" locked="0" layoutInCell="1" allowOverlap="1" wp14:anchorId="44DE50DF" wp14:editId="1FD14A83">
                <wp:simplePos x="0" y="0"/>
                <wp:positionH relativeFrom="column">
                  <wp:posOffset>1567815</wp:posOffset>
                </wp:positionH>
                <wp:positionV relativeFrom="paragraph">
                  <wp:posOffset>19050</wp:posOffset>
                </wp:positionV>
                <wp:extent cx="0" cy="253365"/>
                <wp:effectExtent l="52705" t="12700" r="61595" b="196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89244" id="Прямая со стрелкой 10" o:spid="_x0000_s1026" type="#_x0000_t32" style="position:absolute;margin-left:123.45pt;margin-top:1.5pt;width:0;height:19.9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qxYAIAAHc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">
                <v:stroke endarrow="block"/>
              </v:shape>
            </w:pict>
          </mc:Fallback>
        </mc:AlternateContent>
      </w:r>
      <w:r w:rsidRPr="00870460">
        <w:rPr>
          <w:rFonts w:ascii="Times New Roman" w:eastAsia="Times New Roman" w:hAnsi="Times New Roman" w:cs="Times New Roman"/>
          <w:sz w:val="24"/>
          <w:szCs w:val="20"/>
          <w:lang w:eastAsia="ar-SA"/>
        </w:rPr>
        <w:tab/>
      </w:r>
      <w:r w:rsidRPr="00870460">
        <w:rPr>
          <w:rFonts w:ascii="Times New Roman" w:eastAsia="Times New Roman" w:hAnsi="Times New Roman" w:cs="Times New Roman"/>
          <w:sz w:val="24"/>
          <w:szCs w:val="20"/>
          <w:lang w:eastAsia="ar-SA"/>
        </w:rPr>
        <w:tab/>
      </w:r>
      <w:r w:rsidRPr="00870460">
        <w:rPr>
          <w:rFonts w:ascii="Times New Roman" w:eastAsia="Times New Roman" w:hAnsi="Times New Roman" w:cs="Times New Roman"/>
          <w:sz w:val="24"/>
          <w:szCs w:val="20"/>
          <w:lang w:eastAsia="ar-SA"/>
        </w:rPr>
        <w:tab/>
      </w:r>
    </w:p>
    <w:p w:rsidR="002A0B51" w:rsidRPr="00870460" w:rsidRDefault="002A0B51" w:rsidP="002A0B51">
      <w:pPr>
        <w:widowControl w:val="0"/>
        <w:tabs>
          <w:tab w:val="left" w:pos="720"/>
          <w:tab w:val="left" w:pos="13230"/>
        </w:tabs>
        <w:suppressAutoHyphens/>
        <w:spacing w:after="0" w:line="240" w:lineRule="auto"/>
        <w:ind w:firstLine="720"/>
        <w:rPr>
          <w:rFonts w:ascii="Times New Roman" w:eastAsia="Times New Roman" w:hAnsi="Times New Roman" w:cs="Times New Roman"/>
          <w:sz w:val="24"/>
          <w:szCs w:val="20"/>
          <w:lang w:eastAsia="ar-SA"/>
        </w:rPr>
      </w:pPr>
      <w:r w:rsidRPr="00870460">
        <w:rPr>
          <w:rFonts w:ascii="Times New Roman" w:eastAsia="Times New Roman" w:hAnsi="Times New Roman" w:cs="Times New Roman"/>
          <w:sz w:val="24"/>
          <w:szCs w:val="20"/>
          <w:lang w:eastAsia="ar-SA"/>
        </w:rPr>
        <w:tab/>
      </w:r>
    </w:p>
    <w:p w:rsidR="002A0B51" w:rsidRPr="00870460" w:rsidRDefault="00AE57A2" w:rsidP="002A0B51">
      <w:pPr>
        <w:widowControl w:val="0"/>
        <w:tabs>
          <w:tab w:val="left" w:pos="720"/>
        </w:tabs>
        <w:suppressAutoHyphens/>
        <w:spacing w:after="0" w:line="240" w:lineRule="auto"/>
        <w:ind w:firstLine="720"/>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75488" behindDoc="0" locked="0" layoutInCell="1" allowOverlap="1" wp14:anchorId="556F651F" wp14:editId="2D8744EF">
                <wp:simplePos x="0" y="0"/>
                <wp:positionH relativeFrom="column">
                  <wp:posOffset>2366644</wp:posOffset>
                </wp:positionH>
                <wp:positionV relativeFrom="paragraph">
                  <wp:posOffset>12700</wp:posOffset>
                </wp:positionV>
                <wp:extent cx="1000125" cy="400050"/>
                <wp:effectExtent l="0" t="38100" r="4762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EC920" id="Прямая соединительная линия 4" o:spid="_x0000_s1026" style="position:absolute;flip:y;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5pt,1pt" to="265.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">
                <v:stroke endarrow="block"/>
              </v:line>
            </w:pict>
          </mc:Fallback>
        </mc:AlternateContent>
      </w:r>
      <w:r w:rsidR="002A0B51">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584000" behindDoc="0" locked="0" layoutInCell="1" allowOverlap="1" wp14:anchorId="396C432A" wp14:editId="095980E5">
                <wp:simplePos x="0" y="0"/>
                <wp:positionH relativeFrom="column">
                  <wp:posOffset>880745</wp:posOffset>
                </wp:positionH>
                <wp:positionV relativeFrom="paragraph">
                  <wp:posOffset>60325</wp:posOffset>
                </wp:positionV>
                <wp:extent cx="1426845" cy="457200"/>
                <wp:effectExtent l="0" t="0" r="20955"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457200"/>
                        </a:xfrm>
                        <a:prstGeom prst="rect">
                          <a:avLst/>
                        </a:prstGeom>
                        <a:solidFill>
                          <a:srgbClr val="FFFFFF"/>
                        </a:solidFill>
                        <a:ln w="9525">
                          <a:solidFill>
                            <a:srgbClr val="000000"/>
                          </a:solidFill>
                          <a:miter lim="800000"/>
                          <a:headEnd/>
                          <a:tailEnd/>
                        </a:ln>
                      </wps:spPr>
                      <wps:txbx>
                        <w:txbxContent>
                          <w:p w:rsidR="002A0B51" w:rsidRPr="002A0B51" w:rsidRDefault="002A0B51" w:rsidP="002A0B51">
                            <w:pPr>
                              <w:jc w:val="center"/>
                              <w:rPr>
                                <w:rFonts w:ascii="Times New Roman" w:hAnsi="Times New Roman" w:cs="Times New Roman"/>
                                <w:sz w:val="20"/>
                              </w:rPr>
                            </w:pPr>
                            <w:r w:rsidRPr="002A0B51">
                              <w:rPr>
                                <w:rFonts w:ascii="Times New Roman" w:hAnsi="Times New Roman" w:cs="Times New Roman"/>
                                <w:sz w:val="20"/>
                              </w:rPr>
                              <w:t>Рассмотрение заявок комиссией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C432A" id="Поле 7" o:spid="_x0000_s1037" type="#_x0000_t202" style="position:absolute;left:0;text-align:left;margin-left:69.35pt;margin-top:4.75pt;width:112.35pt;height:36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">
                <v:textbox>
                  <w:txbxContent>
                    <w:p w:rsidR="002A0B51" w:rsidRPr="002A0B51" w:rsidRDefault="002A0B51" w:rsidP="002A0B51">
                      <w:pPr>
                        <w:jc w:val="center"/>
                        <w:rPr>
                          <w:rFonts w:ascii="Times New Roman" w:hAnsi="Times New Roman" w:cs="Times New Roman"/>
                          <w:sz w:val="20"/>
                        </w:rPr>
                      </w:pPr>
                      <w:r w:rsidRPr="002A0B51">
                        <w:rPr>
                          <w:rFonts w:ascii="Times New Roman" w:hAnsi="Times New Roman" w:cs="Times New Roman"/>
                          <w:sz w:val="20"/>
                        </w:rPr>
                        <w:t>Рассмотрение заявок комиссией</w:t>
                      </w:r>
                    </w:p>
                  </w:txbxContent>
                </v:textbox>
              </v:shape>
            </w:pict>
          </mc:Fallback>
        </mc:AlternateContent>
      </w:r>
    </w:p>
    <w:p w:rsidR="002A0B51" w:rsidRPr="00870460" w:rsidRDefault="002A0B51" w:rsidP="002A0B51">
      <w:pPr>
        <w:widowControl w:val="0"/>
        <w:tabs>
          <w:tab w:val="left" w:pos="720"/>
        </w:tabs>
        <w:suppressAutoHyphens/>
        <w:spacing w:after="0" w:line="240" w:lineRule="auto"/>
        <w:ind w:firstLine="720"/>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38624" behindDoc="0" locked="0" layoutInCell="1" allowOverlap="1" wp14:anchorId="49B2947A" wp14:editId="62F6EA81">
                <wp:simplePos x="0" y="0"/>
                <wp:positionH relativeFrom="column">
                  <wp:posOffset>5210175</wp:posOffset>
                </wp:positionH>
                <wp:positionV relativeFrom="paragraph">
                  <wp:posOffset>45085</wp:posOffset>
                </wp:positionV>
                <wp:extent cx="0" cy="253365"/>
                <wp:effectExtent l="52705" t="12700" r="61595" b="1968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0A248" id="Прямая со стрелкой 53" o:spid="_x0000_s1026" type="#_x0000_t32" style="position:absolute;margin-left:410.25pt;margin-top:3.55pt;width:0;height:19.9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">
                <v:stroke endarrow="block"/>
              </v:shape>
            </w:pict>
          </mc:Fallback>
        </mc:AlternateContent>
      </w: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97664" behindDoc="0" locked="0" layoutInCell="1" allowOverlap="1" wp14:anchorId="358F3D11" wp14:editId="532685B9">
                <wp:simplePos x="0" y="0"/>
                <wp:positionH relativeFrom="column">
                  <wp:posOffset>-47625</wp:posOffset>
                </wp:positionH>
                <wp:positionV relativeFrom="paragraph">
                  <wp:posOffset>187960</wp:posOffset>
                </wp:positionV>
                <wp:extent cx="0" cy="197485"/>
                <wp:effectExtent l="59690" t="5080" r="54610" b="1651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F7FA1" id="Прямая со стрелкой 38" o:spid="_x0000_s1026" type="#_x0000_t32" style="position:absolute;margin-left:-3.75pt;margin-top:14.8pt;width:0;height:15.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">
                <v:stroke endarrow="block"/>
              </v:shape>
            </w:pict>
          </mc:Fallback>
        </mc:AlternateContent>
      </w:r>
    </w:p>
    <w:p w:rsidR="002A0B51" w:rsidRPr="00870460" w:rsidRDefault="002A0B51" w:rsidP="002A0B51">
      <w:pPr>
        <w:tabs>
          <w:tab w:val="left" w:pos="720"/>
        </w:tabs>
        <w:spacing w:after="0" w:line="240" w:lineRule="auto"/>
        <w:ind w:firstLine="720"/>
        <w:jc w:val="right"/>
        <w:rPr>
          <w:rFonts w:ascii="Times New Roman" w:eastAsia="Times New Roman" w:hAnsi="Times New Roman" w:cs="Times New Roman"/>
          <w:sz w:val="24"/>
          <w:szCs w:val="24"/>
          <w:lang w:eastAsia="ru-RU"/>
        </w:rPr>
      </w:pPr>
    </w:p>
    <w:p w:rsidR="002A0B51" w:rsidRPr="00870460" w:rsidRDefault="002A0B51" w:rsidP="002A0B51">
      <w:pPr>
        <w:tabs>
          <w:tab w:val="left" w:pos="720"/>
        </w:tabs>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20864" behindDoc="0" locked="0" layoutInCell="1" allowOverlap="1" wp14:anchorId="1969A3E2" wp14:editId="04C0CB5B">
                <wp:simplePos x="0" y="0"/>
                <wp:positionH relativeFrom="column">
                  <wp:posOffset>4424045</wp:posOffset>
                </wp:positionH>
                <wp:positionV relativeFrom="paragraph">
                  <wp:posOffset>86996</wp:posOffset>
                </wp:positionV>
                <wp:extent cx="1619250" cy="876300"/>
                <wp:effectExtent l="0" t="0" r="19050"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876300"/>
                        </a:xfrm>
                        <a:prstGeom prst="rect">
                          <a:avLst/>
                        </a:prstGeom>
                        <a:solidFill>
                          <a:srgbClr val="FFFFFF"/>
                        </a:solidFill>
                        <a:ln w="9525">
                          <a:solidFill>
                            <a:srgbClr val="000000"/>
                          </a:solidFill>
                          <a:miter lim="800000"/>
                          <a:headEnd/>
                          <a:tailEnd/>
                        </a:ln>
                      </wps:spPr>
                      <wps:txb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Подготовка и подписание договора аренды (купли-продажи) земельного участка по результатам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9A3E2" id="Поле 3" o:spid="_x0000_s1038" type="#_x0000_t202" style="position:absolute;left:0;text-align:left;margin-left:348.35pt;margin-top:6.85pt;width:127.5pt;height:6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">
                <v:textbo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Подготовка и подписание договора аренды (купли-продажи) земельного участка по результатам аукциона</w:t>
                      </w:r>
                    </w:p>
                  </w:txbxContent>
                </v:textbox>
              </v:shape>
            </w:pict>
          </mc:Fallback>
        </mc:AlternateContent>
      </w: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564544" behindDoc="0" locked="0" layoutInCell="1" allowOverlap="1" wp14:anchorId="734602A6" wp14:editId="5FE09B08">
                <wp:simplePos x="0" y="0"/>
                <wp:positionH relativeFrom="column">
                  <wp:posOffset>-528955</wp:posOffset>
                </wp:positionH>
                <wp:positionV relativeFrom="paragraph">
                  <wp:posOffset>134620</wp:posOffset>
                </wp:positionV>
                <wp:extent cx="1104900" cy="1600200"/>
                <wp:effectExtent l="0" t="0" r="19050" b="1905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600200"/>
                        </a:xfrm>
                        <a:prstGeom prst="rect">
                          <a:avLst/>
                        </a:prstGeom>
                        <a:solidFill>
                          <a:srgbClr val="FFFFFF"/>
                        </a:solidFill>
                        <a:ln w="9525">
                          <a:solidFill>
                            <a:srgbClr val="000000"/>
                          </a:solidFill>
                          <a:miter lim="800000"/>
                          <a:headEnd/>
                          <a:tailEnd/>
                        </a:ln>
                      </wps:spPr>
                      <wps:txb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 xml:space="preserve">Подготовка и опубликование в официальном печатном издании и размещение </w:t>
                            </w:r>
                          </w:p>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на официальном сайте извещения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602A6" id="Поле 11" o:spid="_x0000_s1039" type="#_x0000_t202" style="position:absolute;left:0;text-align:left;margin-left:-41.65pt;margin-top:10.6pt;width:87pt;height:126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">
                <v:textbox>
                  <w:txbxContent>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 xml:space="preserve">Подготовка и опубликование в официальном печатном издании и размещение </w:t>
                      </w:r>
                    </w:p>
                    <w:p w:rsidR="002A0B51" w:rsidRPr="002A0B51" w:rsidRDefault="002A0B51" w:rsidP="002A0B51">
                      <w:pPr>
                        <w:spacing w:after="0" w:line="240" w:lineRule="auto"/>
                        <w:jc w:val="center"/>
                        <w:rPr>
                          <w:rFonts w:ascii="Times New Roman" w:hAnsi="Times New Roman" w:cs="Times New Roman"/>
                          <w:sz w:val="20"/>
                        </w:rPr>
                      </w:pPr>
                      <w:r w:rsidRPr="002A0B51">
                        <w:rPr>
                          <w:rFonts w:ascii="Times New Roman" w:hAnsi="Times New Roman" w:cs="Times New Roman"/>
                          <w:sz w:val="20"/>
                        </w:rPr>
                        <w:t>на официальном сайте извещения о проведении аукциона</w:t>
                      </w:r>
                    </w:p>
                  </w:txbxContent>
                </v:textbox>
              </v:shape>
            </w:pict>
          </mc:Fallback>
        </mc:AlternateContent>
      </w:r>
    </w:p>
    <w:p w:rsidR="002A0B51" w:rsidRPr="00870460" w:rsidRDefault="002A0B51" w:rsidP="002A0B51">
      <w:pPr>
        <w:tabs>
          <w:tab w:val="left" w:pos="720"/>
        </w:tabs>
        <w:spacing w:after="0" w:line="240" w:lineRule="auto"/>
        <w:ind w:firstLine="720"/>
        <w:jc w:val="center"/>
        <w:rPr>
          <w:rFonts w:ascii="Times New Roman" w:eastAsia="Times New Roman" w:hAnsi="Times New Roman" w:cs="Times New Roman"/>
          <w:sz w:val="24"/>
          <w:szCs w:val="24"/>
          <w:lang w:eastAsia="ru-RU"/>
        </w:rPr>
      </w:pPr>
    </w:p>
    <w:p w:rsidR="002A0B51" w:rsidRPr="00870460" w:rsidRDefault="002A0B51" w:rsidP="002A0B51">
      <w:pPr>
        <w:tabs>
          <w:tab w:val="left" w:pos="720"/>
        </w:tabs>
        <w:spacing w:after="0" w:line="240" w:lineRule="auto"/>
        <w:ind w:firstLine="720"/>
        <w:jc w:val="center"/>
        <w:rPr>
          <w:rFonts w:ascii="Times New Roman" w:eastAsia="Times New Roman" w:hAnsi="Times New Roman" w:cs="Times New Roman"/>
          <w:sz w:val="24"/>
          <w:szCs w:val="24"/>
          <w:lang w:eastAsia="ru-RU"/>
        </w:rPr>
      </w:pPr>
    </w:p>
    <w:p w:rsidR="002A0B51" w:rsidRPr="00870460" w:rsidRDefault="002A0B51" w:rsidP="002A0B51">
      <w:pPr>
        <w:tabs>
          <w:tab w:val="left" w:pos="720"/>
        </w:tabs>
        <w:spacing w:after="0" w:line="240" w:lineRule="auto"/>
        <w:ind w:firstLine="720"/>
        <w:jc w:val="both"/>
        <w:rPr>
          <w:rFonts w:ascii="Times New Roman" w:eastAsia="Times New Roman" w:hAnsi="Times New Roman" w:cs="Times New Roman"/>
          <w:color w:val="FF0000"/>
          <w:sz w:val="24"/>
          <w:szCs w:val="24"/>
          <w:lang w:eastAsia="ru-RU"/>
        </w:rPr>
      </w:pPr>
    </w:p>
    <w:p w:rsidR="002A0B51" w:rsidRPr="00870460" w:rsidRDefault="002A0B51" w:rsidP="002A0B51">
      <w:pPr>
        <w:tabs>
          <w:tab w:val="left" w:pos="720"/>
        </w:tabs>
        <w:spacing w:after="0" w:line="240" w:lineRule="auto"/>
        <w:ind w:firstLine="720"/>
        <w:jc w:val="both"/>
        <w:rPr>
          <w:rFonts w:ascii="Times New Roman" w:eastAsia="Times New Roman" w:hAnsi="Times New Roman" w:cs="Times New Roman"/>
          <w:color w:val="FF0000"/>
          <w:sz w:val="24"/>
          <w:szCs w:val="24"/>
          <w:lang w:eastAsia="ru-RU"/>
        </w:rPr>
      </w:pPr>
    </w:p>
    <w:p w:rsidR="002A0B51" w:rsidRPr="00870460" w:rsidRDefault="002A0B51" w:rsidP="002A0B51">
      <w:pPr>
        <w:tabs>
          <w:tab w:val="left" w:pos="720"/>
        </w:tabs>
        <w:spacing w:after="0" w:line="240" w:lineRule="auto"/>
        <w:ind w:firstLine="72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673088" behindDoc="0" locked="0" layoutInCell="1" allowOverlap="1" wp14:anchorId="24F804E4" wp14:editId="59E06D34">
                <wp:simplePos x="0" y="0"/>
                <wp:positionH relativeFrom="column">
                  <wp:posOffset>4452620</wp:posOffset>
                </wp:positionH>
                <wp:positionV relativeFrom="paragraph">
                  <wp:posOffset>601345</wp:posOffset>
                </wp:positionV>
                <wp:extent cx="1552575" cy="514350"/>
                <wp:effectExtent l="0" t="0" r="28575"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14350"/>
                        </a:xfrm>
                        <a:prstGeom prst="rect">
                          <a:avLst/>
                        </a:prstGeom>
                        <a:solidFill>
                          <a:srgbClr val="FFFFFF"/>
                        </a:solidFill>
                        <a:ln w="9525">
                          <a:solidFill>
                            <a:srgbClr val="000000"/>
                          </a:solidFill>
                          <a:miter lim="800000"/>
                          <a:headEnd/>
                          <a:tailEnd/>
                        </a:ln>
                      </wps:spPr>
                      <wps:txbx>
                        <w:txbxContent>
                          <w:p w:rsidR="002A0B51" w:rsidRPr="002A0B51" w:rsidRDefault="002A0B51" w:rsidP="002A0B51">
                            <w:pPr>
                              <w:spacing w:after="0" w:line="240" w:lineRule="auto"/>
                              <w:jc w:val="center"/>
                              <w:rPr>
                                <w:rFonts w:ascii="Times New Roman" w:hAnsi="Times New Roman" w:cs="Times New Roman"/>
                                <w:sz w:val="20"/>
                                <w:szCs w:val="26"/>
                              </w:rPr>
                            </w:pPr>
                            <w:r w:rsidRPr="002A0B51">
                              <w:rPr>
                                <w:rFonts w:ascii="Times New Roman" w:hAnsi="Times New Roman" w:cs="Times New Roman"/>
                                <w:sz w:val="20"/>
                                <w:szCs w:val="26"/>
                              </w:rPr>
                              <w:t>Муниципальная услуга оказана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F804E4" id="Поле 1" o:spid="_x0000_s1040" type="#_x0000_t202" style="position:absolute;left:0;text-align:left;margin-left:350.6pt;margin-top:47.35pt;width:122.25pt;height: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">
                <v:textbox>
                  <w:txbxContent>
                    <w:p w:rsidR="002A0B51" w:rsidRPr="002A0B51" w:rsidRDefault="002A0B51" w:rsidP="002A0B51">
                      <w:pPr>
                        <w:spacing w:after="0" w:line="240" w:lineRule="auto"/>
                        <w:jc w:val="center"/>
                        <w:rPr>
                          <w:rFonts w:ascii="Times New Roman" w:hAnsi="Times New Roman" w:cs="Times New Roman"/>
                          <w:sz w:val="20"/>
                          <w:szCs w:val="26"/>
                        </w:rPr>
                      </w:pPr>
                      <w:r w:rsidRPr="002A0B51">
                        <w:rPr>
                          <w:rFonts w:ascii="Times New Roman" w:hAnsi="Times New Roman" w:cs="Times New Roman"/>
                          <w:sz w:val="20"/>
                          <w:szCs w:val="26"/>
                        </w:rPr>
                        <w:t>Муниципальная услуга оказана</w:t>
                      </w:r>
                    </w:p>
                  </w:txbxContent>
                </v:textbox>
              </v:shape>
            </w:pict>
          </mc:Fallback>
        </mc:AlternateContent>
      </w: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42720" behindDoc="0" locked="0" layoutInCell="1" allowOverlap="1" wp14:anchorId="11CA3D95" wp14:editId="16A940DE">
                <wp:simplePos x="0" y="0"/>
                <wp:positionH relativeFrom="column">
                  <wp:posOffset>5210175</wp:posOffset>
                </wp:positionH>
                <wp:positionV relativeFrom="paragraph">
                  <wp:posOffset>184150</wp:posOffset>
                </wp:positionV>
                <wp:extent cx="0" cy="253365"/>
                <wp:effectExtent l="52705" t="12700" r="61595" b="1968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B440F" id="Прямая со стрелкой 54" o:spid="_x0000_s1026" type="#_x0000_t32" style="position:absolute;margin-left:410.25pt;margin-top:14.5pt;width:0;height:19.9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2OPYQIAAHc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">
                <v:stroke endarrow="block"/>
              </v:shape>
            </w:pict>
          </mc:Fallback>
        </mc:AlternateContent>
      </w:r>
    </w:p>
    <w:p w:rsidR="002A0B51" w:rsidRPr="00870460" w:rsidRDefault="002A0B51" w:rsidP="002A0B51">
      <w:pPr>
        <w:tabs>
          <w:tab w:val="left" w:pos="720"/>
        </w:tabs>
        <w:spacing w:after="0" w:line="240" w:lineRule="auto"/>
        <w:ind w:firstLine="720"/>
        <w:jc w:val="right"/>
        <w:rPr>
          <w:rFonts w:ascii="Times New Roman" w:eastAsia="Times New Roman" w:hAnsi="Times New Roman" w:cs="Times New Roman"/>
          <w:color w:val="000000"/>
          <w:sz w:val="24"/>
          <w:szCs w:val="24"/>
          <w:lang w:eastAsia="ru-RU"/>
        </w:rPr>
        <w:sectPr w:rsidR="002A0B51" w:rsidRPr="00870460" w:rsidSect="00CC03F4">
          <w:pgSz w:w="11906" w:h="16838" w:code="9"/>
          <w:pgMar w:top="1276" w:right="1134" w:bottom="1559" w:left="1418" w:header="709" w:footer="709" w:gutter="0"/>
          <w:cols w:space="708"/>
          <w:docGrid w:linePitch="360"/>
        </w:sectPr>
      </w:pPr>
    </w:p>
    <w:p w:rsidR="00AE57A2" w:rsidRPr="00870460" w:rsidRDefault="00AE57A2" w:rsidP="00AE57A2">
      <w:pPr>
        <w:tabs>
          <w:tab w:val="left" w:pos="720"/>
        </w:tabs>
        <w:spacing w:after="0" w:line="240" w:lineRule="auto"/>
        <w:ind w:firstLine="720"/>
        <w:jc w:val="right"/>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lastRenderedPageBreak/>
        <w:t xml:space="preserve">Приложение </w:t>
      </w:r>
      <w:r w:rsidR="00D46A0A">
        <w:rPr>
          <w:rFonts w:ascii="Times New Roman" w:eastAsia="Times New Roman" w:hAnsi="Times New Roman" w:cs="Times New Roman"/>
          <w:sz w:val="24"/>
          <w:szCs w:val="24"/>
          <w:lang w:eastAsia="ru-RU"/>
        </w:rPr>
        <w:t>3</w:t>
      </w:r>
    </w:p>
    <w:p w:rsidR="00AE57A2" w:rsidRPr="00870460" w:rsidRDefault="00AE57A2" w:rsidP="00AE57A2">
      <w:pPr>
        <w:tabs>
          <w:tab w:val="left" w:pos="720"/>
        </w:tabs>
        <w:spacing w:after="0" w:line="240" w:lineRule="auto"/>
        <w:ind w:firstLine="720"/>
        <w:jc w:val="right"/>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административному р</w:t>
      </w:r>
      <w:r w:rsidRPr="00870460">
        <w:rPr>
          <w:rFonts w:ascii="Times New Roman" w:eastAsia="Times New Roman" w:hAnsi="Times New Roman" w:cs="Times New Roman"/>
          <w:sz w:val="24"/>
          <w:szCs w:val="24"/>
          <w:lang w:eastAsia="ru-RU"/>
        </w:rPr>
        <w:t>егламенту</w:t>
      </w:r>
    </w:p>
    <w:p w:rsidR="00AE57A2" w:rsidRPr="00870460" w:rsidRDefault="00AE57A2" w:rsidP="00AE57A2">
      <w:pPr>
        <w:tabs>
          <w:tab w:val="left" w:pos="720"/>
        </w:tabs>
        <w:autoSpaceDE w:val="0"/>
        <w:autoSpaceDN w:val="0"/>
        <w:adjustRightInd w:val="0"/>
        <w:spacing w:after="0" w:line="240" w:lineRule="auto"/>
        <w:ind w:firstLine="720"/>
        <w:rPr>
          <w:rFonts w:ascii="Times New Roman" w:eastAsia="Calibri" w:hAnsi="Times New Roman" w:cs="Times New Roman"/>
          <w:sz w:val="24"/>
          <w:szCs w:val="24"/>
          <w:lang w:eastAsia="ru-RU"/>
        </w:rPr>
      </w:pPr>
    </w:p>
    <w:p w:rsidR="00AE57A2" w:rsidRPr="00AE57A2" w:rsidRDefault="00AE57A2" w:rsidP="00AE57A2">
      <w:pPr>
        <w:tabs>
          <w:tab w:val="left" w:pos="720"/>
        </w:tabs>
        <w:spacing w:after="0" w:line="240" w:lineRule="auto"/>
        <w:ind w:firstLine="720"/>
        <w:jc w:val="center"/>
        <w:rPr>
          <w:rFonts w:ascii="Times New Roman" w:eastAsia="Times New Roman" w:hAnsi="Times New Roman" w:cs="Times New Roman"/>
          <w:b/>
          <w:sz w:val="24"/>
          <w:szCs w:val="24"/>
          <w:lang w:eastAsia="ru-RU"/>
        </w:rPr>
      </w:pPr>
      <w:r w:rsidRPr="00AE57A2">
        <w:rPr>
          <w:rFonts w:ascii="Times New Roman" w:eastAsia="Times New Roman" w:hAnsi="Times New Roman" w:cs="Times New Roman"/>
          <w:b/>
          <w:sz w:val="24"/>
          <w:szCs w:val="24"/>
          <w:lang w:eastAsia="ru-RU"/>
        </w:rPr>
        <w:t xml:space="preserve">Рекомендуемая форма </w:t>
      </w:r>
    </w:p>
    <w:p w:rsidR="00AE57A2" w:rsidRPr="00870460" w:rsidRDefault="00AE57A2" w:rsidP="00AE57A2">
      <w:pPr>
        <w:tabs>
          <w:tab w:val="left" w:pos="720"/>
        </w:tabs>
        <w:spacing w:after="0" w:line="240" w:lineRule="auto"/>
        <w:ind w:firstLine="720"/>
        <w:jc w:val="center"/>
        <w:rPr>
          <w:rFonts w:ascii="Times New Roman" w:eastAsia="Times New Roman" w:hAnsi="Times New Roman" w:cs="Times New Roman"/>
          <w:sz w:val="24"/>
          <w:szCs w:val="24"/>
          <w:lang w:eastAsia="ru-RU"/>
        </w:rPr>
      </w:pPr>
    </w:p>
    <w:p w:rsidR="00AE57A2" w:rsidRPr="00AE57A2" w:rsidRDefault="00AE57A2" w:rsidP="00AE57A2">
      <w:pPr>
        <w:tabs>
          <w:tab w:val="left" w:pos="720"/>
        </w:tabs>
        <w:spacing w:after="0" w:line="240" w:lineRule="auto"/>
        <w:ind w:firstLine="720"/>
        <w:jc w:val="center"/>
        <w:rPr>
          <w:rFonts w:ascii="Times New Roman" w:eastAsia="Calibri" w:hAnsi="Times New Roman" w:cs="Times New Roman"/>
          <w:b/>
          <w:sz w:val="24"/>
          <w:szCs w:val="24"/>
          <w:lang w:eastAsia="ru-RU"/>
        </w:rPr>
      </w:pPr>
      <w:r w:rsidRPr="00AE57A2">
        <w:rPr>
          <w:rFonts w:ascii="Times New Roman" w:eastAsia="Calibri" w:hAnsi="Times New Roman" w:cs="Times New Roman"/>
          <w:b/>
          <w:sz w:val="24"/>
          <w:szCs w:val="24"/>
          <w:lang w:eastAsia="ru-RU"/>
        </w:rPr>
        <w:t>ЗАЯВЛЕНИЕ</w:t>
      </w:r>
    </w:p>
    <w:p w:rsidR="00AE57A2" w:rsidRPr="00AE57A2" w:rsidRDefault="00AE57A2" w:rsidP="00AE57A2">
      <w:pPr>
        <w:tabs>
          <w:tab w:val="left" w:pos="720"/>
        </w:tabs>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r w:rsidRPr="00AE57A2">
        <w:rPr>
          <w:rFonts w:ascii="Times New Roman" w:eastAsia="Calibri" w:hAnsi="Times New Roman" w:cs="Times New Roman"/>
          <w:b/>
          <w:sz w:val="24"/>
          <w:szCs w:val="24"/>
          <w:lang w:eastAsia="ru-RU"/>
        </w:rPr>
        <w:t>о проведении аукциона</w:t>
      </w:r>
    </w:p>
    <w:p w:rsidR="00AE57A2" w:rsidRPr="00870460" w:rsidRDefault="00AE57A2" w:rsidP="00AE57A2">
      <w:pPr>
        <w:tabs>
          <w:tab w:val="left" w:pos="720"/>
        </w:tabs>
        <w:spacing w:after="0" w:line="240" w:lineRule="auto"/>
        <w:ind w:right="15" w:firstLine="720"/>
        <w:jc w:val="right"/>
        <w:rPr>
          <w:rFonts w:ascii="Times New Roman" w:eastAsia="Times New Roman" w:hAnsi="Times New Roman" w:cs="Times New Roman"/>
          <w:sz w:val="24"/>
          <w:szCs w:val="24"/>
          <w:lang w:eastAsia="ru-RU"/>
        </w:rPr>
      </w:pPr>
    </w:p>
    <w:p w:rsidR="00AE57A2" w:rsidRPr="00870460" w:rsidRDefault="00AE57A2" w:rsidP="00AE57A2">
      <w:pPr>
        <w:tabs>
          <w:tab w:val="left" w:pos="720"/>
        </w:tabs>
        <w:spacing w:after="0" w:line="240" w:lineRule="auto"/>
        <w:ind w:right="15"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администрации</w:t>
      </w:r>
      <w:r w:rsidRPr="008704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сельского поселения Леуши </w:t>
      </w:r>
    </w:p>
    <w:p w:rsidR="00AE57A2" w:rsidRPr="00870460" w:rsidRDefault="00AE57A2" w:rsidP="00AE57A2">
      <w:pPr>
        <w:tabs>
          <w:tab w:val="left" w:pos="720"/>
        </w:tabs>
        <w:spacing w:after="0" w:line="240" w:lineRule="auto"/>
        <w:ind w:firstLine="720"/>
        <w:jc w:val="right"/>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 xml:space="preserve">от ________________________________________ </w:t>
      </w:r>
    </w:p>
    <w:p w:rsidR="00AE57A2" w:rsidRPr="00870460" w:rsidRDefault="00AE57A2" w:rsidP="00AE57A2">
      <w:pPr>
        <w:tabs>
          <w:tab w:val="left" w:pos="720"/>
        </w:tabs>
        <w:spacing w:after="0" w:line="240" w:lineRule="auto"/>
        <w:ind w:firstLine="720"/>
        <w:jc w:val="right"/>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 xml:space="preserve">________________________________________ </w:t>
      </w:r>
    </w:p>
    <w:p w:rsidR="00AE57A2" w:rsidRPr="00870460" w:rsidRDefault="00AE57A2" w:rsidP="00AE57A2">
      <w:pPr>
        <w:tabs>
          <w:tab w:val="left" w:pos="720"/>
        </w:tabs>
        <w:spacing w:after="0" w:line="240" w:lineRule="auto"/>
        <w:ind w:firstLine="720"/>
        <w:jc w:val="right"/>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 xml:space="preserve">________________________________________ </w:t>
      </w:r>
    </w:p>
    <w:p w:rsidR="00AE57A2" w:rsidRPr="00870460" w:rsidRDefault="00AE57A2" w:rsidP="00AE57A2">
      <w:pPr>
        <w:tabs>
          <w:tab w:val="left" w:pos="720"/>
        </w:tabs>
        <w:spacing w:after="0" w:line="240" w:lineRule="auto"/>
        <w:ind w:firstLine="720"/>
        <w:jc w:val="right"/>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 xml:space="preserve">________________________________________ </w:t>
      </w:r>
    </w:p>
    <w:p w:rsidR="00AE57A2" w:rsidRPr="00BE6C3A" w:rsidRDefault="00AE57A2" w:rsidP="00AE57A2">
      <w:pPr>
        <w:tabs>
          <w:tab w:val="left" w:pos="720"/>
        </w:tabs>
        <w:spacing w:after="0" w:line="240" w:lineRule="auto"/>
        <w:ind w:firstLine="720"/>
        <w:jc w:val="right"/>
        <w:rPr>
          <w:rFonts w:ascii="Times New Roman" w:eastAsia="Calibri" w:hAnsi="Times New Roman" w:cs="Times New Roman"/>
          <w:sz w:val="16"/>
          <w:szCs w:val="16"/>
          <w:lang w:eastAsia="ru-RU"/>
        </w:rPr>
      </w:pPr>
      <w:r w:rsidRPr="00870460">
        <w:rPr>
          <w:rFonts w:ascii="Times New Roman" w:eastAsia="Calibri" w:hAnsi="Times New Roman" w:cs="Times New Roman"/>
          <w:sz w:val="24"/>
          <w:szCs w:val="24"/>
          <w:lang w:eastAsia="ru-RU"/>
        </w:rPr>
        <w:tab/>
      </w:r>
      <w:r w:rsidRPr="00870460">
        <w:rPr>
          <w:rFonts w:ascii="Times New Roman" w:eastAsia="Calibri" w:hAnsi="Times New Roman" w:cs="Times New Roman"/>
          <w:sz w:val="24"/>
          <w:szCs w:val="24"/>
          <w:lang w:eastAsia="ru-RU"/>
        </w:rPr>
        <w:tab/>
      </w:r>
      <w:r w:rsidRPr="00870460">
        <w:rPr>
          <w:rFonts w:ascii="Times New Roman" w:eastAsia="Calibri" w:hAnsi="Times New Roman" w:cs="Times New Roman"/>
          <w:sz w:val="24"/>
          <w:szCs w:val="24"/>
          <w:lang w:eastAsia="ru-RU"/>
        </w:rPr>
        <w:tab/>
      </w:r>
      <w:r w:rsidRPr="00BE6C3A">
        <w:rPr>
          <w:rFonts w:ascii="Times New Roman" w:eastAsia="Calibri" w:hAnsi="Times New Roman" w:cs="Times New Roman"/>
          <w:sz w:val="16"/>
          <w:szCs w:val="16"/>
          <w:lang w:eastAsia="ru-RU"/>
        </w:rPr>
        <w:t xml:space="preserve">(наименование заявителя (для юридических лиц), Ф.И.О. (для физических лиц и индивидуальных предпринимателей), </w:t>
      </w:r>
    </w:p>
    <w:p w:rsidR="00AE57A2" w:rsidRPr="00BE6C3A" w:rsidRDefault="00AE57A2" w:rsidP="00AE57A2">
      <w:pPr>
        <w:tabs>
          <w:tab w:val="left" w:pos="720"/>
        </w:tabs>
        <w:spacing w:after="0" w:line="240" w:lineRule="auto"/>
        <w:ind w:firstLine="720"/>
        <w:jc w:val="right"/>
        <w:rPr>
          <w:rFonts w:ascii="Times New Roman" w:eastAsia="Times New Roman" w:hAnsi="Times New Roman" w:cs="Times New Roman"/>
          <w:bCs/>
          <w:sz w:val="16"/>
          <w:szCs w:val="16"/>
          <w:lang w:eastAsia="ar-SA"/>
        </w:rPr>
      </w:pPr>
      <w:r w:rsidRPr="00BE6C3A">
        <w:rPr>
          <w:rFonts w:ascii="Times New Roman" w:eastAsia="Times New Roman" w:hAnsi="Times New Roman" w:cs="Times New Roman"/>
          <w:bCs/>
          <w:sz w:val="16"/>
          <w:szCs w:val="16"/>
          <w:lang w:eastAsia="ar-SA"/>
        </w:rPr>
        <w:t>реквизиты документа, удостоверяющего</w:t>
      </w:r>
    </w:p>
    <w:p w:rsidR="00AE57A2" w:rsidRPr="00BE6C3A" w:rsidRDefault="00AE57A2" w:rsidP="00AE57A2">
      <w:pPr>
        <w:tabs>
          <w:tab w:val="left" w:pos="720"/>
        </w:tabs>
        <w:spacing w:after="0" w:line="240" w:lineRule="auto"/>
        <w:ind w:firstLine="720"/>
        <w:jc w:val="right"/>
        <w:rPr>
          <w:rFonts w:ascii="Times New Roman" w:eastAsia="Calibri" w:hAnsi="Times New Roman" w:cs="Times New Roman"/>
          <w:sz w:val="16"/>
          <w:szCs w:val="16"/>
          <w:lang w:eastAsia="ru-RU"/>
        </w:rPr>
      </w:pPr>
      <w:r w:rsidRPr="00BE6C3A">
        <w:rPr>
          <w:rFonts w:ascii="Times New Roman" w:eastAsia="Times New Roman" w:hAnsi="Times New Roman" w:cs="Times New Roman"/>
          <w:bCs/>
          <w:sz w:val="16"/>
          <w:szCs w:val="16"/>
          <w:lang w:eastAsia="ar-SA"/>
        </w:rPr>
        <w:t xml:space="preserve"> личность заявителя (для гражданина), </w:t>
      </w:r>
    </w:p>
    <w:p w:rsidR="00AE57A2" w:rsidRPr="00870460" w:rsidRDefault="00AE57A2" w:rsidP="00AE57A2">
      <w:pPr>
        <w:tabs>
          <w:tab w:val="left" w:pos="720"/>
        </w:tabs>
        <w:spacing w:after="0" w:line="240" w:lineRule="auto"/>
        <w:ind w:firstLine="720"/>
        <w:jc w:val="right"/>
        <w:rPr>
          <w:rFonts w:ascii="Times New Roman" w:eastAsia="Calibri" w:hAnsi="Times New Roman" w:cs="Times New Roman"/>
          <w:sz w:val="24"/>
          <w:szCs w:val="24"/>
          <w:lang w:eastAsia="ru-RU"/>
        </w:rPr>
      </w:pPr>
      <w:r w:rsidRPr="00870460">
        <w:rPr>
          <w:rFonts w:ascii="Times New Roman" w:eastAsia="Calibri" w:hAnsi="Times New Roman" w:cs="Times New Roman"/>
          <w:sz w:val="24"/>
          <w:szCs w:val="24"/>
          <w:lang w:eastAsia="ru-RU"/>
        </w:rPr>
        <w:t>_______________________________________</w:t>
      </w:r>
    </w:p>
    <w:p w:rsidR="00AE57A2" w:rsidRPr="00870460" w:rsidRDefault="00AE57A2" w:rsidP="00AE57A2">
      <w:pPr>
        <w:tabs>
          <w:tab w:val="left" w:pos="720"/>
        </w:tabs>
        <w:spacing w:after="0" w:line="240" w:lineRule="auto"/>
        <w:ind w:firstLine="720"/>
        <w:jc w:val="right"/>
        <w:rPr>
          <w:rFonts w:ascii="Times New Roman" w:eastAsia="Calibri" w:hAnsi="Times New Roman" w:cs="Times New Roman"/>
          <w:sz w:val="24"/>
          <w:szCs w:val="24"/>
          <w:lang w:eastAsia="ru-RU"/>
        </w:rPr>
      </w:pPr>
      <w:r w:rsidRPr="00870460">
        <w:rPr>
          <w:rFonts w:ascii="Times New Roman" w:eastAsia="Calibri" w:hAnsi="Times New Roman" w:cs="Times New Roman"/>
          <w:sz w:val="24"/>
          <w:szCs w:val="24"/>
          <w:lang w:eastAsia="ru-RU"/>
        </w:rPr>
        <w:t>_______________________________________</w:t>
      </w:r>
    </w:p>
    <w:p w:rsidR="00AE57A2" w:rsidRPr="00BE6C3A" w:rsidRDefault="00AE57A2" w:rsidP="00AE57A2">
      <w:pPr>
        <w:tabs>
          <w:tab w:val="left" w:pos="720"/>
        </w:tabs>
        <w:spacing w:after="0" w:line="240" w:lineRule="auto"/>
        <w:ind w:firstLine="720"/>
        <w:jc w:val="right"/>
        <w:rPr>
          <w:rFonts w:ascii="Times New Roman" w:eastAsia="Calibri" w:hAnsi="Times New Roman" w:cs="Times New Roman"/>
          <w:sz w:val="24"/>
          <w:szCs w:val="16"/>
          <w:lang w:eastAsia="ru-RU"/>
        </w:rPr>
      </w:pPr>
      <w:r w:rsidRPr="00BE6C3A">
        <w:rPr>
          <w:rFonts w:ascii="Times New Roman" w:eastAsia="Calibri" w:hAnsi="Times New Roman" w:cs="Times New Roman"/>
          <w:sz w:val="24"/>
          <w:szCs w:val="16"/>
          <w:lang w:eastAsia="ru-RU"/>
        </w:rPr>
        <w:t>_______________________________________</w:t>
      </w:r>
    </w:p>
    <w:p w:rsidR="00AE57A2" w:rsidRPr="00BE6C3A" w:rsidRDefault="00AE57A2" w:rsidP="00AE57A2">
      <w:pPr>
        <w:tabs>
          <w:tab w:val="left" w:pos="720"/>
          <w:tab w:val="left" w:leader="underscore" w:pos="9498"/>
        </w:tabs>
        <w:spacing w:after="0" w:line="240" w:lineRule="auto"/>
        <w:ind w:firstLine="720"/>
        <w:jc w:val="right"/>
        <w:rPr>
          <w:rFonts w:ascii="Times New Roman" w:eastAsia="Calibri" w:hAnsi="Times New Roman" w:cs="Times New Roman"/>
          <w:sz w:val="16"/>
          <w:szCs w:val="16"/>
          <w:lang w:eastAsia="ru-RU"/>
        </w:rPr>
      </w:pPr>
      <w:r w:rsidRPr="00BE6C3A">
        <w:rPr>
          <w:rFonts w:ascii="Times New Roman" w:eastAsia="Calibri" w:hAnsi="Times New Roman" w:cs="Times New Roman"/>
          <w:sz w:val="16"/>
          <w:szCs w:val="16"/>
          <w:lang w:eastAsia="ru-RU"/>
        </w:rPr>
        <w:t xml:space="preserve">(место нахождения, ОГРН, ИНН, телефон (факс), </w:t>
      </w:r>
    </w:p>
    <w:p w:rsidR="00AE57A2" w:rsidRPr="00BE6C3A" w:rsidRDefault="00AE57A2" w:rsidP="00AE57A2">
      <w:pPr>
        <w:tabs>
          <w:tab w:val="left" w:pos="720"/>
          <w:tab w:val="left" w:leader="underscore" w:pos="9498"/>
        </w:tabs>
        <w:spacing w:after="0" w:line="240" w:lineRule="auto"/>
        <w:ind w:firstLine="720"/>
        <w:jc w:val="right"/>
        <w:rPr>
          <w:rFonts w:ascii="Times New Roman" w:eastAsia="Calibri" w:hAnsi="Times New Roman" w:cs="Times New Roman"/>
          <w:sz w:val="16"/>
          <w:szCs w:val="16"/>
          <w:lang w:eastAsia="ru-RU"/>
        </w:rPr>
      </w:pPr>
      <w:r w:rsidRPr="00BE6C3A">
        <w:rPr>
          <w:rFonts w:ascii="Times New Roman" w:eastAsia="Calibri" w:hAnsi="Times New Roman" w:cs="Times New Roman"/>
          <w:sz w:val="16"/>
          <w:szCs w:val="16"/>
          <w:lang w:eastAsia="ru-RU"/>
        </w:rPr>
        <w:t>электронная почта и иные реквизиты,</w:t>
      </w:r>
    </w:p>
    <w:p w:rsidR="00AE57A2" w:rsidRPr="00BE6C3A" w:rsidRDefault="00AE57A2" w:rsidP="00AE57A2">
      <w:pPr>
        <w:tabs>
          <w:tab w:val="left" w:pos="720"/>
          <w:tab w:val="left" w:leader="underscore" w:pos="9498"/>
        </w:tabs>
        <w:spacing w:after="0" w:line="240" w:lineRule="auto"/>
        <w:ind w:firstLine="720"/>
        <w:jc w:val="right"/>
        <w:rPr>
          <w:rFonts w:ascii="Times New Roman" w:eastAsia="Calibri" w:hAnsi="Times New Roman" w:cs="Times New Roman"/>
          <w:sz w:val="16"/>
          <w:szCs w:val="16"/>
          <w:lang w:eastAsia="ru-RU"/>
        </w:rPr>
      </w:pPr>
      <w:r w:rsidRPr="00BE6C3A">
        <w:rPr>
          <w:rFonts w:ascii="Times New Roman" w:eastAsia="Calibri" w:hAnsi="Times New Roman" w:cs="Times New Roman"/>
          <w:sz w:val="16"/>
          <w:szCs w:val="16"/>
          <w:lang w:eastAsia="ru-RU"/>
        </w:rPr>
        <w:t>позволяющие осуществлять взаимодействие с заявителем)</w:t>
      </w:r>
    </w:p>
    <w:p w:rsidR="00AE57A2" w:rsidRPr="00870460" w:rsidRDefault="00AE57A2" w:rsidP="00AE57A2">
      <w:pPr>
        <w:tabs>
          <w:tab w:val="left" w:pos="720"/>
        </w:tabs>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AE57A2" w:rsidRPr="00870460" w:rsidRDefault="00AE57A2" w:rsidP="00AE57A2">
      <w:pPr>
        <w:tabs>
          <w:tab w:val="left" w:pos="720"/>
        </w:tabs>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AE57A2" w:rsidRPr="00870460" w:rsidRDefault="00AE57A2" w:rsidP="00AE57A2">
      <w:pPr>
        <w:tabs>
          <w:tab w:val="left" w:pos="720"/>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ar-SA"/>
        </w:rPr>
        <w:t xml:space="preserve">Прошу провести аукцион, на земельный участок, расположенный по адресу: </w:t>
      </w:r>
    </w:p>
    <w:p w:rsidR="00AE57A2" w:rsidRPr="00870460" w:rsidRDefault="00AE57A2" w:rsidP="00AE57A2">
      <w:pPr>
        <w:tabs>
          <w:tab w:val="left" w:pos="720"/>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_____________________________________________________________________</w:t>
      </w:r>
    </w:p>
    <w:p w:rsidR="00AE57A2" w:rsidRPr="00870460" w:rsidRDefault="00AE57A2" w:rsidP="00AE57A2">
      <w:p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Площадь ___________Кадастровый номер ______________________________________</w:t>
      </w:r>
    </w:p>
    <w:p w:rsidR="00AE57A2" w:rsidRPr="00870460" w:rsidRDefault="00AE57A2" w:rsidP="00AE57A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цель использования _________________________________________________________,</w:t>
      </w:r>
    </w:p>
    <w:p w:rsidR="00AE57A2" w:rsidRPr="00870460" w:rsidRDefault="00AE57A2" w:rsidP="00AE57A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вид права__________________________________________________________________.</w:t>
      </w:r>
    </w:p>
    <w:p w:rsidR="00AE57A2" w:rsidRPr="00870460" w:rsidRDefault="00AE57A2" w:rsidP="00AE57A2">
      <w:pPr>
        <w:widowControl w:val="0"/>
        <w:tabs>
          <w:tab w:val="left" w:pos="720"/>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AE57A2" w:rsidRPr="00870460" w:rsidRDefault="00AE57A2" w:rsidP="00AE57A2">
      <w:pPr>
        <w:widowControl w:val="0"/>
        <w:tabs>
          <w:tab w:val="left" w:pos="720"/>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Приложения:</w:t>
      </w:r>
    </w:p>
    <w:p w:rsidR="00AE57A2" w:rsidRPr="00870460" w:rsidRDefault="00AE57A2" w:rsidP="00AE57A2">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410"/>
        <w:gridCol w:w="8710"/>
      </w:tblGrid>
      <w:tr w:rsidR="00AE57A2" w:rsidRPr="00870460" w:rsidTr="007C5223">
        <w:trPr>
          <w:tblCellSpacing w:w="5" w:type="nil"/>
        </w:trPr>
        <w:tc>
          <w:tcPr>
            <w:tcW w:w="410" w:type="dxa"/>
            <w:tcBorders>
              <w:top w:val="single" w:sz="8" w:space="0" w:color="auto"/>
              <w:left w:val="single" w:sz="8" w:space="0" w:color="auto"/>
              <w:bottom w:val="single" w:sz="8" w:space="0" w:color="auto"/>
              <w:right w:val="single" w:sz="8" w:space="0" w:color="auto"/>
            </w:tcBorders>
          </w:tcPr>
          <w:p w:rsidR="00AE57A2" w:rsidRPr="00870460" w:rsidRDefault="00AE57A2" w:rsidP="007C5223">
            <w:pPr>
              <w:widowControl w:val="0"/>
              <w:tabs>
                <w:tab w:val="left" w:pos="10"/>
              </w:tabs>
              <w:suppressAutoHyphens/>
              <w:autoSpaceDE w:val="0"/>
              <w:autoSpaceDN w:val="0"/>
              <w:adjustRightInd w:val="0"/>
              <w:spacing w:after="0" w:line="240" w:lineRule="auto"/>
              <w:ind w:right="-300"/>
              <w:rPr>
                <w:rFonts w:ascii="Times New Roman" w:eastAsia="Times New Roman" w:hAnsi="Times New Roman" w:cs="Times New Roman"/>
                <w:sz w:val="24"/>
                <w:szCs w:val="24"/>
                <w:lang w:eastAsia="ar-SA"/>
              </w:rPr>
            </w:pPr>
            <w:r w:rsidRPr="00870460">
              <w:rPr>
                <w:rFonts w:ascii="Times New Roman" w:eastAsia="Times New Roman" w:hAnsi="Times New Roman" w:cs="Times New Roman"/>
                <w:sz w:val="24"/>
                <w:szCs w:val="24"/>
                <w:lang w:eastAsia="ar-SA"/>
              </w:rPr>
              <w:t>№</w:t>
            </w:r>
          </w:p>
        </w:tc>
        <w:tc>
          <w:tcPr>
            <w:tcW w:w="8710" w:type="dxa"/>
            <w:tcBorders>
              <w:top w:val="single" w:sz="8" w:space="0" w:color="auto"/>
              <w:left w:val="single" w:sz="8" w:space="0" w:color="auto"/>
              <w:bottom w:val="single" w:sz="8" w:space="0" w:color="auto"/>
              <w:right w:val="single" w:sz="8" w:space="0" w:color="auto"/>
            </w:tcBorders>
          </w:tcPr>
          <w:p w:rsidR="00AE57A2" w:rsidRPr="00870460" w:rsidRDefault="00AE57A2" w:rsidP="007C5223">
            <w:pPr>
              <w:widowControl w:val="0"/>
              <w:tabs>
                <w:tab w:val="left" w:pos="72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r w:rsidRPr="00870460">
              <w:rPr>
                <w:rFonts w:ascii="Times New Roman" w:eastAsia="Times New Roman" w:hAnsi="Times New Roman" w:cs="Times New Roman"/>
                <w:sz w:val="24"/>
                <w:szCs w:val="24"/>
                <w:lang w:eastAsia="ar-SA"/>
              </w:rPr>
              <w:t xml:space="preserve">Наименование документа                                               </w:t>
            </w:r>
          </w:p>
        </w:tc>
      </w:tr>
      <w:tr w:rsidR="00AE57A2" w:rsidRPr="00870460" w:rsidTr="007C5223">
        <w:trPr>
          <w:tblCellSpacing w:w="5" w:type="nil"/>
        </w:trPr>
        <w:tc>
          <w:tcPr>
            <w:tcW w:w="410" w:type="dxa"/>
            <w:tcBorders>
              <w:left w:val="single" w:sz="8" w:space="0" w:color="auto"/>
              <w:bottom w:val="single" w:sz="8" w:space="0" w:color="auto"/>
              <w:right w:val="single" w:sz="8" w:space="0" w:color="auto"/>
            </w:tcBorders>
          </w:tcPr>
          <w:p w:rsidR="00AE57A2" w:rsidRPr="00870460" w:rsidRDefault="00AE57A2" w:rsidP="007C5223">
            <w:pPr>
              <w:widowControl w:val="0"/>
              <w:tabs>
                <w:tab w:val="left" w:pos="72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c>
          <w:tcPr>
            <w:tcW w:w="8710" w:type="dxa"/>
            <w:tcBorders>
              <w:left w:val="single" w:sz="8" w:space="0" w:color="auto"/>
              <w:bottom w:val="single" w:sz="8" w:space="0" w:color="auto"/>
              <w:right w:val="single" w:sz="8" w:space="0" w:color="auto"/>
            </w:tcBorders>
          </w:tcPr>
          <w:p w:rsidR="00AE57A2" w:rsidRPr="00870460" w:rsidRDefault="00AE57A2" w:rsidP="007C5223">
            <w:pPr>
              <w:widowControl w:val="0"/>
              <w:tabs>
                <w:tab w:val="left" w:pos="72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r>
      <w:tr w:rsidR="00AE57A2" w:rsidRPr="00870460" w:rsidTr="007C5223">
        <w:trPr>
          <w:tblCellSpacing w:w="5" w:type="nil"/>
        </w:trPr>
        <w:tc>
          <w:tcPr>
            <w:tcW w:w="410" w:type="dxa"/>
            <w:tcBorders>
              <w:left w:val="single" w:sz="8" w:space="0" w:color="auto"/>
              <w:bottom w:val="single" w:sz="8" w:space="0" w:color="auto"/>
              <w:right w:val="single" w:sz="8" w:space="0" w:color="auto"/>
            </w:tcBorders>
          </w:tcPr>
          <w:p w:rsidR="00AE57A2" w:rsidRPr="00870460" w:rsidRDefault="00AE57A2" w:rsidP="007C5223">
            <w:pPr>
              <w:widowControl w:val="0"/>
              <w:tabs>
                <w:tab w:val="left" w:pos="72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c>
          <w:tcPr>
            <w:tcW w:w="8710" w:type="dxa"/>
            <w:tcBorders>
              <w:left w:val="single" w:sz="8" w:space="0" w:color="auto"/>
              <w:bottom w:val="single" w:sz="8" w:space="0" w:color="auto"/>
              <w:right w:val="single" w:sz="8" w:space="0" w:color="auto"/>
            </w:tcBorders>
          </w:tcPr>
          <w:p w:rsidR="00AE57A2" w:rsidRPr="00870460" w:rsidRDefault="00AE57A2" w:rsidP="007C5223">
            <w:pPr>
              <w:widowControl w:val="0"/>
              <w:tabs>
                <w:tab w:val="left" w:pos="72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r>
      <w:tr w:rsidR="00AE57A2" w:rsidRPr="00870460" w:rsidTr="007C5223">
        <w:trPr>
          <w:tblCellSpacing w:w="5" w:type="nil"/>
        </w:trPr>
        <w:tc>
          <w:tcPr>
            <w:tcW w:w="410" w:type="dxa"/>
            <w:tcBorders>
              <w:left w:val="single" w:sz="8" w:space="0" w:color="auto"/>
              <w:bottom w:val="single" w:sz="8" w:space="0" w:color="auto"/>
              <w:right w:val="single" w:sz="8" w:space="0" w:color="auto"/>
            </w:tcBorders>
          </w:tcPr>
          <w:p w:rsidR="00AE57A2" w:rsidRPr="00870460" w:rsidRDefault="00AE57A2" w:rsidP="007C5223">
            <w:pPr>
              <w:widowControl w:val="0"/>
              <w:tabs>
                <w:tab w:val="left" w:pos="72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c>
          <w:tcPr>
            <w:tcW w:w="8710" w:type="dxa"/>
            <w:tcBorders>
              <w:left w:val="single" w:sz="8" w:space="0" w:color="auto"/>
              <w:bottom w:val="single" w:sz="8" w:space="0" w:color="auto"/>
              <w:right w:val="single" w:sz="8" w:space="0" w:color="auto"/>
            </w:tcBorders>
          </w:tcPr>
          <w:p w:rsidR="00AE57A2" w:rsidRPr="00870460" w:rsidRDefault="00AE57A2" w:rsidP="007C5223">
            <w:pPr>
              <w:widowControl w:val="0"/>
              <w:tabs>
                <w:tab w:val="left" w:pos="72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r>
      <w:tr w:rsidR="00AE57A2" w:rsidRPr="00870460" w:rsidTr="007C5223">
        <w:trPr>
          <w:tblCellSpacing w:w="5" w:type="nil"/>
        </w:trPr>
        <w:tc>
          <w:tcPr>
            <w:tcW w:w="410" w:type="dxa"/>
            <w:tcBorders>
              <w:left w:val="single" w:sz="8" w:space="0" w:color="auto"/>
              <w:bottom w:val="single" w:sz="8" w:space="0" w:color="auto"/>
              <w:right w:val="single" w:sz="8" w:space="0" w:color="auto"/>
            </w:tcBorders>
          </w:tcPr>
          <w:p w:rsidR="00AE57A2" w:rsidRPr="00870460" w:rsidRDefault="00AE57A2" w:rsidP="007C5223">
            <w:pPr>
              <w:widowControl w:val="0"/>
              <w:tabs>
                <w:tab w:val="left" w:pos="72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c>
          <w:tcPr>
            <w:tcW w:w="8710" w:type="dxa"/>
            <w:tcBorders>
              <w:left w:val="single" w:sz="8" w:space="0" w:color="auto"/>
              <w:bottom w:val="single" w:sz="8" w:space="0" w:color="auto"/>
              <w:right w:val="single" w:sz="8" w:space="0" w:color="auto"/>
            </w:tcBorders>
          </w:tcPr>
          <w:p w:rsidR="00AE57A2" w:rsidRPr="00870460" w:rsidRDefault="00AE57A2" w:rsidP="007C5223">
            <w:pPr>
              <w:widowControl w:val="0"/>
              <w:tabs>
                <w:tab w:val="left" w:pos="72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r>
    </w:tbl>
    <w:p w:rsidR="00AE57A2" w:rsidRPr="00870460" w:rsidRDefault="00AE57A2" w:rsidP="00AE57A2">
      <w:pPr>
        <w:tabs>
          <w:tab w:val="left" w:pos="720"/>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AE57A2" w:rsidRPr="00870460" w:rsidRDefault="00AE57A2" w:rsidP="00AE57A2">
      <w:pPr>
        <w:tabs>
          <w:tab w:val="left" w:pos="720"/>
        </w:tabs>
        <w:autoSpaceDE w:val="0"/>
        <w:autoSpaceDN w:val="0"/>
        <w:adjustRightInd w:val="0"/>
        <w:spacing w:after="0" w:line="240" w:lineRule="auto"/>
        <w:ind w:firstLine="720"/>
        <w:rPr>
          <w:rFonts w:ascii="Times New Roman" w:eastAsia="Calibri" w:hAnsi="Times New Roman" w:cs="Times New Roman"/>
          <w:sz w:val="24"/>
          <w:szCs w:val="24"/>
          <w:lang w:eastAsia="ru-RU"/>
        </w:rPr>
      </w:pPr>
    </w:p>
    <w:p w:rsidR="00AE57A2" w:rsidRPr="00870460" w:rsidRDefault="00AE57A2" w:rsidP="00AE57A2">
      <w:pPr>
        <w:tabs>
          <w:tab w:val="left" w:pos="720"/>
        </w:tabs>
        <w:autoSpaceDE w:val="0"/>
        <w:autoSpaceDN w:val="0"/>
        <w:adjustRightInd w:val="0"/>
        <w:spacing w:after="0" w:line="240" w:lineRule="auto"/>
        <w:ind w:firstLine="720"/>
        <w:rPr>
          <w:rFonts w:ascii="Times New Roman" w:eastAsia="Calibri" w:hAnsi="Times New Roman" w:cs="Times New Roman"/>
          <w:sz w:val="24"/>
          <w:szCs w:val="24"/>
          <w:lang w:eastAsia="ru-RU"/>
        </w:rPr>
      </w:pPr>
      <w:r w:rsidRPr="00870460">
        <w:rPr>
          <w:rFonts w:ascii="Times New Roman" w:eastAsia="Calibri" w:hAnsi="Times New Roman" w:cs="Times New Roman"/>
          <w:sz w:val="24"/>
          <w:szCs w:val="24"/>
          <w:lang w:eastAsia="ru-RU"/>
        </w:rPr>
        <w:t>Заявитель: ________________________________________________   __________</w:t>
      </w:r>
    </w:p>
    <w:p w:rsidR="00AE57A2" w:rsidRPr="00BE6C3A" w:rsidRDefault="00AE57A2" w:rsidP="00AE57A2">
      <w:pPr>
        <w:tabs>
          <w:tab w:val="left" w:pos="720"/>
        </w:tabs>
        <w:autoSpaceDE w:val="0"/>
        <w:autoSpaceDN w:val="0"/>
        <w:adjustRightInd w:val="0"/>
        <w:spacing w:after="0" w:line="240" w:lineRule="auto"/>
        <w:ind w:firstLine="720"/>
        <w:rPr>
          <w:rFonts w:ascii="Times New Roman" w:eastAsia="Calibri" w:hAnsi="Times New Roman" w:cs="Times New Roman"/>
          <w:sz w:val="16"/>
          <w:szCs w:val="24"/>
          <w:lang w:eastAsia="ru-RU"/>
        </w:rPr>
      </w:pPr>
      <w:r>
        <w:rPr>
          <w:rFonts w:ascii="Times New Roman" w:eastAsia="Calibri" w:hAnsi="Times New Roman" w:cs="Times New Roman"/>
          <w:sz w:val="16"/>
          <w:szCs w:val="24"/>
          <w:lang w:eastAsia="ru-RU"/>
        </w:rPr>
        <w:t xml:space="preserve">                         </w:t>
      </w:r>
      <w:r w:rsidRPr="00BE6C3A">
        <w:rPr>
          <w:rFonts w:ascii="Times New Roman" w:eastAsia="Calibri" w:hAnsi="Times New Roman" w:cs="Times New Roman"/>
          <w:sz w:val="16"/>
          <w:szCs w:val="24"/>
          <w:lang w:eastAsia="ru-RU"/>
        </w:rPr>
        <w:t>(Ф.И.О., должность представителя юридического лица    (подпись), Ф.И.О. физического лица)</w:t>
      </w:r>
    </w:p>
    <w:p w:rsidR="00AE57A2" w:rsidRPr="00870460" w:rsidRDefault="00AE57A2" w:rsidP="00AE57A2">
      <w:pPr>
        <w:tabs>
          <w:tab w:val="left" w:pos="720"/>
        </w:tabs>
        <w:autoSpaceDE w:val="0"/>
        <w:autoSpaceDN w:val="0"/>
        <w:adjustRightInd w:val="0"/>
        <w:spacing w:after="0" w:line="240" w:lineRule="auto"/>
        <w:ind w:firstLine="720"/>
        <w:rPr>
          <w:rFonts w:ascii="Times New Roman" w:eastAsia="Calibri" w:hAnsi="Times New Roman" w:cs="Times New Roman"/>
          <w:sz w:val="24"/>
          <w:szCs w:val="24"/>
          <w:lang w:eastAsia="ru-RU"/>
        </w:rPr>
      </w:pPr>
    </w:p>
    <w:p w:rsidR="00AE57A2" w:rsidRPr="00870460" w:rsidRDefault="00AE57A2" w:rsidP="00AE57A2">
      <w:pPr>
        <w:tabs>
          <w:tab w:val="left" w:pos="720"/>
        </w:tabs>
        <w:autoSpaceDE w:val="0"/>
        <w:autoSpaceDN w:val="0"/>
        <w:adjustRightInd w:val="0"/>
        <w:spacing w:after="0" w:line="240" w:lineRule="auto"/>
        <w:ind w:firstLine="720"/>
        <w:rPr>
          <w:rFonts w:ascii="Times New Roman" w:eastAsia="Calibri" w:hAnsi="Times New Roman" w:cs="Times New Roman"/>
          <w:sz w:val="24"/>
          <w:szCs w:val="24"/>
          <w:lang w:eastAsia="ru-RU"/>
        </w:rPr>
      </w:pPr>
      <w:r w:rsidRPr="00870460">
        <w:rPr>
          <w:rFonts w:ascii="Times New Roman" w:eastAsia="Calibri" w:hAnsi="Times New Roman" w:cs="Times New Roman"/>
          <w:sz w:val="24"/>
          <w:szCs w:val="24"/>
          <w:lang w:eastAsia="ru-RU"/>
        </w:rPr>
        <w:t xml:space="preserve">«____» ___________ 20__ г.           М.П. </w:t>
      </w:r>
    </w:p>
    <w:p w:rsidR="00AE57A2" w:rsidRPr="00BE6C3A" w:rsidRDefault="00AE57A2" w:rsidP="00AE57A2">
      <w:pPr>
        <w:tabs>
          <w:tab w:val="left" w:pos="720"/>
        </w:tabs>
        <w:autoSpaceDE w:val="0"/>
        <w:autoSpaceDN w:val="0"/>
        <w:adjustRightInd w:val="0"/>
        <w:spacing w:after="0" w:line="240" w:lineRule="auto"/>
        <w:ind w:firstLine="720"/>
        <w:rPr>
          <w:rFonts w:ascii="Times New Roman" w:eastAsia="Calibri" w:hAnsi="Times New Roman" w:cs="Times New Roman"/>
          <w:sz w:val="16"/>
          <w:szCs w:val="24"/>
          <w:lang w:eastAsia="ru-RU"/>
        </w:rPr>
      </w:pPr>
      <w:r w:rsidRPr="00BE6C3A">
        <w:rPr>
          <w:rFonts w:ascii="Times New Roman" w:eastAsia="Calibri" w:hAnsi="Times New Roman" w:cs="Times New Roman"/>
          <w:sz w:val="16"/>
          <w:szCs w:val="24"/>
          <w:lang w:eastAsia="ru-RU"/>
        </w:rPr>
        <w:t>(для юридических лиц, индивидуальных предпринимателей – при наличии)</w:t>
      </w:r>
    </w:p>
    <w:p w:rsidR="00AE57A2" w:rsidRPr="00870460" w:rsidRDefault="00AE57A2" w:rsidP="00AE57A2">
      <w:pPr>
        <w:tabs>
          <w:tab w:val="left" w:pos="720"/>
        </w:tabs>
        <w:spacing w:after="0" w:line="240" w:lineRule="auto"/>
        <w:ind w:firstLine="720"/>
        <w:rPr>
          <w:rFonts w:ascii="Times New Roman" w:eastAsia="Times New Roman" w:hAnsi="Times New Roman" w:cs="Times New Roman"/>
          <w:sz w:val="24"/>
          <w:szCs w:val="24"/>
          <w:lang w:eastAsia="ru-RU"/>
        </w:rPr>
      </w:pPr>
    </w:p>
    <w:p w:rsidR="00AE57A2" w:rsidRPr="00870460" w:rsidRDefault="00AE57A2" w:rsidP="00AE57A2">
      <w:pPr>
        <w:tabs>
          <w:tab w:val="left" w:pos="-1080"/>
          <w:tab w:val="left" w:pos="720"/>
        </w:tabs>
        <w:spacing w:after="0" w:line="240" w:lineRule="auto"/>
        <w:ind w:firstLine="720"/>
        <w:jc w:val="both"/>
        <w:rPr>
          <w:rFonts w:ascii="Times New Roman" w:eastAsia="Times New Roman" w:hAnsi="Times New Roman" w:cs="Times New Roman"/>
          <w:sz w:val="24"/>
          <w:szCs w:val="24"/>
          <w:lang w:eastAsia="ru-RU"/>
        </w:rPr>
        <w:sectPr w:rsidR="00AE57A2" w:rsidRPr="00870460" w:rsidSect="00AE57A2">
          <w:headerReference w:type="default" r:id="rId15"/>
          <w:pgSz w:w="11906" w:h="16838" w:code="9"/>
          <w:pgMar w:top="1418" w:right="1276" w:bottom="1134" w:left="1559" w:header="709" w:footer="709" w:gutter="0"/>
          <w:cols w:space="708"/>
          <w:docGrid w:linePitch="360"/>
        </w:sectPr>
      </w:pPr>
    </w:p>
    <w:p w:rsidR="000362B6" w:rsidRPr="00870460" w:rsidRDefault="000362B6" w:rsidP="000362B6">
      <w:pPr>
        <w:tabs>
          <w:tab w:val="left" w:pos="720"/>
        </w:tabs>
        <w:spacing w:after="0" w:line="240" w:lineRule="auto"/>
        <w:ind w:firstLine="720"/>
        <w:jc w:val="right"/>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lastRenderedPageBreak/>
        <w:t xml:space="preserve">Приложение </w:t>
      </w:r>
      <w:r w:rsidR="00D46A0A">
        <w:rPr>
          <w:rFonts w:ascii="Times New Roman" w:eastAsia="Times New Roman" w:hAnsi="Times New Roman" w:cs="Times New Roman"/>
          <w:sz w:val="24"/>
          <w:szCs w:val="24"/>
          <w:lang w:eastAsia="ru-RU"/>
        </w:rPr>
        <w:t>4</w:t>
      </w:r>
    </w:p>
    <w:p w:rsidR="000362B6" w:rsidRPr="00870460" w:rsidRDefault="000362B6" w:rsidP="000362B6">
      <w:pPr>
        <w:tabs>
          <w:tab w:val="left" w:pos="720"/>
        </w:tabs>
        <w:spacing w:after="0" w:line="240" w:lineRule="auto"/>
        <w:ind w:firstLine="720"/>
        <w:jc w:val="right"/>
        <w:rPr>
          <w:rFonts w:ascii="Times New Roman" w:eastAsia="Times New Roman" w:hAnsi="Times New Roman" w:cs="Times New Roman"/>
          <w:sz w:val="24"/>
          <w:szCs w:val="24"/>
          <w:lang w:eastAsia="ru-RU"/>
        </w:rPr>
      </w:pPr>
      <w:r w:rsidRPr="00870460">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административному р</w:t>
      </w:r>
      <w:r w:rsidRPr="00870460">
        <w:rPr>
          <w:rFonts w:ascii="Times New Roman" w:eastAsia="Times New Roman" w:hAnsi="Times New Roman" w:cs="Times New Roman"/>
          <w:sz w:val="24"/>
          <w:szCs w:val="24"/>
          <w:lang w:eastAsia="ru-RU"/>
        </w:rPr>
        <w:t>егламенту</w:t>
      </w:r>
    </w:p>
    <w:p w:rsidR="000362B6" w:rsidRDefault="000362B6" w:rsidP="000362B6">
      <w:pPr>
        <w:tabs>
          <w:tab w:val="left" w:pos="720"/>
        </w:tabs>
        <w:spacing w:after="0" w:line="240" w:lineRule="auto"/>
        <w:ind w:firstLine="720"/>
        <w:jc w:val="center"/>
        <w:rPr>
          <w:rFonts w:ascii="Times New Roman" w:eastAsia="Times New Roman" w:hAnsi="Times New Roman" w:cs="Times New Roman"/>
          <w:b/>
          <w:sz w:val="24"/>
          <w:szCs w:val="24"/>
          <w:lang w:eastAsia="ru-RU"/>
        </w:rPr>
      </w:pPr>
    </w:p>
    <w:p w:rsidR="000362B6" w:rsidRPr="00AE57A2" w:rsidRDefault="000362B6" w:rsidP="000362B6">
      <w:pPr>
        <w:tabs>
          <w:tab w:val="left" w:pos="720"/>
        </w:tabs>
        <w:spacing w:after="0" w:line="240" w:lineRule="auto"/>
        <w:ind w:firstLine="720"/>
        <w:jc w:val="center"/>
        <w:rPr>
          <w:rFonts w:ascii="Times New Roman" w:eastAsia="Times New Roman" w:hAnsi="Times New Roman" w:cs="Times New Roman"/>
          <w:b/>
          <w:sz w:val="24"/>
          <w:szCs w:val="24"/>
          <w:lang w:eastAsia="ru-RU"/>
        </w:rPr>
      </w:pPr>
      <w:r w:rsidRPr="00AE57A2">
        <w:rPr>
          <w:rFonts w:ascii="Times New Roman" w:eastAsia="Times New Roman" w:hAnsi="Times New Roman" w:cs="Times New Roman"/>
          <w:b/>
          <w:sz w:val="24"/>
          <w:szCs w:val="24"/>
          <w:lang w:eastAsia="ru-RU"/>
        </w:rPr>
        <w:t xml:space="preserve">Рекомендуемая форма </w:t>
      </w:r>
    </w:p>
    <w:p w:rsidR="000362B6" w:rsidRPr="000362B6" w:rsidRDefault="000362B6" w:rsidP="000362B6">
      <w:pPr>
        <w:spacing w:after="0" w:line="240" w:lineRule="auto"/>
        <w:ind w:left="5446"/>
        <w:jc w:val="center"/>
        <w:rPr>
          <w:rFonts w:ascii="Times New Roman" w:hAnsi="Times New Roman" w:cs="Times New Roman"/>
          <w:sz w:val="24"/>
          <w:szCs w:val="24"/>
        </w:rPr>
      </w:pPr>
      <w:r w:rsidRPr="000362B6">
        <w:rPr>
          <w:rFonts w:ascii="Times New Roman" w:hAnsi="Times New Roman" w:cs="Times New Roman"/>
          <w:sz w:val="24"/>
          <w:szCs w:val="24"/>
        </w:rPr>
        <w:t>В администрацию сельского</w:t>
      </w:r>
    </w:p>
    <w:p w:rsidR="000362B6" w:rsidRPr="000362B6" w:rsidRDefault="000362B6" w:rsidP="000362B6">
      <w:pPr>
        <w:spacing w:after="0" w:line="240" w:lineRule="auto"/>
        <w:ind w:left="3540" w:firstLine="708"/>
        <w:jc w:val="center"/>
        <w:rPr>
          <w:rFonts w:ascii="Times New Roman" w:hAnsi="Times New Roman" w:cs="Times New Roman"/>
          <w:sz w:val="24"/>
          <w:szCs w:val="24"/>
        </w:rPr>
      </w:pPr>
      <w:r w:rsidRPr="000362B6">
        <w:rPr>
          <w:rFonts w:ascii="Times New Roman" w:hAnsi="Times New Roman" w:cs="Times New Roman"/>
          <w:sz w:val="24"/>
          <w:szCs w:val="24"/>
        </w:rPr>
        <w:t>поселения Леуши</w:t>
      </w:r>
    </w:p>
    <w:p w:rsidR="000362B6" w:rsidRPr="000362B6" w:rsidRDefault="000362B6" w:rsidP="000362B6">
      <w:pPr>
        <w:spacing w:after="0" w:line="240" w:lineRule="auto"/>
        <w:jc w:val="right"/>
        <w:rPr>
          <w:rFonts w:ascii="Times New Roman" w:hAnsi="Times New Roman" w:cs="Times New Roman"/>
          <w:sz w:val="24"/>
          <w:szCs w:val="24"/>
        </w:rPr>
      </w:pPr>
      <w:r w:rsidRPr="000362B6">
        <w:rPr>
          <w:rFonts w:ascii="Times New Roman" w:hAnsi="Times New Roman" w:cs="Times New Roman"/>
          <w:sz w:val="24"/>
          <w:szCs w:val="24"/>
        </w:rPr>
        <w:t>от___________________________</w:t>
      </w:r>
    </w:p>
    <w:p w:rsidR="000362B6" w:rsidRPr="000362B6" w:rsidRDefault="000362B6" w:rsidP="000362B6">
      <w:pPr>
        <w:spacing w:after="0" w:line="240" w:lineRule="auto"/>
        <w:jc w:val="right"/>
        <w:rPr>
          <w:rFonts w:ascii="Times New Roman" w:hAnsi="Times New Roman" w:cs="Times New Roman"/>
          <w:sz w:val="20"/>
          <w:szCs w:val="24"/>
        </w:rPr>
      </w:pPr>
      <w:r w:rsidRPr="000362B6">
        <w:rPr>
          <w:rFonts w:ascii="Times New Roman" w:hAnsi="Times New Roman" w:cs="Times New Roman"/>
          <w:sz w:val="20"/>
          <w:szCs w:val="24"/>
        </w:rPr>
        <w:t>(Фамилия, Имя, Отчество)</w:t>
      </w:r>
    </w:p>
    <w:p w:rsidR="000362B6" w:rsidRPr="000362B6" w:rsidRDefault="000362B6" w:rsidP="000362B6">
      <w:pPr>
        <w:spacing w:after="0" w:line="240" w:lineRule="auto"/>
        <w:jc w:val="right"/>
        <w:rPr>
          <w:rFonts w:ascii="Times New Roman" w:hAnsi="Times New Roman" w:cs="Times New Roman"/>
          <w:sz w:val="24"/>
          <w:szCs w:val="24"/>
        </w:rPr>
      </w:pPr>
      <w:r w:rsidRPr="000362B6">
        <w:rPr>
          <w:rFonts w:ascii="Times New Roman" w:hAnsi="Times New Roman" w:cs="Times New Roman"/>
          <w:sz w:val="24"/>
          <w:szCs w:val="24"/>
        </w:rPr>
        <w:t>_____________________________</w:t>
      </w:r>
    </w:p>
    <w:p w:rsidR="000362B6" w:rsidRPr="000362B6" w:rsidRDefault="000362B6" w:rsidP="000362B6">
      <w:pPr>
        <w:spacing w:after="0" w:line="240" w:lineRule="auto"/>
        <w:jc w:val="right"/>
        <w:rPr>
          <w:rFonts w:ascii="Times New Roman" w:hAnsi="Times New Roman" w:cs="Times New Roman"/>
          <w:sz w:val="24"/>
          <w:szCs w:val="24"/>
        </w:rPr>
      </w:pPr>
    </w:p>
    <w:p w:rsidR="000362B6" w:rsidRPr="000362B6" w:rsidRDefault="000362B6" w:rsidP="000362B6">
      <w:pPr>
        <w:spacing w:after="0" w:line="240" w:lineRule="auto"/>
        <w:jc w:val="right"/>
        <w:rPr>
          <w:rFonts w:ascii="Times New Roman" w:hAnsi="Times New Roman" w:cs="Times New Roman"/>
          <w:sz w:val="24"/>
          <w:szCs w:val="24"/>
        </w:rPr>
      </w:pPr>
      <w:r w:rsidRPr="000362B6">
        <w:rPr>
          <w:rFonts w:ascii="Times New Roman" w:hAnsi="Times New Roman" w:cs="Times New Roman"/>
          <w:sz w:val="24"/>
          <w:szCs w:val="24"/>
        </w:rPr>
        <w:t>дата рождения________________</w:t>
      </w:r>
    </w:p>
    <w:p w:rsidR="000362B6" w:rsidRPr="000362B6" w:rsidRDefault="000362B6" w:rsidP="000362B6">
      <w:pPr>
        <w:spacing w:after="0" w:line="240" w:lineRule="auto"/>
        <w:jc w:val="right"/>
        <w:rPr>
          <w:rFonts w:ascii="Times New Roman" w:hAnsi="Times New Roman" w:cs="Times New Roman"/>
          <w:sz w:val="24"/>
          <w:szCs w:val="24"/>
        </w:rPr>
      </w:pPr>
      <w:r w:rsidRPr="000362B6">
        <w:rPr>
          <w:rFonts w:ascii="Times New Roman" w:hAnsi="Times New Roman" w:cs="Times New Roman"/>
          <w:sz w:val="20"/>
          <w:szCs w:val="24"/>
        </w:rPr>
        <w:t>(число, месяц, год)</w:t>
      </w:r>
    </w:p>
    <w:p w:rsidR="000362B6" w:rsidRPr="000362B6" w:rsidRDefault="000362B6" w:rsidP="000362B6">
      <w:pPr>
        <w:spacing w:after="0" w:line="240" w:lineRule="auto"/>
        <w:jc w:val="right"/>
        <w:rPr>
          <w:rFonts w:ascii="Times New Roman" w:hAnsi="Times New Roman" w:cs="Times New Roman"/>
          <w:sz w:val="24"/>
          <w:szCs w:val="24"/>
        </w:rPr>
      </w:pPr>
      <w:r w:rsidRPr="000362B6">
        <w:rPr>
          <w:rFonts w:ascii="Times New Roman" w:hAnsi="Times New Roman" w:cs="Times New Roman"/>
          <w:sz w:val="24"/>
          <w:szCs w:val="24"/>
        </w:rPr>
        <w:t>паспорт: сер _____№___________</w:t>
      </w:r>
    </w:p>
    <w:p w:rsidR="000362B6" w:rsidRPr="000362B6" w:rsidRDefault="000362B6" w:rsidP="000362B6">
      <w:pPr>
        <w:spacing w:after="0" w:line="240" w:lineRule="auto"/>
        <w:jc w:val="right"/>
        <w:rPr>
          <w:rFonts w:ascii="Times New Roman" w:hAnsi="Times New Roman" w:cs="Times New Roman"/>
          <w:sz w:val="24"/>
          <w:szCs w:val="24"/>
        </w:rPr>
      </w:pPr>
      <w:r w:rsidRPr="000362B6">
        <w:rPr>
          <w:rFonts w:ascii="Times New Roman" w:hAnsi="Times New Roman" w:cs="Times New Roman"/>
          <w:sz w:val="24"/>
          <w:szCs w:val="24"/>
        </w:rPr>
        <w:t>выдан________________________</w:t>
      </w:r>
    </w:p>
    <w:p w:rsidR="000362B6" w:rsidRPr="000362B6" w:rsidRDefault="000362B6" w:rsidP="000362B6">
      <w:pPr>
        <w:spacing w:after="0" w:line="240" w:lineRule="auto"/>
        <w:jc w:val="right"/>
        <w:rPr>
          <w:rFonts w:ascii="Times New Roman" w:hAnsi="Times New Roman" w:cs="Times New Roman"/>
          <w:sz w:val="20"/>
          <w:szCs w:val="24"/>
        </w:rPr>
      </w:pPr>
      <w:r w:rsidRPr="000362B6">
        <w:rPr>
          <w:rFonts w:ascii="Times New Roman" w:hAnsi="Times New Roman" w:cs="Times New Roman"/>
          <w:sz w:val="20"/>
          <w:szCs w:val="24"/>
        </w:rPr>
        <w:t>(кем и когда)</w:t>
      </w:r>
    </w:p>
    <w:p w:rsidR="000362B6" w:rsidRPr="000362B6" w:rsidRDefault="000362B6" w:rsidP="000362B6">
      <w:pPr>
        <w:spacing w:after="0" w:line="240" w:lineRule="auto"/>
        <w:jc w:val="right"/>
        <w:rPr>
          <w:rFonts w:ascii="Times New Roman" w:hAnsi="Times New Roman" w:cs="Times New Roman"/>
          <w:sz w:val="24"/>
          <w:szCs w:val="24"/>
        </w:rPr>
      </w:pPr>
      <w:r w:rsidRPr="000362B6">
        <w:rPr>
          <w:rFonts w:ascii="Times New Roman" w:hAnsi="Times New Roman" w:cs="Times New Roman"/>
          <w:sz w:val="24"/>
          <w:szCs w:val="24"/>
        </w:rPr>
        <w:t>_____________________________</w:t>
      </w:r>
    </w:p>
    <w:p w:rsidR="000362B6" w:rsidRPr="000362B6" w:rsidRDefault="000362B6" w:rsidP="000362B6">
      <w:pPr>
        <w:spacing w:after="0" w:line="240" w:lineRule="auto"/>
        <w:jc w:val="right"/>
        <w:rPr>
          <w:rFonts w:ascii="Times New Roman" w:hAnsi="Times New Roman" w:cs="Times New Roman"/>
          <w:sz w:val="24"/>
          <w:szCs w:val="24"/>
        </w:rPr>
      </w:pPr>
      <w:r w:rsidRPr="000362B6">
        <w:rPr>
          <w:rFonts w:ascii="Times New Roman" w:hAnsi="Times New Roman" w:cs="Times New Roman"/>
          <w:sz w:val="24"/>
          <w:szCs w:val="24"/>
        </w:rPr>
        <w:t>_____________________________</w:t>
      </w:r>
    </w:p>
    <w:p w:rsidR="000362B6" w:rsidRPr="000362B6" w:rsidRDefault="000362B6" w:rsidP="000362B6">
      <w:pPr>
        <w:spacing w:after="0" w:line="240" w:lineRule="auto"/>
        <w:ind w:left="4956" w:firstLine="708"/>
        <w:jc w:val="center"/>
        <w:rPr>
          <w:rFonts w:ascii="Times New Roman" w:hAnsi="Times New Roman" w:cs="Times New Roman"/>
          <w:sz w:val="24"/>
          <w:szCs w:val="24"/>
        </w:rPr>
      </w:pPr>
      <w:r w:rsidRPr="000362B6">
        <w:rPr>
          <w:rFonts w:ascii="Times New Roman" w:hAnsi="Times New Roman" w:cs="Times New Roman"/>
          <w:sz w:val="24"/>
          <w:szCs w:val="24"/>
        </w:rPr>
        <w:t>проживающего (ей): ___________</w:t>
      </w:r>
    </w:p>
    <w:p w:rsidR="000362B6" w:rsidRPr="000362B6" w:rsidRDefault="000362B6" w:rsidP="000362B6">
      <w:pPr>
        <w:spacing w:after="0" w:line="240" w:lineRule="auto"/>
        <w:jc w:val="right"/>
        <w:rPr>
          <w:rFonts w:ascii="Times New Roman" w:hAnsi="Times New Roman" w:cs="Times New Roman"/>
          <w:sz w:val="24"/>
          <w:szCs w:val="24"/>
        </w:rPr>
      </w:pPr>
      <w:r w:rsidRPr="000362B6">
        <w:rPr>
          <w:rFonts w:ascii="Times New Roman" w:hAnsi="Times New Roman" w:cs="Times New Roman"/>
          <w:sz w:val="24"/>
          <w:szCs w:val="24"/>
        </w:rPr>
        <w:t>_____________________________</w:t>
      </w:r>
    </w:p>
    <w:p w:rsidR="000362B6" w:rsidRPr="000362B6" w:rsidRDefault="000362B6" w:rsidP="000362B6">
      <w:pPr>
        <w:spacing w:after="0" w:line="240" w:lineRule="auto"/>
        <w:jc w:val="right"/>
        <w:rPr>
          <w:rFonts w:ascii="Times New Roman" w:hAnsi="Times New Roman" w:cs="Times New Roman"/>
          <w:sz w:val="24"/>
          <w:szCs w:val="24"/>
        </w:rPr>
      </w:pPr>
      <w:r w:rsidRPr="000362B6">
        <w:rPr>
          <w:rFonts w:ascii="Times New Roman" w:hAnsi="Times New Roman" w:cs="Times New Roman"/>
          <w:sz w:val="24"/>
          <w:szCs w:val="24"/>
        </w:rPr>
        <w:t>телефон:  _____________________</w:t>
      </w:r>
    </w:p>
    <w:p w:rsidR="000362B6" w:rsidRPr="000362B6" w:rsidRDefault="000362B6" w:rsidP="000362B6">
      <w:pPr>
        <w:pStyle w:val="1"/>
        <w:spacing w:after="0"/>
        <w:ind w:left="4956" w:firstLine="708"/>
        <w:rPr>
          <w:rFonts w:ascii="Times New Roman" w:hAnsi="Times New Roman" w:cs="Times New Roman"/>
          <w:b w:val="0"/>
        </w:rPr>
      </w:pPr>
      <w:r w:rsidRPr="000362B6">
        <w:rPr>
          <w:rFonts w:ascii="Times New Roman" w:hAnsi="Times New Roman" w:cs="Times New Roman"/>
          <w:b w:val="0"/>
        </w:rPr>
        <w:t>ИНН ________________________</w:t>
      </w:r>
    </w:p>
    <w:p w:rsidR="000362B6" w:rsidRPr="000362B6" w:rsidRDefault="000362B6" w:rsidP="000362B6">
      <w:pPr>
        <w:spacing w:after="0" w:line="240" w:lineRule="auto"/>
        <w:jc w:val="right"/>
        <w:rPr>
          <w:rFonts w:ascii="Times New Roman" w:hAnsi="Times New Roman" w:cs="Times New Roman"/>
          <w:sz w:val="24"/>
          <w:szCs w:val="24"/>
        </w:rPr>
      </w:pPr>
    </w:p>
    <w:p w:rsidR="000362B6" w:rsidRPr="000362B6" w:rsidRDefault="000362B6" w:rsidP="000362B6">
      <w:pPr>
        <w:spacing w:after="0" w:line="240" w:lineRule="auto"/>
        <w:rPr>
          <w:rFonts w:ascii="Times New Roman" w:hAnsi="Times New Roman" w:cs="Times New Roman"/>
          <w:sz w:val="24"/>
          <w:szCs w:val="24"/>
        </w:rPr>
      </w:pPr>
    </w:p>
    <w:p w:rsidR="000362B6" w:rsidRPr="000362B6" w:rsidRDefault="000362B6" w:rsidP="000362B6">
      <w:pPr>
        <w:spacing w:after="0" w:line="240" w:lineRule="auto"/>
        <w:jc w:val="center"/>
        <w:rPr>
          <w:rFonts w:ascii="Times New Roman" w:hAnsi="Times New Roman" w:cs="Times New Roman"/>
          <w:sz w:val="24"/>
          <w:szCs w:val="24"/>
        </w:rPr>
      </w:pPr>
      <w:r w:rsidRPr="000362B6">
        <w:rPr>
          <w:rFonts w:ascii="Times New Roman" w:hAnsi="Times New Roman" w:cs="Times New Roman"/>
          <w:sz w:val="24"/>
          <w:szCs w:val="24"/>
        </w:rPr>
        <w:t>З А Я В Л Е Н И Е</w:t>
      </w:r>
    </w:p>
    <w:p w:rsidR="000362B6" w:rsidRPr="000362B6" w:rsidRDefault="000362B6" w:rsidP="000362B6">
      <w:pPr>
        <w:spacing w:after="0" w:line="240" w:lineRule="auto"/>
        <w:rPr>
          <w:rFonts w:ascii="Times New Roman" w:hAnsi="Times New Roman" w:cs="Times New Roman"/>
          <w:sz w:val="24"/>
          <w:szCs w:val="24"/>
        </w:rPr>
      </w:pPr>
    </w:p>
    <w:p w:rsidR="000362B6" w:rsidRPr="000362B6" w:rsidRDefault="000362B6" w:rsidP="000362B6">
      <w:pPr>
        <w:pStyle w:val="2"/>
        <w:ind w:firstLine="709"/>
        <w:rPr>
          <w:sz w:val="20"/>
          <w:szCs w:val="24"/>
        </w:rPr>
      </w:pPr>
      <w:r w:rsidRPr="000362B6">
        <w:rPr>
          <w:sz w:val="20"/>
          <w:szCs w:val="24"/>
        </w:rPr>
        <w:t>Прошу утвердить схему расположения земельного участка расположенный по адресу: Ханты-Мансийский автономный округ – Югра, Кондинский район, п. (с., д.)___________________________________________,  ул. ______________________, д. ______, кв. _____, площадью</w:t>
      </w:r>
      <w:r w:rsidR="00EF185C">
        <w:rPr>
          <w:sz w:val="20"/>
          <w:szCs w:val="24"/>
        </w:rPr>
        <w:t xml:space="preserve"> </w:t>
      </w:r>
      <w:r w:rsidRPr="000362B6">
        <w:rPr>
          <w:sz w:val="20"/>
          <w:szCs w:val="24"/>
        </w:rPr>
        <w:t>_________</w:t>
      </w:r>
      <w:r w:rsidR="00EF185C">
        <w:rPr>
          <w:sz w:val="20"/>
          <w:szCs w:val="24"/>
        </w:rPr>
        <w:t xml:space="preserve"> </w:t>
      </w:r>
      <w:r w:rsidRPr="000362B6">
        <w:rPr>
          <w:sz w:val="20"/>
          <w:szCs w:val="24"/>
        </w:rPr>
        <w:t>кв.м.  под _________________________________________________________</w:t>
      </w:r>
      <w:r w:rsidR="00EF185C">
        <w:rPr>
          <w:sz w:val="20"/>
          <w:szCs w:val="24"/>
        </w:rPr>
        <w:t xml:space="preserve"> </w:t>
      </w:r>
      <w:r w:rsidRPr="000362B6">
        <w:rPr>
          <w:sz w:val="20"/>
          <w:szCs w:val="24"/>
        </w:rPr>
        <w:t>с целью последующего оформления права ____________________ на земельный участок.</w:t>
      </w:r>
    </w:p>
    <w:p w:rsidR="000362B6" w:rsidRPr="000362B6" w:rsidRDefault="000362B6" w:rsidP="000362B6">
      <w:pPr>
        <w:spacing w:after="0" w:line="240" w:lineRule="auto"/>
        <w:ind w:firstLine="709"/>
        <w:jc w:val="both"/>
        <w:rPr>
          <w:rFonts w:ascii="Times New Roman" w:hAnsi="Times New Roman" w:cs="Times New Roman"/>
          <w:sz w:val="20"/>
          <w:szCs w:val="24"/>
        </w:rPr>
      </w:pPr>
    </w:p>
    <w:p w:rsidR="000362B6" w:rsidRDefault="000362B6" w:rsidP="000362B6">
      <w:pPr>
        <w:spacing w:after="0" w:line="240" w:lineRule="auto"/>
        <w:ind w:firstLine="709"/>
        <w:jc w:val="both"/>
        <w:rPr>
          <w:rFonts w:ascii="Times New Roman" w:hAnsi="Times New Roman" w:cs="Times New Roman"/>
          <w:sz w:val="20"/>
          <w:szCs w:val="24"/>
        </w:rPr>
      </w:pPr>
      <w:r w:rsidRPr="000362B6">
        <w:rPr>
          <w:rFonts w:ascii="Times New Roman" w:hAnsi="Times New Roman" w:cs="Times New Roman"/>
          <w:sz w:val="20"/>
          <w:szCs w:val="24"/>
        </w:rPr>
        <w:t>Подтверждаю полноту и достоверность представленных сведений и не возражаю против проверки представленных мной сведений. А также обработки персональных данных в соответствии с Федеральным законом от 27.07.2006 № 152-ФЗ «О персональных данных».</w:t>
      </w:r>
    </w:p>
    <w:p w:rsidR="00EF185C" w:rsidRPr="00EF185C" w:rsidRDefault="00EF185C" w:rsidP="00EF185C">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EF185C">
        <w:rPr>
          <w:rFonts w:ascii="Times New Roman" w:eastAsia="Times New Roman" w:hAnsi="Times New Roman" w:cs="Times New Roman"/>
          <w:sz w:val="20"/>
          <w:szCs w:val="20"/>
          <w:lang w:eastAsia="ar-SA"/>
        </w:rPr>
        <w:t>Способ получения результата муниципальной услуги (лично, почтовым   отправлением – нужное указать) _________________________________________</w:t>
      </w:r>
      <w:r>
        <w:rPr>
          <w:rFonts w:ascii="Times New Roman" w:eastAsia="Times New Roman" w:hAnsi="Times New Roman" w:cs="Times New Roman"/>
          <w:sz w:val="20"/>
          <w:szCs w:val="20"/>
          <w:lang w:eastAsia="ar-SA"/>
        </w:rPr>
        <w:t>_______________________________________</w:t>
      </w:r>
      <w:r w:rsidRPr="00EF185C">
        <w:rPr>
          <w:rFonts w:ascii="Times New Roman" w:eastAsia="Times New Roman" w:hAnsi="Times New Roman" w:cs="Times New Roman"/>
          <w:sz w:val="20"/>
          <w:szCs w:val="20"/>
          <w:lang w:eastAsia="ar-SA"/>
        </w:rPr>
        <w:t>______</w:t>
      </w:r>
    </w:p>
    <w:p w:rsidR="00EF185C" w:rsidRPr="000362B6" w:rsidRDefault="00EF185C" w:rsidP="000362B6">
      <w:pPr>
        <w:spacing w:after="0" w:line="240" w:lineRule="auto"/>
        <w:ind w:firstLine="709"/>
        <w:jc w:val="both"/>
        <w:rPr>
          <w:rFonts w:ascii="Times New Roman" w:hAnsi="Times New Roman" w:cs="Times New Roman"/>
          <w:sz w:val="20"/>
          <w:szCs w:val="24"/>
        </w:rPr>
      </w:pPr>
    </w:p>
    <w:p w:rsidR="000362B6" w:rsidRPr="000362B6" w:rsidRDefault="000362B6" w:rsidP="000362B6">
      <w:pPr>
        <w:spacing w:after="0" w:line="240" w:lineRule="auto"/>
        <w:rPr>
          <w:rFonts w:ascii="Times New Roman" w:hAnsi="Times New Roman" w:cs="Times New Roman"/>
          <w:sz w:val="20"/>
          <w:szCs w:val="24"/>
        </w:rPr>
      </w:pPr>
      <w:r w:rsidRPr="000362B6">
        <w:rPr>
          <w:rFonts w:ascii="Times New Roman" w:hAnsi="Times New Roman" w:cs="Times New Roman"/>
          <w:sz w:val="20"/>
          <w:szCs w:val="24"/>
        </w:rPr>
        <w:t>Приложение:</w:t>
      </w:r>
    </w:p>
    <w:p w:rsidR="000362B6" w:rsidRPr="000362B6" w:rsidRDefault="000362B6" w:rsidP="000362B6">
      <w:pPr>
        <w:spacing w:after="0" w:line="240" w:lineRule="auto"/>
        <w:rPr>
          <w:rFonts w:ascii="Times New Roman" w:hAnsi="Times New Roman" w:cs="Times New Roman"/>
          <w:sz w:val="20"/>
          <w:szCs w:val="24"/>
        </w:rPr>
      </w:pPr>
    </w:p>
    <w:p w:rsidR="000362B6" w:rsidRPr="000362B6" w:rsidRDefault="000362B6" w:rsidP="00EF185C">
      <w:pPr>
        <w:numPr>
          <w:ilvl w:val="0"/>
          <w:numId w:val="2"/>
        </w:numPr>
        <w:tabs>
          <w:tab w:val="clear" w:pos="720"/>
          <w:tab w:val="num" w:pos="360"/>
        </w:tabs>
        <w:spacing w:after="0" w:line="240" w:lineRule="auto"/>
        <w:rPr>
          <w:rFonts w:ascii="Times New Roman" w:hAnsi="Times New Roman" w:cs="Times New Roman"/>
          <w:sz w:val="20"/>
          <w:szCs w:val="24"/>
        </w:rPr>
      </w:pPr>
      <w:r w:rsidRPr="000362B6">
        <w:rPr>
          <w:rFonts w:ascii="Times New Roman" w:hAnsi="Times New Roman" w:cs="Times New Roman"/>
          <w:sz w:val="20"/>
          <w:szCs w:val="24"/>
        </w:rPr>
        <w:t>_______________________________________________________________</w:t>
      </w:r>
    </w:p>
    <w:p w:rsidR="00EF185C" w:rsidRDefault="00EF185C" w:rsidP="000362B6">
      <w:pPr>
        <w:spacing w:after="0" w:line="240" w:lineRule="auto"/>
        <w:rPr>
          <w:rFonts w:ascii="Times New Roman" w:hAnsi="Times New Roman" w:cs="Times New Roman"/>
          <w:sz w:val="20"/>
          <w:szCs w:val="24"/>
        </w:rPr>
      </w:pPr>
    </w:p>
    <w:p w:rsidR="000362B6" w:rsidRPr="000362B6" w:rsidRDefault="000362B6" w:rsidP="000362B6">
      <w:pPr>
        <w:spacing w:after="0" w:line="240" w:lineRule="auto"/>
        <w:rPr>
          <w:rFonts w:ascii="Times New Roman" w:hAnsi="Times New Roman" w:cs="Times New Roman"/>
          <w:sz w:val="20"/>
          <w:szCs w:val="24"/>
        </w:rPr>
      </w:pPr>
      <w:r w:rsidRPr="000362B6">
        <w:rPr>
          <w:rFonts w:ascii="Times New Roman" w:hAnsi="Times New Roman" w:cs="Times New Roman"/>
          <w:sz w:val="20"/>
          <w:szCs w:val="24"/>
        </w:rPr>
        <w:t xml:space="preserve">    </w:t>
      </w:r>
      <w:r w:rsidR="00EF185C">
        <w:rPr>
          <w:rFonts w:ascii="Times New Roman" w:hAnsi="Times New Roman" w:cs="Times New Roman"/>
          <w:sz w:val="20"/>
          <w:szCs w:val="24"/>
        </w:rPr>
        <w:t xml:space="preserve">   </w:t>
      </w:r>
      <w:r w:rsidRPr="000362B6">
        <w:rPr>
          <w:rFonts w:ascii="Times New Roman" w:hAnsi="Times New Roman" w:cs="Times New Roman"/>
          <w:sz w:val="20"/>
          <w:szCs w:val="24"/>
        </w:rPr>
        <w:t xml:space="preserve">2. ________________________________________________________________    </w:t>
      </w:r>
    </w:p>
    <w:p w:rsidR="000362B6" w:rsidRPr="000362B6" w:rsidRDefault="000362B6" w:rsidP="000362B6">
      <w:pPr>
        <w:spacing w:after="0" w:line="240" w:lineRule="auto"/>
        <w:rPr>
          <w:rFonts w:ascii="Times New Roman" w:hAnsi="Times New Roman" w:cs="Times New Roman"/>
          <w:sz w:val="20"/>
          <w:szCs w:val="24"/>
        </w:rPr>
      </w:pPr>
    </w:p>
    <w:p w:rsidR="000362B6" w:rsidRPr="000362B6" w:rsidRDefault="000362B6" w:rsidP="000362B6">
      <w:pPr>
        <w:spacing w:after="0" w:line="240" w:lineRule="auto"/>
        <w:rPr>
          <w:rFonts w:ascii="Times New Roman" w:hAnsi="Times New Roman" w:cs="Times New Roman"/>
          <w:sz w:val="20"/>
          <w:szCs w:val="24"/>
        </w:rPr>
      </w:pPr>
      <w:r w:rsidRPr="000362B6">
        <w:rPr>
          <w:rFonts w:ascii="Times New Roman" w:hAnsi="Times New Roman" w:cs="Times New Roman"/>
          <w:sz w:val="20"/>
          <w:szCs w:val="24"/>
        </w:rPr>
        <w:t xml:space="preserve">      3. ________________________________________________________________</w:t>
      </w:r>
    </w:p>
    <w:p w:rsidR="000362B6" w:rsidRPr="000362B6" w:rsidRDefault="000362B6" w:rsidP="000362B6">
      <w:pPr>
        <w:spacing w:after="0" w:line="240" w:lineRule="auto"/>
        <w:jc w:val="center"/>
        <w:rPr>
          <w:rFonts w:ascii="Times New Roman" w:hAnsi="Times New Roman" w:cs="Times New Roman"/>
          <w:sz w:val="20"/>
          <w:szCs w:val="24"/>
        </w:rPr>
      </w:pPr>
    </w:p>
    <w:p w:rsidR="000362B6" w:rsidRPr="000362B6" w:rsidRDefault="000362B6" w:rsidP="000362B6">
      <w:pPr>
        <w:spacing w:after="0" w:line="240" w:lineRule="auto"/>
        <w:rPr>
          <w:rFonts w:ascii="Times New Roman" w:hAnsi="Times New Roman" w:cs="Times New Roman"/>
          <w:sz w:val="20"/>
          <w:szCs w:val="24"/>
        </w:rPr>
      </w:pPr>
    </w:p>
    <w:p w:rsidR="000362B6" w:rsidRPr="000362B6" w:rsidRDefault="000362B6" w:rsidP="000362B6">
      <w:pPr>
        <w:spacing w:after="0" w:line="240" w:lineRule="auto"/>
        <w:rPr>
          <w:rFonts w:ascii="Times New Roman" w:hAnsi="Times New Roman" w:cs="Times New Roman"/>
          <w:sz w:val="20"/>
          <w:szCs w:val="24"/>
        </w:rPr>
      </w:pPr>
    </w:p>
    <w:p w:rsidR="000362B6" w:rsidRPr="000362B6" w:rsidRDefault="000362B6" w:rsidP="000362B6">
      <w:pPr>
        <w:spacing w:after="0" w:line="240" w:lineRule="auto"/>
        <w:rPr>
          <w:rFonts w:ascii="Times New Roman" w:hAnsi="Times New Roman" w:cs="Times New Roman"/>
          <w:sz w:val="20"/>
          <w:szCs w:val="24"/>
        </w:rPr>
      </w:pPr>
      <w:r w:rsidRPr="000362B6">
        <w:rPr>
          <w:rFonts w:ascii="Times New Roman" w:hAnsi="Times New Roman" w:cs="Times New Roman"/>
          <w:sz w:val="20"/>
          <w:szCs w:val="24"/>
        </w:rPr>
        <w:t xml:space="preserve">                                                                                              </w:t>
      </w:r>
      <w:r>
        <w:rPr>
          <w:rFonts w:ascii="Times New Roman" w:hAnsi="Times New Roman" w:cs="Times New Roman"/>
          <w:sz w:val="20"/>
          <w:szCs w:val="24"/>
        </w:rPr>
        <w:tab/>
      </w:r>
      <w:r>
        <w:rPr>
          <w:rFonts w:ascii="Times New Roman" w:hAnsi="Times New Roman" w:cs="Times New Roman"/>
          <w:sz w:val="20"/>
          <w:szCs w:val="24"/>
        </w:rPr>
        <w:tab/>
      </w:r>
      <w:r w:rsidRPr="000362B6">
        <w:rPr>
          <w:rFonts w:ascii="Times New Roman" w:hAnsi="Times New Roman" w:cs="Times New Roman"/>
          <w:sz w:val="20"/>
          <w:szCs w:val="24"/>
        </w:rPr>
        <w:t xml:space="preserve">   дата_______________</w:t>
      </w:r>
    </w:p>
    <w:p w:rsidR="000362B6" w:rsidRPr="000362B6" w:rsidRDefault="000362B6" w:rsidP="000362B6">
      <w:pPr>
        <w:spacing w:after="0" w:line="240" w:lineRule="auto"/>
        <w:jc w:val="center"/>
        <w:rPr>
          <w:rFonts w:ascii="Times New Roman" w:hAnsi="Times New Roman" w:cs="Times New Roman"/>
          <w:sz w:val="20"/>
          <w:szCs w:val="24"/>
        </w:rPr>
      </w:pPr>
    </w:p>
    <w:p w:rsidR="000362B6" w:rsidRPr="000362B6" w:rsidRDefault="000362B6" w:rsidP="000362B6">
      <w:pPr>
        <w:spacing w:after="0" w:line="240" w:lineRule="auto"/>
        <w:jc w:val="center"/>
        <w:rPr>
          <w:rFonts w:ascii="Times New Roman" w:hAnsi="Times New Roman" w:cs="Times New Roman"/>
          <w:sz w:val="20"/>
          <w:szCs w:val="24"/>
        </w:rPr>
      </w:pPr>
      <w:r w:rsidRPr="000362B6">
        <w:rPr>
          <w:rFonts w:ascii="Times New Roman" w:hAnsi="Times New Roman" w:cs="Times New Roman"/>
          <w:sz w:val="20"/>
          <w:szCs w:val="24"/>
        </w:rPr>
        <w:t xml:space="preserve">                                                                       </w:t>
      </w:r>
      <w:r>
        <w:rPr>
          <w:rFonts w:ascii="Times New Roman" w:hAnsi="Times New Roman" w:cs="Times New Roman"/>
          <w:sz w:val="20"/>
          <w:szCs w:val="24"/>
        </w:rPr>
        <w:t xml:space="preserve">             </w:t>
      </w:r>
      <w:r w:rsidRPr="000362B6">
        <w:rPr>
          <w:rFonts w:ascii="Times New Roman" w:hAnsi="Times New Roman" w:cs="Times New Roman"/>
          <w:sz w:val="20"/>
          <w:szCs w:val="24"/>
        </w:rPr>
        <w:t>подпись____________</w:t>
      </w:r>
    </w:p>
    <w:p w:rsidR="00592BDD" w:rsidRDefault="00592BDD" w:rsidP="000362B6">
      <w:pPr>
        <w:pStyle w:val="ConsPlusNormal"/>
        <w:ind w:right="-1" w:firstLine="709"/>
        <w:jc w:val="both"/>
        <w:rPr>
          <w:rFonts w:ascii="Times New Roman" w:hAnsi="Times New Roman" w:cs="Times New Roman"/>
          <w:szCs w:val="24"/>
        </w:rPr>
      </w:pPr>
    </w:p>
    <w:p w:rsidR="00EF185C" w:rsidRPr="00870460" w:rsidRDefault="00EF185C" w:rsidP="00EF185C">
      <w:pPr>
        <w:tabs>
          <w:tab w:val="left" w:pos="720"/>
        </w:tabs>
        <w:suppressAutoHyphens/>
        <w:spacing w:after="0" w:line="240" w:lineRule="auto"/>
        <w:ind w:firstLine="720"/>
        <w:jc w:val="both"/>
        <w:rPr>
          <w:rFonts w:ascii="Times New Roman" w:eastAsia="Times New Roman" w:hAnsi="Times New Roman" w:cs="Times New Roman"/>
          <w:sz w:val="20"/>
          <w:szCs w:val="20"/>
          <w:lang w:eastAsia="ar-SA"/>
        </w:rPr>
      </w:pPr>
      <w:r w:rsidRPr="00870460">
        <w:rPr>
          <w:rFonts w:ascii="Times New Roman" w:eastAsia="Times New Roman" w:hAnsi="Times New Roman" w:cs="Times New Roman"/>
          <w:sz w:val="20"/>
          <w:szCs w:val="20"/>
          <w:lang w:eastAsia="ar-SA"/>
        </w:rPr>
        <w:t>Примечание: в случае обращения за предоставлением муниципальной услуги юридического лица заявление оформляется на фирменном бланке соответствующего юридического лица.</w:t>
      </w:r>
    </w:p>
    <w:p w:rsidR="00EF185C" w:rsidRPr="000362B6" w:rsidRDefault="00EF185C" w:rsidP="000362B6">
      <w:pPr>
        <w:pStyle w:val="ConsPlusNormal"/>
        <w:ind w:right="-1" w:firstLine="709"/>
        <w:jc w:val="both"/>
        <w:rPr>
          <w:rFonts w:ascii="Times New Roman" w:hAnsi="Times New Roman" w:cs="Times New Roman"/>
          <w:szCs w:val="24"/>
        </w:rPr>
      </w:pPr>
    </w:p>
    <w:sectPr w:rsidR="00EF185C" w:rsidRPr="000362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8BF" w:rsidRDefault="000728BF">
      <w:pPr>
        <w:spacing w:after="0" w:line="240" w:lineRule="auto"/>
      </w:pPr>
      <w:r>
        <w:separator/>
      </w:r>
    </w:p>
  </w:endnote>
  <w:endnote w:type="continuationSeparator" w:id="0">
    <w:p w:rsidR="000728BF" w:rsidRDefault="0007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8BF" w:rsidRDefault="000728BF">
      <w:pPr>
        <w:spacing w:after="0" w:line="240" w:lineRule="auto"/>
      </w:pPr>
      <w:r>
        <w:separator/>
      </w:r>
    </w:p>
  </w:footnote>
  <w:footnote w:type="continuationSeparator" w:id="0">
    <w:p w:rsidR="000728BF" w:rsidRDefault="00072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A2" w:rsidRDefault="00AE57A2">
    <w:pPr>
      <w:pStyle w:val="aa"/>
      <w:jc w:val="center"/>
    </w:pPr>
    <w:r>
      <w:fldChar w:fldCharType="begin"/>
    </w:r>
    <w:r>
      <w:instrText>PAGE   \* MERGEFORMAT</w:instrText>
    </w:r>
    <w:r>
      <w:fldChar w:fldCharType="separate"/>
    </w:r>
    <w:r w:rsidR="0003783E">
      <w:rPr>
        <w:noProof/>
      </w:rPr>
      <w:t>25</w:t>
    </w:r>
    <w:r>
      <w:rPr>
        <w:noProof/>
      </w:rPr>
      <w:fldChar w:fldCharType="end"/>
    </w:r>
  </w:p>
  <w:p w:rsidR="00AE57A2" w:rsidRDefault="00AE57A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67D92"/>
    <w:multiLevelType w:val="hybridMultilevel"/>
    <w:tmpl w:val="49F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9EE15F5"/>
    <w:multiLevelType w:val="multilevel"/>
    <w:tmpl w:val="33CEBAFA"/>
    <w:lvl w:ilvl="0">
      <w:start w:val="1"/>
      <w:numFmt w:val="decimal"/>
      <w:lvlText w:val="%1."/>
      <w:lvlJc w:val="left"/>
      <w:pPr>
        <w:ind w:left="1069"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DD"/>
    <w:rsid w:val="00000B6C"/>
    <w:rsid w:val="00001C6F"/>
    <w:rsid w:val="00011E33"/>
    <w:rsid w:val="00016939"/>
    <w:rsid w:val="0002134F"/>
    <w:rsid w:val="00026438"/>
    <w:rsid w:val="000307F7"/>
    <w:rsid w:val="00034AA8"/>
    <w:rsid w:val="000358AD"/>
    <w:rsid w:val="000362B6"/>
    <w:rsid w:val="00037024"/>
    <w:rsid w:val="0003783E"/>
    <w:rsid w:val="0004103C"/>
    <w:rsid w:val="000460BB"/>
    <w:rsid w:val="00046E85"/>
    <w:rsid w:val="0005155C"/>
    <w:rsid w:val="000528FF"/>
    <w:rsid w:val="000552A2"/>
    <w:rsid w:val="00065579"/>
    <w:rsid w:val="000722FD"/>
    <w:rsid w:val="000728BF"/>
    <w:rsid w:val="00075F5F"/>
    <w:rsid w:val="00076517"/>
    <w:rsid w:val="000826CE"/>
    <w:rsid w:val="00092309"/>
    <w:rsid w:val="000933C2"/>
    <w:rsid w:val="000A67FE"/>
    <w:rsid w:val="000B466B"/>
    <w:rsid w:val="000C004D"/>
    <w:rsid w:val="000C0E89"/>
    <w:rsid w:val="000C34B6"/>
    <w:rsid w:val="000C5AF1"/>
    <w:rsid w:val="000D0A51"/>
    <w:rsid w:val="000D1645"/>
    <w:rsid w:val="000D262C"/>
    <w:rsid w:val="000E00A7"/>
    <w:rsid w:val="000E1F10"/>
    <w:rsid w:val="000E2025"/>
    <w:rsid w:val="000E26F4"/>
    <w:rsid w:val="000F0178"/>
    <w:rsid w:val="000F4B24"/>
    <w:rsid w:val="000F511A"/>
    <w:rsid w:val="000F7480"/>
    <w:rsid w:val="0010583B"/>
    <w:rsid w:val="00106E77"/>
    <w:rsid w:val="00111F41"/>
    <w:rsid w:val="00113AC7"/>
    <w:rsid w:val="0012004E"/>
    <w:rsid w:val="00121FFD"/>
    <w:rsid w:val="00125262"/>
    <w:rsid w:val="001255C4"/>
    <w:rsid w:val="00130A4D"/>
    <w:rsid w:val="00135683"/>
    <w:rsid w:val="00136398"/>
    <w:rsid w:val="00136B58"/>
    <w:rsid w:val="00146290"/>
    <w:rsid w:val="001466E3"/>
    <w:rsid w:val="00150BBB"/>
    <w:rsid w:val="001529DD"/>
    <w:rsid w:val="00163A37"/>
    <w:rsid w:val="00165B48"/>
    <w:rsid w:val="00166259"/>
    <w:rsid w:val="0017053F"/>
    <w:rsid w:val="00172D92"/>
    <w:rsid w:val="00183A9B"/>
    <w:rsid w:val="00183CF5"/>
    <w:rsid w:val="00194B0A"/>
    <w:rsid w:val="001A001D"/>
    <w:rsid w:val="001A1E17"/>
    <w:rsid w:val="001A4131"/>
    <w:rsid w:val="001B0175"/>
    <w:rsid w:val="001B3D8D"/>
    <w:rsid w:val="001C7C9B"/>
    <w:rsid w:val="001D0034"/>
    <w:rsid w:val="001D1C03"/>
    <w:rsid w:val="001E0D19"/>
    <w:rsid w:val="001E54CD"/>
    <w:rsid w:val="00201231"/>
    <w:rsid w:val="002023CC"/>
    <w:rsid w:val="00204D21"/>
    <w:rsid w:val="00213634"/>
    <w:rsid w:val="00222F2A"/>
    <w:rsid w:val="002234D2"/>
    <w:rsid w:val="0022521E"/>
    <w:rsid w:val="00240AAF"/>
    <w:rsid w:val="00240E61"/>
    <w:rsid w:val="00240EDC"/>
    <w:rsid w:val="00247497"/>
    <w:rsid w:val="00253B99"/>
    <w:rsid w:val="00265B74"/>
    <w:rsid w:val="0027785C"/>
    <w:rsid w:val="002864BF"/>
    <w:rsid w:val="0028665B"/>
    <w:rsid w:val="002911A4"/>
    <w:rsid w:val="002929F9"/>
    <w:rsid w:val="00294ED9"/>
    <w:rsid w:val="0029679B"/>
    <w:rsid w:val="002A0B51"/>
    <w:rsid w:val="002A2570"/>
    <w:rsid w:val="002A52DA"/>
    <w:rsid w:val="002A6B41"/>
    <w:rsid w:val="002A7879"/>
    <w:rsid w:val="002B2F74"/>
    <w:rsid w:val="002B33AE"/>
    <w:rsid w:val="002B49C5"/>
    <w:rsid w:val="002B5956"/>
    <w:rsid w:val="002C0D69"/>
    <w:rsid w:val="002C6EDF"/>
    <w:rsid w:val="002D2470"/>
    <w:rsid w:val="002D3FA8"/>
    <w:rsid w:val="002D44E5"/>
    <w:rsid w:val="002E2C8A"/>
    <w:rsid w:val="002E4792"/>
    <w:rsid w:val="002F3C48"/>
    <w:rsid w:val="002F4614"/>
    <w:rsid w:val="002F51A9"/>
    <w:rsid w:val="002F54EF"/>
    <w:rsid w:val="00306A84"/>
    <w:rsid w:val="003168CE"/>
    <w:rsid w:val="00316C7D"/>
    <w:rsid w:val="003221CC"/>
    <w:rsid w:val="0033028F"/>
    <w:rsid w:val="00347BB0"/>
    <w:rsid w:val="0036325E"/>
    <w:rsid w:val="00363478"/>
    <w:rsid w:val="00364181"/>
    <w:rsid w:val="00365CE3"/>
    <w:rsid w:val="003677EA"/>
    <w:rsid w:val="0037223C"/>
    <w:rsid w:val="00384C0D"/>
    <w:rsid w:val="00390D29"/>
    <w:rsid w:val="00391A2A"/>
    <w:rsid w:val="00392820"/>
    <w:rsid w:val="00394E33"/>
    <w:rsid w:val="00397C1B"/>
    <w:rsid w:val="003A7E8C"/>
    <w:rsid w:val="003B0C88"/>
    <w:rsid w:val="003B1593"/>
    <w:rsid w:val="003B39E4"/>
    <w:rsid w:val="003B4207"/>
    <w:rsid w:val="003B4E2D"/>
    <w:rsid w:val="003C316F"/>
    <w:rsid w:val="003C4576"/>
    <w:rsid w:val="003C4A62"/>
    <w:rsid w:val="003D2CC2"/>
    <w:rsid w:val="003D3278"/>
    <w:rsid w:val="003E0D55"/>
    <w:rsid w:val="003E2A1E"/>
    <w:rsid w:val="003F2364"/>
    <w:rsid w:val="003F259F"/>
    <w:rsid w:val="003F677B"/>
    <w:rsid w:val="004109D6"/>
    <w:rsid w:val="00410DDD"/>
    <w:rsid w:val="00413B08"/>
    <w:rsid w:val="004212F6"/>
    <w:rsid w:val="00422CF7"/>
    <w:rsid w:val="00427714"/>
    <w:rsid w:val="004329F0"/>
    <w:rsid w:val="00433C69"/>
    <w:rsid w:val="00435B2B"/>
    <w:rsid w:val="004419E7"/>
    <w:rsid w:val="00441AA2"/>
    <w:rsid w:val="00443CE1"/>
    <w:rsid w:val="00445F2F"/>
    <w:rsid w:val="00450111"/>
    <w:rsid w:val="0045281B"/>
    <w:rsid w:val="00455B8C"/>
    <w:rsid w:val="00464F90"/>
    <w:rsid w:val="004653B2"/>
    <w:rsid w:val="004703F0"/>
    <w:rsid w:val="00471916"/>
    <w:rsid w:val="0047347B"/>
    <w:rsid w:val="004815EA"/>
    <w:rsid w:val="00482C95"/>
    <w:rsid w:val="00482CA6"/>
    <w:rsid w:val="00485817"/>
    <w:rsid w:val="00487225"/>
    <w:rsid w:val="00490968"/>
    <w:rsid w:val="00493A04"/>
    <w:rsid w:val="0049682F"/>
    <w:rsid w:val="00497330"/>
    <w:rsid w:val="004B39B1"/>
    <w:rsid w:val="004B5D76"/>
    <w:rsid w:val="004E05DB"/>
    <w:rsid w:val="004E6BB1"/>
    <w:rsid w:val="004F2233"/>
    <w:rsid w:val="004F2C01"/>
    <w:rsid w:val="004F5D2B"/>
    <w:rsid w:val="00503815"/>
    <w:rsid w:val="00506FC2"/>
    <w:rsid w:val="005130B0"/>
    <w:rsid w:val="00513894"/>
    <w:rsid w:val="00517A7A"/>
    <w:rsid w:val="00521C5F"/>
    <w:rsid w:val="00525B4E"/>
    <w:rsid w:val="00526DE7"/>
    <w:rsid w:val="00530E92"/>
    <w:rsid w:val="005323D8"/>
    <w:rsid w:val="00535F1A"/>
    <w:rsid w:val="00546B19"/>
    <w:rsid w:val="00547121"/>
    <w:rsid w:val="005478D3"/>
    <w:rsid w:val="00550EFB"/>
    <w:rsid w:val="00553B2E"/>
    <w:rsid w:val="0056577B"/>
    <w:rsid w:val="00581C7A"/>
    <w:rsid w:val="00584DEF"/>
    <w:rsid w:val="005869CE"/>
    <w:rsid w:val="00592BDD"/>
    <w:rsid w:val="005A328C"/>
    <w:rsid w:val="005A6F1F"/>
    <w:rsid w:val="005B0D9A"/>
    <w:rsid w:val="005C50EC"/>
    <w:rsid w:val="005D2854"/>
    <w:rsid w:val="005E3A3B"/>
    <w:rsid w:val="005E647B"/>
    <w:rsid w:val="005E6D2B"/>
    <w:rsid w:val="005F30B8"/>
    <w:rsid w:val="005F3449"/>
    <w:rsid w:val="005F55FE"/>
    <w:rsid w:val="005F5935"/>
    <w:rsid w:val="00601D00"/>
    <w:rsid w:val="0060593B"/>
    <w:rsid w:val="00614C9E"/>
    <w:rsid w:val="006221B2"/>
    <w:rsid w:val="006234D1"/>
    <w:rsid w:val="00652318"/>
    <w:rsid w:val="00653D2D"/>
    <w:rsid w:val="006638A3"/>
    <w:rsid w:val="006703FA"/>
    <w:rsid w:val="00670B7E"/>
    <w:rsid w:val="00675593"/>
    <w:rsid w:val="006817B1"/>
    <w:rsid w:val="0068249C"/>
    <w:rsid w:val="00685E4E"/>
    <w:rsid w:val="006A513F"/>
    <w:rsid w:val="006A739F"/>
    <w:rsid w:val="006B1988"/>
    <w:rsid w:val="006C2108"/>
    <w:rsid w:val="006C5861"/>
    <w:rsid w:val="006C66DD"/>
    <w:rsid w:val="006D266C"/>
    <w:rsid w:val="006D3660"/>
    <w:rsid w:val="006E243D"/>
    <w:rsid w:val="006E354D"/>
    <w:rsid w:val="006F3BD3"/>
    <w:rsid w:val="006F4EC3"/>
    <w:rsid w:val="006F5258"/>
    <w:rsid w:val="006F67E8"/>
    <w:rsid w:val="006F7DC4"/>
    <w:rsid w:val="00702E7E"/>
    <w:rsid w:val="00716A99"/>
    <w:rsid w:val="00717D01"/>
    <w:rsid w:val="007211FA"/>
    <w:rsid w:val="007263D9"/>
    <w:rsid w:val="00740A91"/>
    <w:rsid w:val="00742233"/>
    <w:rsid w:val="00744AEA"/>
    <w:rsid w:val="00753364"/>
    <w:rsid w:val="00754339"/>
    <w:rsid w:val="007609FC"/>
    <w:rsid w:val="007615BF"/>
    <w:rsid w:val="00767492"/>
    <w:rsid w:val="00773C16"/>
    <w:rsid w:val="00776CAC"/>
    <w:rsid w:val="00780FAF"/>
    <w:rsid w:val="00782284"/>
    <w:rsid w:val="00783368"/>
    <w:rsid w:val="00793906"/>
    <w:rsid w:val="00796069"/>
    <w:rsid w:val="007A5C24"/>
    <w:rsid w:val="007A7F55"/>
    <w:rsid w:val="007B3513"/>
    <w:rsid w:val="007C3F45"/>
    <w:rsid w:val="007C40AB"/>
    <w:rsid w:val="007C5426"/>
    <w:rsid w:val="007C5807"/>
    <w:rsid w:val="007C6D59"/>
    <w:rsid w:val="007C7E63"/>
    <w:rsid w:val="007D0FA1"/>
    <w:rsid w:val="007D16C6"/>
    <w:rsid w:val="007D4596"/>
    <w:rsid w:val="007D6C5F"/>
    <w:rsid w:val="007E101E"/>
    <w:rsid w:val="007E3584"/>
    <w:rsid w:val="007F47A0"/>
    <w:rsid w:val="007F59CB"/>
    <w:rsid w:val="007F5BA3"/>
    <w:rsid w:val="007F7E91"/>
    <w:rsid w:val="00801B12"/>
    <w:rsid w:val="0080701A"/>
    <w:rsid w:val="00816506"/>
    <w:rsid w:val="008229AB"/>
    <w:rsid w:val="00824A89"/>
    <w:rsid w:val="00826E19"/>
    <w:rsid w:val="00841DAF"/>
    <w:rsid w:val="008439C6"/>
    <w:rsid w:val="00844C3C"/>
    <w:rsid w:val="00853085"/>
    <w:rsid w:val="0085660F"/>
    <w:rsid w:val="00856A2A"/>
    <w:rsid w:val="00863745"/>
    <w:rsid w:val="008667FE"/>
    <w:rsid w:val="00866CAE"/>
    <w:rsid w:val="0087684D"/>
    <w:rsid w:val="008857E9"/>
    <w:rsid w:val="0089249C"/>
    <w:rsid w:val="00894AC7"/>
    <w:rsid w:val="008A31E5"/>
    <w:rsid w:val="008B5914"/>
    <w:rsid w:val="008C31F3"/>
    <w:rsid w:val="008C73D3"/>
    <w:rsid w:val="008D6929"/>
    <w:rsid w:val="008E06D4"/>
    <w:rsid w:val="008E576F"/>
    <w:rsid w:val="008E670A"/>
    <w:rsid w:val="008E6D08"/>
    <w:rsid w:val="008F453A"/>
    <w:rsid w:val="008F56CA"/>
    <w:rsid w:val="008F7585"/>
    <w:rsid w:val="0090126F"/>
    <w:rsid w:val="00904972"/>
    <w:rsid w:val="009129F9"/>
    <w:rsid w:val="00913AA2"/>
    <w:rsid w:val="00914E8C"/>
    <w:rsid w:val="009214F9"/>
    <w:rsid w:val="0092171D"/>
    <w:rsid w:val="00925003"/>
    <w:rsid w:val="00927ECE"/>
    <w:rsid w:val="00931407"/>
    <w:rsid w:val="00934DE8"/>
    <w:rsid w:val="00936FD6"/>
    <w:rsid w:val="009403A5"/>
    <w:rsid w:val="0094519E"/>
    <w:rsid w:val="0094686B"/>
    <w:rsid w:val="0094754F"/>
    <w:rsid w:val="00947A54"/>
    <w:rsid w:val="00950F41"/>
    <w:rsid w:val="0095349E"/>
    <w:rsid w:val="00960B9B"/>
    <w:rsid w:val="00960FD7"/>
    <w:rsid w:val="00961C3E"/>
    <w:rsid w:val="00967515"/>
    <w:rsid w:val="009803BD"/>
    <w:rsid w:val="0098304B"/>
    <w:rsid w:val="009832B6"/>
    <w:rsid w:val="00985530"/>
    <w:rsid w:val="0099167F"/>
    <w:rsid w:val="00992FDA"/>
    <w:rsid w:val="009A0B04"/>
    <w:rsid w:val="009A1BC9"/>
    <w:rsid w:val="009A27FF"/>
    <w:rsid w:val="009B0959"/>
    <w:rsid w:val="009B3C57"/>
    <w:rsid w:val="009C145A"/>
    <w:rsid w:val="009C2CC2"/>
    <w:rsid w:val="009D0FAF"/>
    <w:rsid w:val="009D2693"/>
    <w:rsid w:val="009D318E"/>
    <w:rsid w:val="009E0309"/>
    <w:rsid w:val="009E6020"/>
    <w:rsid w:val="009F21EC"/>
    <w:rsid w:val="009F2519"/>
    <w:rsid w:val="00A000D1"/>
    <w:rsid w:val="00A001C2"/>
    <w:rsid w:val="00A02DF1"/>
    <w:rsid w:val="00A038AC"/>
    <w:rsid w:val="00A128B4"/>
    <w:rsid w:val="00A1462D"/>
    <w:rsid w:val="00A16047"/>
    <w:rsid w:val="00A20609"/>
    <w:rsid w:val="00A2064B"/>
    <w:rsid w:val="00A21273"/>
    <w:rsid w:val="00A23C75"/>
    <w:rsid w:val="00A25640"/>
    <w:rsid w:val="00A3070A"/>
    <w:rsid w:val="00A37167"/>
    <w:rsid w:val="00A3732E"/>
    <w:rsid w:val="00A41A44"/>
    <w:rsid w:val="00A42526"/>
    <w:rsid w:val="00A51BF7"/>
    <w:rsid w:val="00A51D2C"/>
    <w:rsid w:val="00A51E37"/>
    <w:rsid w:val="00A52656"/>
    <w:rsid w:val="00A61186"/>
    <w:rsid w:val="00A61655"/>
    <w:rsid w:val="00A64506"/>
    <w:rsid w:val="00A65CCA"/>
    <w:rsid w:val="00A66D97"/>
    <w:rsid w:val="00A70E0C"/>
    <w:rsid w:val="00A72B35"/>
    <w:rsid w:val="00A84141"/>
    <w:rsid w:val="00A953DC"/>
    <w:rsid w:val="00A97CF7"/>
    <w:rsid w:val="00AA2C0D"/>
    <w:rsid w:val="00AA6835"/>
    <w:rsid w:val="00AA7AA8"/>
    <w:rsid w:val="00AC10DF"/>
    <w:rsid w:val="00AC1DF9"/>
    <w:rsid w:val="00AD6391"/>
    <w:rsid w:val="00AE016A"/>
    <w:rsid w:val="00AE4C73"/>
    <w:rsid w:val="00AE57A2"/>
    <w:rsid w:val="00AE6786"/>
    <w:rsid w:val="00AF3059"/>
    <w:rsid w:val="00AF62AA"/>
    <w:rsid w:val="00AF7C83"/>
    <w:rsid w:val="00B12335"/>
    <w:rsid w:val="00B2797A"/>
    <w:rsid w:val="00B313D8"/>
    <w:rsid w:val="00B342F7"/>
    <w:rsid w:val="00B365B8"/>
    <w:rsid w:val="00B40F0F"/>
    <w:rsid w:val="00B42384"/>
    <w:rsid w:val="00B4474E"/>
    <w:rsid w:val="00B515E5"/>
    <w:rsid w:val="00B622A2"/>
    <w:rsid w:val="00B7600E"/>
    <w:rsid w:val="00B83A57"/>
    <w:rsid w:val="00B83EBC"/>
    <w:rsid w:val="00B84198"/>
    <w:rsid w:val="00B874E1"/>
    <w:rsid w:val="00B95D1A"/>
    <w:rsid w:val="00B97C5B"/>
    <w:rsid w:val="00BA4247"/>
    <w:rsid w:val="00BA6598"/>
    <w:rsid w:val="00BB74FB"/>
    <w:rsid w:val="00BC1D0E"/>
    <w:rsid w:val="00BC4107"/>
    <w:rsid w:val="00BC4407"/>
    <w:rsid w:val="00BC5A2F"/>
    <w:rsid w:val="00BC6174"/>
    <w:rsid w:val="00BD00B6"/>
    <w:rsid w:val="00BD0295"/>
    <w:rsid w:val="00BD52EA"/>
    <w:rsid w:val="00BE3D61"/>
    <w:rsid w:val="00BE4717"/>
    <w:rsid w:val="00BE77F2"/>
    <w:rsid w:val="00BF7640"/>
    <w:rsid w:val="00C07939"/>
    <w:rsid w:val="00C20DA9"/>
    <w:rsid w:val="00C22767"/>
    <w:rsid w:val="00C3214B"/>
    <w:rsid w:val="00C50F69"/>
    <w:rsid w:val="00C57C74"/>
    <w:rsid w:val="00C60669"/>
    <w:rsid w:val="00C61357"/>
    <w:rsid w:val="00C61E05"/>
    <w:rsid w:val="00C70936"/>
    <w:rsid w:val="00C90817"/>
    <w:rsid w:val="00C91EED"/>
    <w:rsid w:val="00C91EF3"/>
    <w:rsid w:val="00C92504"/>
    <w:rsid w:val="00C9386E"/>
    <w:rsid w:val="00C94AA4"/>
    <w:rsid w:val="00CA0BBC"/>
    <w:rsid w:val="00CA4F32"/>
    <w:rsid w:val="00CB427A"/>
    <w:rsid w:val="00CC1DEE"/>
    <w:rsid w:val="00CC3D49"/>
    <w:rsid w:val="00CC6C95"/>
    <w:rsid w:val="00CD051E"/>
    <w:rsid w:val="00CD2D44"/>
    <w:rsid w:val="00CE0C2F"/>
    <w:rsid w:val="00CE1E50"/>
    <w:rsid w:val="00D009EB"/>
    <w:rsid w:val="00D0260E"/>
    <w:rsid w:val="00D06A77"/>
    <w:rsid w:val="00D13508"/>
    <w:rsid w:val="00D1623C"/>
    <w:rsid w:val="00D21C46"/>
    <w:rsid w:val="00D23635"/>
    <w:rsid w:val="00D24747"/>
    <w:rsid w:val="00D24EE7"/>
    <w:rsid w:val="00D252BC"/>
    <w:rsid w:val="00D26E21"/>
    <w:rsid w:val="00D27B8D"/>
    <w:rsid w:val="00D3316A"/>
    <w:rsid w:val="00D40BD5"/>
    <w:rsid w:val="00D45104"/>
    <w:rsid w:val="00D4519D"/>
    <w:rsid w:val="00D4540B"/>
    <w:rsid w:val="00D45AE8"/>
    <w:rsid w:val="00D46A0A"/>
    <w:rsid w:val="00D47C5C"/>
    <w:rsid w:val="00D51C4A"/>
    <w:rsid w:val="00D53F0E"/>
    <w:rsid w:val="00D600A1"/>
    <w:rsid w:val="00D608C0"/>
    <w:rsid w:val="00D638DA"/>
    <w:rsid w:val="00D6393F"/>
    <w:rsid w:val="00D707E7"/>
    <w:rsid w:val="00D70C5D"/>
    <w:rsid w:val="00D77125"/>
    <w:rsid w:val="00D804E3"/>
    <w:rsid w:val="00D81D7B"/>
    <w:rsid w:val="00D90C41"/>
    <w:rsid w:val="00D924F9"/>
    <w:rsid w:val="00D95C76"/>
    <w:rsid w:val="00DA0A3B"/>
    <w:rsid w:val="00DA290F"/>
    <w:rsid w:val="00DA30B9"/>
    <w:rsid w:val="00DB31FD"/>
    <w:rsid w:val="00DB32B9"/>
    <w:rsid w:val="00DC718C"/>
    <w:rsid w:val="00DD2614"/>
    <w:rsid w:val="00DD7A9F"/>
    <w:rsid w:val="00DE07CC"/>
    <w:rsid w:val="00DE09C7"/>
    <w:rsid w:val="00DE1547"/>
    <w:rsid w:val="00DE19F8"/>
    <w:rsid w:val="00DE4659"/>
    <w:rsid w:val="00DE4807"/>
    <w:rsid w:val="00DF1678"/>
    <w:rsid w:val="00DF2955"/>
    <w:rsid w:val="00DF3158"/>
    <w:rsid w:val="00E004CB"/>
    <w:rsid w:val="00E0105F"/>
    <w:rsid w:val="00E10176"/>
    <w:rsid w:val="00E120B0"/>
    <w:rsid w:val="00E157AA"/>
    <w:rsid w:val="00E16B95"/>
    <w:rsid w:val="00E30DB6"/>
    <w:rsid w:val="00E36654"/>
    <w:rsid w:val="00E43E34"/>
    <w:rsid w:val="00E446E3"/>
    <w:rsid w:val="00E46FB6"/>
    <w:rsid w:val="00E505AD"/>
    <w:rsid w:val="00E56F9A"/>
    <w:rsid w:val="00E7210E"/>
    <w:rsid w:val="00E73F68"/>
    <w:rsid w:val="00E81F65"/>
    <w:rsid w:val="00E835C3"/>
    <w:rsid w:val="00E838D1"/>
    <w:rsid w:val="00E8484A"/>
    <w:rsid w:val="00E8618E"/>
    <w:rsid w:val="00E910E7"/>
    <w:rsid w:val="00E933F6"/>
    <w:rsid w:val="00E96544"/>
    <w:rsid w:val="00EA0129"/>
    <w:rsid w:val="00EA5CC7"/>
    <w:rsid w:val="00EA7CBE"/>
    <w:rsid w:val="00EB6DED"/>
    <w:rsid w:val="00EC10F8"/>
    <w:rsid w:val="00EC1494"/>
    <w:rsid w:val="00EC25B1"/>
    <w:rsid w:val="00EC401D"/>
    <w:rsid w:val="00EC5455"/>
    <w:rsid w:val="00ED0788"/>
    <w:rsid w:val="00ED0B6B"/>
    <w:rsid w:val="00ED28A1"/>
    <w:rsid w:val="00ED4BFB"/>
    <w:rsid w:val="00ED51C1"/>
    <w:rsid w:val="00EE14AB"/>
    <w:rsid w:val="00EE481E"/>
    <w:rsid w:val="00EE688C"/>
    <w:rsid w:val="00EF185C"/>
    <w:rsid w:val="00EF64CA"/>
    <w:rsid w:val="00F025B9"/>
    <w:rsid w:val="00F04743"/>
    <w:rsid w:val="00F04DA8"/>
    <w:rsid w:val="00F056EF"/>
    <w:rsid w:val="00F10728"/>
    <w:rsid w:val="00F14716"/>
    <w:rsid w:val="00F16A7D"/>
    <w:rsid w:val="00F16CAE"/>
    <w:rsid w:val="00F23E92"/>
    <w:rsid w:val="00F27997"/>
    <w:rsid w:val="00F36CB6"/>
    <w:rsid w:val="00F42C56"/>
    <w:rsid w:val="00F44088"/>
    <w:rsid w:val="00F5281B"/>
    <w:rsid w:val="00F52F2A"/>
    <w:rsid w:val="00F530B9"/>
    <w:rsid w:val="00F56739"/>
    <w:rsid w:val="00F56CDE"/>
    <w:rsid w:val="00F57874"/>
    <w:rsid w:val="00F5794A"/>
    <w:rsid w:val="00F60D41"/>
    <w:rsid w:val="00F64DA7"/>
    <w:rsid w:val="00F66203"/>
    <w:rsid w:val="00F73009"/>
    <w:rsid w:val="00F75C62"/>
    <w:rsid w:val="00F76142"/>
    <w:rsid w:val="00F77085"/>
    <w:rsid w:val="00F84D41"/>
    <w:rsid w:val="00F921F8"/>
    <w:rsid w:val="00F9474F"/>
    <w:rsid w:val="00F9791A"/>
    <w:rsid w:val="00FA19EC"/>
    <w:rsid w:val="00FA25A6"/>
    <w:rsid w:val="00FA54BD"/>
    <w:rsid w:val="00FB1FC6"/>
    <w:rsid w:val="00FB276A"/>
    <w:rsid w:val="00FB472D"/>
    <w:rsid w:val="00FC59DB"/>
    <w:rsid w:val="00FE629B"/>
    <w:rsid w:val="00FF1969"/>
    <w:rsid w:val="00FF1D9E"/>
    <w:rsid w:val="00FF3C23"/>
    <w:rsid w:val="00FF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6F56D-FBB9-42CB-9CB0-3A6E3AE6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92BD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BD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92B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uiPriority w:val="99"/>
    <w:rsid w:val="00592BDD"/>
    <w:rPr>
      <w:rFonts w:ascii="Arial" w:eastAsia="Times New Roman" w:hAnsi="Arial" w:cs="Arial"/>
      <w:b/>
      <w:bCs/>
      <w:color w:val="26282F"/>
      <w:sz w:val="24"/>
      <w:szCs w:val="24"/>
      <w:lang w:eastAsia="ru-RU"/>
    </w:rPr>
  </w:style>
  <w:style w:type="character" w:customStyle="1" w:styleId="a3">
    <w:name w:val="Гипертекстовая ссылка"/>
    <w:basedOn w:val="a0"/>
    <w:uiPriority w:val="99"/>
    <w:rsid w:val="00592BDD"/>
    <w:rPr>
      <w:rFonts w:cs="Times New Roman"/>
      <w:b/>
      <w:color w:val="106BBE"/>
    </w:rPr>
  </w:style>
  <w:style w:type="character" w:styleId="a4">
    <w:name w:val="Hyperlink"/>
    <w:basedOn w:val="a0"/>
    <w:uiPriority w:val="99"/>
    <w:unhideWhenUsed/>
    <w:rsid w:val="00592BDD"/>
    <w:rPr>
      <w:color w:val="0000FF" w:themeColor="hyperlink"/>
      <w:u w:val="single"/>
    </w:rPr>
  </w:style>
  <w:style w:type="character" w:customStyle="1" w:styleId="a5">
    <w:name w:val="Цветовое выделение"/>
    <w:uiPriority w:val="99"/>
    <w:rsid w:val="00592BDD"/>
    <w:rPr>
      <w:b/>
      <w:color w:val="26282F"/>
    </w:rPr>
  </w:style>
  <w:style w:type="paragraph" w:customStyle="1" w:styleId="FR1">
    <w:name w:val="FR1"/>
    <w:rsid w:val="00D4519D"/>
    <w:pPr>
      <w:widowControl w:val="0"/>
      <w:spacing w:before="320" w:after="0" w:line="240" w:lineRule="auto"/>
      <w:jc w:val="right"/>
    </w:pPr>
    <w:rPr>
      <w:rFonts w:ascii="Times New Roman" w:eastAsia="Times New Roman" w:hAnsi="Times New Roman" w:cs="Times New Roman"/>
      <w:snapToGrid w:val="0"/>
      <w:sz w:val="32"/>
      <w:szCs w:val="20"/>
      <w:lang w:eastAsia="ru-RU"/>
    </w:rPr>
  </w:style>
  <w:style w:type="paragraph" w:customStyle="1" w:styleId="FR3">
    <w:name w:val="FR3"/>
    <w:rsid w:val="00D4519D"/>
    <w:pPr>
      <w:widowControl w:val="0"/>
      <w:spacing w:after="0" w:line="240" w:lineRule="auto"/>
      <w:ind w:left="2920" w:right="2400"/>
      <w:jc w:val="center"/>
    </w:pPr>
    <w:rPr>
      <w:rFonts w:ascii="Times New Roman" w:eastAsia="Times New Roman" w:hAnsi="Times New Roman" w:cs="Times New Roman"/>
      <w:snapToGrid w:val="0"/>
      <w:sz w:val="24"/>
      <w:szCs w:val="20"/>
      <w:lang w:eastAsia="ru-RU"/>
    </w:rPr>
  </w:style>
  <w:style w:type="paragraph" w:styleId="a6">
    <w:name w:val="No Spacing"/>
    <w:uiPriority w:val="1"/>
    <w:qFormat/>
    <w:rsid w:val="009D2693"/>
    <w:pPr>
      <w:spacing w:after="0"/>
      <w:ind w:firstLine="567"/>
      <w:jc w:val="both"/>
    </w:pPr>
    <w:rPr>
      <w:rFonts w:ascii="Times New Roman" w:eastAsia="Times New Roman" w:hAnsi="Times New Roman" w:cs="Times New Roman"/>
      <w:sz w:val="28"/>
    </w:rPr>
  </w:style>
  <w:style w:type="paragraph" w:styleId="a7">
    <w:name w:val="List Paragraph"/>
    <w:basedOn w:val="a"/>
    <w:uiPriority w:val="34"/>
    <w:qFormat/>
    <w:rsid w:val="009B3C57"/>
    <w:pPr>
      <w:ind w:left="720"/>
      <w:contextualSpacing/>
    </w:pPr>
  </w:style>
  <w:style w:type="character" w:styleId="a8">
    <w:name w:val="Strong"/>
    <w:basedOn w:val="a0"/>
    <w:uiPriority w:val="22"/>
    <w:qFormat/>
    <w:rsid w:val="00445F2F"/>
    <w:rPr>
      <w:b/>
      <w:bCs/>
    </w:rPr>
  </w:style>
  <w:style w:type="paragraph" w:styleId="a9">
    <w:name w:val="Normal (Web)"/>
    <w:basedOn w:val="a"/>
    <w:uiPriority w:val="99"/>
    <w:semiHidden/>
    <w:unhideWhenUsed/>
    <w:rsid w:val="00445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E57A2"/>
    <w:pPr>
      <w:tabs>
        <w:tab w:val="center" w:pos="4677"/>
        <w:tab w:val="right" w:pos="9355"/>
      </w:tabs>
      <w:suppressAutoHyphens/>
      <w:spacing w:after="0" w:line="240" w:lineRule="auto"/>
    </w:pPr>
    <w:rPr>
      <w:rFonts w:ascii="Times New Roman" w:eastAsia="Times New Roman" w:hAnsi="Times New Roman" w:cs="Times New Roman"/>
      <w:sz w:val="24"/>
      <w:szCs w:val="20"/>
      <w:lang w:val="x-none" w:eastAsia="ar-SA"/>
    </w:rPr>
  </w:style>
  <w:style w:type="character" w:customStyle="1" w:styleId="ab">
    <w:name w:val="Верхний колонтитул Знак"/>
    <w:basedOn w:val="a0"/>
    <w:link w:val="aa"/>
    <w:uiPriority w:val="99"/>
    <w:rsid w:val="00AE57A2"/>
    <w:rPr>
      <w:rFonts w:ascii="Times New Roman" w:eastAsia="Times New Roman" w:hAnsi="Times New Roman" w:cs="Times New Roman"/>
      <w:sz w:val="24"/>
      <w:szCs w:val="20"/>
      <w:lang w:val="x-none" w:eastAsia="ar-SA"/>
    </w:rPr>
  </w:style>
  <w:style w:type="paragraph" w:styleId="ac">
    <w:name w:val="Body Text"/>
    <w:basedOn w:val="a"/>
    <w:link w:val="ad"/>
    <w:rsid w:val="000362B6"/>
    <w:pPr>
      <w:spacing w:after="0" w:line="240" w:lineRule="auto"/>
      <w:jc w:val="center"/>
    </w:pPr>
    <w:rPr>
      <w:rFonts w:ascii="Times New Roman" w:eastAsia="Times New Roman" w:hAnsi="Times New Roman" w:cs="Times New Roman"/>
      <w:sz w:val="20"/>
      <w:szCs w:val="28"/>
      <w:lang w:eastAsia="ru-RU"/>
    </w:rPr>
  </w:style>
  <w:style w:type="character" w:customStyle="1" w:styleId="ad">
    <w:name w:val="Основной текст Знак"/>
    <w:basedOn w:val="a0"/>
    <w:link w:val="ac"/>
    <w:rsid w:val="000362B6"/>
    <w:rPr>
      <w:rFonts w:ascii="Times New Roman" w:eastAsia="Times New Roman" w:hAnsi="Times New Roman" w:cs="Times New Roman"/>
      <w:sz w:val="20"/>
      <w:szCs w:val="28"/>
      <w:lang w:eastAsia="ru-RU"/>
    </w:rPr>
  </w:style>
  <w:style w:type="paragraph" w:styleId="2">
    <w:name w:val="Body Text 2"/>
    <w:basedOn w:val="a"/>
    <w:link w:val="20"/>
    <w:rsid w:val="000362B6"/>
    <w:pPr>
      <w:spacing w:after="0" w:line="240" w:lineRule="auto"/>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rsid w:val="000362B6"/>
    <w:rPr>
      <w:rFonts w:ascii="Times New Roman" w:eastAsia="Times New Roman" w:hAnsi="Times New Roman" w:cs="Times New Roman"/>
      <w:sz w:val="28"/>
      <w:szCs w:val="28"/>
      <w:lang w:eastAsia="ru-RU"/>
    </w:rPr>
  </w:style>
  <w:style w:type="paragraph" w:styleId="ae">
    <w:name w:val="Balloon Text"/>
    <w:basedOn w:val="a"/>
    <w:link w:val="af"/>
    <w:uiPriority w:val="99"/>
    <w:semiHidden/>
    <w:unhideWhenUsed/>
    <w:rsid w:val="0003783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37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BB0D840D6CA9CF8DE1874AE987B5234AFDA7019D7DF7361ADCEC6E97D2FC45D073E5118549017660D9F" TargetMode="External"/><Relationship Id="rId13" Type="http://schemas.openxmlformats.org/officeDocument/2006/relationships/hyperlink" Target="consultantplus://offline/ref=4B8C85BC3EF367A472254497261C1CD8595F2EB7903AC13C494FDE100CF71F283DCACE29J0p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B8C85BC3EF367A472254497261C1CD8595C24B7933EC13C494FDE100CF71F283DCACE2C09B6B35EJ7p3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onda.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eushi@mail.ru" TargetMode="External"/><Relationship Id="rId4" Type="http://schemas.openxmlformats.org/officeDocument/2006/relationships/settings" Target="settings.xml"/><Relationship Id="rId9" Type="http://schemas.openxmlformats.org/officeDocument/2006/relationships/hyperlink" Target="http://www.admkonda.ru" TargetMode="External"/><Relationship Id="rId14" Type="http://schemas.openxmlformats.org/officeDocument/2006/relationships/hyperlink" Target="consultantplus://offline/ref=37A3A386848B42FDDB18676A2A8C7D068C5FDA03EB33A93EBBBA878B60vEc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19BC-AEDE-4894-BB2B-4A406FBE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10088</Words>
  <Characters>57508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Dogma</dc:creator>
  <cp:keywords/>
  <dc:description/>
  <cp:lastModifiedBy>Админ</cp:lastModifiedBy>
  <cp:revision>5</cp:revision>
  <cp:lastPrinted>2015-11-23T04:05:00Z</cp:lastPrinted>
  <dcterms:created xsi:type="dcterms:W3CDTF">2015-11-23T03:57:00Z</dcterms:created>
  <dcterms:modified xsi:type="dcterms:W3CDTF">2015-11-23T04:08:00Z</dcterms:modified>
</cp:coreProperties>
</file>