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0F" w:rsidRDefault="00B4530F" w:rsidP="00B453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Приложение33 </w:t>
      </w:r>
    </w:p>
    <w:p w:rsidR="00B4530F" w:rsidRDefault="00B4530F" w:rsidP="00B453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4530F" w:rsidRDefault="00B4530F" w:rsidP="00B453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</w:rPr>
        <w:t>Междуреченский</w:t>
      </w:r>
      <w:proofErr w:type="gramEnd"/>
    </w:p>
    <w:p w:rsidR="00B4530F" w:rsidRDefault="00B4530F" w:rsidP="008E66D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08.04.2014 № 74-п</w:t>
      </w:r>
    </w:p>
    <w:p w:rsidR="002B03ED" w:rsidRPr="008E66D1" w:rsidRDefault="002B03ED" w:rsidP="008E66D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 </w:t>
      </w:r>
      <w:proofErr w:type="spellStart"/>
      <w:r>
        <w:rPr>
          <w:rFonts w:ascii="Times New Roman" w:hAnsi="Times New Roman" w:cs="Times New Roman"/>
        </w:rPr>
        <w:t>изм-ми</w:t>
      </w:r>
      <w:proofErr w:type="spellEnd"/>
      <w:r>
        <w:rPr>
          <w:rFonts w:ascii="Times New Roman" w:hAnsi="Times New Roman" w:cs="Times New Roman"/>
        </w:rPr>
        <w:t xml:space="preserve"> от </w:t>
      </w:r>
      <w:r w:rsidR="00356F2B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.11.2015 №</w:t>
      </w:r>
      <w:r w:rsidR="00356F2B">
        <w:rPr>
          <w:rFonts w:ascii="Times New Roman" w:hAnsi="Times New Roman" w:cs="Times New Roman"/>
        </w:rPr>
        <w:t>370-п</w:t>
      </w:r>
      <w:r>
        <w:rPr>
          <w:rFonts w:ascii="Times New Roman" w:hAnsi="Times New Roman" w:cs="Times New Roman"/>
        </w:rPr>
        <w:t>)</w:t>
      </w:r>
    </w:p>
    <w:p w:rsidR="00B4530F" w:rsidRDefault="00B4530F" w:rsidP="00B45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530F" w:rsidRDefault="00B4530F" w:rsidP="00B4530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0C8E">
        <w:rPr>
          <w:rFonts w:ascii="Times New Roman" w:hAnsi="Times New Roman" w:cs="Times New Roman"/>
          <w:sz w:val="24"/>
          <w:szCs w:val="24"/>
        </w:rPr>
        <w:t>1</w:t>
      </w:r>
      <w:r w:rsidRPr="00224C3B">
        <w:rPr>
          <w:rFonts w:ascii="Times New Roman" w:hAnsi="Times New Roman" w:cs="Times New Roman"/>
          <w:sz w:val="24"/>
          <w:szCs w:val="24"/>
        </w:rPr>
        <w:t xml:space="preserve">. </w:t>
      </w:r>
      <w:r w:rsidRPr="001A061C">
        <w:rPr>
          <w:rFonts w:ascii="Times New Roman" w:hAnsi="Times New Roman" w:cs="Times New Roman"/>
          <w:sz w:val="24"/>
          <w:szCs w:val="24"/>
        </w:rPr>
        <w:t xml:space="preserve">Граница прилегающей 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площадке для физкультурно-оздоровительных занятий детей</w:t>
      </w:r>
      <w:r w:rsidRPr="001A06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A061C">
        <w:rPr>
          <w:rFonts w:ascii="Times New Roman" w:hAnsi="Times New Roman" w:cs="Times New Roman"/>
          <w:sz w:val="24"/>
          <w:szCs w:val="24"/>
        </w:rPr>
        <w:t>расположенно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A061C">
        <w:rPr>
          <w:rFonts w:ascii="Times New Roman" w:hAnsi="Times New Roman" w:cs="Times New Roman"/>
          <w:sz w:val="24"/>
          <w:szCs w:val="24"/>
        </w:rPr>
        <w:t xml:space="preserve"> по адресу: пгт</w:t>
      </w:r>
      <w:proofErr w:type="gramStart"/>
      <w:r w:rsidRPr="001A061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A061C">
        <w:rPr>
          <w:rFonts w:ascii="Times New Roman" w:hAnsi="Times New Roman" w:cs="Times New Roman"/>
          <w:sz w:val="24"/>
          <w:szCs w:val="24"/>
        </w:rPr>
        <w:t>еждуреченский,ул.</w:t>
      </w:r>
      <w:r>
        <w:rPr>
          <w:rFonts w:ascii="Times New Roman" w:hAnsi="Times New Roman" w:cs="Times New Roman"/>
          <w:sz w:val="24"/>
          <w:szCs w:val="24"/>
        </w:rPr>
        <w:t>Волгоградская,9</w:t>
      </w:r>
      <w:r w:rsidRPr="001A061C">
        <w:rPr>
          <w:rFonts w:ascii="Times New Roman" w:hAnsi="Times New Roman" w:cs="Times New Roman"/>
          <w:sz w:val="24"/>
          <w:szCs w:val="24"/>
        </w:rPr>
        <w:t xml:space="preserve"> территории, на которой не допускается розничная продажа алкогольной продукции,  установлена от входов для посетителей на обособленную территорию до входа для посетителей  в стационарный объект (торговли и общественного питания) по прямой линии на расстоянии 50 метров.</w:t>
      </w:r>
    </w:p>
    <w:p w:rsidR="00B4530F" w:rsidRPr="00B4530F" w:rsidRDefault="008E66D1" w:rsidP="00B4530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-593252</wp:posOffset>
            </wp:positionH>
            <wp:positionV relativeFrom="paragraph">
              <wp:posOffset>642620</wp:posOffset>
            </wp:positionV>
            <wp:extent cx="6886637" cy="5975498"/>
            <wp:effectExtent l="19050" t="0" r="9463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655" cy="5979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530F" w:rsidRPr="001A061C">
        <w:rPr>
          <w:rFonts w:ascii="Times New Roman" w:hAnsi="Times New Roman" w:cs="Times New Roman"/>
          <w:sz w:val="24"/>
          <w:szCs w:val="24"/>
        </w:rPr>
        <w:t xml:space="preserve"> 2.Схема границы прилегающей к </w:t>
      </w:r>
      <w:r w:rsidR="00B4530F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площадке для физкультурно-оздоровительных занятий детей</w:t>
      </w:r>
      <w:r w:rsidR="00B4530F" w:rsidRPr="001A061C">
        <w:rPr>
          <w:rStyle w:val="form-header"/>
          <w:rFonts w:ascii="Times New Roman" w:hAnsi="Times New Roman" w:cs="Times New Roman"/>
          <w:b w:val="0"/>
          <w:sz w:val="24"/>
          <w:szCs w:val="24"/>
        </w:rPr>
        <w:t>,</w:t>
      </w:r>
      <w:r w:rsidR="00B4530F" w:rsidRPr="001A061C">
        <w:rPr>
          <w:rStyle w:val="form-header"/>
          <w:rFonts w:ascii="Times New Roman" w:hAnsi="Times New Roman" w:cs="Times New Roman"/>
          <w:sz w:val="24"/>
          <w:szCs w:val="24"/>
        </w:rPr>
        <w:t xml:space="preserve"> </w:t>
      </w:r>
      <w:r w:rsidR="00B4530F" w:rsidRPr="001A061C">
        <w:rPr>
          <w:rFonts w:ascii="Times New Roman" w:hAnsi="Times New Roman" w:cs="Times New Roman"/>
          <w:sz w:val="24"/>
          <w:szCs w:val="24"/>
        </w:rPr>
        <w:t>расположенно</w:t>
      </w:r>
      <w:r w:rsidR="00B4530F">
        <w:rPr>
          <w:rFonts w:ascii="Times New Roman" w:hAnsi="Times New Roman" w:cs="Times New Roman"/>
          <w:sz w:val="24"/>
          <w:szCs w:val="24"/>
        </w:rPr>
        <w:t>й</w:t>
      </w:r>
      <w:r w:rsidR="00B4530F" w:rsidRPr="001A061C">
        <w:rPr>
          <w:rFonts w:ascii="Times New Roman" w:hAnsi="Times New Roman" w:cs="Times New Roman"/>
          <w:sz w:val="24"/>
          <w:szCs w:val="24"/>
        </w:rPr>
        <w:t xml:space="preserve"> по адресу:пгт</w:t>
      </w:r>
      <w:proofErr w:type="gramStart"/>
      <w:r w:rsidR="00B4530F" w:rsidRPr="001A061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4530F" w:rsidRPr="001A061C">
        <w:rPr>
          <w:rFonts w:ascii="Times New Roman" w:hAnsi="Times New Roman" w:cs="Times New Roman"/>
          <w:sz w:val="24"/>
          <w:szCs w:val="24"/>
        </w:rPr>
        <w:t>еждуреченский,ул.</w:t>
      </w:r>
      <w:r w:rsidR="00B4530F">
        <w:rPr>
          <w:rFonts w:ascii="Times New Roman" w:hAnsi="Times New Roman" w:cs="Times New Roman"/>
          <w:sz w:val="24"/>
          <w:szCs w:val="24"/>
        </w:rPr>
        <w:t>Волгоградская,9</w:t>
      </w:r>
      <w:r w:rsidR="00B4530F" w:rsidRPr="001A061C">
        <w:rPr>
          <w:rFonts w:ascii="Times New Roman" w:hAnsi="Times New Roman" w:cs="Times New Roman"/>
          <w:sz w:val="24"/>
          <w:szCs w:val="24"/>
        </w:rPr>
        <w:t xml:space="preserve"> территории, на которой не допускается розничная продажа алкогольной продукции</w:t>
      </w:r>
    </w:p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9F7F43" w:rsidRDefault="009F7F43"/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EB14E1" w:rsidRDefault="008E66D1">
      <w:r>
        <w:t xml:space="preserve">                                 </w:t>
      </w:r>
    </w:p>
    <w:p w:rsidR="008E66D1" w:rsidRDefault="008E66D1" w:rsidP="008E66D1">
      <w:pPr>
        <w:tabs>
          <w:tab w:val="left" w:pos="4140"/>
        </w:tabs>
      </w:pPr>
      <w:r>
        <w:t xml:space="preserve">                                         </w:t>
      </w:r>
    </w:p>
    <w:p w:rsidR="008E66D1" w:rsidRDefault="00FE1237" w:rsidP="008E66D1">
      <w:pPr>
        <w:tabs>
          <w:tab w:val="left" w:pos="4140"/>
        </w:tabs>
      </w:pPr>
      <w:r>
        <w:rPr>
          <w:noProof/>
          <w:lang w:eastAsia="ru-RU"/>
        </w:rPr>
        <w:pict>
          <v:rect id="_x0000_s1036" style="position:absolute;margin-left:29pt;margin-top:14.85pt;width:51pt;height:32.05pt;z-index:251664384"/>
        </w:pict>
      </w:r>
      <w:r w:rsidR="008E66D1">
        <w:t xml:space="preserve">                                     </w:t>
      </w:r>
    </w:p>
    <w:p w:rsidR="008E66D1" w:rsidRPr="008E66D1" w:rsidRDefault="008E66D1" w:rsidP="008E66D1">
      <w:pPr>
        <w:tabs>
          <w:tab w:val="left" w:pos="4140"/>
        </w:tabs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>Объект (</w:t>
      </w:r>
      <w:r w:rsidRPr="00C63FBC">
        <w:rPr>
          <w:rFonts w:ascii="Times New Roman" w:eastAsia="Times New Roman" w:hAnsi="Times New Roman" w:cs="Times New Roman"/>
          <w:color w:val="000000"/>
          <w:sz w:val="20"/>
          <w:szCs w:val="20"/>
        </w:rPr>
        <w:t>площадка для физкультурно-оздоровительных занятий детей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8E66D1" w:rsidRDefault="00FE1237">
      <w:r>
        <w:rPr>
          <w:noProof/>
          <w:lang w:eastAsia="ru-RU"/>
        </w:rPr>
        <w:pict>
          <v:oval id="_x0000_s1034" style="position:absolute;margin-left:40.95pt;margin-top:19.75pt;width:23.8pt;height:21.75pt;z-index:251663360"/>
        </w:pict>
      </w:r>
      <w:r>
        <w:rPr>
          <w:noProof/>
          <w:lang w:eastAsia="ru-RU"/>
        </w:rPr>
        <w:pict>
          <v:rect id="_x0000_s1035" style="position:absolute;margin-left:29pt;margin-top:13.65pt;width:51pt;height:32.05pt;z-index:251657215"/>
        </w:pict>
      </w:r>
      <w:r w:rsidR="008E66D1">
        <w:t xml:space="preserve">                                    </w:t>
      </w:r>
    </w:p>
    <w:p w:rsidR="008E66D1" w:rsidRPr="008E66D1" w:rsidRDefault="008E66D1" w:rsidP="008E66D1">
      <w: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>Граница, на которой не допускается розничная  продажа алкогольной  продукции</w:t>
      </w:r>
    </w:p>
    <w:p w:rsidR="008E66D1" w:rsidRDefault="008E66D1" w:rsidP="00B4530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4530F" w:rsidRDefault="00B4530F" w:rsidP="00B453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34 </w:t>
      </w:r>
    </w:p>
    <w:p w:rsidR="00B4530F" w:rsidRDefault="00B4530F" w:rsidP="00B453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4530F" w:rsidRDefault="00B4530F" w:rsidP="00B453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</w:rPr>
        <w:t>Междуреченский</w:t>
      </w:r>
      <w:proofErr w:type="gramEnd"/>
    </w:p>
    <w:p w:rsidR="00B4530F" w:rsidRDefault="00B4530F" w:rsidP="00B4530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08.04.2014 № 74-п </w:t>
      </w:r>
    </w:p>
    <w:p w:rsidR="002B03ED" w:rsidRPr="008E66D1" w:rsidRDefault="002B03ED" w:rsidP="002B03E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 </w:t>
      </w:r>
      <w:proofErr w:type="spellStart"/>
      <w:r>
        <w:rPr>
          <w:rFonts w:ascii="Times New Roman" w:hAnsi="Times New Roman" w:cs="Times New Roman"/>
        </w:rPr>
        <w:t>изм-ми</w:t>
      </w:r>
      <w:proofErr w:type="spellEnd"/>
      <w:r>
        <w:rPr>
          <w:rFonts w:ascii="Times New Roman" w:hAnsi="Times New Roman" w:cs="Times New Roman"/>
        </w:rPr>
        <w:t xml:space="preserve"> от </w:t>
      </w:r>
      <w:r w:rsidR="00356F2B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.11.2015 №</w:t>
      </w:r>
      <w:r w:rsidR="00356F2B">
        <w:rPr>
          <w:rFonts w:ascii="Times New Roman" w:hAnsi="Times New Roman" w:cs="Times New Roman"/>
        </w:rPr>
        <w:t>370-п</w:t>
      </w:r>
      <w:r>
        <w:rPr>
          <w:rFonts w:ascii="Times New Roman" w:hAnsi="Times New Roman" w:cs="Times New Roman"/>
        </w:rPr>
        <w:t>)</w:t>
      </w:r>
    </w:p>
    <w:p w:rsidR="002B03ED" w:rsidRDefault="002B03ED" w:rsidP="00B4530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4530F" w:rsidRPr="00473C73" w:rsidRDefault="00B4530F" w:rsidP="00B4530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0C8E">
        <w:rPr>
          <w:rFonts w:ascii="Times New Roman" w:hAnsi="Times New Roman" w:cs="Times New Roman"/>
          <w:sz w:val="24"/>
          <w:szCs w:val="24"/>
        </w:rPr>
        <w:t xml:space="preserve">1. </w:t>
      </w:r>
      <w:r w:rsidRPr="00473C73">
        <w:rPr>
          <w:rFonts w:ascii="Times New Roman" w:hAnsi="Times New Roman" w:cs="Times New Roman"/>
          <w:sz w:val="24"/>
          <w:szCs w:val="24"/>
        </w:rPr>
        <w:t xml:space="preserve">Граница прилегающей  к </w:t>
      </w:r>
      <w:r w:rsidRPr="00473C73">
        <w:rPr>
          <w:rFonts w:ascii="Times New Roman" w:eastAsia="Times New Roman" w:hAnsi="Times New Roman" w:cs="Times New Roman"/>
          <w:color w:val="000000"/>
          <w:sz w:val="24"/>
          <w:szCs w:val="24"/>
        </w:rPr>
        <w:t>МКДОУ детский сад "</w:t>
      </w:r>
      <w:r w:rsidR="00F16A83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Красная шапочка</w:t>
      </w:r>
      <w:r w:rsidRPr="00473C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  <w:r w:rsidRPr="00473C73">
        <w:rPr>
          <w:rFonts w:ascii="Times New Roman" w:hAnsi="Times New Roman" w:cs="Times New Roman"/>
          <w:sz w:val="24"/>
          <w:szCs w:val="24"/>
        </w:rPr>
        <w:t>расположенного по адресу: пгт.Междуреченский,ул.</w:t>
      </w:r>
      <w:r>
        <w:rPr>
          <w:rFonts w:ascii="Times New Roman" w:hAnsi="Times New Roman" w:cs="Times New Roman"/>
          <w:sz w:val="24"/>
          <w:szCs w:val="24"/>
        </w:rPr>
        <w:t>Молодёжная</w:t>
      </w:r>
      <w:r w:rsidRPr="00473C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2А</w:t>
      </w:r>
      <w:r w:rsidRPr="00473C73">
        <w:rPr>
          <w:rFonts w:ascii="Times New Roman" w:hAnsi="Times New Roman" w:cs="Times New Roman"/>
          <w:sz w:val="24"/>
          <w:szCs w:val="24"/>
        </w:rPr>
        <w:t xml:space="preserve"> территории, на которой не допускается розничная продажа алкогольной продукции,  установлена от входов для посетителей на обособленную территорию до входа для посетителей  в стационарный объект (торговли и общественного питания) по прямой линии на расстоянии 50 метров.</w:t>
      </w:r>
    </w:p>
    <w:p w:rsidR="00EB14E1" w:rsidRPr="00B4530F" w:rsidRDefault="00B4530F" w:rsidP="00B4530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C73">
        <w:rPr>
          <w:rFonts w:ascii="Times New Roman" w:hAnsi="Times New Roman" w:cs="Times New Roman"/>
          <w:sz w:val="24"/>
          <w:szCs w:val="24"/>
        </w:rPr>
        <w:t xml:space="preserve"> 2.   Схема границы прилегающей к </w:t>
      </w:r>
      <w:r w:rsidRPr="00473C73">
        <w:rPr>
          <w:rFonts w:ascii="Times New Roman" w:eastAsia="Times New Roman" w:hAnsi="Times New Roman" w:cs="Times New Roman"/>
          <w:color w:val="000000"/>
          <w:sz w:val="24"/>
          <w:szCs w:val="24"/>
        </w:rPr>
        <w:t>МКДОУ детский сад "</w:t>
      </w:r>
      <w:r w:rsidR="00373C9A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Красная шапочка</w:t>
      </w:r>
      <w:r w:rsidRPr="00473C73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Pr="00473C73">
        <w:rPr>
          <w:rStyle w:val="form-header"/>
          <w:rFonts w:ascii="Times New Roman" w:hAnsi="Times New Roman" w:cs="Times New Roman"/>
          <w:b w:val="0"/>
          <w:sz w:val="24"/>
          <w:szCs w:val="24"/>
        </w:rPr>
        <w:t>,</w:t>
      </w:r>
      <w:r w:rsidRPr="00473C73">
        <w:rPr>
          <w:rStyle w:val="form-header"/>
          <w:rFonts w:ascii="Times New Roman" w:hAnsi="Times New Roman" w:cs="Times New Roman"/>
          <w:sz w:val="24"/>
          <w:szCs w:val="24"/>
        </w:rPr>
        <w:t xml:space="preserve"> </w:t>
      </w:r>
      <w:r w:rsidRPr="00473C73">
        <w:rPr>
          <w:rFonts w:ascii="Times New Roman" w:hAnsi="Times New Roman" w:cs="Times New Roman"/>
          <w:sz w:val="24"/>
          <w:szCs w:val="24"/>
        </w:rPr>
        <w:t>расположенному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C73">
        <w:rPr>
          <w:rFonts w:ascii="Times New Roman" w:hAnsi="Times New Roman" w:cs="Times New Roman"/>
          <w:sz w:val="24"/>
          <w:szCs w:val="24"/>
        </w:rPr>
        <w:t>пгт.Междуреченский,ул.</w:t>
      </w:r>
      <w:r>
        <w:rPr>
          <w:rFonts w:ascii="Times New Roman" w:hAnsi="Times New Roman" w:cs="Times New Roman"/>
          <w:sz w:val="24"/>
          <w:szCs w:val="24"/>
        </w:rPr>
        <w:t>Молодёжная</w:t>
      </w:r>
      <w:r w:rsidRPr="00473C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2А</w:t>
      </w:r>
      <w:r w:rsidRPr="00473C73">
        <w:rPr>
          <w:rFonts w:ascii="Times New Roman" w:hAnsi="Times New Roman" w:cs="Times New Roman"/>
          <w:sz w:val="24"/>
          <w:szCs w:val="24"/>
        </w:rPr>
        <w:t>, территории, на которой не допускается рознична</w:t>
      </w:r>
      <w:r>
        <w:rPr>
          <w:rFonts w:ascii="Times New Roman" w:hAnsi="Times New Roman" w:cs="Times New Roman"/>
          <w:sz w:val="24"/>
          <w:szCs w:val="24"/>
        </w:rPr>
        <w:t>я продажа алкогольной продукции.</w:t>
      </w:r>
    </w:p>
    <w:p w:rsidR="00EB14E1" w:rsidRDefault="00EB14E1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-529457</wp:posOffset>
            </wp:positionH>
            <wp:positionV relativeFrom="paragraph">
              <wp:posOffset>12582</wp:posOffset>
            </wp:positionV>
            <wp:extent cx="6910621" cy="5964865"/>
            <wp:effectExtent l="19050" t="0" r="4529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621" cy="596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EB14E1" w:rsidRDefault="00EB14E1"/>
    <w:p w:rsidR="00B4530F" w:rsidRDefault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B4530F" w:rsidRPr="00B4530F" w:rsidRDefault="00B4530F" w:rsidP="00B4530F"/>
    <w:p w:rsidR="008E66D1" w:rsidRDefault="00B4530F" w:rsidP="00B4530F">
      <w:pPr>
        <w:spacing w:before="240"/>
      </w:pPr>
      <w:r>
        <w:t xml:space="preserve"> </w:t>
      </w:r>
    </w:p>
    <w:p w:rsidR="00B4530F" w:rsidRDefault="00FE1237" w:rsidP="00B4530F">
      <w:pPr>
        <w:spacing w:before="2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E1237">
        <w:rPr>
          <w:noProof/>
          <w:lang w:eastAsia="ru-RU"/>
        </w:rPr>
        <w:pict>
          <v:rect id="_x0000_s1026" style="position:absolute;margin-left:49.9pt;margin-top:8.15pt;width:51pt;height:32.1pt;z-index:251660288" fillcolor="#a5a5a5 [2092]"/>
        </w:pict>
      </w:r>
      <w:r w:rsidR="008E66D1">
        <w:t xml:space="preserve">                                                </w:t>
      </w:r>
      <w:r w:rsidR="00B4530F" w:rsidRPr="00C63FBC">
        <w:rPr>
          <w:rFonts w:ascii="Times New Roman" w:hAnsi="Times New Roman" w:cs="Times New Roman"/>
          <w:sz w:val="20"/>
          <w:szCs w:val="20"/>
        </w:rPr>
        <w:t xml:space="preserve">Объект   </w:t>
      </w:r>
      <w:proofErr w:type="gramStart"/>
      <w:r w:rsidR="00B4530F" w:rsidRPr="00C63FBC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="00B4530F" w:rsidRPr="00C63FBC">
        <w:rPr>
          <w:rFonts w:ascii="Times New Roman" w:eastAsia="Times New Roman" w:hAnsi="Times New Roman" w:cs="Times New Roman"/>
          <w:color w:val="000000"/>
          <w:sz w:val="20"/>
          <w:szCs w:val="20"/>
        </w:rPr>
        <w:t>МКДОУ детский сад "</w:t>
      </w:r>
      <w:proofErr w:type="spellStart"/>
      <w:r w:rsidR="00B4530F" w:rsidRPr="00C63FBC">
        <w:rPr>
          <w:rFonts w:ascii="Times New Roman" w:eastAsia="Times New Roman" w:hAnsi="Times New Roman" w:cs="Times New Roman"/>
          <w:color w:val="000000"/>
          <w:sz w:val="20"/>
          <w:szCs w:val="20"/>
        </w:rPr>
        <w:t>Ал</w:t>
      </w:r>
      <w:r w:rsidR="00B4530F">
        <w:rPr>
          <w:rFonts w:ascii="Times New Roman" w:eastAsia="Times New Roman" w:hAnsi="Times New Roman" w:cs="Times New Roman"/>
          <w:color w:val="000000"/>
          <w:sz w:val="20"/>
          <w:szCs w:val="20"/>
        </w:rPr>
        <w:t>ё</w:t>
      </w:r>
      <w:r w:rsidR="00B4530F" w:rsidRPr="00C63FBC">
        <w:rPr>
          <w:rFonts w:ascii="Times New Roman" w:eastAsia="Times New Roman" w:hAnsi="Times New Roman" w:cs="Times New Roman"/>
          <w:color w:val="000000"/>
          <w:sz w:val="20"/>
          <w:szCs w:val="20"/>
        </w:rPr>
        <w:t>нушка</w:t>
      </w:r>
      <w:proofErr w:type="spellEnd"/>
      <w:r w:rsidR="00B4530F" w:rsidRPr="00C63FBC">
        <w:rPr>
          <w:rFonts w:ascii="Times New Roman" w:eastAsia="Times New Roman" w:hAnsi="Times New Roman" w:cs="Times New Roman"/>
          <w:color w:val="000000"/>
          <w:sz w:val="20"/>
          <w:szCs w:val="20"/>
        </w:rPr>
        <w:t>"</w:t>
      </w:r>
      <w:r w:rsidR="008E66D1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2B03ED" w:rsidRDefault="002B03ED" w:rsidP="00B4530F">
      <w:pPr>
        <w:spacing w:before="2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4530F" w:rsidRPr="00B4530F" w:rsidRDefault="00FE1237" w:rsidP="00B4530F">
      <w:pPr>
        <w:spacing w:before="2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group id="_x0000_s1030" style="position:absolute;margin-left:49.9pt;margin-top:1.6pt;width:51pt;height:29.45pt;z-index:251661312" coordorigin="1447,14476" coordsize="633,3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31" type="#_x0000_t75" style="position:absolute;left:1447;top:14476;width:633;height:307;visibility:visible" fillcolor="#4f81bd" stroked="t" strokecolor="#4d4d4d">
              <v:imagedata r:id="rId8" o:title="" croptop="15563f" cropbottom="42393f" cropleft="32466f" cropright="19339f"/>
              <v:shadow color="#eeece1"/>
            </v:shape>
            <v:shape id="_x0000_s1032" style="position:absolute;left:1617;top:14482;width:463;height:139" coordsize="463,139" path="m19,l463,,423,139,278,44,,63,19,xe" strokecolor="white">
              <v:path arrowok="t"/>
            </v:shape>
            <w10:wrap type="square"/>
          </v:group>
        </w:pict>
      </w:r>
      <w:r w:rsidR="00B4530F">
        <w:rPr>
          <w:rFonts w:ascii="Times New Roman" w:hAnsi="Times New Roman" w:cs="Times New Roman"/>
          <w:sz w:val="20"/>
          <w:szCs w:val="20"/>
        </w:rPr>
        <w:t xml:space="preserve"> </w:t>
      </w:r>
      <w:r w:rsidR="008E66D1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B4530F">
        <w:rPr>
          <w:rFonts w:ascii="Times New Roman" w:hAnsi="Times New Roman" w:cs="Times New Roman"/>
          <w:sz w:val="20"/>
          <w:szCs w:val="20"/>
        </w:rPr>
        <w:t>Г</w:t>
      </w:r>
      <w:r w:rsidR="00B4530F" w:rsidRPr="00E97D98">
        <w:rPr>
          <w:rFonts w:ascii="Times New Roman" w:hAnsi="Times New Roman" w:cs="Times New Roman"/>
          <w:sz w:val="20"/>
          <w:szCs w:val="20"/>
        </w:rPr>
        <w:t>раница,</w:t>
      </w:r>
      <w:r w:rsidR="00B4530F">
        <w:rPr>
          <w:rFonts w:ascii="Times New Roman" w:hAnsi="Times New Roman" w:cs="Times New Roman"/>
          <w:sz w:val="20"/>
          <w:szCs w:val="20"/>
        </w:rPr>
        <w:t xml:space="preserve"> </w:t>
      </w:r>
      <w:r w:rsidR="00B4530F" w:rsidRPr="00E97D98">
        <w:rPr>
          <w:rFonts w:ascii="Times New Roman" w:hAnsi="Times New Roman" w:cs="Times New Roman"/>
          <w:sz w:val="20"/>
          <w:szCs w:val="20"/>
        </w:rPr>
        <w:t>на которой не допускается розничная продажа алкогольной продукции</w:t>
      </w:r>
    </w:p>
    <w:sectPr w:rsidR="00B4530F" w:rsidRPr="00B4530F" w:rsidSect="008E66D1">
      <w:pgSz w:w="11906" w:h="16838"/>
      <w:pgMar w:top="79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AA2" w:rsidRDefault="00312AA2" w:rsidP="008E66D1">
      <w:pPr>
        <w:spacing w:after="0" w:line="240" w:lineRule="auto"/>
      </w:pPr>
      <w:r>
        <w:separator/>
      </w:r>
    </w:p>
  </w:endnote>
  <w:endnote w:type="continuationSeparator" w:id="0">
    <w:p w:rsidR="00312AA2" w:rsidRDefault="00312AA2" w:rsidP="008E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AA2" w:rsidRDefault="00312AA2" w:rsidP="008E66D1">
      <w:pPr>
        <w:spacing w:after="0" w:line="240" w:lineRule="auto"/>
      </w:pPr>
      <w:r>
        <w:separator/>
      </w:r>
    </w:p>
  </w:footnote>
  <w:footnote w:type="continuationSeparator" w:id="0">
    <w:p w:rsidR="00312AA2" w:rsidRDefault="00312AA2" w:rsidP="008E6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14E1"/>
    <w:rsid w:val="000F50EB"/>
    <w:rsid w:val="001F0E4F"/>
    <w:rsid w:val="002B03ED"/>
    <w:rsid w:val="00312AA2"/>
    <w:rsid w:val="00350B01"/>
    <w:rsid w:val="00356F2B"/>
    <w:rsid w:val="00373C9A"/>
    <w:rsid w:val="004213AA"/>
    <w:rsid w:val="00424964"/>
    <w:rsid w:val="005C36D4"/>
    <w:rsid w:val="005F4DC8"/>
    <w:rsid w:val="0060426F"/>
    <w:rsid w:val="008C528B"/>
    <w:rsid w:val="008E66D1"/>
    <w:rsid w:val="009F7F43"/>
    <w:rsid w:val="00A72423"/>
    <w:rsid w:val="00B4530F"/>
    <w:rsid w:val="00C65A3C"/>
    <w:rsid w:val="00CB7112"/>
    <w:rsid w:val="00E6398F"/>
    <w:rsid w:val="00EB14E1"/>
    <w:rsid w:val="00F111FE"/>
    <w:rsid w:val="00F16A83"/>
    <w:rsid w:val="00FE1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4E1"/>
    <w:rPr>
      <w:rFonts w:ascii="Tahoma" w:hAnsi="Tahoma" w:cs="Tahoma"/>
      <w:sz w:val="16"/>
      <w:szCs w:val="16"/>
    </w:rPr>
  </w:style>
  <w:style w:type="character" w:customStyle="1" w:styleId="form-header">
    <w:name w:val="form-header"/>
    <w:rsid w:val="00B4530F"/>
    <w:rPr>
      <w:b/>
      <w:bCs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8E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66D1"/>
  </w:style>
  <w:style w:type="paragraph" w:styleId="a7">
    <w:name w:val="footer"/>
    <w:basedOn w:val="a"/>
    <w:link w:val="a8"/>
    <w:uiPriority w:val="99"/>
    <w:semiHidden/>
    <w:unhideWhenUsed/>
    <w:rsid w:val="008E6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6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062607</dc:creator>
  <cp:lastModifiedBy>Княжева</cp:lastModifiedBy>
  <cp:revision>5</cp:revision>
  <dcterms:created xsi:type="dcterms:W3CDTF">2015-11-12T04:21:00Z</dcterms:created>
  <dcterms:modified xsi:type="dcterms:W3CDTF">2015-11-26T12:37:00Z</dcterms:modified>
</cp:coreProperties>
</file>