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36" w:type="pct"/>
        <w:jc w:val="center"/>
        <w:tblBorders>
          <w:top w:val="single" w:sz="2" w:space="0" w:color="284D73"/>
          <w:left w:val="single" w:sz="2" w:space="0" w:color="284D73"/>
          <w:bottom w:val="single" w:sz="2" w:space="0" w:color="284D73"/>
          <w:right w:val="single" w:sz="2" w:space="0" w:color="284D73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13"/>
      </w:tblGrid>
      <w:tr w:rsidR="0034478A" w:rsidTr="0034478A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:rsidR="0034478A" w:rsidRDefault="003447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4478A" w:rsidRDefault="0034478A" w:rsidP="0034478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 ГОРОДСКОГО ПОСЕЛЕНИЯ МОРТКА          </w:t>
      </w:r>
    </w:p>
    <w:p w:rsidR="0034478A" w:rsidRDefault="0034478A" w:rsidP="003447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4478A" w:rsidRDefault="0034478A" w:rsidP="003447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Ю</w:t>
      </w:r>
      <w:proofErr w:type="gramEnd"/>
      <w:r>
        <w:rPr>
          <w:rFonts w:ascii="Times New Roman" w:hAnsi="Times New Roman" w:cs="Times New Roman"/>
          <w:sz w:val="24"/>
          <w:szCs w:val="24"/>
        </w:rPr>
        <w:t>гры</w:t>
      </w:r>
      <w:proofErr w:type="spellEnd"/>
    </w:p>
    <w:p w:rsidR="0034478A" w:rsidRDefault="0034478A" w:rsidP="0034478A"/>
    <w:p w:rsidR="0034478A" w:rsidRDefault="0034478A" w:rsidP="0034478A">
      <w:pPr>
        <w:pStyle w:val="3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>ПОСТАНОВЛЕНИЕ</w:t>
      </w:r>
    </w:p>
    <w:p w:rsidR="0034478A" w:rsidRDefault="0034478A" w:rsidP="0034478A">
      <w:pPr>
        <w:tabs>
          <w:tab w:val="right" w:pos="935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4478A" w:rsidRDefault="0034478A" w:rsidP="0034478A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 февраля 2015 года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№ 18</w:t>
      </w:r>
    </w:p>
    <w:p w:rsidR="0034478A" w:rsidRDefault="0034478A" w:rsidP="0034478A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Мортка</w:t>
      </w:r>
      <w:proofErr w:type="spellEnd"/>
    </w:p>
    <w:p w:rsidR="0034478A" w:rsidRDefault="0034478A" w:rsidP="0034478A">
      <w:pPr>
        <w:tabs>
          <w:tab w:val="right" w:pos="9355"/>
        </w:tabs>
        <w:rPr>
          <w:b/>
          <w:bCs/>
          <w:sz w:val="24"/>
          <w:szCs w:val="24"/>
        </w:rPr>
      </w:pPr>
    </w:p>
    <w:p w:rsidR="0034478A" w:rsidRDefault="0034478A" w:rsidP="0034478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pacing w:val="-2"/>
          <w:kern w:val="36"/>
          <w:sz w:val="24"/>
          <w:szCs w:val="24"/>
        </w:rPr>
      </w:pPr>
    </w:p>
    <w:p w:rsidR="0034478A" w:rsidRDefault="0034478A" w:rsidP="0034478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pacing w:val="-2"/>
          <w:kern w:val="36"/>
          <w:sz w:val="24"/>
          <w:szCs w:val="24"/>
        </w:rPr>
      </w:pPr>
    </w:p>
    <w:p w:rsidR="0034478A" w:rsidRDefault="0034478A" w:rsidP="0034478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pacing w:val="-2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2"/>
          <w:kern w:val="36"/>
          <w:sz w:val="24"/>
          <w:szCs w:val="24"/>
        </w:rPr>
        <w:t xml:space="preserve">Об утверждении Плана мероприятий </w:t>
      </w:r>
      <w:proofErr w:type="gramStart"/>
      <w:r>
        <w:rPr>
          <w:rFonts w:ascii="Times New Roman" w:eastAsia="Times New Roman" w:hAnsi="Times New Roman" w:cs="Times New Roman"/>
          <w:bCs/>
          <w:spacing w:val="-2"/>
          <w:kern w:val="36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bCs/>
          <w:spacing w:val="-2"/>
          <w:kern w:val="36"/>
          <w:sz w:val="24"/>
          <w:szCs w:val="24"/>
        </w:rPr>
        <w:t xml:space="preserve"> </w:t>
      </w:r>
    </w:p>
    <w:p w:rsidR="0034478A" w:rsidRDefault="0034478A" w:rsidP="0034478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pacing w:val="-2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2"/>
          <w:kern w:val="36"/>
          <w:sz w:val="24"/>
          <w:szCs w:val="24"/>
        </w:rPr>
        <w:t xml:space="preserve">росту доходов и оптимизации расходов </w:t>
      </w:r>
    </w:p>
    <w:p w:rsidR="0034478A" w:rsidRDefault="0034478A" w:rsidP="0034478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pacing w:val="-2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2"/>
          <w:kern w:val="36"/>
          <w:sz w:val="24"/>
          <w:szCs w:val="24"/>
        </w:rPr>
        <w:t xml:space="preserve">бюджета муниципального образования </w:t>
      </w:r>
    </w:p>
    <w:p w:rsidR="0034478A" w:rsidRDefault="0034478A" w:rsidP="0034478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pacing w:val="-2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2"/>
          <w:kern w:val="36"/>
          <w:sz w:val="24"/>
          <w:szCs w:val="24"/>
        </w:rPr>
        <w:t xml:space="preserve">городского поселения </w:t>
      </w:r>
      <w:proofErr w:type="spellStart"/>
      <w:r>
        <w:rPr>
          <w:rFonts w:ascii="Times New Roman" w:eastAsia="Times New Roman" w:hAnsi="Times New Roman" w:cs="Times New Roman"/>
          <w:bCs/>
          <w:spacing w:val="-2"/>
          <w:kern w:val="36"/>
          <w:sz w:val="24"/>
          <w:szCs w:val="24"/>
        </w:rPr>
        <w:t>Мортка</w:t>
      </w:r>
      <w:proofErr w:type="spellEnd"/>
      <w:r>
        <w:rPr>
          <w:rFonts w:ascii="Times New Roman" w:eastAsia="Times New Roman" w:hAnsi="Times New Roman" w:cs="Times New Roman"/>
          <w:bCs/>
          <w:spacing w:val="-2"/>
          <w:kern w:val="36"/>
          <w:sz w:val="24"/>
          <w:szCs w:val="24"/>
        </w:rPr>
        <w:t xml:space="preserve"> на 2015 год</w:t>
      </w:r>
    </w:p>
    <w:p w:rsidR="0034478A" w:rsidRDefault="0034478A" w:rsidP="0034478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pacing w:val="-2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2"/>
          <w:kern w:val="36"/>
          <w:sz w:val="24"/>
          <w:szCs w:val="24"/>
        </w:rPr>
        <w:t>и на плановый период 2016 и 2017 годов</w:t>
      </w:r>
    </w:p>
    <w:p w:rsidR="0034478A" w:rsidRDefault="0034478A" w:rsidP="003447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34478A" w:rsidRDefault="0034478A" w:rsidP="003447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34478A" w:rsidRDefault="0034478A" w:rsidP="0034478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         В целях повышения качества управления бюджетным процессом, эффективности и результативности работы участников бюджетного процесса, а также увеличения  доходов и оптимизации расходов бюджета муниципального образования городское поселение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Мортка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:</w:t>
      </w:r>
    </w:p>
    <w:p w:rsidR="0034478A" w:rsidRDefault="0034478A" w:rsidP="0034478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1. Утвердить </w:t>
      </w:r>
      <w:r>
        <w:rPr>
          <w:rFonts w:ascii="Times New Roman" w:eastAsia="Times New Roman" w:hAnsi="Times New Roman" w:cs="Times New Roman"/>
          <w:bCs/>
          <w:spacing w:val="-2"/>
          <w:kern w:val="36"/>
          <w:sz w:val="24"/>
          <w:szCs w:val="24"/>
        </w:rPr>
        <w:t xml:space="preserve">План мероприятий по росту доходов и оптимизации расходов бюджета муниципального образования городского поселения </w:t>
      </w:r>
      <w:proofErr w:type="spellStart"/>
      <w:r>
        <w:rPr>
          <w:rFonts w:ascii="Times New Roman" w:eastAsia="Times New Roman" w:hAnsi="Times New Roman" w:cs="Times New Roman"/>
          <w:bCs/>
          <w:spacing w:val="-2"/>
          <w:kern w:val="36"/>
          <w:sz w:val="24"/>
          <w:szCs w:val="24"/>
        </w:rPr>
        <w:t>Мортка</w:t>
      </w:r>
      <w:proofErr w:type="spellEnd"/>
      <w:r>
        <w:rPr>
          <w:rFonts w:ascii="Times New Roman" w:eastAsia="Times New Roman" w:hAnsi="Times New Roman" w:cs="Times New Roman"/>
          <w:bCs/>
          <w:spacing w:val="-2"/>
          <w:kern w:val="36"/>
          <w:sz w:val="24"/>
          <w:szCs w:val="24"/>
        </w:rPr>
        <w:t xml:space="preserve"> на 2015 год и на плановый период 2016 и 2017 годов (приложение)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34478A" w:rsidRDefault="0034478A" w:rsidP="003447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bookmarkStart w:id="0" w:name="sub_4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органов местного самоуправления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и опубликовать в газете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вестник».</w:t>
      </w:r>
    </w:p>
    <w:p w:rsidR="0034478A" w:rsidRDefault="0034478A" w:rsidP="0034478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pacing w:val="-2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3. Контроль за исполнением настоящего </w:t>
      </w:r>
      <w:r w:rsidR="00F508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постановл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ения возложить на заместителя главы городского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Мортка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курирующего вопросы </w:t>
      </w:r>
      <w:bookmarkEnd w:id="0"/>
      <w:r>
        <w:rPr>
          <w:rFonts w:ascii="Times New Roman" w:eastAsia="Times New Roman" w:hAnsi="Times New Roman" w:cs="Times New Roman"/>
          <w:bCs/>
          <w:spacing w:val="-2"/>
          <w:kern w:val="36"/>
          <w:sz w:val="24"/>
          <w:szCs w:val="24"/>
        </w:rPr>
        <w:t xml:space="preserve">формирования и исполнения бюджета муниципального образования городское поселение </w:t>
      </w:r>
      <w:proofErr w:type="spellStart"/>
      <w:r>
        <w:rPr>
          <w:rFonts w:ascii="Times New Roman" w:eastAsia="Times New Roman" w:hAnsi="Times New Roman" w:cs="Times New Roman"/>
          <w:bCs/>
          <w:spacing w:val="-2"/>
          <w:kern w:val="36"/>
          <w:sz w:val="24"/>
          <w:szCs w:val="24"/>
        </w:rPr>
        <w:t>Мортка</w:t>
      </w:r>
      <w:proofErr w:type="spellEnd"/>
      <w:proofErr w:type="gramStart"/>
      <w:r>
        <w:rPr>
          <w:rFonts w:ascii="Times New Roman" w:eastAsia="Times New Roman" w:hAnsi="Times New Roman" w:cs="Times New Roman"/>
          <w:bCs/>
          <w:spacing w:val="-2"/>
          <w:kern w:val="36"/>
          <w:sz w:val="24"/>
          <w:szCs w:val="24"/>
        </w:rPr>
        <w:t xml:space="preserve"> .</w:t>
      </w:r>
      <w:proofErr w:type="gramEnd"/>
    </w:p>
    <w:p w:rsidR="0034478A" w:rsidRDefault="0034478A" w:rsidP="003447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34478A" w:rsidRDefault="0034478A" w:rsidP="003447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34478A" w:rsidRDefault="0034478A" w:rsidP="003447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34478A" w:rsidRDefault="0034478A" w:rsidP="003447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34478A" w:rsidRDefault="0034478A" w:rsidP="003447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34478A" w:rsidRDefault="0034478A" w:rsidP="0034478A">
      <w:pPr>
        <w:pStyle w:val="a7"/>
        <w:ind w:firstLine="0"/>
        <w:jc w:val="left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И.о. главы городского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Т.Л.Кунгурова</w:t>
      </w:r>
      <w:proofErr w:type="spellEnd"/>
    </w:p>
    <w:p w:rsidR="0034478A" w:rsidRDefault="0034478A" w:rsidP="003447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2468" w:rsidRPr="00472468" w:rsidRDefault="00472468" w:rsidP="00977C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472468" w:rsidRPr="00472468" w:rsidRDefault="00472468" w:rsidP="00977C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2468" w:rsidRPr="00472468" w:rsidRDefault="00472468" w:rsidP="00977C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90E89" w:rsidRDefault="00D90E89" w:rsidP="004115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0E89" w:rsidRDefault="00D90E89" w:rsidP="004115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0E89" w:rsidRDefault="00D90E89" w:rsidP="004115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0E89" w:rsidRDefault="00D90E89" w:rsidP="004115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0E89" w:rsidRDefault="00D90E89" w:rsidP="004115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0E89" w:rsidRDefault="00D90E89" w:rsidP="004115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0E89" w:rsidRDefault="00D90E89" w:rsidP="004115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0E89" w:rsidRDefault="00D90E89" w:rsidP="004115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D90E89" w:rsidSect="00D90E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0E89" w:rsidRPr="00D90E89" w:rsidRDefault="00D90E89" w:rsidP="00EA72B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0E89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</w:t>
      </w:r>
      <w:r w:rsidR="00EA72B3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D90E89">
        <w:rPr>
          <w:rFonts w:ascii="Times New Roman" w:hAnsi="Times New Roman" w:cs="Times New Roman"/>
          <w:sz w:val="20"/>
          <w:szCs w:val="20"/>
        </w:rPr>
        <w:t xml:space="preserve">   Приложение</w:t>
      </w:r>
    </w:p>
    <w:p w:rsidR="00D90E89" w:rsidRPr="00D90E89" w:rsidRDefault="00D90E89" w:rsidP="00EA72B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90E8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к </w:t>
      </w:r>
      <w:r w:rsidR="00914926">
        <w:rPr>
          <w:rFonts w:ascii="Times New Roman" w:hAnsi="Times New Roman" w:cs="Times New Roman"/>
          <w:sz w:val="20"/>
          <w:szCs w:val="20"/>
        </w:rPr>
        <w:t>постановлению</w:t>
      </w:r>
      <w:r w:rsidRPr="00D90E89">
        <w:rPr>
          <w:rFonts w:ascii="Times New Roman" w:hAnsi="Times New Roman" w:cs="Times New Roman"/>
          <w:sz w:val="20"/>
          <w:szCs w:val="20"/>
        </w:rPr>
        <w:t xml:space="preserve"> администрации</w:t>
      </w:r>
    </w:p>
    <w:p w:rsidR="00D90E89" w:rsidRPr="00D90E89" w:rsidRDefault="00D90E89" w:rsidP="00EA72B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90E8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городского поселения Мортка</w:t>
      </w:r>
    </w:p>
    <w:p w:rsidR="00D90E89" w:rsidRPr="00D90E89" w:rsidRDefault="00EA72B3" w:rsidP="00EA72B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  <w:r w:rsidR="00D90E89" w:rsidRPr="00D90E89">
        <w:rPr>
          <w:rFonts w:ascii="Times New Roman" w:hAnsi="Times New Roman" w:cs="Times New Roman"/>
          <w:sz w:val="20"/>
          <w:szCs w:val="20"/>
        </w:rPr>
        <w:t xml:space="preserve">от </w:t>
      </w:r>
      <w:r w:rsidR="00914926">
        <w:rPr>
          <w:rFonts w:ascii="Times New Roman" w:hAnsi="Times New Roman" w:cs="Times New Roman"/>
          <w:sz w:val="20"/>
          <w:szCs w:val="20"/>
        </w:rPr>
        <w:t xml:space="preserve"> </w:t>
      </w:r>
      <w:r w:rsidR="0034478A">
        <w:rPr>
          <w:rFonts w:ascii="Times New Roman" w:hAnsi="Times New Roman" w:cs="Times New Roman"/>
          <w:sz w:val="20"/>
          <w:szCs w:val="20"/>
        </w:rPr>
        <w:t>18 февраля</w:t>
      </w:r>
      <w:r w:rsidR="00914926">
        <w:rPr>
          <w:rFonts w:ascii="Times New Roman" w:hAnsi="Times New Roman" w:cs="Times New Roman"/>
          <w:sz w:val="20"/>
          <w:szCs w:val="20"/>
        </w:rPr>
        <w:t xml:space="preserve">  </w:t>
      </w:r>
      <w:r w:rsidR="00D90E89" w:rsidRPr="00D90E89">
        <w:rPr>
          <w:rFonts w:ascii="Times New Roman" w:hAnsi="Times New Roman" w:cs="Times New Roman"/>
          <w:sz w:val="20"/>
          <w:szCs w:val="20"/>
        </w:rPr>
        <w:t>201</w:t>
      </w:r>
      <w:r w:rsidR="001B08E9">
        <w:rPr>
          <w:rFonts w:ascii="Times New Roman" w:hAnsi="Times New Roman" w:cs="Times New Roman"/>
          <w:sz w:val="20"/>
          <w:szCs w:val="20"/>
        </w:rPr>
        <w:t>5</w:t>
      </w:r>
      <w:r w:rsidR="00D90E89" w:rsidRPr="00D90E89">
        <w:rPr>
          <w:rFonts w:ascii="Times New Roman" w:hAnsi="Times New Roman" w:cs="Times New Roman"/>
          <w:sz w:val="20"/>
          <w:szCs w:val="20"/>
        </w:rPr>
        <w:t xml:space="preserve"> года № </w:t>
      </w:r>
      <w:r w:rsidR="0034478A">
        <w:rPr>
          <w:rFonts w:ascii="Times New Roman" w:hAnsi="Times New Roman" w:cs="Times New Roman"/>
          <w:sz w:val="20"/>
          <w:szCs w:val="20"/>
        </w:rPr>
        <w:t>18</w:t>
      </w:r>
    </w:p>
    <w:p w:rsidR="00D90E89" w:rsidRPr="00EA72B3" w:rsidRDefault="00D90E89" w:rsidP="00EA72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72B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План </w:t>
      </w:r>
    </w:p>
    <w:p w:rsidR="00D90E89" w:rsidRPr="00EA72B3" w:rsidRDefault="00D90E89" w:rsidP="00EA72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2B3">
        <w:rPr>
          <w:rFonts w:ascii="Times New Roman" w:hAnsi="Times New Roman" w:cs="Times New Roman"/>
          <w:b/>
          <w:sz w:val="24"/>
          <w:szCs w:val="24"/>
        </w:rPr>
        <w:t xml:space="preserve">мероприятий по росту доходов и оптимизации расходов бюджета городского поселения </w:t>
      </w:r>
      <w:proofErr w:type="spellStart"/>
      <w:r w:rsidRPr="00EA72B3">
        <w:rPr>
          <w:rFonts w:ascii="Times New Roman" w:hAnsi="Times New Roman" w:cs="Times New Roman"/>
          <w:b/>
          <w:sz w:val="24"/>
          <w:szCs w:val="24"/>
        </w:rPr>
        <w:t>Мортка</w:t>
      </w:r>
      <w:proofErr w:type="spellEnd"/>
      <w:r w:rsidRPr="00EA72B3">
        <w:rPr>
          <w:rFonts w:ascii="Times New Roman" w:hAnsi="Times New Roman" w:cs="Times New Roman"/>
          <w:b/>
          <w:sz w:val="24"/>
          <w:szCs w:val="24"/>
        </w:rPr>
        <w:t xml:space="preserve"> на 201</w:t>
      </w:r>
      <w:r w:rsidR="001B08E9">
        <w:rPr>
          <w:rFonts w:ascii="Times New Roman" w:hAnsi="Times New Roman" w:cs="Times New Roman"/>
          <w:b/>
          <w:sz w:val="24"/>
          <w:szCs w:val="24"/>
        </w:rPr>
        <w:t>5</w:t>
      </w:r>
      <w:r w:rsidRPr="00EA72B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90E89" w:rsidRPr="00EA72B3" w:rsidRDefault="00D90E89" w:rsidP="00EA72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72B3">
        <w:rPr>
          <w:rFonts w:ascii="Times New Roman" w:hAnsi="Times New Roman" w:cs="Times New Roman"/>
          <w:b/>
          <w:sz w:val="24"/>
          <w:szCs w:val="24"/>
        </w:rPr>
        <w:t xml:space="preserve"> и на плановый период 201</w:t>
      </w:r>
      <w:r w:rsidR="001B08E9">
        <w:rPr>
          <w:rFonts w:ascii="Times New Roman" w:hAnsi="Times New Roman" w:cs="Times New Roman"/>
          <w:b/>
          <w:sz w:val="24"/>
          <w:szCs w:val="24"/>
        </w:rPr>
        <w:t>6</w:t>
      </w:r>
      <w:r w:rsidRPr="00EA72B3">
        <w:rPr>
          <w:rFonts w:ascii="Times New Roman" w:hAnsi="Times New Roman" w:cs="Times New Roman"/>
          <w:b/>
          <w:sz w:val="24"/>
          <w:szCs w:val="24"/>
        </w:rPr>
        <w:t xml:space="preserve"> и 201</w:t>
      </w:r>
      <w:r w:rsidR="001B08E9">
        <w:rPr>
          <w:rFonts w:ascii="Times New Roman" w:hAnsi="Times New Roman" w:cs="Times New Roman"/>
          <w:b/>
          <w:sz w:val="24"/>
          <w:szCs w:val="24"/>
        </w:rPr>
        <w:t>7</w:t>
      </w:r>
      <w:r w:rsidRPr="00EA72B3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tbl>
      <w:tblPr>
        <w:tblW w:w="1545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"/>
        <w:gridCol w:w="1978"/>
        <w:gridCol w:w="287"/>
        <w:gridCol w:w="2262"/>
        <w:gridCol w:w="1140"/>
        <w:gridCol w:w="1276"/>
        <w:gridCol w:w="1978"/>
        <w:gridCol w:w="857"/>
        <w:gridCol w:w="58"/>
        <w:gridCol w:w="1076"/>
        <w:gridCol w:w="94"/>
        <w:gridCol w:w="892"/>
        <w:gridCol w:w="995"/>
        <w:gridCol w:w="994"/>
        <w:gridCol w:w="996"/>
      </w:tblGrid>
      <w:tr w:rsidR="00914926" w:rsidRPr="00D90E89" w:rsidTr="00903B41">
        <w:trPr>
          <w:trHeight w:val="529"/>
        </w:trPr>
        <w:tc>
          <w:tcPr>
            <w:tcW w:w="570" w:type="dxa"/>
            <w:vMerge w:val="restart"/>
            <w:vAlign w:val="center"/>
          </w:tcPr>
          <w:p w:rsidR="00914926" w:rsidRPr="00D90E89" w:rsidRDefault="00914926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D90E8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90E8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78" w:type="dxa"/>
            <w:vMerge w:val="restart"/>
            <w:vAlign w:val="center"/>
          </w:tcPr>
          <w:p w:rsidR="00914926" w:rsidRPr="00D90E89" w:rsidRDefault="00914926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549" w:type="dxa"/>
            <w:gridSpan w:val="2"/>
            <w:vMerge w:val="restart"/>
            <w:vAlign w:val="center"/>
          </w:tcPr>
          <w:p w:rsidR="00914926" w:rsidRPr="00D90E89" w:rsidRDefault="00914926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>Проект нормативного правового акта или иной документ</w:t>
            </w:r>
          </w:p>
        </w:tc>
        <w:tc>
          <w:tcPr>
            <w:tcW w:w="1140" w:type="dxa"/>
            <w:vMerge w:val="restart"/>
            <w:vAlign w:val="center"/>
          </w:tcPr>
          <w:p w:rsidR="00914926" w:rsidRPr="00D90E89" w:rsidRDefault="00914926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276" w:type="dxa"/>
            <w:vMerge w:val="restart"/>
          </w:tcPr>
          <w:p w:rsidR="00914926" w:rsidRPr="00D90E89" w:rsidRDefault="00914926" w:rsidP="009149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978" w:type="dxa"/>
            <w:vMerge w:val="restart"/>
            <w:vAlign w:val="center"/>
          </w:tcPr>
          <w:p w:rsidR="00914926" w:rsidRPr="00914926" w:rsidRDefault="00914926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926">
              <w:rPr>
                <w:rFonts w:ascii="Times New Roman" w:eastAsia="Times New Roman" w:hAnsi="Times New Roman" w:cs="Times New Roman"/>
                <w:sz w:val="18"/>
                <w:szCs w:val="18"/>
              </w:rPr>
              <w:t>Целевой показатель</w:t>
            </w:r>
          </w:p>
        </w:tc>
        <w:tc>
          <w:tcPr>
            <w:tcW w:w="2977" w:type="dxa"/>
            <w:gridSpan w:val="5"/>
          </w:tcPr>
          <w:p w:rsidR="00914926" w:rsidRPr="00914926" w:rsidRDefault="00914926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92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Значение целевого показателя</w:t>
            </w:r>
          </w:p>
        </w:tc>
        <w:tc>
          <w:tcPr>
            <w:tcW w:w="2985" w:type="dxa"/>
            <w:gridSpan w:val="3"/>
            <w:vAlign w:val="center"/>
          </w:tcPr>
          <w:p w:rsidR="00914926" w:rsidRPr="00D90E89" w:rsidRDefault="00914926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>Ожидаемый эффект (тыс</w:t>
            </w:r>
            <w:proofErr w:type="gramStart"/>
            <w:r w:rsidRPr="00D90E8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90E89">
              <w:rPr>
                <w:rFonts w:ascii="Times New Roman" w:hAnsi="Times New Roman" w:cs="Times New Roman"/>
                <w:sz w:val="20"/>
                <w:szCs w:val="20"/>
              </w:rPr>
              <w:t>ублей)</w:t>
            </w:r>
          </w:p>
        </w:tc>
      </w:tr>
      <w:tr w:rsidR="00914926" w:rsidRPr="00D90E89" w:rsidTr="00903B41">
        <w:trPr>
          <w:trHeight w:val="71"/>
        </w:trPr>
        <w:tc>
          <w:tcPr>
            <w:tcW w:w="570" w:type="dxa"/>
            <w:vMerge/>
          </w:tcPr>
          <w:p w:rsidR="00914926" w:rsidRPr="00D90E89" w:rsidRDefault="00914926" w:rsidP="00EA72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914926" w:rsidRPr="00D90E89" w:rsidRDefault="00914926" w:rsidP="00EA72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vMerge/>
          </w:tcPr>
          <w:p w:rsidR="00914926" w:rsidRPr="00D90E89" w:rsidRDefault="00914926" w:rsidP="00EA72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914926" w:rsidRPr="00D90E89" w:rsidRDefault="00914926" w:rsidP="00EA72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14926" w:rsidRPr="00D90E89" w:rsidRDefault="00914926" w:rsidP="00EA72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914926" w:rsidRPr="00D90E89" w:rsidRDefault="00914926" w:rsidP="00EA72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914926" w:rsidRPr="00D90E89" w:rsidRDefault="00903B41" w:rsidP="001B08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B08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gridSpan w:val="2"/>
          </w:tcPr>
          <w:p w:rsidR="00914926" w:rsidRPr="00D90E89" w:rsidRDefault="00903B41" w:rsidP="001B08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B08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86" w:type="dxa"/>
            <w:gridSpan w:val="2"/>
          </w:tcPr>
          <w:p w:rsidR="00914926" w:rsidRPr="00D90E89" w:rsidRDefault="00903B41" w:rsidP="001B08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B08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5" w:type="dxa"/>
            <w:vAlign w:val="center"/>
          </w:tcPr>
          <w:p w:rsidR="00914926" w:rsidRPr="00D90E89" w:rsidRDefault="00914926" w:rsidP="001B08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B08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4" w:type="dxa"/>
            <w:vAlign w:val="center"/>
          </w:tcPr>
          <w:p w:rsidR="00914926" w:rsidRPr="00D90E89" w:rsidRDefault="00914926" w:rsidP="001B08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B08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6" w:type="dxa"/>
            <w:vAlign w:val="center"/>
          </w:tcPr>
          <w:p w:rsidR="00914926" w:rsidRPr="00D90E89" w:rsidRDefault="00914926" w:rsidP="001B08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B08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C063F4" w:rsidRPr="00D90E89" w:rsidTr="00E50535">
        <w:trPr>
          <w:trHeight w:val="224"/>
        </w:trPr>
        <w:tc>
          <w:tcPr>
            <w:tcW w:w="15453" w:type="dxa"/>
            <w:gridSpan w:val="15"/>
          </w:tcPr>
          <w:p w:rsidR="00C063F4" w:rsidRPr="00D90E89" w:rsidRDefault="00C063F4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>1. Направления роста доходов бюджета муниципального образования</w:t>
            </w:r>
          </w:p>
        </w:tc>
      </w:tr>
      <w:tr w:rsidR="007A3344" w:rsidRPr="00D90E89" w:rsidTr="00985437">
        <w:trPr>
          <w:trHeight w:val="1088"/>
        </w:trPr>
        <w:tc>
          <w:tcPr>
            <w:tcW w:w="570" w:type="dxa"/>
            <w:vAlign w:val="center"/>
          </w:tcPr>
          <w:p w:rsidR="007A3344" w:rsidRPr="00D90E89" w:rsidRDefault="007A3344" w:rsidP="00EA72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265" w:type="dxa"/>
            <w:gridSpan w:val="2"/>
            <w:vAlign w:val="center"/>
          </w:tcPr>
          <w:p w:rsidR="007A3344" w:rsidRPr="00D90E89" w:rsidRDefault="007A3344" w:rsidP="00EA72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3344">
              <w:rPr>
                <w:rFonts w:ascii="Times New Roman" w:eastAsia="Times New Roman" w:hAnsi="Times New Roman" w:cs="Times New Roman"/>
              </w:rPr>
              <w:t xml:space="preserve">Предусмотреть возможность выкупа жилых помещений, занимаемых по договорам найма жилищного фонда </w:t>
            </w:r>
            <w:r>
              <w:rPr>
                <w:rFonts w:ascii="Times New Roman" w:hAnsi="Times New Roman" w:cs="Times New Roman"/>
              </w:rPr>
              <w:t xml:space="preserve">служебного и </w:t>
            </w:r>
            <w:r w:rsidRPr="007A3344">
              <w:rPr>
                <w:rFonts w:ascii="Times New Roman" w:eastAsia="Times New Roman" w:hAnsi="Times New Roman" w:cs="Times New Roman"/>
              </w:rPr>
              <w:t>коммерческого использования</w:t>
            </w: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2" w:type="dxa"/>
          </w:tcPr>
          <w:p w:rsidR="007A3344" w:rsidRPr="00D90E89" w:rsidRDefault="007A3344" w:rsidP="007A3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3344">
              <w:rPr>
                <w:rFonts w:ascii="Times New Roman" w:hAnsi="Times New Roman" w:cs="Times New Roman"/>
                <w:sz w:val="20"/>
                <w:szCs w:val="20"/>
              </w:rPr>
              <w:t xml:space="preserve">Проект </w:t>
            </w:r>
            <w:r w:rsidRPr="007A3344">
              <w:rPr>
                <w:rFonts w:ascii="Times New Roman" w:eastAsia="Times New Roman" w:hAnsi="Times New Roman" w:cs="Times New Roman"/>
              </w:rPr>
              <w:t xml:space="preserve">Постановление администрации </w:t>
            </w:r>
            <w:r w:rsidRPr="007A3344">
              <w:rPr>
                <w:rFonts w:ascii="Times New Roman" w:hAnsi="Times New Roman" w:cs="Times New Roman"/>
              </w:rPr>
              <w:t xml:space="preserve">городского поселения </w:t>
            </w:r>
            <w:proofErr w:type="spellStart"/>
            <w:r w:rsidRPr="007A3344">
              <w:rPr>
                <w:rFonts w:ascii="Times New Roman" w:hAnsi="Times New Roman" w:cs="Times New Roman"/>
              </w:rPr>
              <w:t>Мортка</w:t>
            </w:r>
            <w:proofErr w:type="spellEnd"/>
            <w:r w:rsidRPr="007A3344">
              <w:rPr>
                <w:rFonts w:ascii="Times New Roman" w:eastAsia="Times New Roman" w:hAnsi="Times New Roman" w:cs="Times New Roman"/>
              </w:rPr>
              <w:t xml:space="preserve"> «Об утверждении Положения о порядке и условиях продажи (выкупа) жилых помещений жилищного фонда </w:t>
            </w:r>
            <w:r w:rsidRPr="007A3344">
              <w:rPr>
                <w:rFonts w:ascii="Times New Roman" w:hAnsi="Times New Roman" w:cs="Times New Roman"/>
              </w:rPr>
              <w:t xml:space="preserve"> служебного и </w:t>
            </w:r>
            <w:r w:rsidRPr="007A3344">
              <w:rPr>
                <w:rFonts w:ascii="Times New Roman" w:eastAsia="Times New Roman" w:hAnsi="Times New Roman" w:cs="Times New Roman"/>
              </w:rPr>
              <w:t>коммерческого использования</w:t>
            </w:r>
            <w:r w:rsidRPr="0057322B">
              <w:rPr>
                <w:rFonts w:ascii="Calibri" w:eastAsia="Times New Roman" w:hAnsi="Calibri" w:cs="Times New Roman"/>
              </w:rPr>
              <w:t>»</w:t>
            </w:r>
          </w:p>
        </w:tc>
        <w:tc>
          <w:tcPr>
            <w:tcW w:w="1140" w:type="dxa"/>
            <w:vAlign w:val="center"/>
          </w:tcPr>
          <w:p w:rsidR="007A3344" w:rsidRPr="00D90E89" w:rsidRDefault="007A3344" w:rsidP="001B08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 xml:space="preserve">до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июля</w:t>
            </w: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276" w:type="dxa"/>
            <w:vAlign w:val="center"/>
          </w:tcPr>
          <w:p w:rsidR="007A3344" w:rsidRPr="00D90E89" w:rsidRDefault="007A3344" w:rsidP="006822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A3344" w:rsidRPr="00D90E89" w:rsidRDefault="007A3344" w:rsidP="00DB41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</w:t>
            </w: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Мортка</w:t>
            </w:r>
            <w:proofErr w:type="spellEnd"/>
          </w:p>
        </w:tc>
        <w:tc>
          <w:tcPr>
            <w:tcW w:w="1978" w:type="dxa"/>
          </w:tcPr>
          <w:p w:rsidR="007A3344" w:rsidRPr="007A3344" w:rsidRDefault="007A3344" w:rsidP="00A827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A3344">
              <w:rPr>
                <w:rFonts w:ascii="Times New Roman" w:eastAsia="Times New Roman" w:hAnsi="Times New Roman" w:cs="Times New Roman"/>
              </w:rPr>
              <w:t>Количество жилых помещений, предлагаемых к выкупу, единиц</w:t>
            </w:r>
          </w:p>
        </w:tc>
        <w:tc>
          <w:tcPr>
            <w:tcW w:w="915" w:type="dxa"/>
            <w:gridSpan w:val="2"/>
          </w:tcPr>
          <w:p w:rsidR="007A3344" w:rsidRDefault="007A3344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344" w:rsidRDefault="007A3344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344" w:rsidRDefault="007A3344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344" w:rsidRDefault="007A3344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344" w:rsidRDefault="007A3344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344" w:rsidRPr="00D90E89" w:rsidRDefault="007A3344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gridSpan w:val="2"/>
          </w:tcPr>
          <w:p w:rsidR="007A3344" w:rsidRDefault="007A3344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344" w:rsidRDefault="007A3344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344" w:rsidRDefault="007A3344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344" w:rsidRDefault="007A3344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344" w:rsidRDefault="007A3344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344" w:rsidRDefault="007A3344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A3344" w:rsidRPr="00D90E89" w:rsidRDefault="007A3344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7A3344" w:rsidRDefault="007A3344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344" w:rsidRDefault="007A3344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344" w:rsidRDefault="007A3344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344" w:rsidRDefault="007A3344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344" w:rsidRDefault="007A3344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344" w:rsidRPr="00D90E89" w:rsidRDefault="007A3344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5" w:type="dxa"/>
          </w:tcPr>
          <w:p w:rsidR="007A3344" w:rsidRDefault="007A3344" w:rsidP="009539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344" w:rsidRDefault="007A3344" w:rsidP="009539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344" w:rsidRDefault="007A3344" w:rsidP="009539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344" w:rsidRDefault="007A3344" w:rsidP="009539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344" w:rsidRDefault="007A3344" w:rsidP="009539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344" w:rsidRPr="00D90E89" w:rsidRDefault="00F505AF" w:rsidP="009539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A3344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94" w:type="dxa"/>
          </w:tcPr>
          <w:p w:rsidR="007A3344" w:rsidRDefault="007A3344" w:rsidP="009539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344" w:rsidRDefault="007A3344" w:rsidP="009539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344" w:rsidRDefault="007A3344" w:rsidP="009539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344" w:rsidRDefault="007A3344" w:rsidP="009539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344" w:rsidRDefault="007A3344" w:rsidP="009539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344" w:rsidRPr="00D90E89" w:rsidRDefault="007A3344" w:rsidP="009539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996" w:type="dxa"/>
          </w:tcPr>
          <w:p w:rsidR="007A3344" w:rsidRDefault="007A3344" w:rsidP="009539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344" w:rsidRDefault="007A3344" w:rsidP="009539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344" w:rsidRDefault="007A3344" w:rsidP="009539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344" w:rsidRDefault="007A3344" w:rsidP="009539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344" w:rsidRDefault="007A3344" w:rsidP="009539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344" w:rsidRDefault="007A3344" w:rsidP="009539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  <w:p w:rsidR="007A3344" w:rsidRPr="00D90E89" w:rsidRDefault="007A3344" w:rsidP="009539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344" w:rsidRPr="00D90E89" w:rsidTr="00903B41">
        <w:trPr>
          <w:trHeight w:val="1312"/>
        </w:trPr>
        <w:tc>
          <w:tcPr>
            <w:tcW w:w="570" w:type="dxa"/>
            <w:vAlign w:val="center"/>
          </w:tcPr>
          <w:p w:rsidR="007A3344" w:rsidRPr="00D90E89" w:rsidRDefault="007A3344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265" w:type="dxa"/>
            <w:gridSpan w:val="2"/>
            <w:vAlign w:val="center"/>
          </w:tcPr>
          <w:p w:rsidR="007A3344" w:rsidRPr="00D90E89" w:rsidRDefault="007A3344" w:rsidP="00DF7D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>Пересмотреть ставки по сдаваемому в аренду муниципальному имуществу</w:t>
            </w:r>
          </w:p>
        </w:tc>
        <w:tc>
          <w:tcPr>
            <w:tcW w:w="2262" w:type="dxa"/>
            <w:vAlign w:val="center"/>
          </w:tcPr>
          <w:p w:rsidR="007A3344" w:rsidRPr="00D90E89" w:rsidRDefault="007A3344" w:rsidP="00DF7D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Совета депутатов  «О внесении изменений в рещение Совета депутатов городского поселения Мортка» </w:t>
            </w:r>
          </w:p>
        </w:tc>
        <w:tc>
          <w:tcPr>
            <w:tcW w:w="1140" w:type="dxa"/>
            <w:vAlign w:val="center"/>
          </w:tcPr>
          <w:p w:rsidR="007A3344" w:rsidRPr="00D90E89" w:rsidRDefault="007A3344" w:rsidP="00DF7D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 xml:space="preserve">до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июля</w:t>
            </w: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</w:tcPr>
          <w:p w:rsidR="007A3344" w:rsidRPr="00D90E89" w:rsidRDefault="007A3344" w:rsidP="00DB41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Мортка</w:t>
            </w:r>
            <w:proofErr w:type="spellEnd"/>
          </w:p>
        </w:tc>
        <w:tc>
          <w:tcPr>
            <w:tcW w:w="1978" w:type="dxa"/>
          </w:tcPr>
          <w:p w:rsidR="007A3344" w:rsidRPr="00903B41" w:rsidRDefault="007A3344" w:rsidP="00DF7D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3B41">
              <w:rPr>
                <w:rFonts w:ascii="Times New Roman" w:hAnsi="Times New Roman" w:cs="Times New Roman"/>
                <w:sz w:val="18"/>
                <w:szCs w:val="18"/>
              </w:rPr>
              <w:t xml:space="preserve">Отношение дополнительно поступивших доходов </w:t>
            </w:r>
            <w:proofErr w:type="gramStart"/>
            <w:r w:rsidRPr="00903B41">
              <w:rPr>
                <w:rFonts w:ascii="Times New Roman" w:hAnsi="Times New Roman" w:cs="Times New Roman"/>
                <w:sz w:val="18"/>
                <w:szCs w:val="18"/>
              </w:rPr>
              <w:t>в виде арендной платы за муниципальное имущество к плановому показателю доходов в виде арендной платы за муниципальное имущество</w:t>
            </w:r>
            <w:proofErr w:type="gramEnd"/>
            <w:r w:rsidRPr="00903B41">
              <w:rPr>
                <w:rFonts w:ascii="Times New Roman" w:hAnsi="Times New Roman" w:cs="Times New Roman"/>
                <w:sz w:val="18"/>
                <w:szCs w:val="18"/>
              </w:rPr>
              <w:t>, утвержденному решением о бюджете муниципального образования городское поселение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Мортка, %</w:t>
            </w:r>
          </w:p>
        </w:tc>
        <w:tc>
          <w:tcPr>
            <w:tcW w:w="915" w:type="dxa"/>
            <w:gridSpan w:val="2"/>
          </w:tcPr>
          <w:p w:rsidR="007A3344" w:rsidRDefault="007A3344" w:rsidP="00DF7D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344" w:rsidRDefault="007A3344" w:rsidP="00DF7D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344" w:rsidRDefault="007A3344" w:rsidP="00DF7D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344" w:rsidRDefault="007A3344" w:rsidP="00DF7D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7A3344" w:rsidRPr="00D90E89" w:rsidRDefault="007A3344" w:rsidP="00DF7D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7A3344" w:rsidRDefault="007A3344" w:rsidP="00DF7D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344" w:rsidRDefault="007A3344" w:rsidP="00DF7D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344" w:rsidRDefault="007A3344" w:rsidP="00DF7D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344" w:rsidRPr="00D90E89" w:rsidRDefault="007A3344" w:rsidP="00DF7D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2" w:type="dxa"/>
          </w:tcPr>
          <w:p w:rsidR="007A3344" w:rsidRDefault="007A3344" w:rsidP="00DF7D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344" w:rsidRDefault="007A3344" w:rsidP="00DF7D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344" w:rsidRDefault="007A3344" w:rsidP="00DF7D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344" w:rsidRPr="00D90E89" w:rsidRDefault="007A3344" w:rsidP="00DF7D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5" w:type="dxa"/>
            <w:vAlign w:val="center"/>
          </w:tcPr>
          <w:p w:rsidR="007A3344" w:rsidRPr="00D90E89" w:rsidRDefault="007A3344" w:rsidP="00DF7D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4" w:type="dxa"/>
            <w:vAlign w:val="center"/>
          </w:tcPr>
          <w:p w:rsidR="007A3344" w:rsidRPr="00D90E89" w:rsidRDefault="007A3344" w:rsidP="00DF7D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996" w:type="dxa"/>
            <w:vAlign w:val="center"/>
          </w:tcPr>
          <w:p w:rsidR="007A3344" w:rsidRPr="00D90E89" w:rsidRDefault="007A3344" w:rsidP="00DF7D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7A3344" w:rsidRPr="00D90E89" w:rsidTr="00903B41">
        <w:trPr>
          <w:trHeight w:val="656"/>
        </w:trPr>
        <w:tc>
          <w:tcPr>
            <w:tcW w:w="570" w:type="dxa"/>
            <w:vAlign w:val="center"/>
          </w:tcPr>
          <w:p w:rsidR="007A3344" w:rsidRPr="00D90E89" w:rsidRDefault="007A3344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2265" w:type="dxa"/>
            <w:gridSpan w:val="2"/>
            <w:vAlign w:val="center"/>
          </w:tcPr>
          <w:p w:rsidR="007A3344" w:rsidRPr="00D90E89" w:rsidRDefault="007A3344" w:rsidP="00F60D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>Пересмотреть плату за  найм муниципального жилого фонда</w:t>
            </w:r>
          </w:p>
        </w:tc>
        <w:tc>
          <w:tcPr>
            <w:tcW w:w="2262" w:type="dxa"/>
            <w:vAlign w:val="center"/>
          </w:tcPr>
          <w:p w:rsidR="007A3344" w:rsidRPr="00D90E89" w:rsidRDefault="007A3344" w:rsidP="00F60D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 xml:space="preserve">Проект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Постановления администрации</w:t>
            </w: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 xml:space="preserve">  городского поселения </w:t>
            </w:r>
            <w:proofErr w:type="spellStart"/>
            <w:r w:rsidRPr="00D90E89">
              <w:rPr>
                <w:rFonts w:ascii="Times New Roman" w:hAnsi="Times New Roman" w:cs="Times New Roman"/>
                <w:sz w:val="20"/>
                <w:szCs w:val="20"/>
              </w:rPr>
              <w:t>Мортка</w:t>
            </w:r>
            <w:proofErr w:type="spellEnd"/>
            <w:r w:rsidRPr="00D90E89">
              <w:rPr>
                <w:rFonts w:ascii="Times New Roman" w:hAnsi="Times New Roman" w:cs="Times New Roman"/>
                <w:sz w:val="20"/>
                <w:szCs w:val="20"/>
              </w:rPr>
              <w:t xml:space="preserve"> «Плат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proofErr w:type="spellStart"/>
            <w:r w:rsidRPr="00D90E89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  <w:r w:rsidRPr="00D90E8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жилого фонда городского поселения Мортка»</w:t>
            </w:r>
          </w:p>
        </w:tc>
        <w:tc>
          <w:tcPr>
            <w:tcW w:w="1140" w:type="dxa"/>
            <w:vAlign w:val="center"/>
          </w:tcPr>
          <w:p w:rsidR="007A3344" w:rsidRPr="00D90E89" w:rsidRDefault="007A3344" w:rsidP="00F60D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 xml:space="preserve">до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июля</w:t>
            </w: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 xml:space="preserve"> ежегодно</w:t>
            </w:r>
          </w:p>
        </w:tc>
        <w:tc>
          <w:tcPr>
            <w:tcW w:w="1276" w:type="dxa"/>
          </w:tcPr>
          <w:p w:rsidR="007A3344" w:rsidRPr="00D90E89" w:rsidRDefault="007A3344" w:rsidP="00F60D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 xml:space="preserve"> финансово-  экономический отдел</w:t>
            </w:r>
          </w:p>
        </w:tc>
        <w:tc>
          <w:tcPr>
            <w:tcW w:w="1978" w:type="dxa"/>
          </w:tcPr>
          <w:p w:rsidR="007A3344" w:rsidRPr="00903B41" w:rsidRDefault="007A3344" w:rsidP="00F60D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3B41">
              <w:rPr>
                <w:rFonts w:ascii="Times New Roman" w:hAnsi="Times New Roman" w:cs="Times New Roman"/>
                <w:sz w:val="18"/>
                <w:szCs w:val="18"/>
              </w:rPr>
              <w:t>Отношение дополнительно поступивших доходов в виде платы за найм муниципального жилого фонда к плановому показателю доходов в виде  платы за найм муниципального жилого фонда, утвержденному решением о бюджете муниципального образования городское поселение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Мортка, %</w:t>
            </w:r>
          </w:p>
        </w:tc>
        <w:tc>
          <w:tcPr>
            <w:tcW w:w="915" w:type="dxa"/>
            <w:gridSpan w:val="2"/>
          </w:tcPr>
          <w:p w:rsidR="007A3344" w:rsidRDefault="007A3344" w:rsidP="00F60D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344" w:rsidRDefault="007A3344" w:rsidP="00F60D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344" w:rsidRDefault="007A3344" w:rsidP="00F60D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344" w:rsidRDefault="007A3344" w:rsidP="00F60D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344" w:rsidRDefault="007A3344" w:rsidP="00F60D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344" w:rsidRDefault="007A3344" w:rsidP="00F60D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344" w:rsidRDefault="007A3344" w:rsidP="00F60D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344" w:rsidRPr="00D90E89" w:rsidRDefault="007A3344" w:rsidP="00F60D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</w:tcPr>
          <w:p w:rsidR="007A3344" w:rsidRDefault="007A3344" w:rsidP="00F60D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344" w:rsidRDefault="007A3344" w:rsidP="00F60D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344" w:rsidRDefault="007A3344" w:rsidP="00F60D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344" w:rsidRDefault="007A3344" w:rsidP="00F60D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344" w:rsidRDefault="007A3344" w:rsidP="00F60D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344" w:rsidRDefault="007A3344" w:rsidP="00F60D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344" w:rsidRDefault="007A3344" w:rsidP="00F60D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344" w:rsidRPr="00D90E89" w:rsidRDefault="007A3344" w:rsidP="00F60D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2" w:type="dxa"/>
          </w:tcPr>
          <w:p w:rsidR="007A3344" w:rsidRDefault="007A3344" w:rsidP="00F60D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344" w:rsidRDefault="007A3344" w:rsidP="00F60D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344" w:rsidRDefault="007A3344" w:rsidP="00F60D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344" w:rsidRDefault="007A3344" w:rsidP="00F60D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344" w:rsidRDefault="007A3344" w:rsidP="00F60D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344" w:rsidRDefault="007A3344" w:rsidP="00F60D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344" w:rsidRDefault="007A3344" w:rsidP="00F60D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344" w:rsidRPr="00D90E89" w:rsidRDefault="007A3344" w:rsidP="00F60D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5" w:type="dxa"/>
            <w:vAlign w:val="center"/>
          </w:tcPr>
          <w:p w:rsidR="007A3344" w:rsidRPr="00D90E89" w:rsidRDefault="007A3344" w:rsidP="00F60D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4" w:type="dxa"/>
            <w:vAlign w:val="center"/>
          </w:tcPr>
          <w:p w:rsidR="007A3344" w:rsidRPr="00D90E89" w:rsidRDefault="007A3344" w:rsidP="00F60D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996" w:type="dxa"/>
            <w:vAlign w:val="center"/>
          </w:tcPr>
          <w:p w:rsidR="007A3344" w:rsidRPr="00D90E89" w:rsidRDefault="007A3344" w:rsidP="00F60D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7A3344" w:rsidRPr="00D90E89" w:rsidTr="00263F74">
        <w:tc>
          <w:tcPr>
            <w:tcW w:w="15453" w:type="dxa"/>
            <w:gridSpan w:val="15"/>
          </w:tcPr>
          <w:p w:rsidR="007A3344" w:rsidRPr="00D90E89" w:rsidRDefault="007A3344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>2. Направления оптимизации расходов бюджета муниципального образования</w:t>
            </w:r>
          </w:p>
        </w:tc>
      </w:tr>
      <w:tr w:rsidR="007A3344" w:rsidRPr="00D90E89" w:rsidTr="007F5C72">
        <w:tc>
          <w:tcPr>
            <w:tcW w:w="570" w:type="dxa"/>
            <w:vAlign w:val="center"/>
          </w:tcPr>
          <w:p w:rsidR="007A3344" w:rsidRPr="00D90E89" w:rsidRDefault="007A3344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265" w:type="dxa"/>
            <w:gridSpan w:val="2"/>
            <w:vAlign w:val="center"/>
          </w:tcPr>
          <w:p w:rsidR="007A3344" w:rsidRDefault="007A3344" w:rsidP="00953989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Провести анализ по кома</w:t>
            </w:r>
            <w:r>
              <w:rPr>
                <w:sz w:val="18"/>
                <w:szCs w:val="18"/>
              </w:rPr>
              <w:t xml:space="preserve">ндировкам: количество выездов 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за пределы района</w:t>
            </w:r>
          </w:p>
          <w:p w:rsidR="007A3344" w:rsidRPr="005D466E" w:rsidRDefault="007A3344" w:rsidP="00953989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262" w:type="dxa"/>
            <w:vAlign w:val="center"/>
          </w:tcPr>
          <w:p w:rsidR="007A3344" w:rsidRPr="001129E5" w:rsidRDefault="007A3344" w:rsidP="001129E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7A3344" w:rsidRPr="001129E5" w:rsidRDefault="007A3344" w:rsidP="00EF1C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 01.07.2015</w:t>
            </w:r>
          </w:p>
        </w:tc>
        <w:tc>
          <w:tcPr>
            <w:tcW w:w="1276" w:type="dxa"/>
            <w:vAlign w:val="center"/>
          </w:tcPr>
          <w:p w:rsidR="007A3344" w:rsidRPr="001129E5" w:rsidRDefault="007A3344" w:rsidP="00EF1C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Мортка</w:t>
            </w:r>
            <w:proofErr w:type="spellEnd"/>
          </w:p>
        </w:tc>
        <w:tc>
          <w:tcPr>
            <w:tcW w:w="1978" w:type="dxa"/>
          </w:tcPr>
          <w:p w:rsidR="007A3344" w:rsidRDefault="007A3344">
            <w:r w:rsidRPr="006D11A7">
              <w:rPr>
                <w:rFonts w:ascii="Times New Roman" w:eastAsia="Times New Roman" w:hAnsi="Times New Roman" w:cs="Times New Roman"/>
                <w:sz w:val="18"/>
                <w:szCs w:val="18"/>
              </w:rPr>
              <w:t>Сокращение расходов к уровню 2014 года  (тыс</w:t>
            </w:r>
            <w:proofErr w:type="gramStart"/>
            <w:r w:rsidRPr="006D11A7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6D11A7">
              <w:rPr>
                <w:rFonts w:ascii="Times New Roman" w:eastAsia="Times New Roman" w:hAnsi="Times New Roman" w:cs="Times New Roman"/>
                <w:sz w:val="18"/>
                <w:szCs w:val="18"/>
              </w:rPr>
              <w:t>уб.)</w:t>
            </w:r>
          </w:p>
        </w:tc>
        <w:tc>
          <w:tcPr>
            <w:tcW w:w="915" w:type="dxa"/>
            <w:gridSpan w:val="2"/>
          </w:tcPr>
          <w:p w:rsidR="007A3344" w:rsidRPr="00D90E89" w:rsidRDefault="007A3344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70" w:type="dxa"/>
            <w:gridSpan w:val="2"/>
          </w:tcPr>
          <w:p w:rsidR="007A3344" w:rsidRPr="00D90E89" w:rsidRDefault="007A3344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92" w:type="dxa"/>
          </w:tcPr>
          <w:p w:rsidR="007A3344" w:rsidRPr="00D90E89" w:rsidRDefault="007A3344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5" w:type="dxa"/>
          </w:tcPr>
          <w:p w:rsidR="007A3344" w:rsidRPr="00D90E89" w:rsidRDefault="007A3344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4" w:type="dxa"/>
          </w:tcPr>
          <w:p w:rsidR="007A3344" w:rsidRPr="00D90E89" w:rsidRDefault="007A3344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6" w:type="dxa"/>
          </w:tcPr>
          <w:p w:rsidR="007A3344" w:rsidRPr="00D90E89" w:rsidRDefault="007A3344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6C5FFB" w:rsidRPr="00D90E89" w:rsidTr="007F5C72">
        <w:tc>
          <w:tcPr>
            <w:tcW w:w="570" w:type="dxa"/>
            <w:vAlign w:val="center"/>
          </w:tcPr>
          <w:p w:rsidR="006C5FFB" w:rsidRPr="00D90E89" w:rsidRDefault="006C5FFB" w:rsidP="002333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265" w:type="dxa"/>
            <w:gridSpan w:val="2"/>
            <w:vAlign w:val="center"/>
          </w:tcPr>
          <w:p w:rsidR="006C5FFB" w:rsidRPr="001129E5" w:rsidRDefault="006C5FFB" w:rsidP="0097776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Сокращение расходов в сфере закупок товаров, работ, услуг для обеспечения нужд администрации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Мортка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соответствии с Федерального закона №44-ФЗ </w:t>
            </w:r>
          </w:p>
        </w:tc>
        <w:tc>
          <w:tcPr>
            <w:tcW w:w="2262" w:type="dxa"/>
            <w:vAlign w:val="center"/>
          </w:tcPr>
          <w:p w:rsidR="006C5FFB" w:rsidRPr="001129E5" w:rsidRDefault="006C5FFB" w:rsidP="0023338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6C5FFB" w:rsidRPr="001129E5" w:rsidRDefault="006C5FFB" w:rsidP="00EF1C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 01.07.2015</w:t>
            </w:r>
          </w:p>
        </w:tc>
        <w:tc>
          <w:tcPr>
            <w:tcW w:w="1276" w:type="dxa"/>
            <w:vAlign w:val="center"/>
          </w:tcPr>
          <w:p w:rsidR="006C5FFB" w:rsidRPr="001129E5" w:rsidRDefault="006C5FFB" w:rsidP="00EF1C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Мортка</w:t>
            </w:r>
            <w:proofErr w:type="spellEnd"/>
          </w:p>
        </w:tc>
        <w:tc>
          <w:tcPr>
            <w:tcW w:w="1978" w:type="dxa"/>
          </w:tcPr>
          <w:p w:rsidR="006C5FFB" w:rsidRDefault="006C5FFB">
            <w:r w:rsidRPr="006D11A7">
              <w:rPr>
                <w:rFonts w:ascii="Times New Roman" w:eastAsia="Times New Roman" w:hAnsi="Times New Roman" w:cs="Times New Roman"/>
                <w:sz w:val="18"/>
                <w:szCs w:val="18"/>
              </w:rPr>
              <w:t>Сокращение расходов к уровню 2014 года  (тыс</w:t>
            </w:r>
            <w:proofErr w:type="gramStart"/>
            <w:r w:rsidRPr="006D11A7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6D11A7">
              <w:rPr>
                <w:rFonts w:ascii="Times New Roman" w:eastAsia="Times New Roman" w:hAnsi="Times New Roman" w:cs="Times New Roman"/>
                <w:sz w:val="18"/>
                <w:szCs w:val="18"/>
              </w:rPr>
              <w:t>уб.)</w:t>
            </w:r>
          </w:p>
        </w:tc>
        <w:tc>
          <w:tcPr>
            <w:tcW w:w="915" w:type="dxa"/>
            <w:gridSpan w:val="2"/>
          </w:tcPr>
          <w:p w:rsidR="006C5FFB" w:rsidRDefault="006C5FFB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FFB" w:rsidRDefault="006C5FFB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FFB" w:rsidRDefault="006C5FFB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FFB" w:rsidRPr="00D90E89" w:rsidRDefault="006C5FFB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70" w:type="dxa"/>
            <w:gridSpan w:val="2"/>
          </w:tcPr>
          <w:p w:rsidR="006C5FFB" w:rsidRDefault="006C5FFB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FFB" w:rsidRDefault="006C5FFB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FFB" w:rsidRDefault="006C5FFB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FFB" w:rsidRPr="00D90E89" w:rsidRDefault="006C5FFB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92" w:type="dxa"/>
          </w:tcPr>
          <w:p w:rsidR="006C5FFB" w:rsidRDefault="006C5FFB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FFB" w:rsidRDefault="006C5FFB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FFB" w:rsidRDefault="006C5FFB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FFB" w:rsidRPr="00D90E89" w:rsidRDefault="006C5FFB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5" w:type="dxa"/>
          </w:tcPr>
          <w:p w:rsidR="006C5FFB" w:rsidRDefault="006C5FFB" w:rsidP="00C504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FFB" w:rsidRDefault="006C5FFB" w:rsidP="00C504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FFB" w:rsidRDefault="006C5FFB" w:rsidP="00C504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FFB" w:rsidRPr="00D90E89" w:rsidRDefault="006C5FFB" w:rsidP="00C504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4" w:type="dxa"/>
          </w:tcPr>
          <w:p w:rsidR="006C5FFB" w:rsidRDefault="006C5FFB" w:rsidP="00C504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FFB" w:rsidRDefault="006C5FFB" w:rsidP="00C504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FFB" w:rsidRDefault="006C5FFB" w:rsidP="00C504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FFB" w:rsidRPr="00D90E89" w:rsidRDefault="006C5FFB" w:rsidP="00C504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6" w:type="dxa"/>
          </w:tcPr>
          <w:p w:rsidR="006C5FFB" w:rsidRDefault="006C5FFB" w:rsidP="00C504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FFB" w:rsidRDefault="006C5FFB" w:rsidP="00C504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FFB" w:rsidRDefault="006C5FFB" w:rsidP="00C504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FFB" w:rsidRPr="00D90E89" w:rsidRDefault="006C5FFB" w:rsidP="00C504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7A3344" w:rsidRPr="00D90E89" w:rsidTr="007F5C72">
        <w:tc>
          <w:tcPr>
            <w:tcW w:w="570" w:type="dxa"/>
            <w:vAlign w:val="center"/>
          </w:tcPr>
          <w:p w:rsidR="007A3344" w:rsidRDefault="007A3344" w:rsidP="00256B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265" w:type="dxa"/>
            <w:gridSpan w:val="2"/>
            <w:vAlign w:val="center"/>
          </w:tcPr>
          <w:p w:rsidR="007A3344" w:rsidRPr="00D6136A" w:rsidRDefault="007A3344" w:rsidP="00D05D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Провести мероприятие по энергосбережению</w:t>
            </w:r>
          </w:p>
        </w:tc>
        <w:tc>
          <w:tcPr>
            <w:tcW w:w="2262" w:type="dxa"/>
            <w:vAlign w:val="center"/>
          </w:tcPr>
          <w:p w:rsidR="007A3344" w:rsidRPr="00D6136A" w:rsidRDefault="007A3344" w:rsidP="009930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7A3344" w:rsidRPr="00D6136A" w:rsidRDefault="007A3344" w:rsidP="00D613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01.07.2015</w:t>
            </w:r>
          </w:p>
        </w:tc>
        <w:tc>
          <w:tcPr>
            <w:tcW w:w="1276" w:type="dxa"/>
            <w:vAlign w:val="center"/>
          </w:tcPr>
          <w:p w:rsidR="007A3344" w:rsidRPr="00D6136A" w:rsidRDefault="007A3344" w:rsidP="00D05D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Мортка</w:t>
            </w:r>
            <w:proofErr w:type="spellEnd"/>
          </w:p>
        </w:tc>
        <w:tc>
          <w:tcPr>
            <w:tcW w:w="1978" w:type="dxa"/>
          </w:tcPr>
          <w:p w:rsidR="007A3344" w:rsidRDefault="007A3344" w:rsidP="00DB41A1">
            <w:r w:rsidRPr="006D11A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Сокращение расходов к уровню 2014 года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3,4%</w:t>
            </w:r>
          </w:p>
        </w:tc>
        <w:tc>
          <w:tcPr>
            <w:tcW w:w="915" w:type="dxa"/>
            <w:gridSpan w:val="2"/>
            <w:vAlign w:val="center"/>
          </w:tcPr>
          <w:p w:rsidR="007A3344" w:rsidRPr="005D466E" w:rsidRDefault="006C5FFB" w:rsidP="00D05D38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75,0</w:t>
            </w:r>
          </w:p>
        </w:tc>
        <w:tc>
          <w:tcPr>
            <w:tcW w:w="1170" w:type="dxa"/>
            <w:gridSpan w:val="2"/>
            <w:vAlign w:val="center"/>
          </w:tcPr>
          <w:p w:rsidR="007A3344" w:rsidRPr="005D466E" w:rsidRDefault="006C5FFB" w:rsidP="00D05D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892" w:type="dxa"/>
            <w:vAlign w:val="center"/>
          </w:tcPr>
          <w:p w:rsidR="007A3344" w:rsidRPr="005D466E" w:rsidRDefault="006C5FFB" w:rsidP="00D05D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95" w:type="dxa"/>
            <w:vAlign w:val="center"/>
          </w:tcPr>
          <w:p w:rsidR="007A3344" w:rsidRPr="006C5FFB" w:rsidRDefault="006C5FFB" w:rsidP="00D05D38">
            <w:pPr>
              <w:jc w:val="center"/>
              <w:rPr>
                <w:sz w:val="18"/>
                <w:szCs w:val="18"/>
              </w:rPr>
            </w:pPr>
            <w:r w:rsidRPr="006C5FFB">
              <w:rPr>
                <w:sz w:val="18"/>
                <w:szCs w:val="18"/>
              </w:rPr>
              <w:t>75</w:t>
            </w:r>
          </w:p>
        </w:tc>
        <w:tc>
          <w:tcPr>
            <w:tcW w:w="994" w:type="dxa"/>
            <w:vAlign w:val="center"/>
          </w:tcPr>
          <w:p w:rsidR="007A3344" w:rsidRPr="006C5FFB" w:rsidRDefault="006C5FFB" w:rsidP="00D05D38">
            <w:pPr>
              <w:jc w:val="center"/>
              <w:rPr>
                <w:sz w:val="18"/>
                <w:szCs w:val="18"/>
              </w:rPr>
            </w:pPr>
            <w:r w:rsidRPr="006C5FFB">
              <w:rPr>
                <w:sz w:val="18"/>
                <w:szCs w:val="18"/>
              </w:rPr>
              <w:t>75</w:t>
            </w:r>
          </w:p>
        </w:tc>
        <w:tc>
          <w:tcPr>
            <w:tcW w:w="996" w:type="dxa"/>
            <w:vAlign w:val="center"/>
          </w:tcPr>
          <w:p w:rsidR="007A3344" w:rsidRPr="005D466E" w:rsidRDefault="006C5FFB" w:rsidP="00D05D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</w:tr>
      <w:tr w:rsidR="007A3344" w:rsidRPr="00D90E89" w:rsidTr="00903B41">
        <w:tc>
          <w:tcPr>
            <w:tcW w:w="570" w:type="dxa"/>
            <w:vAlign w:val="center"/>
          </w:tcPr>
          <w:p w:rsidR="007A3344" w:rsidRDefault="007A3344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</w:t>
            </w:r>
          </w:p>
        </w:tc>
        <w:tc>
          <w:tcPr>
            <w:tcW w:w="2265" w:type="dxa"/>
            <w:gridSpan w:val="2"/>
            <w:vAlign w:val="center"/>
          </w:tcPr>
          <w:p w:rsidR="007A3344" w:rsidRPr="001129E5" w:rsidRDefault="007A3344" w:rsidP="007D6A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Сокращение расходов по КОСГУ 226  на информационную деятельность</w:t>
            </w:r>
          </w:p>
        </w:tc>
        <w:tc>
          <w:tcPr>
            <w:tcW w:w="2262" w:type="dxa"/>
            <w:vAlign w:val="center"/>
          </w:tcPr>
          <w:p w:rsidR="007A3344" w:rsidRPr="001129E5" w:rsidRDefault="007A3344" w:rsidP="0099309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136A">
              <w:rPr>
                <w:rFonts w:ascii="Times New Roman" w:hAnsi="Times New Roman" w:cs="Times New Roman"/>
                <w:sz w:val="18"/>
                <w:szCs w:val="18"/>
              </w:rPr>
              <w:t xml:space="preserve">Проект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распоряжения </w:t>
            </w:r>
            <w:r w:rsidRPr="00D6136A">
              <w:rPr>
                <w:rFonts w:ascii="Times New Roman" w:hAnsi="Times New Roman" w:cs="Times New Roman"/>
                <w:sz w:val="18"/>
                <w:szCs w:val="18"/>
              </w:rPr>
              <w:t>администрации городского поселения Мортка.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 размещение НПА на сайте ОМС Кондинского района, обнародование НПА через библиотечную систему и на стендах здания администрации городского поселения Мортка </w:t>
            </w:r>
          </w:p>
        </w:tc>
        <w:tc>
          <w:tcPr>
            <w:tcW w:w="1140" w:type="dxa"/>
            <w:vAlign w:val="center"/>
          </w:tcPr>
          <w:p w:rsidR="007A3344" w:rsidRPr="001129E5" w:rsidRDefault="007A3344" w:rsidP="00EF1C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36A">
              <w:rPr>
                <w:rFonts w:ascii="Times New Roman" w:hAnsi="Times New Roman" w:cs="Times New Roman"/>
                <w:sz w:val="18"/>
                <w:szCs w:val="18"/>
              </w:rPr>
              <w:t>до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ноября</w:t>
            </w:r>
            <w:r w:rsidRPr="00D6136A">
              <w:rPr>
                <w:rFonts w:ascii="Times New Roman" w:hAnsi="Times New Roman" w:cs="Times New Roman"/>
                <w:sz w:val="18"/>
                <w:szCs w:val="18"/>
              </w:rPr>
              <w:t xml:space="preserve">  2014 года</w:t>
            </w:r>
          </w:p>
        </w:tc>
        <w:tc>
          <w:tcPr>
            <w:tcW w:w="1276" w:type="dxa"/>
            <w:vAlign w:val="center"/>
          </w:tcPr>
          <w:p w:rsidR="007A3344" w:rsidRPr="001129E5" w:rsidRDefault="007A3344" w:rsidP="00EF1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Мортка</w:t>
            </w:r>
          </w:p>
        </w:tc>
        <w:tc>
          <w:tcPr>
            <w:tcW w:w="1978" w:type="dxa"/>
            <w:vAlign w:val="center"/>
          </w:tcPr>
          <w:p w:rsidR="007A3344" w:rsidRPr="001129E5" w:rsidRDefault="007A3344" w:rsidP="00E751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9E5">
              <w:rPr>
                <w:rFonts w:ascii="Times New Roman" w:eastAsia="Times New Roman" w:hAnsi="Times New Roman" w:cs="Times New Roman"/>
                <w:sz w:val="18"/>
                <w:szCs w:val="18"/>
              </w:rPr>
              <w:t>Сокращение расходов к уровню 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1129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129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(тыс</w:t>
            </w:r>
            <w:proofErr w:type="gramStart"/>
            <w:r w:rsidRPr="001129E5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129E5">
              <w:rPr>
                <w:rFonts w:ascii="Times New Roman" w:eastAsia="Times New Roman" w:hAnsi="Times New Roman" w:cs="Times New Roman"/>
                <w:sz w:val="18"/>
                <w:szCs w:val="18"/>
              </w:rPr>
              <w:t>уб.)</w:t>
            </w:r>
          </w:p>
        </w:tc>
        <w:tc>
          <w:tcPr>
            <w:tcW w:w="915" w:type="dxa"/>
            <w:gridSpan w:val="2"/>
          </w:tcPr>
          <w:p w:rsidR="007A3344" w:rsidRDefault="007A3344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344" w:rsidRDefault="007A3344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344" w:rsidRPr="00D90E89" w:rsidRDefault="007A3344" w:rsidP="007D6A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46,8</w:t>
            </w:r>
          </w:p>
        </w:tc>
        <w:tc>
          <w:tcPr>
            <w:tcW w:w="1170" w:type="dxa"/>
            <w:gridSpan w:val="2"/>
          </w:tcPr>
          <w:p w:rsidR="007A3344" w:rsidRPr="00D90E89" w:rsidRDefault="007A3344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92" w:type="dxa"/>
          </w:tcPr>
          <w:p w:rsidR="007A3344" w:rsidRPr="00D90E89" w:rsidRDefault="007A3344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5" w:type="dxa"/>
          </w:tcPr>
          <w:p w:rsidR="007A3344" w:rsidRDefault="007A3344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46,8</w:t>
            </w:r>
          </w:p>
          <w:p w:rsidR="007A3344" w:rsidRDefault="007A3344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344" w:rsidRPr="00D90E89" w:rsidRDefault="007A3344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7A3344" w:rsidRPr="00D90E89" w:rsidRDefault="007A3344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6" w:type="dxa"/>
          </w:tcPr>
          <w:p w:rsidR="007A3344" w:rsidRPr="00D90E89" w:rsidRDefault="007A3344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7A3344" w:rsidRPr="00D90E89" w:rsidTr="00673E29">
        <w:tc>
          <w:tcPr>
            <w:tcW w:w="570" w:type="dxa"/>
            <w:vAlign w:val="center"/>
          </w:tcPr>
          <w:p w:rsidR="007A3344" w:rsidRPr="00D90E89" w:rsidRDefault="007A3344" w:rsidP="00D613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5" w:type="dxa"/>
            <w:gridSpan w:val="2"/>
            <w:vAlign w:val="center"/>
          </w:tcPr>
          <w:p w:rsidR="007A3344" w:rsidRPr="00D90E89" w:rsidRDefault="007A3344" w:rsidP="00EA72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 xml:space="preserve">Провести анализ возможности передачи муниципальных услуг   на исполнение в </w:t>
            </w:r>
            <w:proofErr w:type="gramStart"/>
            <w:r w:rsidRPr="00D90E89">
              <w:rPr>
                <w:rFonts w:ascii="Times New Roman" w:hAnsi="Times New Roman" w:cs="Times New Roman"/>
                <w:sz w:val="20"/>
                <w:szCs w:val="20"/>
              </w:rPr>
              <w:t>многофункцио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>нальном</w:t>
            </w:r>
            <w:proofErr w:type="gramEnd"/>
            <w:r w:rsidRPr="00D90E89">
              <w:rPr>
                <w:rFonts w:ascii="Times New Roman" w:hAnsi="Times New Roman" w:cs="Times New Roman"/>
                <w:sz w:val="20"/>
                <w:szCs w:val="20"/>
              </w:rPr>
              <w:t xml:space="preserve"> центре.</w:t>
            </w:r>
          </w:p>
        </w:tc>
        <w:tc>
          <w:tcPr>
            <w:tcW w:w="2262" w:type="dxa"/>
            <w:vAlign w:val="center"/>
          </w:tcPr>
          <w:p w:rsidR="007A3344" w:rsidRPr="00D90E89" w:rsidRDefault="007A3344" w:rsidP="009930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136A">
              <w:rPr>
                <w:rFonts w:ascii="Times New Roman" w:hAnsi="Times New Roman" w:cs="Times New Roman"/>
                <w:sz w:val="18"/>
                <w:szCs w:val="18"/>
              </w:rPr>
              <w:t xml:space="preserve">Проект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постановления </w:t>
            </w:r>
            <w:r w:rsidRPr="00D6136A">
              <w:rPr>
                <w:rFonts w:ascii="Times New Roman" w:hAnsi="Times New Roman" w:cs="Times New Roman"/>
                <w:sz w:val="18"/>
                <w:szCs w:val="18"/>
              </w:rPr>
              <w:t>администрации городского поселения Мортка.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 передаче муниципальных услуг на исполнение в многофункциональный центр.</w:t>
            </w:r>
          </w:p>
        </w:tc>
        <w:tc>
          <w:tcPr>
            <w:tcW w:w="1140" w:type="dxa"/>
            <w:vAlign w:val="center"/>
          </w:tcPr>
          <w:p w:rsidR="007A3344" w:rsidRPr="00D90E89" w:rsidRDefault="007A3344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 xml:space="preserve">до 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ноября</w:t>
            </w: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 xml:space="preserve"> 2014 года</w:t>
            </w:r>
          </w:p>
        </w:tc>
        <w:tc>
          <w:tcPr>
            <w:tcW w:w="1276" w:type="dxa"/>
          </w:tcPr>
          <w:p w:rsidR="007A3344" w:rsidRPr="00D90E89" w:rsidRDefault="007A3344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Мортка</w:t>
            </w:r>
          </w:p>
        </w:tc>
        <w:tc>
          <w:tcPr>
            <w:tcW w:w="1978" w:type="dxa"/>
            <w:vAlign w:val="center"/>
          </w:tcPr>
          <w:p w:rsidR="007A3344" w:rsidRPr="00D90E89" w:rsidRDefault="007A3344" w:rsidP="00E751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9E5">
              <w:rPr>
                <w:rFonts w:ascii="Times New Roman" w:eastAsia="Times New Roman" w:hAnsi="Times New Roman" w:cs="Times New Roman"/>
                <w:sz w:val="18"/>
                <w:szCs w:val="18"/>
              </w:rPr>
              <w:t>Сокращение расходов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статьи 211 к уровню 2014 года</w:t>
            </w:r>
            <w:r w:rsidRPr="001129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(тыс</w:t>
            </w:r>
            <w:proofErr w:type="gramStart"/>
            <w:r w:rsidRPr="001129E5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129E5">
              <w:rPr>
                <w:rFonts w:ascii="Times New Roman" w:eastAsia="Times New Roman" w:hAnsi="Times New Roman" w:cs="Times New Roman"/>
                <w:sz w:val="18"/>
                <w:szCs w:val="18"/>
              </w:rPr>
              <w:t>уб.)</w:t>
            </w:r>
          </w:p>
        </w:tc>
        <w:tc>
          <w:tcPr>
            <w:tcW w:w="915" w:type="dxa"/>
            <w:gridSpan w:val="2"/>
            <w:vAlign w:val="center"/>
          </w:tcPr>
          <w:p w:rsidR="007A3344" w:rsidRPr="00FE5392" w:rsidRDefault="007A3344" w:rsidP="002E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1170" w:type="dxa"/>
            <w:gridSpan w:val="2"/>
            <w:vAlign w:val="center"/>
          </w:tcPr>
          <w:p w:rsidR="007A3344" w:rsidRDefault="007A3344" w:rsidP="002E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892" w:type="dxa"/>
            <w:vAlign w:val="center"/>
          </w:tcPr>
          <w:p w:rsidR="007A3344" w:rsidRDefault="007A3344" w:rsidP="002E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995" w:type="dxa"/>
            <w:vAlign w:val="center"/>
          </w:tcPr>
          <w:p w:rsidR="007A3344" w:rsidRPr="00FE5392" w:rsidRDefault="007A3344" w:rsidP="002E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994" w:type="dxa"/>
            <w:vAlign w:val="center"/>
          </w:tcPr>
          <w:p w:rsidR="007A3344" w:rsidRDefault="007A3344" w:rsidP="002E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996" w:type="dxa"/>
            <w:vAlign w:val="center"/>
          </w:tcPr>
          <w:p w:rsidR="007A3344" w:rsidRDefault="007A3344" w:rsidP="002E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</w:tr>
    </w:tbl>
    <w:p w:rsidR="00C23BD0" w:rsidRPr="00C23BD0" w:rsidRDefault="00C23BD0" w:rsidP="003C0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23BD0" w:rsidRPr="00C23BD0" w:rsidSect="00EA72B3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72468"/>
    <w:rsid w:val="0004128F"/>
    <w:rsid w:val="0009591B"/>
    <w:rsid w:val="001129E5"/>
    <w:rsid w:val="00124377"/>
    <w:rsid w:val="00152570"/>
    <w:rsid w:val="00183C0D"/>
    <w:rsid w:val="00184794"/>
    <w:rsid w:val="001B08E9"/>
    <w:rsid w:val="00227EE0"/>
    <w:rsid w:val="0023338D"/>
    <w:rsid w:val="00252414"/>
    <w:rsid w:val="00276007"/>
    <w:rsid w:val="003038C2"/>
    <w:rsid w:val="0034478A"/>
    <w:rsid w:val="003A35F0"/>
    <w:rsid w:val="003C0854"/>
    <w:rsid w:val="004115B5"/>
    <w:rsid w:val="00413E46"/>
    <w:rsid w:val="00423A2C"/>
    <w:rsid w:val="00472468"/>
    <w:rsid w:val="00476B12"/>
    <w:rsid w:val="00492E0B"/>
    <w:rsid w:val="004F2698"/>
    <w:rsid w:val="00517B09"/>
    <w:rsid w:val="005659F7"/>
    <w:rsid w:val="005824E8"/>
    <w:rsid w:val="005A443F"/>
    <w:rsid w:val="0065152B"/>
    <w:rsid w:val="00693A41"/>
    <w:rsid w:val="006A7D0C"/>
    <w:rsid w:val="006C1A70"/>
    <w:rsid w:val="006C5FFB"/>
    <w:rsid w:val="006D6B2F"/>
    <w:rsid w:val="006F1A9E"/>
    <w:rsid w:val="006F24F1"/>
    <w:rsid w:val="00750CFE"/>
    <w:rsid w:val="007A3344"/>
    <w:rsid w:val="007D6A2C"/>
    <w:rsid w:val="0088235F"/>
    <w:rsid w:val="008C2110"/>
    <w:rsid w:val="00903B41"/>
    <w:rsid w:val="00914926"/>
    <w:rsid w:val="00970329"/>
    <w:rsid w:val="0097776B"/>
    <w:rsid w:val="00977C2D"/>
    <w:rsid w:val="00990736"/>
    <w:rsid w:val="00993094"/>
    <w:rsid w:val="00A42BCE"/>
    <w:rsid w:val="00AC6E5A"/>
    <w:rsid w:val="00AD14B6"/>
    <w:rsid w:val="00AF6986"/>
    <w:rsid w:val="00B47607"/>
    <w:rsid w:val="00B61EA5"/>
    <w:rsid w:val="00B76765"/>
    <w:rsid w:val="00BE69D2"/>
    <w:rsid w:val="00C05515"/>
    <w:rsid w:val="00C05F38"/>
    <w:rsid w:val="00C063F4"/>
    <w:rsid w:val="00C23BD0"/>
    <w:rsid w:val="00C52992"/>
    <w:rsid w:val="00C77459"/>
    <w:rsid w:val="00CC28FF"/>
    <w:rsid w:val="00CC2981"/>
    <w:rsid w:val="00CF1F72"/>
    <w:rsid w:val="00D42F5C"/>
    <w:rsid w:val="00D6136A"/>
    <w:rsid w:val="00D90E89"/>
    <w:rsid w:val="00DB41A1"/>
    <w:rsid w:val="00E03D19"/>
    <w:rsid w:val="00E742CE"/>
    <w:rsid w:val="00E75160"/>
    <w:rsid w:val="00E84D2C"/>
    <w:rsid w:val="00EA72B3"/>
    <w:rsid w:val="00ED23EB"/>
    <w:rsid w:val="00F505AF"/>
    <w:rsid w:val="00F508FC"/>
    <w:rsid w:val="00F5500A"/>
    <w:rsid w:val="00F77354"/>
    <w:rsid w:val="00FA1C5C"/>
    <w:rsid w:val="00FF5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BCE"/>
  </w:style>
  <w:style w:type="paragraph" w:styleId="1">
    <w:name w:val="heading 1"/>
    <w:basedOn w:val="a"/>
    <w:link w:val="10"/>
    <w:uiPriority w:val="9"/>
    <w:qFormat/>
    <w:rsid w:val="004724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0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24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10">
    <w:name w:val="a1"/>
    <w:basedOn w:val="a"/>
    <w:rsid w:val="0047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a"/>
    <w:basedOn w:val="a0"/>
    <w:rsid w:val="00472468"/>
  </w:style>
  <w:style w:type="character" w:styleId="a4">
    <w:name w:val="Strong"/>
    <w:basedOn w:val="a0"/>
    <w:uiPriority w:val="22"/>
    <w:qFormat/>
    <w:rsid w:val="00472468"/>
    <w:rPr>
      <w:b/>
      <w:bCs/>
    </w:rPr>
  </w:style>
  <w:style w:type="character" w:customStyle="1" w:styleId="a00">
    <w:name w:val="a0"/>
    <w:basedOn w:val="a0"/>
    <w:rsid w:val="00472468"/>
  </w:style>
  <w:style w:type="paragraph" w:styleId="a5">
    <w:name w:val="Balloon Text"/>
    <w:basedOn w:val="a"/>
    <w:link w:val="a6"/>
    <w:uiPriority w:val="99"/>
    <w:semiHidden/>
    <w:unhideWhenUsed/>
    <w:rsid w:val="00472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246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5500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ody Text Indent"/>
    <w:basedOn w:val="a"/>
    <w:link w:val="a8"/>
    <w:uiPriority w:val="99"/>
    <w:semiHidden/>
    <w:rsid w:val="00F5500A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5500A"/>
    <w:rPr>
      <w:rFonts w:ascii="Calibri" w:eastAsia="Times New Roman" w:hAnsi="Calibri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AC6E5A"/>
    <w:pPr>
      <w:ind w:left="720"/>
      <w:contextualSpacing/>
    </w:pPr>
  </w:style>
  <w:style w:type="table" w:customStyle="1" w:styleId="Calendar2">
    <w:name w:val="Calendar 2"/>
    <w:basedOn w:val="a1"/>
    <w:uiPriority w:val="99"/>
    <w:qFormat/>
    <w:rsid w:val="003C0854"/>
    <w:pPr>
      <w:spacing w:after="0" w:line="240" w:lineRule="auto"/>
      <w:jc w:val="center"/>
    </w:pPr>
    <w:rPr>
      <w:sz w:val="28"/>
      <w:szCs w:val="28"/>
      <w:lang w:eastAsia="en-US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0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356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0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5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148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4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472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10</cp:revision>
  <cp:lastPrinted>2015-02-19T06:01:00Z</cp:lastPrinted>
  <dcterms:created xsi:type="dcterms:W3CDTF">2015-02-12T10:15:00Z</dcterms:created>
  <dcterms:modified xsi:type="dcterms:W3CDTF">2015-02-19T06:01:00Z</dcterms:modified>
</cp:coreProperties>
</file>