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Default="005873BE" w:rsidP="000D1921">
      <w:pPr>
        <w:rPr>
          <w:b/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 xml:space="preserve">от </w:t>
      </w:r>
      <w:r w:rsidR="00C47E97" w:rsidRPr="00DF6714">
        <w:rPr>
          <w:sz w:val="26"/>
          <w:szCs w:val="26"/>
        </w:rPr>
        <w:t xml:space="preserve"> </w:t>
      </w:r>
      <w:r w:rsidR="000D1921">
        <w:rPr>
          <w:sz w:val="26"/>
          <w:szCs w:val="26"/>
        </w:rPr>
        <w:t xml:space="preserve">29 </w:t>
      </w:r>
      <w:r w:rsidR="00C47E97" w:rsidRPr="00DF6714">
        <w:rPr>
          <w:sz w:val="26"/>
          <w:szCs w:val="26"/>
        </w:rPr>
        <w:t>января 2015</w:t>
      </w:r>
      <w:r w:rsidRPr="00DF6714">
        <w:rPr>
          <w:sz w:val="26"/>
          <w:szCs w:val="26"/>
        </w:rPr>
        <w:t xml:space="preserve"> года                                                                               </w:t>
      </w:r>
      <w:r w:rsidR="000D1921">
        <w:rPr>
          <w:sz w:val="26"/>
          <w:szCs w:val="26"/>
        </w:rPr>
        <w:t xml:space="preserve">     </w:t>
      </w:r>
      <w:r w:rsidRPr="00DF6714">
        <w:rPr>
          <w:sz w:val="26"/>
          <w:szCs w:val="26"/>
        </w:rPr>
        <w:t xml:space="preserve">   №</w:t>
      </w:r>
      <w:r w:rsidR="00892B37" w:rsidRPr="00DF6714">
        <w:rPr>
          <w:sz w:val="26"/>
          <w:szCs w:val="26"/>
        </w:rPr>
        <w:t xml:space="preserve"> </w:t>
      </w:r>
      <w:r w:rsidR="000D1921">
        <w:rPr>
          <w:sz w:val="26"/>
          <w:szCs w:val="26"/>
        </w:rPr>
        <w:t>109</w:t>
      </w:r>
    </w:p>
    <w:p w:rsidR="007B7C9A" w:rsidRPr="00DF6714" w:rsidRDefault="007B7C9A" w:rsidP="007B7C9A">
      <w:pPr>
        <w:rPr>
          <w:sz w:val="26"/>
          <w:szCs w:val="26"/>
        </w:rPr>
      </w:pPr>
      <w:proofErr w:type="spellStart"/>
      <w:r w:rsidRPr="00DF6714">
        <w:rPr>
          <w:sz w:val="26"/>
          <w:szCs w:val="26"/>
        </w:rPr>
        <w:t>пгт</w:t>
      </w:r>
      <w:proofErr w:type="spellEnd"/>
      <w:r w:rsidRPr="00DF6714">
        <w:rPr>
          <w:sz w:val="26"/>
          <w:szCs w:val="26"/>
        </w:rPr>
        <w:t>.</w:t>
      </w:r>
      <w:r w:rsidR="00E16992" w:rsidRPr="00DF6714">
        <w:rPr>
          <w:sz w:val="26"/>
          <w:szCs w:val="26"/>
        </w:rPr>
        <w:t xml:space="preserve"> </w:t>
      </w:r>
      <w:r w:rsidRPr="00DF6714">
        <w:rPr>
          <w:sz w:val="26"/>
          <w:szCs w:val="26"/>
        </w:rPr>
        <w:t>Междуреченский</w:t>
      </w:r>
    </w:p>
    <w:p w:rsidR="00BF059B" w:rsidRPr="00DF6714" w:rsidRDefault="00BF059B" w:rsidP="00BF059B">
      <w:pPr>
        <w:rPr>
          <w:sz w:val="26"/>
          <w:szCs w:val="26"/>
        </w:rPr>
      </w:pPr>
    </w:p>
    <w:p w:rsidR="00E16992" w:rsidRPr="000D1921" w:rsidRDefault="00C01F0C" w:rsidP="00C01F0C">
      <w:pPr>
        <w:jc w:val="center"/>
        <w:rPr>
          <w:b/>
          <w:sz w:val="26"/>
          <w:szCs w:val="26"/>
        </w:rPr>
      </w:pPr>
      <w:r w:rsidRPr="000D1921">
        <w:rPr>
          <w:b/>
          <w:sz w:val="26"/>
          <w:szCs w:val="26"/>
        </w:rPr>
        <w:t xml:space="preserve">О внесении изменений в решение Совета депутатов городского поселения Междуреченский от 30.10.2014 № 92 «О вступлении в </w:t>
      </w:r>
      <w:proofErr w:type="gramStart"/>
      <w:r w:rsidRPr="000D1921">
        <w:rPr>
          <w:b/>
          <w:sz w:val="26"/>
          <w:szCs w:val="26"/>
        </w:rPr>
        <w:t>ходатайство</w:t>
      </w:r>
      <w:proofErr w:type="gramEnd"/>
      <w:r w:rsidRPr="000D1921">
        <w:rPr>
          <w:b/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DF6714" w:rsidRPr="000D1921" w:rsidRDefault="00DF6714" w:rsidP="00C01F0C">
      <w:pPr>
        <w:jc w:val="center"/>
        <w:rPr>
          <w:b/>
          <w:sz w:val="26"/>
          <w:szCs w:val="26"/>
        </w:rPr>
      </w:pPr>
    </w:p>
    <w:p w:rsidR="00C4183B" w:rsidRPr="000D1921" w:rsidRDefault="00B95602" w:rsidP="007B7C9A">
      <w:pPr>
        <w:ind w:right="-1" w:firstLine="284"/>
        <w:jc w:val="both"/>
        <w:rPr>
          <w:color w:val="000000"/>
          <w:sz w:val="26"/>
          <w:szCs w:val="26"/>
        </w:rPr>
      </w:pPr>
      <w:r w:rsidRPr="000D1921">
        <w:rPr>
          <w:sz w:val="26"/>
          <w:szCs w:val="26"/>
        </w:rPr>
        <w:t xml:space="preserve">В соответствии с </w:t>
      </w:r>
      <w:r w:rsidR="00480529" w:rsidRPr="000D1921">
        <w:rPr>
          <w:sz w:val="26"/>
          <w:szCs w:val="26"/>
        </w:rPr>
        <w:t xml:space="preserve">частью 4 статьи 15 </w:t>
      </w:r>
      <w:r w:rsidRPr="000D1921">
        <w:rPr>
          <w:sz w:val="26"/>
          <w:szCs w:val="26"/>
        </w:rPr>
        <w:t>Федеральн</w:t>
      </w:r>
      <w:r w:rsidR="00480529" w:rsidRPr="000D1921">
        <w:rPr>
          <w:sz w:val="26"/>
          <w:szCs w:val="26"/>
        </w:rPr>
        <w:t xml:space="preserve">ого </w:t>
      </w:r>
      <w:r w:rsidRPr="000D1921">
        <w:rPr>
          <w:sz w:val="26"/>
          <w:szCs w:val="26"/>
        </w:rPr>
        <w:t>закон</w:t>
      </w:r>
      <w:r w:rsidR="00480529" w:rsidRPr="000D1921">
        <w:rPr>
          <w:sz w:val="26"/>
          <w:szCs w:val="26"/>
        </w:rPr>
        <w:t>а Российской Федерации от 06.10.2003</w:t>
      </w:r>
      <w:r w:rsidRPr="000D192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480529" w:rsidRPr="000D1921">
        <w:rPr>
          <w:sz w:val="26"/>
          <w:szCs w:val="26"/>
        </w:rPr>
        <w:t xml:space="preserve"> </w:t>
      </w:r>
      <w:r w:rsidR="00E16992" w:rsidRPr="000D1921">
        <w:rPr>
          <w:color w:val="000000"/>
          <w:sz w:val="26"/>
          <w:szCs w:val="26"/>
        </w:rPr>
        <w:t xml:space="preserve">и обращением отдела по вопросам местного самоуправления </w:t>
      </w:r>
      <w:r w:rsidR="005873BE" w:rsidRPr="000D1921">
        <w:rPr>
          <w:color w:val="000000"/>
          <w:sz w:val="26"/>
          <w:szCs w:val="26"/>
        </w:rPr>
        <w:t>У</w:t>
      </w:r>
      <w:r w:rsidR="00E16992" w:rsidRPr="000D1921">
        <w:rPr>
          <w:color w:val="000000"/>
          <w:sz w:val="26"/>
          <w:szCs w:val="26"/>
        </w:rPr>
        <w:t>правления внутренней политики а</w:t>
      </w:r>
      <w:r w:rsidR="0019408D" w:rsidRPr="000D1921">
        <w:rPr>
          <w:color w:val="000000"/>
          <w:sz w:val="26"/>
          <w:szCs w:val="26"/>
        </w:rPr>
        <w:t>дминистрации Кондинского района,</w:t>
      </w:r>
      <w:r w:rsidR="00E16992" w:rsidRPr="000D1921">
        <w:rPr>
          <w:color w:val="000000"/>
          <w:sz w:val="26"/>
          <w:szCs w:val="26"/>
        </w:rPr>
        <w:t xml:space="preserve"> </w:t>
      </w:r>
      <w:r w:rsidR="005873BE" w:rsidRPr="000D1921">
        <w:rPr>
          <w:color w:val="000000"/>
          <w:sz w:val="26"/>
          <w:szCs w:val="26"/>
        </w:rPr>
        <w:t>Совет депутатов городского поселения Междуреченский</w:t>
      </w:r>
      <w:r w:rsidR="0082741F" w:rsidRPr="000D1921">
        <w:rPr>
          <w:color w:val="000000"/>
          <w:sz w:val="26"/>
          <w:szCs w:val="26"/>
        </w:rPr>
        <w:t xml:space="preserve"> </w:t>
      </w:r>
      <w:r w:rsidR="00C4183B" w:rsidRPr="000D1921">
        <w:rPr>
          <w:b/>
          <w:color w:val="000000"/>
          <w:sz w:val="26"/>
          <w:szCs w:val="26"/>
        </w:rPr>
        <w:t>решил</w:t>
      </w:r>
      <w:r w:rsidR="00C4183B" w:rsidRPr="000D1921">
        <w:rPr>
          <w:color w:val="000000"/>
          <w:sz w:val="26"/>
          <w:szCs w:val="26"/>
        </w:rPr>
        <w:t xml:space="preserve">: </w:t>
      </w:r>
    </w:p>
    <w:p w:rsidR="005873BE" w:rsidRPr="000D1921" w:rsidRDefault="005873BE" w:rsidP="005873BE">
      <w:pPr>
        <w:ind w:right="-1" w:firstLine="284"/>
        <w:jc w:val="both"/>
        <w:rPr>
          <w:sz w:val="26"/>
          <w:szCs w:val="26"/>
        </w:rPr>
      </w:pPr>
      <w:r w:rsidRPr="000D1921">
        <w:rPr>
          <w:color w:val="000000"/>
          <w:sz w:val="26"/>
          <w:szCs w:val="26"/>
        </w:rPr>
        <w:t xml:space="preserve">1. </w:t>
      </w:r>
      <w:r w:rsidRPr="000D1921">
        <w:rPr>
          <w:sz w:val="26"/>
          <w:szCs w:val="26"/>
        </w:rPr>
        <w:t xml:space="preserve">Внести в решение Совета депутатов городского поселения Междуреченский от 30.10.2014 №92 «О вступлении в </w:t>
      </w:r>
      <w:proofErr w:type="gramStart"/>
      <w:r w:rsidRPr="000D1921">
        <w:rPr>
          <w:sz w:val="26"/>
          <w:szCs w:val="26"/>
        </w:rPr>
        <w:t>ходатайство</w:t>
      </w:r>
      <w:proofErr w:type="gramEnd"/>
      <w:r w:rsidRPr="000D1921">
        <w:rPr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следующие изменения:</w:t>
      </w:r>
    </w:p>
    <w:p w:rsidR="00E16992" w:rsidRPr="000D1921" w:rsidRDefault="00DF6714" w:rsidP="00DF6714">
      <w:pPr>
        <w:ind w:right="-1" w:firstLine="284"/>
        <w:jc w:val="both"/>
        <w:rPr>
          <w:sz w:val="26"/>
          <w:szCs w:val="26"/>
        </w:rPr>
      </w:pPr>
      <w:r w:rsidRPr="000D1921">
        <w:rPr>
          <w:sz w:val="26"/>
          <w:szCs w:val="26"/>
        </w:rPr>
        <w:t xml:space="preserve">1.1. </w:t>
      </w:r>
      <w:r w:rsidR="00E16992" w:rsidRPr="000D1921">
        <w:rPr>
          <w:sz w:val="26"/>
          <w:szCs w:val="26"/>
        </w:rPr>
        <w:t xml:space="preserve">Пункт </w:t>
      </w:r>
      <w:r w:rsidRPr="000D1921">
        <w:rPr>
          <w:sz w:val="26"/>
          <w:szCs w:val="26"/>
        </w:rPr>
        <w:t>4</w:t>
      </w:r>
      <w:r w:rsidR="00E16992" w:rsidRPr="000D1921">
        <w:rPr>
          <w:sz w:val="26"/>
          <w:szCs w:val="26"/>
        </w:rPr>
        <w:t xml:space="preserve"> приложения к решению Совета депутатов городского поселения Междуреченский от 30.10.2014 № 92 изложить в новой редакции: </w:t>
      </w:r>
    </w:p>
    <w:p w:rsidR="00DA2A3F" w:rsidRPr="000D1921" w:rsidRDefault="00DF6714" w:rsidP="00DA2A3F">
      <w:pPr>
        <w:pStyle w:val="10"/>
        <w:ind w:left="0"/>
        <w:jc w:val="both"/>
        <w:rPr>
          <w:sz w:val="26"/>
          <w:szCs w:val="26"/>
        </w:rPr>
      </w:pPr>
      <w:r w:rsidRPr="000D1921">
        <w:rPr>
          <w:sz w:val="26"/>
          <w:szCs w:val="26"/>
        </w:rPr>
        <w:t xml:space="preserve">«4. </w:t>
      </w:r>
      <w:r w:rsidR="009B7C42" w:rsidRPr="000D1921">
        <w:rPr>
          <w:sz w:val="26"/>
          <w:szCs w:val="26"/>
        </w:rPr>
        <w:t>Администрация поселения передает Администрации района осуществление части полномочия по решению вопроса местного значения, предусмотренного п.5 ч.1 ст.14 Федерального закона от 06.10.2003 № 131-ФЗ «Об общих принципах организации местного самоуправления в Российской Федерации», в части осуществления дорожной деятельности, в отношении автомобильных дорог местного значения в границах населенного пункта: реконструкция дороги ул</w:t>
      </w:r>
      <w:proofErr w:type="gramStart"/>
      <w:r w:rsidR="009B7C42" w:rsidRPr="000D1921">
        <w:rPr>
          <w:sz w:val="26"/>
          <w:szCs w:val="26"/>
        </w:rPr>
        <w:t>.Г</w:t>
      </w:r>
      <w:proofErr w:type="gramEnd"/>
      <w:r w:rsidR="009B7C42" w:rsidRPr="000D1921">
        <w:rPr>
          <w:sz w:val="26"/>
          <w:szCs w:val="26"/>
        </w:rPr>
        <w:t xml:space="preserve">агарина в </w:t>
      </w:r>
      <w:proofErr w:type="spellStart"/>
      <w:r w:rsidR="009B7C42" w:rsidRPr="000D1921">
        <w:rPr>
          <w:sz w:val="26"/>
          <w:szCs w:val="26"/>
        </w:rPr>
        <w:t>пгт.Междуреченский</w:t>
      </w:r>
      <w:proofErr w:type="spellEnd"/>
      <w:r w:rsidR="009B7C42" w:rsidRPr="000D1921">
        <w:rPr>
          <w:sz w:val="26"/>
          <w:szCs w:val="26"/>
        </w:rPr>
        <w:t xml:space="preserve">, </w:t>
      </w:r>
      <w:r w:rsidR="009B7C42" w:rsidRPr="000D1921">
        <w:rPr>
          <w:sz w:val="26"/>
          <w:szCs w:val="26"/>
          <w:lang w:val="en-US"/>
        </w:rPr>
        <w:t>II</w:t>
      </w:r>
      <w:r w:rsidR="009B7C42" w:rsidRPr="000D1921">
        <w:rPr>
          <w:sz w:val="26"/>
          <w:szCs w:val="26"/>
        </w:rPr>
        <w:t xml:space="preserve"> этап (ул. Толстого от ул</w:t>
      </w:r>
      <w:proofErr w:type="gramStart"/>
      <w:r w:rsidR="009B7C42" w:rsidRPr="000D1921">
        <w:rPr>
          <w:sz w:val="26"/>
          <w:szCs w:val="26"/>
        </w:rPr>
        <w:t>.Л</w:t>
      </w:r>
      <w:proofErr w:type="gramEnd"/>
      <w:r w:rsidR="009B7C42" w:rsidRPr="000D1921">
        <w:rPr>
          <w:sz w:val="26"/>
          <w:szCs w:val="26"/>
        </w:rPr>
        <w:t xml:space="preserve">енина до ул.Сибирская), кроме строительства, капитального ремонта, текущего ремонта, содержания автомобильных дорог, обеспечение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поселения;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9B7C42" w:rsidRPr="000D1921">
          <w:rPr>
            <w:sz w:val="26"/>
            <w:szCs w:val="26"/>
          </w:rPr>
          <w:t>законодательством</w:t>
        </w:r>
      </w:hyperlink>
      <w:r w:rsidR="009B7C42" w:rsidRPr="000D1921">
        <w:rPr>
          <w:sz w:val="26"/>
          <w:szCs w:val="26"/>
        </w:rPr>
        <w:t xml:space="preserve"> Российской Федерации, а также </w:t>
      </w:r>
      <w:r w:rsidR="00DA2A3F" w:rsidRPr="000D1921">
        <w:rPr>
          <w:sz w:val="26"/>
          <w:szCs w:val="26"/>
        </w:rPr>
        <w:t>оплату неисполненных обязательств 2014 года по муниципальному контракту от 25 мая 2014 года на выполнение работ по «Реконструкции дороги ул</w:t>
      </w:r>
      <w:proofErr w:type="gramStart"/>
      <w:r w:rsidR="00DA2A3F" w:rsidRPr="000D1921">
        <w:rPr>
          <w:sz w:val="26"/>
          <w:szCs w:val="26"/>
        </w:rPr>
        <w:t>.Г</w:t>
      </w:r>
      <w:proofErr w:type="gramEnd"/>
      <w:r w:rsidR="00DA2A3F" w:rsidRPr="000D1921">
        <w:rPr>
          <w:sz w:val="26"/>
          <w:szCs w:val="26"/>
        </w:rPr>
        <w:t xml:space="preserve">агарина, </w:t>
      </w:r>
      <w:proofErr w:type="spellStart"/>
      <w:r w:rsidR="00DA2A3F" w:rsidRPr="000D1921">
        <w:rPr>
          <w:sz w:val="26"/>
          <w:szCs w:val="26"/>
        </w:rPr>
        <w:t>пгт.Междуреченский</w:t>
      </w:r>
      <w:proofErr w:type="spellEnd"/>
      <w:r w:rsidR="00DA2A3F" w:rsidRPr="000D1921">
        <w:rPr>
          <w:sz w:val="26"/>
          <w:szCs w:val="26"/>
        </w:rPr>
        <w:t xml:space="preserve">» Кондинского района, </w:t>
      </w:r>
      <w:r w:rsidR="00DA2A3F" w:rsidRPr="000D1921">
        <w:rPr>
          <w:sz w:val="26"/>
          <w:szCs w:val="26"/>
          <w:lang w:val="en-US"/>
        </w:rPr>
        <w:t>III</w:t>
      </w:r>
      <w:r w:rsidR="00DA2A3F" w:rsidRPr="000D1921">
        <w:rPr>
          <w:sz w:val="26"/>
          <w:szCs w:val="26"/>
        </w:rPr>
        <w:t xml:space="preserve"> –</w:t>
      </w:r>
      <w:proofErr w:type="spellStart"/>
      <w:r w:rsidR="00DA2A3F" w:rsidRPr="000D1921">
        <w:rPr>
          <w:sz w:val="26"/>
          <w:szCs w:val="26"/>
        </w:rPr>
        <w:t>й</w:t>
      </w:r>
      <w:proofErr w:type="spellEnd"/>
      <w:r w:rsidR="00DA2A3F" w:rsidRPr="000D1921">
        <w:rPr>
          <w:sz w:val="26"/>
          <w:szCs w:val="26"/>
        </w:rPr>
        <w:t xml:space="preserve"> этап.</w:t>
      </w:r>
      <w:r w:rsidRPr="000D1921">
        <w:rPr>
          <w:sz w:val="26"/>
          <w:szCs w:val="26"/>
        </w:rPr>
        <w:t>»</w:t>
      </w:r>
    </w:p>
    <w:p w:rsidR="00F65537" w:rsidRPr="000D1921" w:rsidRDefault="00F65537" w:rsidP="00DA2A3F">
      <w:pPr>
        <w:pStyle w:val="10"/>
        <w:numPr>
          <w:ilvl w:val="0"/>
          <w:numId w:val="15"/>
        </w:numPr>
        <w:jc w:val="both"/>
        <w:rPr>
          <w:sz w:val="26"/>
          <w:szCs w:val="26"/>
        </w:rPr>
      </w:pPr>
      <w:r w:rsidRPr="000D1921">
        <w:rPr>
          <w:sz w:val="26"/>
          <w:szCs w:val="26"/>
        </w:rPr>
        <w:t xml:space="preserve">Настоящее </w:t>
      </w:r>
      <w:r w:rsidR="002B6E7E" w:rsidRPr="000D1921">
        <w:rPr>
          <w:sz w:val="26"/>
          <w:szCs w:val="26"/>
        </w:rPr>
        <w:t xml:space="preserve">решение </w:t>
      </w:r>
      <w:r w:rsidR="00480529" w:rsidRPr="000D1921">
        <w:rPr>
          <w:sz w:val="26"/>
          <w:szCs w:val="26"/>
        </w:rPr>
        <w:t>подлежит опубликованию</w:t>
      </w:r>
      <w:r w:rsidRPr="000D1921">
        <w:rPr>
          <w:sz w:val="26"/>
          <w:szCs w:val="26"/>
        </w:rPr>
        <w:t xml:space="preserve">. </w:t>
      </w:r>
    </w:p>
    <w:p w:rsidR="003C5215" w:rsidRPr="000D1921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0D1921">
        <w:rPr>
          <w:sz w:val="26"/>
          <w:szCs w:val="26"/>
        </w:rPr>
        <w:t xml:space="preserve">       </w:t>
      </w:r>
    </w:p>
    <w:p w:rsidR="00DF6714" w:rsidRPr="000D1921" w:rsidRDefault="00DF6714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AA1799" w:rsidRPr="000D1921" w:rsidRDefault="000D1921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Заместитель пр</w:t>
      </w:r>
      <w:r w:rsidR="00DA2A3F" w:rsidRPr="000D1921">
        <w:rPr>
          <w:sz w:val="26"/>
          <w:szCs w:val="26"/>
        </w:rPr>
        <w:t>е</w:t>
      </w:r>
      <w:r w:rsidR="00AA1799" w:rsidRPr="000D1921">
        <w:rPr>
          <w:rFonts w:eastAsia="Arial Unicode MS"/>
          <w:sz w:val="26"/>
          <w:szCs w:val="26"/>
        </w:rPr>
        <w:t>дседател</w:t>
      </w:r>
      <w:r>
        <w:rPr>
          <w:rFonts w:eastAsia="Arial Unicode MS"/>
          <w:sz w:val="26"/>
          <w:szCs w:val="26"/>
        </w:rPr>
        <w:t>я</w:t>
      </w:r>
      <w:r w:rsidR="00AA1799" w:rsidRPr="000D1921">
        <w:rPr>
          <w:rFonts w:eastAsia="Arial Unicode MS"/>
          <w:sz w:val="26"/>
          <w:szCs w:val="26"/>
        </w:rPr>
        <w:t xml:space="preserve"> Совета депутатов </w:t>
      </w:r>
    </w:p>
    <w:p w:rsidR="00952FC0" w:rsidRPr="000D1921" w:rsidRDefault="00AA1799" w:rsidP="00DA2A3F">
      <w:pPr>
        <w:jc w:val="both"/>
        <w:rPr>
          <w:sz w:val="26"/>
          <w:szCs w:val="26"/>
        </w:rPr>
      </w:pPr>
      <w:r w:rsidRPr="000D1921">
        <w:rPr>
          <w:rFonts w:eastAsia="Arial Unicode MS"/>
          <w:sz w:val="26"/>
          <w:szCs w:val="26"/>
        </w:rPr>
        <w:t>г</w:t>
      </w:r>
      <w:r w:rsidR="00304365" w:rsidRPr="000D1921">
        <w:rPr>
          <w:rFonts w:eastAsia="Arial Unicode MS"/>
          <w:sz w:val="26"/>
          <w:szCs w:val="26"/>
        </w:rPr>
        <w:t>ородского</w:t>
      </w:r>
      <w:r w:rsidR="00D304DC" w:rsidRPr="000D1921">
        <w:rPr>
          <w:rFonts w:eastAsia="Arial Unicode MS"/>
          <w:sz w:val="26"/>
          <w:szCs w:val="26"/>
        </w:rPr>
        <w:t xml:space="preserve"> пос</w:t>
      </w:r>
      <w:r w:rsidR="005C185A" w:rsidRPr="000D1921">
        <w:rPr>
          <w:rFonts w:eastAsia="Arial Unicode MS"/>
          <w:sz w:val="26"/>
          <w:szCs w:val="26"/>
        </w:rPr>
        <w:t xml:space="preserve">еления </w:t>
      </w:r>
      <w:r w:rsidR="00D45E26" w:rsidRPr="000D1921">
        <w:rPr>
          <w:rFonts w:eastAsia="Arial Unicode MS"/>
          <w:sz w:val="26"/>
          <w:szCs w:val="26"/>
        </w:rPr>
        <w:t>Междуреченский</w:t>
      </w:r>
      <w:r w:rsidR="00D61729" w:rsidRPr="000D1921">
        <w:rPr>
          <w:rFonts w:eastAsia="Arial Unicode MS"/>
          <w:sz w:val="26"/>
          <w:szCs w:val="26"/>
        </w:rPr>
        <w:t xml:space="preserve"> </w:t>
      </w:r>
      <w:r w:rsidR="007B7C9A" w:rsidRPr="000D1921">
        <w:rPr>
          <w:rFonts w:eastAsia="Arial Unicode MS"/>
          <w:sz w:val="26"/>
          <w:szCs w:val="26"/>
        </w:rPr>
        <w:t xml:space="preserve">  </w:t>
      </w:r>
      <w:r w:rsidR="005C185A" w:rsidRPr="000D1921">
        <w:rPr>
          <w:rFonts w:eastAsia="Arial Unicode MS"/>
          <w:sz w:val="26"/>
          <w:szCs w:val="26"/>
        </w:rPr>
        <w:t xml:space="preserve">        </w:t>
      </w:r>
      <w:r w:rsidR="00CD441E" w:rsidRPr="000D1921">
        <w:rPr>
          <w:rFonts w:eastAsia="Arial Unicode MS"/>
          <w:sz w:val="26"/>
          <w:szCs w:val="26"/>
        </w:rPr>
        <w:t xml:space="preserve">   </w:t>
      </w:r>
      <w:r w:rsidR="00D304DC" w:rsidRPr="000D1921">
        <w:rPr>
          <w:rFonts w:eastAsia="Arial Unicode MS"/>
          <w:sz w:val="26"/>
          <w:szCs w:val="26"/>
        </w:rPr>
        <w:t xml:space="preserve">    </w:t>
      </w:r>
      <w:r w:rsidR="00C35A16" w:rsidRPr="000D1921">
        <w:rPr>
          <w:rFonts w:eastAsia="Arial Unicode MS"/>
          <w:sz w:val="26"/>
          <w:szCs w:val="26"/>
        </w:rPr>
        <w:t xml:space="preserve">         </w:t>
      </w:r>
      <w:r w:rsidR="00D304DC" w:rsidRPr="000D1921">
        <w:rPr>
          <w:rFonts w:eastAsia="Arial Unicode MS"/>
          <w:sz w:val="26"/>
          <w:szCs w:val="26"/>
        </w:rPr>
        <w:t xml:space="preserve"> </w:t>
      </w:r>
      <w:r w:rsidR="00D45E26" w:rsidRPr="000D1921">
        <w:rPr>
          <w:rFonts w:eastAsia="Arial Unicode MS"/>
          <w:sz w:val="26"/>
          <w:szCs w:val="26"/>
        </w:rPr>
        <w:t xml:space="preserve">         </w:t>
      </w:r>
      <w:r w:rsidR="00D304DC" w:rsidRPr="000D1921">
        <w:rPr>
          <w:rFonts w:eastAsia="Arial Unicode MS"/>
          <w:sz w:val="26"/>
          <w:szCs w:val="26"/>
        </w:rPr>
        <w:t xml:space="preserve">    </w:t>
      </w:r>
      <w:r w:rsidR="000D1921">
        <w:rPr>
          <w:rFonts w:eastAsia="Arial Unicode MS"/>
          <w:sz w:val="26"/>
          <w:szCs w:val="26"/>
        </w:rPr>
        <w:t>В.В.Гусельников</w:t>
      </w:r>
    </w:p>
    <w:sectPr w:rsidR="00952FC0" w:rsidRPr="000D1921" w:rsidSect="000D1921">
      <w:headerReference w:type="even" r:id="rId8"/>
      <w:headerReference w:type="default" r:id="rId9"/>
      <w:footerReference w:type="even" r:id="rId10"/>
      <w:pgSz w:w="11906" w:h="16838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BE" w:rsidRDefault="005873BE">
      <w:r>
        <w:separator/>
      </w:r>
    </w:p>
  </w:endnote>
  <w:endnote w:type="continuationSeparator" w:id="0">
    <w:p w:rsidR="005873BE" w:rsidRDefault="0058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884A77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BE" w:rsidRDefault="005873BE">
      <w:r>
        <w:separator/>
      </w:r>
    </w:p>
  </w:footnote>
  <w:footnote w:type="continuationSeparator" w:id="0">
    <w:p w:rsidR="005873BE" w:rsidRDefault="00587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884A77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884A77">
      <w:rPr>
        <w:rStyle w:val="af4"/>
      </w:rPr>
      <w:fldChar w:fldCharType="begin"/>
    </w:r>
    <w:r>
      <w:rPr>
        <w:rStyle w:val="af4"/>
      </w:rPr>
      <w:instrText xml:space="preserve">PAGE  </w:instrText>
    </w:r>
    <w:r w:rsidR="00884A77">
      <w:rPr>
        <w:rStyle w:val="af4"/>
      </w:rPr>
      <w:fldChar w:fldCharType="separate"/>
    </w:r>
    <w:r w:rsidR="000D1921">
      <w:rPr>
        <w:rStyle w:val="af4"/>
        <w:noProof/>
      </w:rPr>
      <w:t>2</w:t>
    </w:r>
    <w:r w:rsidR="00884A77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5873BE" w:rsidRPr="002732C5" w:rsidRDefault="005873BE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28487C"/>
    <w:multiLevelType w:val="hybridMultilevel"/>
    <w:tmpl w:val="00A636FA"/>
    <w:lvl w:ilvl="0" w:tplc="E2EE7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6D6"/>
    <w:multiLevelType w:val="hybridMultilevel"/>
    <w:tmpl w:val="6AB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17DA0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1921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9408D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26533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6B3"/>
    <w:rsid w:val="00542DE5"/>
    <w:rsid w:val="00542EF8"/>
    <w:rsid w:val="00547658"/>
    <w:rsid w:val="00554429"/>
    <w:rsid w:val="005573D4"/>
    <w:rsid w:val="00557D62"/>
    <w:rsid w:val="00562C90"/>
    <w:rsid w:val="0057097D"/>
    <w:rsid w:val="00583660"/>
    <w:rsid w:val="00583DD6"/>
    <w:rsid w:val="00586B36"/>
    <w:rsid w:val="005873BE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4D24"/>
    <w:rsid w:val="00825827"/>
    <w:rsid w:val="0082741F"/>
    <w:rsid w:val="0086333A"/>
    <w:rsid w:val="0086504D"/>
    <w:rsid w:val="00870D94"/>
    <w:rsid w:val="0087765E"/>
    <w:rsid w:val="00884A77"/>
    <w:rsid w:val="0088766A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7C42"/>
    <w:rsid w:val="009E61C1"/>
    <w:rsid w:val="00A20B28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26655"/>
    <w:rsid w:val="00B30013"/>
    <w:rsid w:val="00B33BF6"/>
    <w:rsid w:val="00B40276"/>
    <w:rsid w:val="00B40783"/>
    <w:rsid w:val="00B423F5"/>
    <w:rsid w:val="00B52295"/>
    <w:rsid w:val="00B9552E"/>
    <w:rsid w:val="00B95602"/>
    <w:rsid w:val="00BA1FBA"/>
    <w:rsid w:val="00BA3342"/>
    <w:rsid w:val="00BB3B8C"/>
    <w:rsid w:val="00BD6713"/>
    <w:rsid w:val="00BE03B7"/>
    <w:rsid w:val="00BE4CAE"/>
    <w:rsid w:val="00BF059B"/>
    <w:rsid w:val="00BF1935"/>
    <w:rsid w:val="00BF5A08"/>
    <w:rsid w:val="00BF6D84"/>
    <w:rsid w:val="00C001D7"/>
    <w:rsid w:val="00C00A21"/>
    <w:rsid w:val="00C01F0C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47E97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70BD2"/>
    <w:rsid w:val="00D9408F"/>
    <w:rsid w:val="00DA2A3F"/>
    <w:rsid w:val="00DA3742"/>
    <w:rsid w:val="00DB5FF4"/>
    <w:rsid w:val="00DD22E2"/>
    <w:rsid w:val="00DE1E11"/>
    <w:rsid w:val="00DF2867"/>
    <w:rsid w:val="00DF6714"/>
    <w:rsid w:val="00E04DF5"/>
    <w:rsid w:val="00E065F6"/>
    <w:rsid w:val="00E16992"/>
    <w:rsid w:val="00E23926"/>
    <w:rsid w:val="00E32F56"/>
    <w:rsid w:val="00E44835"/>
    <w:rsid w:val="00E46A2A"/>
    <w:rsid w:val="00E476F8"/>
    <w:rsid w:val="00E61FDB"/>
    <w:rsid w:val="00E637B9"/>
    <w:rsid w:val="00E64E55"/>
    <w:rsid w:val="00E752D4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12</cp:revision>
  <cp:lastPrinted>2015-01-30T03:52:00Z</cp:lastPrinted>
  <dcterms:created xsi:type="dcterms:W3CDTF">2015-01-27T04:44:00Z</dcterms:created>
  <dcterms:modified xsi:type="dcterms:W3CDTF">2015-01-30T03:53:00Z</dcterms:modified>
</cp:coreProperties>
</file>