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FF" w:rsidRPr="00FC7250" w:rsidRDefault="00654BFF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BFF" w:rsidRPr="00FC7250" w:rsidRDefault="00654BFF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3F" w:rsidRPr="00E42A3F" w:rsidRDefault="00E42A3F" w:rsidP="00E42A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42A3F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E42A3F" w:rsidRPr="00E42A3F" w:rsidRDefault="00E42A3F" w:rsidP="00E42A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42A3F">
        <w:rPr>
          <w:rFonts w:ascii="Times New Roman" w:hAnsi="Times New Roman"/>
          <w:b/>
          <w:sz w:val="28"/>
          <w:szCs w:val="28"/>
        </w:rPr>
        <w:t>КОНДИНСКИЙ РАЙОН</w:t>
      </w:r>
    </w:p>
    <w:p w:rsidR="00E42A3F" w:rsidRPr="00E42A3F" w:rsidRDefault="00E42A3F" w:rsidP="00E42A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42A3F">
        <w:rPr>
          <w:rFonts w:ascii="Times New Roman" w:hAnsi="Times New Roman"/>
          <w:b/>
          <w:sz w:val="28"/>
          <w:szCs w:val="28"/>
        </w:rPr>
        <w:t>СОВЕТ ДЕПУТАТОВ СЕЛЬСКОГО ПОСЕЛЕНИЯ БОЛЧАРЫ</w:t>
      </w:r>
    </w:p>
    <w:p w:rsidR="00E42A3F" w:rsidRDefault="00E42A3F" w:rsidP="00E42A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42A3F" w:rsidRPr="00E42A3F" w:rsidRDefault="00E42A3F" w:rsidP="00E42A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42A3F" w:rsidRPr="00E42A3F" w:rsidRDefault="00E42A3F" w:rsidP="00E42A3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E42A3F">
        <w:rPr>
          <w:rFonts w:ascii="Times New Roman" w:hAnsi="Times New Roman"/>
          <w:b/>
          <w:sz w:val="32"/>
          <w:szCs w:val="32"/>
        </w:rPr>
        <w:t>РЕШЕНИЕ</w:t>
      </w:r>
    </w:p>
    <w:p w:rsidR="00E74FAA" w:rsidRPr="00E42A3F" w:rsidRDefault="00E74FAA" w:rsidP="00E42A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2305A" w:rsidRPr="00C15288" w:rsidRDefault="0042305A" w:rsidP="0042305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2305A" w:rsidRPr="0042305A" w:rsidRDefault="0042305A" w:rsidP="0042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305A">
        <w:rPr>
          <w:rFonts w:ascii="Times New Roman" w:hAnsi="Times New Roman" w:cs="Times New Roman"/>
          <w:sz w:val="24"/>
          <w:szCs w:val="24"/>
        </w:rPr>
        <w:t>Об утверждении Порядка освобождения</w:t>
      </w:r>
      <w:r w:rsidRPr="0042305A">
        <w:rPr>
          <w:rFonts w:ascii="Times New Roman" w:hAnsi="Times New Roman" w:cs="Times New Roman"/>
          <w:sz w:val="24"/>
          <w:szCs w:val="24"/>
        </w:rPr>
        <w:br/>
        <w:t>от должности лиц, замещающих муниципальные должности</w:t>
      </w:r>
    </w:p>
    <w:p w:rsidR="0042305A" w:rsidRPr="0042305A" w:rsidRDefault="0042305A" w:rsidP="0042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305A">
        <w:rPr>
          <w:rFonts w:ascii="Times New Roman" w:hAnsi="Times New Roman" w:cs="Times New Roman"/>
          <w:sz w:val="24"/>
          <w:szCs w:val="24"/>
        </w:rPr>
        <w:t>муниципального образован</w:t>
      </w:r>
      <w:bookmarkStart w:id="0" w:name="_GoBack"/>
      <w:bookmarkEnd w:id="0"/>
      <w:r w:rsidRPr="0042305A">
        <w:rPr>
          <w:rFonts w:ascii="Times New Roman" w:hAnsi="Times New Roman" w:cs="Times New Roman"/>
          <w:sz w:val="24"/>
          <w:szCs w:val="24"/>
        </w:rPr>
        <w:t>ия сельское поселение Болчары,</w:t>
      </w:r>
    </w:p>
    <w:p w:rsidR="0042305A" w:rsidRPr="0042305A" w:rsidRDefault="0042305A" w:rsidP="0042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305A">
        <w:rPr>
          <w:rFonts w:ascii="Times New Roman" w:hAnsi="Times New Roman" w:cs="Times New Roman"/>
          <w:sz w:val="24"/>
          <w:szCs w:val="24"/>
        </w:rPr>
        <w:t>в связи с утратой доверия</w:t>
      </w:r>
    </w:p>
    <w:p w:rsidR="0042305A" w:rsidRDefault="0042305A" w:rsidP="00423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305A" w:rsidRPr="005E0416" w:rsidRDefault="0042305A" w:rsidP="00423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305A" w:rsidRPr="00C15288" w:rsidRDefault="0042305A" w:rsidP="00C152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28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C1528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288">
        <w:rPr>
          <w:rFonts w:ascii="Times New Roman" w:hAnsi="Times New Roman" w:cs="Times New Roman"/>
          <w:sz w:val="24"/>
          <w:szCs w:val="24"/>
        </w:rPr>
        <w:t xml:space="preserve"> от 25 декабря 2008 года</w:t>
      </w:r>
      <w:r w:rsidRPr="00C15288">
        <w:rPr>
          <w:rFonts w:ascii="Times New Roman" w:hAnsi="Times New Roman" w:cs="Times New Roman"/>
          <w:sz w:val="24"/>
          <w:szCs w:val="24"/>
        </w:rPr>
        <w:br/>
        <w:t>№ 273 – ФЗ «О противодействии коррупции», Федеральным законом от 6 октября 2003                     № 131 – ФЗ «Об общих принципах организации местного самоуправления в Российской Федерации», Уставом муниципального образования сельское поселение Болчары, Совет депутатов сельского поселения Болчары решил:</w:t>
      </w:r>
    </w:p>
    <w:p w:rsidR="0042305A" w:rsidRPr="00C15288" w:rsidRDefault="0042305A" w:rsidP="00C15288">
      <w:pPr>
        <w:pStyle w:val="ConsPlusNorma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5288">
        <w:rPr>
          <w:rFonts w:ascii="Times New Roman" w:hAnsi="Times New Roman" w:cs="Times New Roman"/>
          <w:sz w:val="24"/>
          <w:szCs w:val="24"/>
        </w:rPr>
        <w:t>1.</w:t>
      </w:r>
      <w:r w:rsidRPr="00C15288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прилагаемый </w:t>
      </w:r>
      <w:hyperlink w:anchor="P29" w:history="1">
        <w:r w:rsidRPr="00C1528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15288">
        <w:rPr>
          <w:rFonts w:ascii="Times New Roman" w:hAnsi="Times New Roman" w:cs="Times New Roman"/>
          <w:sz w:val="24"/>
          <w:szCs w:val="24"/>
        </w:rPr>
        <w:t xml:space="preserve"> освобождения от должности лиц, замещающих муниципальные должности муниципального образования сельское поселение Болчары, в связи с утратой доверия.</w:t>
      </w:r>
    </w:p>
    <w:p w:rsidR="00C15288" w:rsidRPr="00C15288" w:rsidRDefault="00C15288" w:rsidP="00C152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5288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его официального обнародования. </w:t>
      </w:r>
    </w:p>
    <w:p w:rsidR="00C15288" w:rsidRPr="00C15288" w:rsidRDefault="00C15288" w:rsidP="00C15288">
      <w:pPr>
        <w:tabs>
          <w:tab w:val="left" w:pos="993"/>
        </w:tabs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15288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решения возложить  на </w:t>
      </w:r>
      <w:r w:rsidR="008A2A68">
        <w:rPr>
          <w:rFonts w:ascii="Times New Roman" w:hAnsi="Times New Roman" w:cs="Times New Roman"/>
          <w:sz w:val="24"/>
          <w:szCs w:val="24"/>
        </w:rPr>
        <w:t>главу сельского поселения Болчары, председателя Совета депутатов сельского поселения Болчары.</w:t>
      </w:r>
      <w:r w:rsidRPr="00C152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288" w:rsidRPr="00C15288" w:rsidRDefault="00C15288" w:rsidP="00C1528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05A" w:rsidRPr="008A2A68" w:rsidRDefault="0042305A" w:rsidP="00C15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288" w:rsidRPr="008A2A68" w:rsidRDefault="00C15288" w:rsidP="00C15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288" w:rsidRDefault="00C15288" w:rsidP="00C1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И. В. Шляхтенко </w:t>
      </w:r>
    </w:p>
    <w:p w:rsidR="00C15288" w:rsidRDefault="00C15288" w:rsidP="00C1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88" w:rsidRDefault="00C15288" w:rsidP="00C1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С. Ю. Мокроусов  </w:t>
      </w:r>
    </w:p>
    <w:p w:rsidR="00C15288" w:rsidRDefault="00C15288" w:rsidP="00C1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2A68" w:rsidRDefault="008A2A68" w:rsidP="00C15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A68" w:rsidRDefault="008A2A68" w:rsidP="00C15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A68" w:rsidRDefault="008A2A68" w:rsidP="00C15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2A68" w:rsidRDefault="008A2A68" w:rsidP="008A2A68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Болчары </w:t>
      </w:r>
    </w:p>
    <w:p w:rsidR="008A2A68" w:rsidRDefault="008A2A68" w:rsidP="008A2A68">
      <w:pPr>
        <w:pStyle w:val="a7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42A3F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» </w:t>
      </w:r>
      <w:r w:rsidR="00E42A3F"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>2016 года</w:t>
      </w:r>
    </w:p>
    <w:p w:rsidR="008A2A68" w:rsidRDefault="008A2A68" w:rsidP="008A2A68">
      <w:pPr>
        <w:pStyle w:val="a7"/>
        <w:spacing w:line="0" w:lineRule="atLeast"/>
      </w:pPr>
      <w:r>
        <w:rPr>
          <w:rFonts w:ascii="Times New Roman" w:hAnsi="Times New Roman"/>
          <w:sz w:val="24"/>
          <w:szCs w:val="24"/>
        </w:rPr>
        <w:t xml:space="preserve">№ </w:t>
      </w:r>
      <w:r w:rsidR="00E42A3F">
        <w:rPr>
          <w:rFonts w:ascii="Times New Roman" w:hAnsi="Times New Roman"/>
          <w:sz w:val="24"/>
          <w:szCs w:val="24"/>
        </w:rPr>
        <w:t>39</w:t>
      </w:r>
    </w:p>
    <w:p w:rsidR="00C15288" w:rsidRDefault="0042305A" w:rsidP="00C1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1528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15288" w:rsidRDefault="008A2A68" w:rsidP="00C1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15288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C15288" w:rsidRDefault="00C15288" w:rsidP="00C1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8A2A68" w:rsidRDefault="00E42A3F" w:rsidP="00C1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«05» мая 2016 г. №  39</w:t>
      </w:r>
    </w:p>
    <w:p w:rsidR="0042305A" w:rsidRPr="00CC545A" w:rsidRDefault="0042305A" w:rsidP="00C15288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42305A" w:rsidRPr="00CC545A" w:rsidRDefault="0042305A" w:rsidP="0042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305A" w:rsidRPr="00C15288" w:rsidRDefault="0042305A" w:rsidP="0042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P29"/>
      <w:bookmarkEnd w:id="1"/>
      <w:r w:rsidRPr="00C15288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42305A" w:rsidRPr="00C15288" w:rsidRDefault="0042305A" w:rsidP="00C15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2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освобождения от должности лиц, замещающих муниципальные должности </w:t>
      </w:r>
      <w:r w:rsidR="00C15288" w:rsidRPr="00C152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сельское поселение Болчары </w:t>
      </w:r>
    </w:p>
    <w:p w:rsidR="0042305A" w:rsidRPr="00C15288" w:rsidRDefault="0042305A" w:rsidP="0042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288">
        <w:rPr>
          <w:rFonts w:ascii="Times New Roman" w:eastAsia="Times New Roman" w:hAnsi="Times New Roman"/>
          <w:b/>
          <w:sz w:val="24"/>
          <w:szCs w:val="24"/>
          <w:lang w:eastAsia="ru-RU"/>
        </w:rPr>
        <w:t>в связи с утратой доверия</w:t>
      </w:r>
    </w:p>
    <w:p w:rsidR="0042305A" w:rsidRPr="00CC545A" w:rsidRDefault="0042305A" w:rsidP="0042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05A" w:rsidRPr="00CC545A" w:rsidRDefault="0042305A" w:rsidP="00423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05A" w:rsidRPr="00C15288" w:rsidRDefault="0042305A" w:rsidP="00C1528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88">
        <w:rPr>
          <w:rFonts w:ascii="Times New Roman" w:hAnsi="Times New Roman" w:cs="Times New Roman"/>
          <w:sz w:val="24"/>
          <w:szCs w:val="24"/>
        </w:rPr>
        <w:t>Настоящий Порядок распространяется на лиц, замещающих муниципальные должности муниципального образования</w:t>
      </w:r>
      <w:r w:rsidRPr="00C1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288" w:rsidRPr="00C1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Болчары </w:t>
      </w:r>
      <w:r w:rsidRPr="00C152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лицо, замещающее муниципальную должность).</w:t>
      </w:r>
    </w:p>
    <w:p w:rsidR="0042305A" w:rsidRPr="00C15288" w:rsidRDefault="0042305A" w:rsidP="00C1528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замещающее муниципальную должность, подлежит освобождению от должности в связи с утратой доверия в случаях, предусмотренных частью 3 статьи 7.1, </w:t>
      </w:r>
      <w:hyperlink r:id="rId9" w:history="1">
        <w:r w:rsidRPr="00C15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13.1</w:t>
        </w:r>
      </w:hyperlink>
      <w:r w:rsidR="006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C15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2008 года № 273-ФЗ «О противодействии коррупции».</w:t>
      </w:r>
    </w:p>
    <w:p w:rsidR="0042305A" w:rsidRPr="00650220" w:rsidRDefault="0042305A" w:rsidP="0065022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освобождении от должности в связи с утратой доверия принимается </w:t>
      </w:r>
      <w:r w:rsidR="00C15288" w:rsidRPr="00650220">
        <w:rPr>
          <w:rFonts w:ascii="Times New Roman" w:hAnsi="Times New Roman"/>
          <w:sz w:val="24"/>
          <w:szCs w:val="24"/>
        </w:rPr>
        <w:t>Советом депутатов сельского поселения Болчары</w:t>
      </w: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материалов </w:t>
      </w:r>
      <w:r w:rsidR="00C15288" w:rsidRPr="00650220">
        <w:rPr>
          <w:rFonts w:ascii="Times New Roman" w:eastAsia="Times New Roman" w:hAnsi="Times New Roman"/>
          <w:sz w:val="24"/>
          <w:szCs w:val="24"/>
          <w:lang w:eastAsia="ru-RU"/>
        </w:rPr>
        <w:t>Комиссии по координации работы по противодействию коррупции при Совете депутатов</w:t>
      </w: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созданного в соответствии с </w:t>
      </w:r>
      <w:r w:rsidR="00650220"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от </w:t>
      </w:r>
      <w:r w:rsidR="00E42A3F">
        <w:rPr>
          <w:rFonts w:ascii="Times New Roman" w:eastAsia="Times New Roman" w:hAnsi="Times New Roman"/>
          <w:sz w:val="24"/>
          <w:szCs w:val="24"/>
          <w:lang w:eastAsia="ru-RU"/>
        </w:rPr>
        <w:t xml:space="preserve">05 мая 2016 </w:t>
      </w:r>
      <w:r w:rsidR="00650220"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42A3F">
        <w:rPr>
          <w:rFonts w:ascii="Times New Roman" w:eastAsia="Times New Roman" w:hAnsi="Times New Roman"/>
          <w:sz w:val="24"/>
          <w:szCs w:val="24"/>
          <w:lang w:eastAsia="ru-RU"/>
        </w:rPr>
        <w:t xml:space="preserve">37 </w:t>
      </w:r>
      <w:r w:rsidR="00650220"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Комиссии по координации работы по противодействию коррупции при Совете депутатов сельского поселения Болчары», </w:t>
      </w: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проверки соблюдения лицом, замещающим муниципальную должность, ограничений, запретов и исполнения им обязанностей, которые установлены Федеральным </w:t>
      </w:r>
      <w:hyperlink r:id="rId10" w:history="1">
        <w:r w:rsidRPr="0065022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0220">
        <w:rPr>
          <w:rFonts w:ascii="Times New Roman" w:hAnsi="Times New Roman"/>
          <w:sz w:val="24"/>
          <w:szCs w:val="24"/>
        </w:rPr>
        <w:t xml:space="preserve">от 25 декабря 2008 года </w:t>
      </w:r>
      <w:r w:rsidR="00650220"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№ 273-ФЗ </w:t>
      </w: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противодействии коррупции» и другими федеральными законами, </w:t>
      </w:r>
      <w:r w:rsidRPr="00650220">
        <w:rPr>
          <w:rFonts w:ascii="Times New Roman" w:hAnsi="Times New Roman"/>
          <w:sz w:val="24"/>
          <w:szCs w:val="24"/>
        </w:rPr>
        <w:t xml:space="preserve">в порядке, установленном </w:t>
      </w:r>
      <w:hyperlink r:id="rId11" w:history="1">
        <w:r w:rsidRPr="00650220">
          <w:rPr>
            <w:rFonts w:ascii="Times New Roman" w:hAnsi="Times New Roman"/>
            <w:sz w:val="24"/>
            <w:szCs w:val="24"/>
          </w:rPr>
          <w:t>статьями 40</w:t>
        </w:r>
      </w:hyperlink>
      <w:r w:rsidRPr="00650220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650220">
          <w:rPr>
            <w:rFonts w:ascii="Times New Roman" w:hAnsi="Times New Roman"/>
            <w:sz w:val="24"/>
            <w:szCs w:val="24"/>
          </w:rPr>
          <w:t>74.1</w:t>
        </w:r>
      </w:hyperlink>
      <w:r w:rsidR="00650220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650220">
        <w:rPr>
          <w:rFonts w:ascii="Times New Roman" w:hAnsi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Федерации».</w:t>
      </w:r>
    </w:p>
    <w:p w:rsidR="0042305A" w:rsidRPr="00650220" w:rsidRDefault="0042305A" w:rsidP="0065022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</w:t>
      </w:r>
      <w:r w:rsidRPr="00650220">
        <w:rPr>
          <w:rFonts w:ascii="Times New Roman" w:hAnsi="Times New Roman"/>
          <w:sz w:val="24"/>
          <w:szCs w:val="24"/>
        </w:rPr>
        <w:t>двух третьих от состава</w:t>
      </w: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220" w:rsidRPr="00650220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сельского поселения Болчары.</w:t>
      </w:r>
    </w:p>
    <w:p w:rsidR="0042305A" w:rsidRPr="00650220" w:rsidRDefault="0042305A" w:rsidP="0065022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>Указанное решение принимается тайным голосованием.</w:t>
      </w:r>
    </w:p>
    <w:p w:rsidR="0042305A" w:rsidRPr="00650220" w:rsidRDefault="0042305A" w:rsidP="0065022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обязанностей.</w:t>
      </w:r>
    </w:p>
    <w:p w:rsidR="0042305A" w:rsidRPr="00650220" w:rsidRDefault="0042305A" w:rsidP="0065022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 об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результатов проверки в </w:t>
      </w:r>
      <w:r w:rsidR="00650220" w:rsidRPr="0065022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сельского поселения Болчары, </w:t>
      </w:r>
      <w:r w:rsidRPr="00650220">
        <w:rPr>
          <w:rFonts w:ascii="Times New Roman" w:eastAsia="Times New Roman" w:hAnsi="Times New Roman"/>
          <w:sz w:val="24"/>
          <w:szCs w:val="24"/>
          <w:lang w:eastAsia="ru-RU"/>
        </w:rPr>
        <w:t>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 Освобождение от должности должно быть осуществлено не позднее шести месяцев со дня поступления результатов проверки.</w:t>
      </w:r>
    </w:p>
    <w:p w:rsidR="0042305A" w:rsidRPr="00C71DEA" w:rsidRDefault="0042305A" w:rsidP="00C71DE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DEA">
        <w:rPr>
          <w:rFonts w:ascii="Times New Roman" w:eastAsia="Times New Roman" w:hAnsi="Times New Roman"/>
          <w:sz w:val="24"/>
          <w:szCs w:val="24"/>
          <w:lang w:eastAsia="ru-RU"/>
        </w:rPr>
        <w:t xml:space="preserve">В решении об освобождении от должности в связи с утратой доверия должно быть указано основание (соответствующий пункт </w:t>
      </w:r>
      <w:hyperlink r:id="rId13" w:history="1">
        <w:r w:rsidRPr="00C71DEA">
          <w:rPr>
            <w:rFonts w:ascii="Times New Roman" w:eastAsia="Times New Roman" w:hAnsi="Times New Roman"/>
            <w:sz w:val="24"/>
            <w:szCs w:val="24"/>
            <w:lang w:eastAsia="ru-RU"/>
          </w:rPr>
          <w:t>статьи 13.1</w:t>
        </w:r>
      </w:hyperlink>
      <w:r w:rsidRPr="00C71DE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25 декабря 2008 года № 273</w:t>
      </w:r>
      <w:r w:rsidR="00C71DE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71DEA">
        <w:rPr>
          <w:rFonts w:ascii="Times New Roman" w:eastAsia="Times New Roman" w:hAnsi="Times New Roman"/>
          <w:sz w:val="24"/>
          <w:szCs w:val="24"/>
          <w:lang w:eastAsia="ru-RU"/>
        </w:rPr>
        <w:t>ФЗ</w:t>
      </w:r>
      <w:r w:rsidR="00C71D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DEA">
        <w:rPr>
          <w:rFonts w:ascii="Times New Roman" w:eastAsia="Times New Roman" w:hAnsi="Times New Roman"/>
          <w:sz w:val="24"/>
          <w:szCs w:val="24"/>
          <w:lang w:eastAsia="ru-RU"/>
        </w:rPr>
        <w:t>«О противодействии коррупции»), допущенное коррупционное правонарушение, а также реквизиты нормативных правовых актов, положения которых нарушены.</w:t>
      </w:r>
    </w:p>
    <w:p w:rsidR="0042305A" w:rsidRPr="00C71DEA" w:rsidRDefault="0042305A" w:rsidP="00C71DE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D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Копия решения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вступления в силу соответствующего решения.</w:t>
      </w:r>
    </w:p>
    <w:p w:rsidR="0042305A" w:rsidRPr="00C71DEA" w:rsidRDefault="0042305A" w:rsidP="00C71DE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1DEA">
        <w:rPr>
          <w:rFonts w:ascii="Times New Roman" w:hAnsi="Times New Roman"/>
          <w:sz w:val="24"/>
          <w:szCs w:val="24"/>
        </w:rPr>
        <w:t xml:space="preserve">Лицо, замещающее муниципальную должность, вправе обжаловать решение </w:t>
      </w:r>
      <w:r w:rsidR="00C71DEA" w:rsidRPr="00C71DEA">
        <w:rPr>
          <w:rFonts w:ascii="Times New Roman" w:hAnsi="Times New Roman"/>
          <w:sz w:val="24"/>
          <w:szCs w:val="24"/>
        </w:rPr>
        <w:t>Совете депутатов сельского поселения Болчары</w:t>
      </w:r>
      <w:r w:rsidRPr="00C71DEA">
        <w:rPr>
          <w:rFonts w:ascii="Times New Roman" w:hAnsi="Times New Roman"/>
          <w:i/>
          <w:sz w:val="24"/>
          <w:szCs w:val="24"/>
        </w:rPr>
        <w:t xml:space="preserve"> </w:t>
      </w:r>
      <w:r w:rsidRPr="00C71DEA">
        <w:rPr>
          <w:rFonts w:ascii="Times New Roman" w:hAnsi="Times New Roman"/>
          <w:sz w:val="24"/>
          <w:szCs w:val="24"/>
        </w:rPr>
        <w:t>об освобождении от должности в связи с утратой доверия в установленном действующим законодательством порядке.</w:t>
      </w:r>
    </w:p>
    <w:p w:rsidR="00C8651B" w:rsidRPr="000D3BA2" w:rsidRDefault="00C8651B" w:rsidP="004230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C8651B" w:rsidRPr="000D3BA2" w:rsidSect="003323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25" w:rsidRDefault="00E52A25" w:rsidP="0042305A">
      <w:pPr>
        <w:spacing w:after="0" w:line="240" w:lineRule="auto"/>
      </w:pPr>
      <w:r>
        <w:separator/>
      </w:r>
    </w:p>
  </w:endnote>
  <w:endnote w:type="continuationSeparator" w:id="0">
    <w:p w:rsidR="00E52A25" w:rsidRDefault="00E52A25" w:rsidP="0042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25" w:rsidRDefault="00E52A25" w:rsidP="0042305A">
      <w:pPr>
        <w:spacing w:after="0" w:line="240" w:lineRule="auto"/>
      </w:pPr>
      <w:r>
        <w:separator/>
      </w:r>
    </w:p>
  </w:footnote>
  <w:footnote w:type="continuationSeparator" w:id="0">
    <w:p w:rsidR="00E52A25" w:rsidRDefault="00E52A25" w:rsidP="0042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5BA"/>
    <w:multiLevelType w:val="hybridMultilevel"/>
    <w:tmpl w:val="F444798E"/>
    <w:lvl w:ilvl="0" w:tplc="58CAC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1425F4"/>
    <w:multiLevelType w:val="hybridMultilevel"/>
    <w:tmpl w:val="AA3A0732"/>
    <w:lvl w:ilvl="0" w:tplc="4D540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E52"/>
    <w:rsid w:val="00004191"/>
    <w:rsid w:val="000D3BA2"/>
    <w:rsid w:val="001925D5"/>
    <w:rsid w:val="0033234E"/>
    <w:rsid w:val="0040570C"/>
    <w:rsid w:val="0042305A"/>
    <w:rsid w:val="00466DB8"/>
    <w:rsid w:val="00523C1F"/>
    <w:rsid w:val="00644E55"/>
    <w:rsid w:val="00650220"/>
    <w:rsid w:val="00654BFF"/>
    <w:rsid w:val="00721E52"/>
    <w:rsid w:val="00784612"/>
    <w:rsid w:val="007A1077"/>
    <w:rsid w:val="007B2C9D"/>
    <w:rsid w:val="00811F12"/>
    <w:rsid w:val="0082238A"/>
    <w:rsid w:val="00823AE8"/>
    <w:rsid w:val="008A2A68"/>
    <w:rsid w:val="00C15288"/>
    <w:rsid w:val="00C71DEA"/>
    <w:rsid w:val="00C8651B"/>
    <w:rsid w:val="00E03D1D"/>
    <w:rsid w:val="00E42A3F"/>
    <w:rsid w:val="00E52A25"/>
    <w:rsid w:val="00E61C92"/>
    <w:rsid w:val="00E74FAA"/>
    <w:rsid w:val="00F36D12"/>
    <w:rsid w:val="00FA4E74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89D69-7D4F-4BB0-A98D-2E47F4AB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2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33234E"/>
    <w:rPr>
      <w:b/>
      <w:bCs/>
    </w:rPr>
  </w:style>
  <w:style w:type="paragraph" w:styleId="a5">
    <w:name w:val="List Paragraph"/>
    <w:basedOn w:val="a"/>
    <w:uiPriority w:val="34"/>
    <w:qFormat/>
    <w:rsid w:val="0033234E"/>
    <w:pPr>
      <w:ind w:left="720"/>
      <w:contextualSpacing/>
    </w:pPr>
    <w:rPr>
      <w:rFonts w:eastAsiaTheme="minorEastAsia"/>
      <w:lang w:eastAsia="ru-RU"/>
    </w:rPr>
  </w:style>
  <w:style w:type="character" w:styleId="a6">
    <w:name w:val="footnote reference"/>
    <w:uiPriority w:val="99"/>
    <w:semiHidden/>
    <w:unhideWhenUsed/>
    <w:rsid w:val="0042305A"/>
    <w:rPr>
      <w:vertAlign w:val="superscript"/>
    </w:rPr>
  </w:style>
  <w:style w:type="paragraph" w:styleId="a7">
    <w:name w:val="No Spacing"/>
    <w:uiPriority w:val="1"/>
    <w:qFormat/>
    <w:rsid w:val="008A2A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DBAD3DFC3B7B9C2087C662C7A8B70AEEE250E81q2aAH" TargetMode="External"/><Relationship Id="rId13" Type="http://schemas.openxmlformats.org/officeDocument/2006/relationships/hyperlink" Target="consultantplus://offline/ref=10C986FF4193F72AA2C65C73471735F7FDBAD3DFC3B7B9C2087C662C7A8B70AEEE250E81q2a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C986FF4193F72AA2C65C73471735F7FDBAD3DFC6B7B9C2087C662C7A8B70AEEE250E862BC6F129q4a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C986FF4193F72AA2C65C73471735F7FDBAD3DFC6B7B9C2087C662C7A8B70AEEE250E862BC7F52Fq4a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AE396B5EBEAC6A46B2B9E036CA6EE80CA9EFEC0687962BE348C81356P5q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986FF4193F72AA2C65C73471735F7FDBAD3DFC3B7B9C2087C662C7A8B70AEEE250E81q2a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B519-3104-4769-BD43-86FA5951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Ленчик</cp:lastModifiedBy>
  <cp:revision>9</cp:revision>
  <cp:lastPrinted>2016-05-06T09:37:00Z</cp:lastPrinted>
  <dcterms:created xsi:type="dcterms:W3CDTF">2016-04-11T02:42:00Z</dcterms:created>
  <dcterms:modified xsi:type="dcterms:W3CDTF">2016-07-06T10:02:00Z</dcterms:modified>
</cp:coreProperties>
</file>