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B8" w:rsidRDefault="00E030F2">
      <w:r>
        <w:rPr>
          <w:noProof/>
          <w:lang w:eastAsia="ru-RU"/>
        </w:rPr>
        <w:drawing>
          <wp:inline distT="0" distB="0" distL="0" distR="0">
            <wp:extent cx="9415405" cy="504533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5879" cy="5045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8B8" w:rsidSect="003862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5E5" w:rsidRDefault="003F25E5" w:rsidP="00E030F2">
      <w:pPr>
        <w:spacing w:after="0" w:line="240" w:lineRule="auto"/>
      </w:pPr>
      <w:r>
        <w:separator/>
      </w:r>
    </w:p>
  </w:endnote>
  <w:endnote w:type="continuationSeparator" w:id="0">
    <w:p w:rsidR="003F25E5" w:rsidRDefault="003F25E5" w:rsidP="00E0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F8" w:rsidRDefault="00F279F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F8" w:rsidRDefault="00F279F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F8" w:rsidRDefault="00F279F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5E5" w:rsidRDefault="003F25E5" w:rsidP="00E030F2">
      <w:pPr>
        <w:spacing w:after="0" w:line="240" w:lineRule="auto"/>
      </w:pPr>
      <w:r>
        <w:separator/>
      </w:r>
    </w:p>
  </w:footnote>
  <w:footnote w:type="continuationSeparator" w:id="0">
    <w:p w:rsidR="003F25E5" w:rsidRDefault="003F25E5" w:rsidP="00E03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F8" w:rsidRDefault="00F279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C0" w:rsidRPr="00733897" w:rsidRDefault="003862C0" w:rsidP="003862C0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DB12D7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Приложение </w:t>
    </w:r>
    <w:r>
      <w:rPr>
        <w:rFonts w:ascii="Times New Roman" w:hAnsi="Times New Roman" w:cs="Times New Roman"/>
        <w:sz w:val="24"/>
        <w:szCs w:val="24"/>
      </w:rPr>
      <w:t>5</w:t>
    </w:r>
  </w:p>
  <w:p w:rsidR="003862C0" w:rsidRPr="00733897" w:rsidRDefault="003862C0" w:rsidP="003862C0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к </w:t>
    </w:r>
    <w:r>
      <w:rPr>
        <w:rFonts w:ascii="Times New Roman" w:hAnsi="Times New Roman" w:cs="Times New Roman"/>
        <w:sz w:val="24"/>
        <w:szCs w:val="24"/>
      </w:rPr>
      <w:t>постановлению</w:t>
    </w:r>
    <w:r w:rsidRPr="00733897">
      <w:rPr>
        <w:rFonts w:ascii="Times New Roman" w:hAnsi="Times New Roman" w:cs="Times New Roman"/>
        <w:sz w:val="24"/>
        <w:szCs w:val="24"/>
      </w:rPr>
      <w:t xml:space="preserve"> администрации</w:t>
    </w:r>
  </w:p>
  <w:p w:rsidR="003862C0" w:rsidRPr="00733897" w:rsidRDefault="003862C0" w:rsidP="003862C0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  <w:r w:rsidRPr="00733897">
      <w:rPr>
        <w:rFonts w:ascii="Times New Roman" w:hAnsi="Times New Roman" w:cs="Times New Roman"/>
        <w:sz w:val="24"/>
        <w:szCs w:val="24"/>
      </w:rPr>
      <w:t xml:space="preserve">городского поселения </w:t>
    </w:r>
    <w:proofErr w:type="gramStart"/>
    <w:r w:rsidRPr="00733897">
      <w:rPr>
        <w:rFonts w:ascii="Times New Roman" w:hAnsi="Times New Roman" w:cs="Times New Roman"/>
        <w:sz w:val="24"/>
        <w:szCs w:val="24"/>
      </w:rPr>
      <w:t>Междуреченский</w:t>
    </w:r>
    <w:proofErr w:type="gramEnd"/>
  </w:p>
  <w:p w:rsidR="003862C0" w:rsidRDefault="003862C0" w:rsidP="003862C0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733897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733897">
      <w:rPr>
        <w:rFonts w:ascii="Times New Roman" w:hAnsi="Times New Roman" w:cs="Times New Roman"/>
        <w:sz w:val="24"/>
        <w:szCs w:val="24"/>
      </w:rPr>
      <w:t xml:space="preserve">   от </w:t>
    </w:r>
    <w:r w:rsidR="0091564E">
      <w:rPr>
        <w:rFonts w:ascii="Times New Roman" w:hAnsi="Times New Roman" w:cs="Times New Roman"/>
        <w:sz w:val="24"/>
        <w:szCs w:val="24"/>
      </w:rPr>
      <w:t>05</w:t>
    </w:r>
    <w:r w:rsidR="00A3657E">
      <w:rPr>
        <w:rFonts w:ascii="Times New Roman" w:hAnsi="Times New Roman" w:cs="Times New Roman"/>
        <w:sz w:val="24"/>
        <w:szCs w:val="24"/>
      </w:rPr>
      <w:t>.0</w:t>
    </w:r>
    <w:r w:rsidR="0091564E">
      <w:rPr>
        <w:rFonts w:ascii="Times New Roman" w:hAnsi="Times New Roman" w:cs="Times New Roman"/>
        <w:sz w:val="24"/>
        <w:szCs w:val="24"/>
      </w:rPr>
      <w:t>5</w:t>
    </w:r>
    <w:r w:rsidR="00A3657E">
      <w:rPr>
        <w:rFonts w:ascii="Times New Roman" w:hAnsi="Times New Roman" w:cs="Times New Roman"/>
        <w:sz w:val="24"/>
        <w:szCs w:val="24"/>
      </w:rPr>
      <w:t xml:space="preserve">.2016 </w:t>
    </w:r>
    <w:r w:rsidRPr="00733897">
      <w:rPr>
        <w:rFonts w:ascii="Times New Roman" w:hAnsi="Times New Roman" w:cs="Times New Roman"/>
        <w:sz w:val="24"/>
        <w:szCs w:val="24"/>
      </w:rPr>
      <w:t>№</w:t>
    </w:r>
    <w:r w:rsidR="00A3657E">
      <w:rPr>
        <w:rFonts w:ascii="Times New Roman" w:hAnsi="Times New Roman" w:cs="Times New Roman"/>
        <w:sz w:val="24"/>
        <w:szCs w:val="24"/>
      </w:rPr>
      <w:t xml:space="preserve"> </w:t>
    </w:r>
    <w:r w:rsidR="0091564E">
      <w:rPr>
        <w:rFonts w:ascii="Times New Roman" w:hAnsi="Times New Roman" w:cs="Times New Roman"/>
        <w:sz w:val="24"/>
        <w:szCs w:val="24"/>
      </w:rPr>
      <w:t>192</w:t>
    </w:r>
    <w:r w:rsidR="00A3657E">
      <w:rPr>
        <w:rFonts w:ascii="Times New Roman" w:hAnsi="Times New Roman" w:cs="Times New Roman"/>
        <w:sz w:val="24"/>
        <w:szCs w:val="24"/>
      </w:rPr>
      <w:t>-п</w:t>
    </w:r>
  </w:p>
  <w:p w:rsidR="003862C0" w:rsidRDefault="003862C0" w:rsidP="003862C0">
    <w:pPr>
      <w:pStyle w:val="a5"/>
      <w:tabs>
        <w:tab w:val="clear" w:pos="4677"/>
        <w:tab w:val="clear" w:pos="9355"/>
        <w:tab w:val="left" w:pos="12518"/>
      </w:tabs>
      <w:jc w:val="both"/>
      <w:rPr>
        <w:rFonts w:ascii="Times New Roman" w:hAnsi="Times New Roman" w:cs="Times New Roman"/>
        <w:sz w:val="24"/>
        <w:szCs w:val="24"/>
      </w:rPr>
    </w:pPr>
  </w:p>
  <w:p w:rsidR="003862C0" w:rsidRPr="00733897" w:rsidRDefault="003862C0" w:rsidP="003862C0">
    <w:pPr>
      <w:pStyle w:val="a5"/>
      <w:tabs>
        <w:tab w:val="clear" w:pos="4677"/>
        <w:tab w:val="clear" w:pos="9355"/>
        <w:tab w:val="left" w:pos="12518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Схема передвижения </w:t>
    </w:r>
    <w:r>
      <w:rPr>
        <w:rFonts w:ascii="Times New Roman" w:hAnsi="Times New Roman" w:cs="Times New Roman"/>
        <w:sz w:val="24"/>
        <w:szCs w:val="24"/>
      </w:rPr>
      <w:t xml:space="preserve">велосипедного парада, посвящённого 71-летию со Дня Победы в Великой Отечественной войне.  Время  перекрытия  движения с </w:t>
    </w:r>
    <w:r w:rsidR="00E33B18">
      <w:rPr>
        <w:rFonts w:ascii="Times New Roman" w:hAnsi="Times New Roman" w:cs="Times New Roman"/>
        <w:sz w:val="24"/>
        <w:szCs w:val="24"/>
      </w:rPr>
      <w:t>13</w:t>
    </w:r>
    <w:r w:rsidR="007A79AE">
      <w:rPr>
        <w:rFonts w:ascii="Times New Roman" w:hAnsi="Times New Roman" w:cs="Times New Roman"/>
        <w:sz w:val="24"/>
        <w:szCs w:val="24"/>
      </w:rPr>
      <w:t>.</w:t>
    </w:r>
    <w:r w:rsidR="00E33B18">
      <w:rPr>
        <w:rFonts w:ascii="Times New Roman" w:hAnsi="Times New Roman" w:cs="Times New Roman"/>
        <w:sz w:val="24"/>
        <w:szCs w:val="24"/>
      </w:rPr>
      <w:t>0</w:t>
    </w:r>
    <w:r w:rsidR="007A79AE">
      <w:rPr>
        <w:rFonts w:ascii="Times New Roman" w:hAnsi="Times New Roman" w:cs="Times New Roman"/>
        <w:sz w:val="24"/>
        <w:szCs w:val="24"/>
      </w:rPr>
      <w:t xml:space="preserve">0 </w:t>
    </w:r>
    <w:r>
      <w:rPr>
        <w:rFonts w:ascii="Times New Roman" w:hAnsi="Times New Roman" w:cs="Times New Roman"/>
        <w:sz w:val="24"/>
        <w:szCs w:val="24"/>
      </w:rPr>
      <w:t xml:space="preserve">до </w:t>
    </w:r>
    <w:r w:rsidR="007A79AE">
      <w:rPr>
        <w:rFonts w:ascii="Times New Roman" w:hAnsi="Times New Roman" w:cs="Times New Roman"/>
        <w:sz w:val="24"/>
        <w:szCs w:val="24"/>
      </w:rPr>
      <w:t>1</w:t>
    </w:r>
    <w:r w:rsidR="00E33B18">
      <w:rPr>
        <w:rFonts w:ascii="Times New Roman" w:hAnsi="Times New Roman" w:cs="Times New Roman"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t>.</w:t>
    </w:r>
    <w:r w:rsidR="007A79AE">
      <w:rPr>
        <w:rFonts w:ascii="Times New Roman" w:hAnsi="Times New Roman" w:cs="Times New Roman"/>
        <w:sz w:val="24"/>
        <w:szCs w:val="24"/>
      </w:rPr>
      <w:t>0</w:t>
    </w:r>
    <w:r>
      <w:rPr>
        <w:rFonts w:ascii="Times New Roman" w:hAnsi="Times New Roman" w:cs="Times New Roman"/>
        <w:sz w:val="24"/>
        <w:szCs w:val="24"/>
      </w:rPr>
      <w:t>0 часов.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F8" w:rsidRDefault="00F279F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0F2"/>
    <w:rsid w:val="00004BB0"/>
    <w:rsid w:val="001178ED"/>
    <w:rsid w:val="001878B8"/>
    <w:rsid w:val="00191E09"/>
    <w:rsid w:val="001B0368"/>
    <w:rsid w:val="00214177"/>
    <w:rsid w:val="002669A9"/>
    <w:rsid w:val="003776DD"/>
    <w:rsid w:val="003862C0"/>
    <w:rsid w:val="003F25E5"/>
    <w:rsid w:val="004413F1"/>
    <w:rsid w:val="004D3888"/>
    <w:rsid w:val="00666C6C"/>
    <w:rsid w:val="006B7F72"/>
    <w:rsid w:val="00751EB2"/>
    <w:rsid w:val="007A79AE"/>
    <w:rsid w:val="00847B45"/>
    <w:rsid w:val="0091564E"/>
    <w:rsid w:val="00A3657E"/>
    <w:rsid w:val="00A87368"/>
    <w:rsid w:val="00B1603E"/>
    <w:rsid w:val="00BF3ED9"/>
    <w:rsid w:val="00C27110"/>
    <w:rsid w:val="00D87944"/>
    <w:rsid w:val="00E030F2"/>
    <w:rsid w:val="00E11877"/>
    <w:rsid w:val="00E30E7E"/>
    <w:rsid w:val="00E33B18"/>
    <w:rsid w:val="00F279F8"/>
    <w:rsid w:val="00F34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F1"/>
  </w:style>
  <w:style w:type="paragraph" w:styleId="1">
    <w:name w:val="heading 1"/>
    <w:basedOn w:val="a"/>
    <w:next w:val="a"/>
    <w:link w:val="10"/>
    <w:uiPriority w:val="99"/>
    <w:qFormat/>
    <w:rsid w:val="004413F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3F1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03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0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03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30F2"/>
  </w:style>
  <w:style w:type="paragraph" w:styleId="a7">
    <w:name w:val="footer"/>
    <w:basedOn w:val="a"/>
    <w:link w:val="a8"/>
    <w:uiPriority w:val="99"/>
    <w:semiHidden/>
    <w:unhideWhenUsed/>
    <w:rsid w:val="00E03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30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Княжева</cp:lastModifiedBy>
  <cp:revision>8</cp:revision>
  <cp:lastPrinted>2016-04-27T10:36:00Z</cp:lastPrinted>
  <dcterms:created xsi:type="dcterms:W3CDTF">2016-04-27T04:15:00Z</dcterms:created>
  <dcterms:modified xsi:type="dcterms:W3CDTF">2016-05-05T09:11:00Z</dcterms:modified>
</cp:coreProperties>
</file>