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F2" w:rsidRDefault="001D08F2" w:rsidP="00B60500">
      <w:pPr>
        <w:tabs>
          <w:tab w:val="left" w:pos="2717"/>
        </w:tabs>
        <w:jc w:val="both"/>
      </w:pPr>
    </w:p>
    <w:p w:rsidR="00B02744" w:rsidRDefault="000D09D7" w:rsidP="00B60500">
      <w:pPr>
        <w:tabs>
          <w:tab w:val="left" w:pos="2717"/>
        </w:tabs>
        <w:jc w:val="both"/>
        <w:rPr>
          <w:b/>
        </w:rPr>
      </w:pPr>
      <w:r>
        <w:t xml:space="preserve">      </w:t>
      </w:r>
    </w:p>
    <w:p w:rsidR="003D7418" w:rsidRDefault="00B02744" w:rsidP="00B60500">
      <w:pPr>
        <w:tabs>
          <w:tab w:val="left" w:pos="2717"/>
        </w:tabs>
        <w:jc w:val="both"/>
        <w:rPr>
          <w:b/>
        </w:rPr>
      </w:pPr>
      <w:r>
        <w:rPr>
          <w:b/>
        </w:rPr>
        <w:t xml:space="preserve">       </w:t>
      </w:r>
      <w:r w:rsidR="004B361F" w:rsidRPr="001D08F2">
        <w:rPr>
          <w:b/>
        </w:rPr>
        <w:t xml:space="preserve"> </w:t>
      </w:r>
      <w:r w:rsidR="000D09D7" w:rsidRPr="001D08F2">
        <w:rPr>
          <w:b/>
        </w:rPr>
        <w:t>О</w:t>
      </w:r>
      <w:r w:rsidR="008306FD" w:rsidRPr="001D08F2">
        <w:rPr>
          <w:b/>
        </w:rPr>
        <w:t>тчет</w:t>
      </w:r>
      <w:r w:rsidR="00781B06" w:rsidRPr="001D08F2">
        <w:rPr>
          <w:b/>
        </w:rPr>
        <w:t xml:space="preserve"> </w:t>
      </w:r>
      <w:r w:rsidR="004B361F" w:rsidRPr="001D08F2">
        <w:rPr>
          <w:b/>
        </w:rPr>
        <w:t xml:space="preserve">с </w:t>
      </w:r>
      <w:r w:rsidR="008C2AD0" w:rsidRPr="001D08F2">
        <w:rPr>
          <w:b/>
        </w:rPr>
        <w:t>пояснительной запиской</w:t>
      </w:r>
      <w:r w:rsidR="003D7418" w:rsidRPr="001D08F2">
        <w:rPr>
          <w:b/>
        </w:rPr>
        <w:t xml:space="preserve"> о реализации</w:t>
      </w:r>
      <w:r w:rsidR="008C2AD0" w:rsidRPr="001D08F2">
        <w:rPr>
          <w:b/>
        </w:rPr>
        <w:t xml:space="preserve"> программы</w:t>
      </w:r>
      <w:r w:rsidR="003D7418" w:rsidRPr="001D08F2">
        <w:rPr>
          <w:b/>
        </w:rPr>
        <w:t xml:space="preserve"> </w:t>
      </w:r>
      <w:r w:rsidR="004B361F" w:rsidRPr="001D08F2">
        <w:rPr>
          <w:b/>
        </w:rPr>
        <w:t xml:space="preserve">и эффективности </w:t>
      </w:r>
      <w:r w:rsidR="003D7418" w:rsidRPr="001D08F2">
        <w:rPr>
          <w:b/>
        </w:rPr>
        <w:t>муниципальной программы Кондинского района «Развитие малого  и среднего предпринимательства в  Кондинском район</w:t>
      </w:r>
      <w:r w:rsidR="0060745A" w:rsidRPr="001D08F2">
        <w:rPr>
          <w:b/>
        </w:rPr>
        <w:t>е на 2017-2020 годы»</w:t>
      </w:r>
    </w:p>
    <w:p w:rsidR="00284BCB" w:rsidRPr="001D08F2" w:rsidRDefault="00284BCB" w:rsidP="00B60500">
      <w:pPr>
        <w:tabs>
          <w:tab w:val="left" w:pos="2717"/>
        </w:tabs>
        <w:jc w:val="both"/>
        <w:rPr>
          <w:b/>
          <w:color w:val="FF0000"/>
        </w:rPr>
      </w:pPr>
    </w:p>
    <w:p w:rsidR="00675348" w:rsidRPr="00775F0F" w:rsidRDefault="00781B06" w:rsidP="0060745A">
      <w:pPr>
        <w:tabs>
          <w:tab w:val="left" w:pos="2717"/>
        </w:tabs>
        <w:jc w:val="both"/>
        <w:rPr>
          <w:u w:val="single"/>
        </w:rPr>
      </w:pPr>
      <w:r w:rsidRPr="00775F0F">
        <w:rPr>
          <w:u w:val="single"/>
        </w:rPr>
        <w:t xml:space="preserve"> </w:t>
      </w:r>
      <w:r w:rsidR="003D7418" w:rsidRPr="00775F0F">
        <w:rPr>
          <w:color w:val="FF0000"/>
        </w:rPr>
        <w:t xml:space="preserve">   </w:t>
      </w:r>
      <w:r w:rsidR="00B60500" w:rsidRPr="00775F0F">
        <w:rPr>
          <w:color w:val="FF0000"/>
        </w:rPr>
        <w:t xml:space="preserve">  </w:t>
      </w:r>
    </w:p>
    <w:p w:rsidR="003D7418" w:rsidRPr="00775F0F" w:rsidRDefault="00675348" w:rsidP="003D7418">
      <w:pPr>
        <w:jc w:val="both"/>
        <w:rPr>
          <w:rFonts w:eastAsia="Calibri"/>
          <w:lang w:eastAsia="en-US"/>
        </w:rPr>
      </w:pPr>
      <w:r w:rsidRPr="00775F0F">
        <w:rPr>
          <w:color w:val="FF0000"/>
        </w:rPr>
        <w:t xml:space="preserve">       </w:t>
      </w:r>
      <w:r w:rsidR="003D7418" w:rsidRPr="00775F0F">
        <w:t xml:space="preserve">По состоянию на 01.01.2019г. в Единый реестр субъектов малого и среднего предпринимательства Федеральной налоговой службой РФ включены 734   субъектов малого и среднего предпринимательства Кондинского района (558 индивидуальных предпринимателей, 176 юридических лица), из них: 16 малых предприятий, 718 </w:t>
      </w:r>
      <w:proofErr w:type="spellStart"/>
      <w:r w:rsidR="003D7418" w:rsidRPr="00775F0F">
        <w:t>микропредприятий</w:t>
      </w:r>
      <w:proofErr w:type="spellEnd"/>
      <w:r w:rsidR="003D7418" w:rsidRPr="00775F0F">
        <w:t>.</w:t>
      </w:r>
      <w:r w:rsidR="003D7418" w:rsidRPr="00775F0F">
        <w:rPr>
          <w:rFonts w:eastAsia="Calibri"/>
          <w:lang w:eastAsia="en-US"/>
        </w:rPr>
        <w:t xml:space="preserve"> </w:t>
      </w:r>
    </w:p>
    <w:p w:rsidR="003D7418" w:rsidRPr="00775F0F" w:rsidRDefault="003D7418" w:rsidP="003D7418">
      <w:pPr>
        <w:jc w:val="both"/>
      </w:pPr>
      <w:r w:rsidRPr="00775F0F">
        <w:t xml:space="preserve">       48,4 % субъектов малого и среднего предпринимательства Кондинского района осуществляют деятельность на территории г.п. Междуреченский;  29,3 % -  на территориях городских поселений </w:t>
      </w:r>
      <w:proofErr w:type="spellStart"/>
      <w:r w:rsidRPr="00775F0F">
        <w:t>Мортка</w:t>
      </w:r>
      <w:proofErr w:type="spellEnd"/>
      <w:r w:rsidRPr="00775F0F">
        <w:t xml:space="preserve">,  </w:t>
      </w:r>
      <w:proofErr w:type="spellStart"/>
      <w:r w:rsidRPr="00775F0F">
        <w:t>Кондинское</w:t>
      </w:r>
      <w:proofErr w:type="spellEnd"/>
      <w:r w:rsidRPr="00775F0F">
        <w:t xml:space="preserve">, Луговой, </w:t>
      </w:r>
      <w:proofErr w:type="spellStart"/>
      <w:r w:rsidRPr="00775F0F">
        <w:t>Куминский</w:t>
      </w:r>
      <w:proofErr w:type="spellEnd"/>
      <w:r w:rsidRPr="00775F0F">
        <w:t>;  22,3 % - на территориях пяти сельских поселений Кондинского района.</w:t>
      </w:r>
    </w:p>
    <w:p w:rsidR="003D7418" w:rsidRPr="00775F0F" w:rsidRDefault="003D7418" w:rsidP="003D7418">
      <w:pPr>
        <w:jc w:val="both"/>
      </w:pPr>
      <w:r w:rsidRPr="00775F0F">
        <w:t xml:space="preserve">       Общая численность субъектов малого и среднего предпринимательства за 2018г. снизилась на 31 ед. (с 765 до 734) и составила 95,9 % от численности на 01.01.2018г.</w:t>
      </w:r>
    </w:p>
    <w:p w:rsidR="003D7418" w:rsidRPr="00775F0F" w:rsidRDefault="003D7418" w:rsidP="003D7418">
      <w:pPr>
        <w:jc w:val="both"/>
      </w:pPr>
      <w:r w:rsidRPr="00775F0F">
        <w:t xml:space="preserve">       Снижение численности субъектов малого предпринимательства наблюдается в 6 поселениях района (- 39 ед.) , за исключением  </w:t>
      </w:r>
      <w:proofErr w:type="spellStart"/>
      <w:r w:rsidRPr="00775F0F">
        <w:t>г.п.Кондинское</w:t>
      </w:r>
      <w:proofErr w:type="spellEnd"/>
      <w:r w:rsidRPr="00775F0F">
        <w:t xml:space="preserve"> (+3 ед.), </w:t>
      </w:r>
      <w:proofErr w:type="spellStart"/>
      <w:r w:rsidRPr="00775F0F">
        <w:t>с.п.Болчары</w:t>
      </w:r>
      <w:proofErr w:type="spellEnd"/>
      <w:r w:rsidRPr="00775F0F">
        <w:t xml:space="preserve"> (+1 ед.), </w:t>
      </w:r>
      <w:proofErr w:type="spellStart"/>
      <w:r w:rsidRPr="00775F0F">
        <w:t>с.п.Шугур</w:t>
      </w:r>
      <w:proofErr w:type="spellEnd"/>
      <w:r w:rsidRPr="00775F0F">
        <w:t xml:space="preserve"> (+1 ед.); с.п.Половинка (+3 ед.)</w:t>
      </w:r>
      <w:r w:rsidR="00551BF8">
        <w:t>.</w:t>
      </w:r>
    </w:p>
    <w:p w:rsidR="003D7418" w:rsidRPr="00775F0F" w:rsidRDefault="003D7418" w:rsidP="003D7418">
      <w:pPr>
        <w:jc w:val="both"/>
        <w:rPr>
          <w:color w:val="FF0000"/>
        </w:rPr>
      </w:pPr>
      <w:r w:rsidRPr="00775F0F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D7418" w:rsidRPr="00775F0F" w:rsidRDefault="003D7418" w:rsidP="00061018">
      <w:pPr>
        <w:jc w:val="both"/>
        <w:rPr>
          <w:color w:val="000000" w:themeColor="text1"/>
        </w:rPr>
      </w:pPr>
      <w:r w:rsidRPr="00775F0F">
        <w:rPr>
          <w:color w:val="FF0000"/>
        </w:rPr>
        <w:t xml:space="preserve">       </w:t>
      </w:r>
      <w:r w:rsidRPr="00775F0F">
        <w:rPr>
          <w:color w:val="000000" w:themeColor="text1"/>
        </w:rPr>
        <w:t>Значительных изменений в структуре распределения субъектов малого и среднего предпринимательства Кондинского района за 2018г.  не произошло:</w:t>
      </w:r>
    </w:p>
    <w:p w:rsidR="003D7418" w:rsidRPr="00775F0F" w:rsidRDefault="003D7418" w:rsidP="00061018">
      <w:pPr>
        <w:jc w:val="both"/>
        <w:rPr>
          <w:color w:val="000000" w:themeColor="text1"/>
        </w:rPr>
      </w:pPr>
      <w:r w:rsidRPr="00775F0F">
        <w:rPr>
          <w:color w:val="000000" w:themeColor="text1"/>
        </w:rPr>
        <w:t xml:space="preserve">       Как и в прошлые годы, в  2018 году  значительную долю в общей численности субъектов малого предпринимательства Кондинского района занимает «малый бизнес», оказывающий услуги розничной торговли и ремонта автотранспортных средств. </w:t>
      </w:r>
    </w:p>
    <w:p w:rsidR="003D7418" w:rsidRPr="00775F0F" w:rsidRDefault="003D7418" w:rsidP="00061018">
      <w:pPr>
        <w:jc w:val="both"/>
        <w:rPr>
          <w:color w:val="000000" w:themeColor="text1"/>
        </w:rPr>
      </w:pPr>
      <w:r w:rsidRPr="00775F0F">
        <w:rPr>
          <w:color w:val="000000" w:themeColor="text1"/>
        </w:rPr>
        <w:t xml:space="preserve">      Удельный вес этих услуг имеет устойчивую тенденцию к снижению  и составляет в 2018 году 38,8 % ( в 2016 году - 41,9 %, 2017году - 40,4 %).</w:t>
      </w:r>
    </w:p>
    <w:p w:rsidR="003D7418" w:rsidRPr="00775F0F" w:rsidRDefault="003D7418" w:rsidP="003D7418">
      <w:pPr>
        <w:jc w:val="both"/>
        <w:rPr>
          <w:b/>
          <w:color w:val="FF0000"/>
        </w:rPr>
      </w:pPr>
      <w:r w:rsidRPr="00775F0F">
        <w:rPr>
          <w:b/>
          <w:color w:val="FF0000"/>
        </w:rPr>
        <w:t xml:space="preserve">       </w:t>
      </w:r>
      <w:r w:rsidR="007C7FBB" w:rsidRPr="00775F0F">
        <w:t xml:space="preserve">Снизился удельный вес субъектов, осуществляющий деятельность </w:t>
      </w:r>
      <w:r w:rsidRPr="00775F0F">
        <w:t xml:space="preserve">в приоритетных для Кондинского района </w:t>
      </w:r>
      <w:r w:rsidR="007C7FBB" w:rsidRPr="00775F0F">
        <w:t>видах экономической деятельности (</w:t>
      </w:r>
      <w:r w:rsidRPr="00775F0F">
        <w:t>раздел ОКВЭД "Сельское, лесное хозяйство, охота, рыболовство и рыбоводство"</w:t>
      </w:r>
      <w:r w:rsidR="007C7FBB" w:rsidRPr="00775F0F">
        <w:t>)</w:t>
      </w:r>
      <w:r w:rsidR="007C7FBB" w:rsidRPr="00775F0F">
        <w:rPr>
          <w:b/>
          <w:color w:val="FF0000"/>
        </w:rPr>
        <w:t xml:space="preserve"> </w:t>
      </w:r>
      <w:r w:rsidR="007C7FBB" w:rsidRPr="00775F0F">
        <w:t xml:space="preserve">на 1,8%, с </w:t>
      </w:r>
      <w:r w:rsidRPr="00775F0F">
        <w:t xml:space="preserve"> 103 до 86 </w:t>
      </w:r>
      <w:r w:rsidR="007C7FBB" w:rsidRPr="00775F0F">
        <w:t>ед.</w:t>
      </w:r>
    </w:p>
    <w:p w:rsidR="003D7418" w:rsidRPr="00775F0F" w:rsidRDefault="003D7418" w:rsidP="003D7418">
      <w:pPr>
        <w:jc w:val="both"/>
        <w:rPr>
          <w:color w:val="000000" w:themeColor="text1"/>
        </w:rPr>
      </w:pPr>
      <w:r w:rsidRPr="00775F0F">
        <w:rPr>
          <w:color w:val="000000" w:themeColor="text1"/>
        </w:rPr>
        <w:t xml:space="preserve">       Увеличилась по сравнению с 2017 годом доля субъектов малого и среднего предпринимательства, занятых деятельностью, внесенной в следующие разделы общероссийского классификатора видов экономической деятельности:  </w:t>
      </w:r>
    </w:p>
    <w:p w:rsidR="003D7418" w:rsidRPr="00775F0F" w:rsidRDefault="003D7418" w:rsidP="003D7418">
      <w:pPr>
        <w:jc w:val="both"/>
      </w:pPr>
      <w:r w:rsidRPr="00775F0F">
        <w:t xml:space="preserve">     "Обрабатывающие производства" с 5,8 до 6,1%, </w:t>
      </w:r>
    </w:p>
    <w:p w:rsidR="003D7418" w:rsidRPr="00775F0F" w:rsidRDefault="003D7418" w:rsidP="003D7418">
      <w:pPr>
        <w:jc w:val="both"/>
      </w:pPr>
      <w:r w:rsidRPr="00775F0F">
        <w:t xml:space="preserve">      "Обеспечение электрической энергией, газом и паром, кондиционирование воздуха" с 0,4 до 0,5 %, </w:t>
      </w:r>
    </w:p>
    <w:p w:rsidR="003D7418" w:rsidRPr="00775F0F" w:rsidRDefault="003D7418" w:rsidP="003D7418">
      <w:pPr>
        <w:jc w:val="both"/>
      </w:pPr>
      <w:r w:rsidRPr="00775F0F">
        <w:t xml:space="preserve">     "Водоснабжение, водоотведение, организация сбора и утилизация отходов, деятельность по ликвидации загрязнений" с 1,0 до 1,2%,</w:t>
      </w:r>
    </w:p>
    <w:p w:rsidR="003D7418" w:rsidRPr="00775F0F" w:rsidRDefault="003D7418" w:rsidP="003D7418">
      <w:pPr>
        <w:jc w:val="both"/>
      </w:pPr>
      <w:r w:rsidRPr="00775F0F">
        <w:t xml:space="preserve">     " Строительство" с 8,6 до 10,1%,</w:t>
      </w:r>
    </w:p>
    <w:p w:rsidR="003D7418" w:rsidRPr="00775F0F" w:rsidRDefault="003D7418" w:rsidP="003D7418">
      <w:pPr>
        <w:jc w:val="both"/>
      </w:pPr>
      <w:r w:rsidRPr="00775F0F">
        <w:t xml:space="preserve">     "Транспортировка и хранение" с 9,9 до 10,3%,</w:t>
      </w:r>
    </w:p>
    <w:p w:rsidR="003D7418" w:rsidRPr="00775F0F" w:rsidRDefault="003D7418" w:rsidP="003D7418">
      <w:pPr>
        <w:jc w:val="both"/>
      </w:pPr>
      <w:r w:rsidRPr="00775F0F">
        <w:rPr>
          <w:color w:val="FF0000"/>
        </w:rPr>
        <w:t xml:space="preserve">     </w:t>
      </w:r>
      <w:r w:rsidRPr="00775F0F">
        <w:t>"Деятельность гостиниц и предприятий общественного питания" с 2,2 до 3,5%,</w:t>
      </w:r>
    </w:p>
    <w:p w:rsidR="003D7418" w:rsidRPr="00775F0F" w:rsidRDefault="003D7418" w:rsidP="003D7418">
      <w:pPr>
        <w:jc w:val="both"/>
      </w:pPr>
      <w:r w:rsidRPr="00775F0F">
        <w:rPr>
          <w:color w:val="FF0000"/>
        </w:rPr>
        <w:t xml:space="preserve">     </w:t>
      </w:r>
      <w:r w:rsidRPr="00775F0F">
        <w:t>"Деятельность в области информации и связи" с 0,9 до 1,1%,</w:t>
      </w:r>
    </w:p>
    <w:p w:rsidR="003D7418" w:rsidRPr="00775F0F" w:rsidRDefault="003D7418" w:rsidP="003D7418">
      <w:pPr>
        <w:jc w:val="both"/>
      </w:pPr>
      <w:r w:rsidRPr="00775F0F">
        <w:t xml:space="preserve">     "Деятельность по операциям с недвижимым имуществом" с 2,1 до 2,6%,</w:t>
      </w:r>
    </w:p>
    <w:p w:rsidR="003D7418" w:rsidRPr="00775F0F" w:rsidRDefault="003D7418" w:rsidP="003D7418">
      <w:pPr>
        <w:jc w:val="both"/>
      </w:pPr>
      <w:r w:rsidRPr="00775F0F">
        <w:t xml:space="preserve">      "Деятельность в области культуры, спорта, организации досуга и развлечений" с 0,5 до 0,8%.</w:t>
      </w:r>
    </w:p>
    <w:p w:rsidR="003D7418" w:rsidRPr="00775F0F" w:rsidRDefault="003D7418" w:rsidP="003D7418">
      <w:pPr>
        <w:jc w:val="both"/>
      </w:pPr>
      <w:r w:rsidRPr="00775F0F">
        <w:rPr>
          <w:color w:val="FF0000"/>
        </w:rPr>
        <w:t xml:space="preserve">        </w:t>
      </w:r>
      <w:r w:rsidRPr="00775F0F">
        <w:t>На прежнем уровне сохранился за 2018 год удельный вес малого предпринимательства, занятого деятельностью, внесенной в разделы ОКВЭД "Образование".</w:t>
      </w:r>
    </w:p>
    <w:p w:rsidR="003D7418" w:rsidRPr="00775F0F" w:rsidRDefault="003D7418" w:rsidP="003D7418">
      <w:pPr>
        <w:jc w:val="both"/>
        <w:rPr>
          <w:color w:val="000000" w:themeColor="text1"/>
        </w:rPr>
      </w:pPr>
      <w:r w:rsidRPr="00775F0F">
        <w:rPr>
          <w:color w:val="FF0000"/>
        </w:rPr>
        <w:t xml:space="preserve">       </w:t>
      </w:r>
      <w:r w:rsidRPr="00775F0F">
        <w:rPr>
          <w:color w:val="000000" w:themeColor="text1"/>
        </w:rPr>
        <w:t xml:space="preserve">Снизился за 2018г. удельный вес "малого бизнеса" по следующим разделам ОКВЭД: </w:t>
      </w:r>
    </w:p>
    <w:p w:rsidR="003D7418" w:rsidRPr="00775F0F" w:rsidRDefault="003D7418" w:rsidP="003D7418">
      <w:pPr>
        <w:jc w:val="both"/>
        <w:rPr>
          <w:color w:val="000000" w:themeColor="text1"/>
        </w:rPr>
      </w:pPr>
      <w:r w:rsidRPr="00775F0F">
        <w:rPr>
          <w:color w:val="FF0000"/>
        </w:rPr>
        <w:t xml:space="preserve">      </w:t>
      </w:r>
      <w:r w:rsidRPr="00775F0F">
        <w:rPr>
          <w:color w:val="000000" w:themeColor="text1"/>
        </w:rPr>
        <w:t xml:space="preserve">"Деятельность профессиональная, научная и техническая" на 0,1%, </w:t>
      </w:r>
    </w:p>
    <w:p w:rsidR="003D7418" w:rsidRPr="00775F0F" w:rsidRDefault="003D7418" w:rsidP="003D7418">
      <w:pPr>
        <w:jc w:val="both"/>
        <w:rPr>
          <w:color w:val="000000" w:themeColor="text1"/>
        </w:rPr>
      </w:pPr>
      <w:r w:rsidRPr="00775F0F">
        <w:rPr>
          <w:color w:val="000000" w:themeColor="text1"/>
        </w:rPr>
        <w:t xml:space="preserve">      "Деятельность административная и сопутствующие дополнительные услуги" на 0,2%,</w:t>
      </w:r>
    </w:p>
    <w:p w:rsidR="003D7418" w:rsidRPr="00775F0F" w:rsidRDefault="003D7418" w:rsidP="003D7418">
      <w:pPr>
        <w:jc w:val="both"/>
        <w:rPr>
          <w:color w:val="000000" w:themeColor="text1"/>
        </w:rPr>
      </w:pPr>
      <w:r w:rsidRPr="00775F0F">
        <w:rPr>
          <w:color w:val="000000" w:themeColor="text1"/>
        </w:rPr>
        <w:t xml:space="preserve">      "Деятельность в области здравоохранения и социальных услуг" на 0,2%,</w:t>
      </w:r>
    </w:p>
    <w:p w:rsidR="003D7418" w:rsidRPr="00775F0F" w:rsidRDefault="003D7418" w:rsidP="002162D4">
      <w:pPr>
        <w:jc w:val="both"/>
        <w:rPr>
          <w:color w:val="000000" w:themeColor="text1"/>
        </w:rPr>
      </w:pPr>
      <w:r w:rsidRPr="00775F0F">
        <w:rPr>
          <w:color w:val="000000" w:themeColor="text1"/>
        </w:rPr>
        <w:t xml:space="preserve">      "Предоставление прочих видов услуг" на 0,9%</w:t>
      </w:r>
      <w:r w:rsidR="002162D4" w:rsidRPr="00775F0F">
        <w:rPr>
          <w:color w:val="000000" w:themeColor="text1"/>
        </w:rPr>
        <w:t>.</w:t>
      </w:r>
    </w:p>
    <w:p w:rsidR="00BB426A" w:rsidRPr="00775F0F" w:rsidRDefault="00BB426A" w:rsidP="00F946EF">
      <w:pPr>
        <w:ind w:firstLine="708"/>
        <w:jc w:val="both"/>
        <w:rPr>
          <w:color w:val="000000" w:themeColor="text1"/>
        </w:rPr>
      </w:pPr>
    </w:p>
    <w:p w:rsidR="00F946EF" w:rsidRPr="00775F0F" w:rsidRDefault="00F946EF" w:rsidP="00F946EF">
      <w:pPr>
        <w:ind w:firstLine="708"/>
        <w:jc w:val="both"/>
      </w:pPr>
      <w:r w:rsidRPr="00775F0F">
        <w:t>Снижение в 2018 году численности субъектов малого и среднего предпринимательства Кондинского района повлияло и на объем налоговых поступлений по специальным налоговым режимам. Годовой объем поступления налогов по спец</w:t>
      </w:r>
      <w:r w:rsidR="00BB011B" w:rsidRPr="00775F0F">
        <w:t xml:space="preserve">иальным </w:t>
      </w:r>
      <w:r w:rsidRPr="00775F0F">
        <w:t xml:space="preserve">режимам  составил 43,7 млн.руб. (89,5 % от объема налоговых поступлений за 2017 год). </w:t>
      </w:r>
    </w:p>
    <w:p w:rsidR="002162D4" w:rsidRPr="00775F0F" w:rsidRDefault="00F946EF" w:rsidP="00F946EF">
      <w:pPr>
        <w:ind w:firstLine="708"/>
        <w:jc w:val="both"/>
      </w:pPr>
      <w:r w:rsidRPr="00775F0F">
        <w:t xml:space="preserve">Единый налог на вмененный доход в 2018 году составил 5,3 млн.руб. (53% от ЕНВД за 2017 год);  налоговые платежи по патентной системе налогообложения - 4,8 млн.руб. (82,8 %);  </w:t>
      </w:r>
    </w:p>
    <w:p w:rsidR="00F946EF" w:rsidRPr="00775F0F" w:rsidRDefault="00F946EF" w:rsidP="00F946EF">
      <w:pPr>
        <w:ind w:firstLine="708"/>
        <w:jc w:val="both"/>
      </w:pPr>
      <w:r w:rsidRPr="00775F0F">
        <w:t>Стабильный</w:t>
      </w:r>
      <w:r w:rsidR="00E9706B">
        <w:t>,</w:t>
      </w:r>
      <w:r w:rsidRPr="00775F0F">
        <w:t xml:space="preserve"> ежегодный рост объема налоговых поступлений наблюдается только по налогам, уплачиваемым субъектами малого и среднего предпринимательства по упрощенной системе налогообложения. В 2018 году объем налога по УСН составил 33,5 млн.руб. (106,0% по сравнению с 2017г.).  </w:t>
      </w:r>
    </w:p>
    <w:p w:rsidR="00B37114" w:rsidRPr="00775F0F" w:rsidRDefault="007979F3" w:rsidP="007979F3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775F0F">
        <w:rPr>
          <w:color w:val="FF0000"/>
        </w:rPr>
        <w:t xml:space="preserve">   </w:t>
      </w:r>
      <w:r w:rsidR="00B25FDF" w:rsidRPr="00775F0F">
        <w:rPr>
          <w:color w:val="FF0000"/>
        </w:rPr>
        <w:t xml:space="preserve"> </w:t>
      </w:r>
    </w:p>
    <w:p w:rsidR="006B22BE" w:rsidRPr="00775F0F" w:rsidRDefault="00B37114" w:rsidP="007979F3">
      <w:pPr>
        <w:shd w:val="clear" w:color="auto" w:fill="FFFFFF"/>
        <w:autoSpaceDE w:val="0"/>
        <w:autoSpaceDN w:val="0"/>
        <w:adjustRightInd w:val="0"/>
        <w:jc w:val="both"/>
      </w:pPr>
      <w:r w:rsidRPr="00775F0F">
        <w:t xml:space="preserve">       </w:t>
      </w:r>
      <w:r w:rsidR="008C67C2" w:rsidRPr="00775F0F">
        <w:t>Н</w:t>
      </w:r>
      <w:r w:rsidR="007979F3" w:rsidRPr="00775F0F">
        <w:t>а поддержку малого и среднего предпринимательства в Кондинском районе по муниципальной программе</w:t>
      </w:r>
      <w:r w:rsidR="00094090" w:rsidRPr="00775F0F">
        <w:t xml:space="preserve"> </w:t>
      </w:r>
      <w:r w:rsidR="006711DD" w:rsidRPr="00775F0F">
        <w:t>«Развитие малого и среднего предпринимательства в Кондинском районе на 2017-2020 годы»</w:t>
      </w:r>
      <w:r w:rsidR="007979F3" w:rsidRPr="00775F0F">
        <w:t xml:space="preserve"> в 2018 году направлено 5975,3 тыс. руб.</w:t>
      </w:r>
      <w:r w:rsidR="00691895" w:rsidRPr="00775F0F">
        <w:t>, что составило</w:t>
      </w:r>
      <w:r w:rsidR="007979F3" w:rsidRPr="00775F0F">
        <w:t xml:space="preserve"> 117,5 % от исполнения по программе за 2017 год.</w:t>
      </w:r>
    </w:p>
    <w:p w:rsidR="006B22BE" w:rsidRPr="00775F0F" w:rsidRDefault="006B22BE" w:rsidP="006B22BE">
      <w:pPr>
        <w:shd w:val="clear" w:color="auto" w:fill="FFFFFF"/>
        <w:autoSpaceDE w:val="0"/>
        <w:autoSpaceDN w:val="0"/>
        <w:adjustRightInd w:val="0"/>
        <w:jc w:val="both"/>
      </w:pPr>
      <w:r w:rsidRPr="00775F0F">
        <w:t xml:space="preserve">        Исполнение по муниципальной программе Кондинского района в 2018 году  составило 85,0 % от объема </w:t>
      </w:r>
      <w:r w:rsidR="00272E4F" w:rsidRPr="00775F0F">
        <w:t>утвержденных в бюджетом</w:t>
      </w:r>
      <w:r w:rsidRPr="00775F0F">
        <w:t xml:space="preserve"> ассигнований</w:t>
      </w:r>
      <w:r w:rsidR="00691895" w:rsidRPr="00775F0F">
        <w:t>:</w:t>
      </w:r>
    </w:p>
    <w:p w:rsidR="00691895" w:rsidRPr="00775F0F" w:rsidRDefault="00691895" w:rsidP="006B22BE">
      <w:pPr>
        <w:shd w:val="clear" w:color="auto" w:fill="FFFFFF"/>
        <w:autoSpaceDE w:val="0"/>
        <w:autoSpaceDN w:val="0"/>
        <w:adjustRightInd w:val="0"/>
        <w:jc w:val="both"/>
      </w:pPr>
      <w:r w:rsidRPr="00775F0F">
        <w:t xml:space="preserve">    </w:t>
      </w:r>
      <w:r w:rsidR="009925FB" w:rsidRPr="00775F0F">
        <w:t xml:space="preserve">  </w:t>
      </w:r>
      <w:r w:rsidRPr="00775F0F">
        <w:t>Утверж</w:t>
      </w:r>
      <w:r w:rsidR="00272E4F" w:rsidRPr="00775F0F">
        <w:t>д</w:t>
      </w:r>
      <w:r w:rsidRPr="00775F0F">
        <w:t>ено в бюджете - 7031,3 тыс.руб., в том числе субсидии округа - 3735,6 тыс.руб., бюджет района - 3295,7 тыс.руб., из них бюджет поселений (переданные полномочия) - 2433,5 тыс.руб.</w:t>
      </w:r>
    </w:p>
    <w:p w:rsidR="00691895" w:rsidRPr="00775F0F" w:rsidRDefault="00691895" w:rsidP="006B22BE">
      <w:pPr>
        <w:shd w:val="clear" w:color="auto" w:fill="FFFFFF"/>
        <w:autoSpaceDE w:val="0"/>
        <w:autoSpaceDN w:val="0"/>
        <w:adjustRightInd w:val="0"/>
        <w:jc w:val="both"/>
      </w:pPr>
      <w:r w:rsidRPr="00775F0F">
        <w:t xml:space="preserve">   </w:t>
      </w:r>
      <w:r w:rsidR="009925FB" w:rsidRPr="00775F0F">
        <w:t xml:space="preserve">   </w:t>
      </w:r>
      <w:r w:rsidRPr="00775F0F">
        <w:t xml:space="preserve"> Фактическое исполнение за 2018 год - 5975,3 тыс.руб., в том числе субсидии округа - 2796,9 тыс.руб. (74,9%), бюджет района - 3178,4 тыс.руб. (96,4%),  из них бюджет поселений (переданные полномочия) - 2366,7 тыс.руб. (97,3 %).</w:t>
      </w:r>
    </w:p>
    <w:p w:rsidR="006B22BE" w:rsidRPr="00775F0F" w:rsidRDefault="006B22BE" w:rsidP="007979F3">
      <w:pPr>
        <w:shd w:val="clear" w:color="auto" w:fill="FFFFFF"/>
        <w:autoSpaceDE w:val="0"/>
        <w:autoSpaceDN w:val="0"/>
        <w:adjustRightInd w:val="0"/>
        <w:jc w:val="both"/>
      </w:pPr>
    </w:p>
    <w:p w:rsidR="00037A29" w:rsidRPr="00E9706B" w:rsidRDefault="006B22BE" w:rsidP="00A44191">
      <w:pPr>
        <w:jc w:val="both"/>
      </w:pPr>
      <w:r w:rsidRPr="001474D0">
        <w:rPr>
          <w:color w:val="FF0000"/>
        </w:rPr>
        <w:t xml:space="preserve">        </w:t>
      </w:r>
    </w:p>
    <w:p w:rsidR="006754D9" w:rsidRPr="00775F0F" w:rsidRDefault="006754D9" w:rsidP="006754D9">
      <w:pPr>
        <w:tabs>
          <w:tab w:val="left" w:pos="5320"/>
        </w:tabs>
        <w:jc w:val="both"/>
      </w:pPr>
      <w:r w:rsidRPr="00E9706B">
        <w:t xml:space="preserve">      </w:t>
      </w:r>
      <w:r w:rsidR="00021262" w:rsidRPr="00E9706B">
        <w:t xml:space="preserve"> </w:t>
      </w:r>
      <w:r w:rsidR="003C5E85" w:rsidRPr="00E9706B">
        <w:t xml:space="preserve"> </w:t>
      </w:r>
      <w:r w:rsidRPr="00E9706B">
        <w:t xml:space="preserve">Финансовая поддержка </w:t>
      </w:r>
      <w:r w:rsidR="00CB02E9" w:rsidRPr="00E9706B">
        <w:t>по муниципальной</w:t>
      </w:r>
      <w:r w:rsidR="00CB02E9" w:rsidRPr="00775F0F">
        <w:t xml:space="preserve"> программе </w:t>
      </w:r>
      <w:r w:rsidR="00D62E3B" w:rsidRPr="00775F0F">
        <w:t>в объеме 2517,0 тыс.руб. в 2018</w:t>
      </w:r>
      <w:r w:rsidRPr="00775F0F">
        <w:t xml:space="preserve"> году предоставлена 15 получателям субсидий.</w:t>
      </w:r>
    </w:p>
    <w:p w:rsidR="00D62E3B" w:rsidRPr="00775F0F" w:rsidRDefault="00D62E3B" w:rsidP="006754D9">
      <w:pPr>
        <w:tabs>
          <w:tab w:val="left" w:pos="5320"/>
        </w:tabs>
        <w:jc w:val="both"/>
      </w:pPr>
      <w:r w:rsidRPr="00775F0F">
        <w:t xml:space="preserve">       26,4% от о</w:t>
      </w:r>
      <w:r w:rsidR="009E1282" w:rsidRPr="00775F0F">
        <w:t>бщего объема субсидий составила</w:t>
      </w:r>
      <w:r w:rsidRPr="00775F0F">
        <w:t xml:space="preserve"> финансовая поддержка, предоставленная субъектам малого предпринимательства, осуществляющим предпринимательскую деятельность </w:t>
      </w:r>
      <w:r w:rsidR="00836581" w:rsidRPr="00775F0F">
        <w:t>по видам экономической деятельности раздела</w:t>
      </w:r>
      <w:r w:rsidRPr="00775F0F">
        <w:t xml:space="preserve"> А ОКВЭД "Сельское, лесное хозяйство, охота, рыболовство и рыбоводство", </w:t>
      </w:r>
      <w:r w:rsidR="00836581" w:rsidRPr="00775F0F">
        <w:t xml:space="preserve">65,2 % - </w:t>
      </w:r>
      <w:r w:rsidRPr="00775F0F">
        <w:t>раздел</w:t>
      </w:r>
      <w:r w:rsidR="00836581" w:rsidRPr="00775F0F">
        <w:t>а</w:t>
      </w:r>
      <w:r w:rsidRPr="00775F0F">
        <w:t xml:space="preserve"> С "Обрабатывающие производства"</w:t>
      </w:r>
      <w:r w:rsidR="00C308D0" w:rsidRPr="00775F0F">
        <w:t>, 8,4% -</w:t>
      </w:r>
      <w:r w:rsidRPr="00775F0F">
        <w:t xml:space="preserve"> </w:t>
      </w:r>
      <w:r w:rsidR="00C308D0" w:rsidRPr="00775F0F">
        <w:t>р</w:t>
      </w:r>
      <w:r w:rsidRPr="00775F0F">
        <w:t>аздел</w:t>
      </w:r>
      <w:r w:rsidR="00836581" w:rsidRPr="00775F0F">
        <w:t>а</w:t>
      </w:r>
      <w:r w:rsidR="00C308D0" w:rsidRPr="00775F0F">
        <w:t xml:space="preserve">  I</w:t>
      </w:r>
      <w:r w:rsidRPr="00775F0F">
        <w:t xml:space="preserve">  </w:t>
      </w:r>
      <w:r w:rsidR="00C308D0" w:rsidRPr="00775F0F">
        <w:t>"</w:t>
      </w:r>
      <w:r w:rsidRPr="00775F0F">
        <w:t>Деятельность гостиниц и предприятий общественного питания</w:t>
      </w:r>
      <w:r w:rsidR="00C308D0" w:rsidRPr="00775F0F">
        <w:t>".</w:t>
      </w:r>
      <w:r w:rsidR="001B1780" w:rsidRPr="00775F0F">
        <w:t xml:space="preserve"> </w:t>
      </w:r>
    </w:p>
    <w:p w:rsidR="00C36AFD" w:rsidRPr="00775F0F" w:rsidRDefault="006754D9" w:rsidP="00C36AFD">
      <w:pPr>
        <w:tabs>
          <w:tab w:val="left" w:pos="5320"/>
        </w:tabs>
        <w:jc w:val="both"/>
      </w:pPr>
      <w:r w:rsidRPr="00775F0F">
        <w:t xml:space="preserve">    </w:t>
      </w:r>
      <w:r w:rsidR="00021262" w:rsidRPr="00775F0F">
        <w:t xml:space="preserve">  </w:t>
      </w:r>
      <w:r w:rsidR="00BE7321" w:rsidRPr="00775F0F">
        <w:t xml:space="preserve"> 48,7</w:t>
      </w:r>
      <w:r w:rsidRPr="00775F0F">
        <w:t>% от общего объема финансовой поддержки получено субъектами малого предпринимательства городского поселения Междуреченский,</w:t>
      </w:r>
      <w:r w:rsidR="00C36AFD" w:rsidRPr="00775F0F">
        <w:t xml:space="preserve"> 15,0 % - сельского поселения </w:t>
      </w:r>
      <w:proofErr w:type="spellStart"/>
      <w:r w:rsidR="00C36AFD" w:rsidRPr="00775F0F">
        <w:t>Болчары</w:t>
      </w:r>
      <w:proofErr w:type="spellEnd"/>
      <w:r w:rsidR="00C36AFD" w:rsidRPr="00775F0F">
        <w:t xml:space="preserve">, </w:t>
      </w:r>
      <w:r w:rsidRPr="00775F0F">
        <w:t xml:space="preserve"> 11,9% - городского поселения </w:t>
      </w:r>
      <w:proofErr w:type="spellStart"/>
      <w:r w:rsidRPr="00775F0F">
        <w:t>Кондинское</w:t>
      </w:r>
      <w:proofErr w:type="spellEnd"/>
      <w:r w:rsidRPr="00775F0F">
        <w:t>,</w:t>
      </w:r>
      <w:r w:rsidR="00C36AFD" w:rsidRPr="00775F0F">
        <w:t xml:space="preserve"> 11,9 % - сельского поселения </w:t>
      </w:r>
      <w:proofErr w:type="spellStart"/>
      <w:r w:rsidR="00C36AFD" w:rsidRPr="00775F0F">
        <w:t>Леуши</w:t>
      </w:r>
      <w:proofErr w:type="spellEnd"/>
      <w:r w:rsidR="00C36AFD" w:rsidRPr="00775F0F">
        <w:t xml:space="preserve">, </w:t>
      </w:r>
    </w:p>
    <w:p w:rsidR="007B7E97" w:rsidRPr="00775F0F" w:rsidRDefault="006754D9" w:rsidP="007B7E97">
      <w:pPr>
        <w:tabs>
          <w:tab w:val="left" w:pos="5320"/>
        </w:tabs>
        <w:jc w:val="both"/>
      </w:pPr>
      <w:r w:rsidRPr="00775F0F">
        <w:t>6,5% - сель</w:t>
      </w:r>
      <w:r w:rsidR="00C36AFD" w:rsidRPr="00775F0F">
        <w:t xml:space="preserve">ского поселения </w:t>
      </w:r>
      <w:proofErr w:type="spellStart"/>
      <w:r w:rsidR="00C36AFD" w:rsidRPr="00775F0F">
        <w:t>Куминский</w:t>
      </w:r>
      <w:proofErr w:type="spellEnd"/>
      <w:r w:rsidR="00C36AFD" w:rsidRPr="00775F0F">
        <w:t xml:space="preserve">,  6,0 % - городского поселения </w:t>
      </w:r>
      <w:proofErr w:type="spellStart"/>
      <w:r w:rsidR="00C36AFD" w:rsidRPr="00775F0F">
        <w:t>Мортка</w:t>
      </w:r>
      <w:proofErr w:type="spellEnd"/>
      <w:r w:rsidR="00C36AFD" w:rsidRPr="00775F0F">
        <w:t>,</w:t>
      </w:r>
    </w:p>
    <w:p w:rsidR="00D62E3B" w:rsidRPr="00775F0F" w:rsidRDefault="007B7E97" w:rsidP="00721862">
      <w:pPr>
        <w:tabs>
          <w:tab w:val="left" w:pos="5320"/>
        </w:tabs>
        <w:jc w:val="both"/>
      </w:pPr>
      <w:r w:rsidRPr="00775F0F">
        <w:t xml:space="preserve">      </w:t>
      </w:r>
      <w:r w:rsidR="00AE6A75" w:rsidRPr="00775F0F">
        <w:t xml:space="preserve">  В течении года создано 15</w:t>
      </w:r>
      <w:r w:rsidRPr="00775F0F">
        <w:t xml:space="preserve"> рабочих мест (из них 10 рабочих мест - получателями финансовой поддержки, 5 рабочих мест - заявителями на поддержку).</w:t>
      </w:r>
    </w:p>
    <w:p w:rsidR="00721862" w:rsidRPr="00775F0F" w:rsidRDefault="00721862" w:rsidP="00721862">
      <w:pPr>
        <w:tabs>
          <w:tab w:val="left" w:pos="5320"/>
        </w:tabs>
        <w:jc w:val="both"/>
      </w:pPr>
    </w:p>
    <w:p w:rsidR="00A04320" w:rsidRPr="00775F0F" w:rsidRDefault="00A04320" w:rsidP="00AF6199">
      <w:pPr>
        <w:jc w:val="both"/>
        <w:rPr>
          <w:bCs/>
          <w:color w:val="FF0000"/>
        </w:rPr>
      </w:pPr>
      <w:r w:rsidRPr="00775F0F">
        <w:rPr>
          <w:color w:val="FF0000"/>
        </w:rPr>
        <w:t xml:space="preserve">       </w:t>
      </w:r>
      <w:r w:rsidRPr="00775F0F">
        <w:rPr>
          <w:bCs/>
        </w:rPr>
        <w:t>Субсидии на частичную компенсацию затрат на аренду нежилого помещения (</w:t>
      </w:r>
      <w:r w:rsidR="00F26758" w:rsidRPr="00775F0F">
        <w:rPr>
          <w:bCs/>
        </w:rPr>
        <w:t>помещение хлебопекарного цеха</w:t>
      </w:r>
      <w:r w:rsidRPr="00775F0F">
        <w:rPr>
          <w:bCs/>
        </w:rPr>
        <w:t xml:space="preserve">) получил 1 субъект малого предпринимательства (ИП </w:t>
      </w:r>
      <w:proofErr w:type="spellStart"/>
      <w:r w:rsidRPr="00775F0F">
        <w:rPr>
          <w:bCs/>
        </w:rPr>
        <w:t>Л.А.Диченко</w:t>
      </w:r>
      <w:proofErr w:type="spellEnd"/>
      <w:r w:rsidRPr="00775F0F">
        <w:rPr>
          <w:bCs/>
        </w:rPr>
        <w:t>)  на общую сумму 200,0 тыс.руб.</w:t>
      </w:r>
      <w:r w:rsidR="00305C06" w:rsidRPr="00775F0F">
        <w:rPr>
          <w:bCs/>
          <w:color w:val="FF0000"/>
        </w:rPr>
        <w:t xml:space="preserve"> </w:t>
      </w:r>
    </w:p>
    <w:p w:rsidR="006754D9" w:rsidRPr="00775F0F" w:rsidRDefault="00A04320" w:rsidP="00261EB4">
      <w:pPr>
        <w:jc w:val="both"/>
      </w:pPr>
      <w:r w:rsidRPr="00775F0F">
        <w:t xml:space="preserve">  </w:t>
      </w:r>
      <w:r w:rsidR="00AF6199" w:rsidRPr="00775F0F">
        <w:t xml:space="preserve">    </w:t>
      </w:r>
      <w:r w:rsidRPr="00775F0F">
        <w:t xml:space="preserve"> </w:t>
      </w:r>
      <w:r w:rsidRPr="00775F0F">
        <w:rPr>
          <w:bCs/>
        </w:rPr>
        <w:t xml:space="preserve">Субсидии на частичную компенсацию затрат  </w:t>
      </w:r>
      <w:r w:rsidRPr="00775F0F">
        <w:t xml:space="preserve">по обязательной и добровольной сертификации (декларированию) </w:t>
      </w:r>
      <w:r w:rsidR="00101B90" w:rsidRPr="00775F0F">
        <w:t xml:space="preserve">30 наименований </w:t>
      </w:r>
      <w:r w:rsidRPr="00775F0F">
        <w:t xml:space="preserve">продукции </w:t>
      </w:r>
      <w:r w:rsidR="00061018" w:rsidRPr="00775F0F">
        <w:t xml:space="preserve">(хлеб и хлебобулочные изделия, кондитерские изделия, мясные и рыбные полуфабрикаты) </w:t>
      </w:r>
      <w:r w:rsidR="00AF6199" w:rsidRPr="00775F0F">
        <w:rPr>
          <w:bCs/>
        </w:rPr>
        <w:t>получены</w:t>
      </w:r>
      <w:r w:rsidRPr="00775F0F">
        <w:rPr>
          <w:bCs/>
        </w:rPr>
        <w:t xml:space="preserve">  ООО Колос"  на сумму 100,0 тыс.руб.</w:t>
      </w:r>
      <w:r w:rsidR="00305C06" w:rsidRPr="00775F0F">
        <w:rPr>
          <w:bCs/>
        </w:rPr>
        <w:t xml:space="preserve"> (сумма </w:t>
      </w:r>
      <w:r w:rsidR="007C6E85" w:rsidRPr="00775F0F">
        <w:rPr>
          <w:bCs/>
        </w:rPr>
        <w:t xml:space="preserve">фактически произведенных </w:t>
      </w:r>
      <w:r w:rsidR="00305C06" w:rsidRPr="00775F0F">
        <w:rPr>
          <w:bCs/>
        </w:rPr>
        <w:t xml:space="preserve">затрат ООО "Колос"- </w:t>
      </w:r>
      <w:r w:rsidR="002D5110" w:rsidRPr="00775F0F">
        <w:t>132,0</w:t>
      </w:r>
      <w:r w:rsidR="00305C06" w:rsidRPr="00775F0F">
        <w:rPr>
          <w:bCs/>
        </w:rPr>
        <w:t xml:space="preserve"> тыс.руб.)</w:t>
      </w:r>
      <w:r w:rsidRPr="00775F0F">
        <w:rPr>
          <w:bCs/>
        </w:rPr>
        <w:t xml:space="preserve"> </w:t>
      </w:r>
      <w:r w:rsidR="00061018" w:rsidRPr="00775F0F">
        <w:t xml:space="preserve"> </w:t>
      </w:r>
    </w:p>
    <w:p w:rsidR="00D87771" w:rsidRPr="00775F0F" w:rsidRDefault="00A04320" w:rsidP="00D87771">
      <w:pPr>
        <w:jc w:val="both"/>
      </w:pPr>
      <w:r w:rsidRPr="00775F0F">
        <w:rPr>
          <w:bCs/>
          <w:color w:val="FF0000"/>
        </w:rPr>
        <w:t xml:space="preserve">      </w:t>
      </w:r>
      <w:r w:rsidRPr="00775F0F">
        <w:rPr>
          <w:color w:val="FF0000"/>
        </w:rPr>
        <w:t xml:space="preserve"> </w:t>
      </w:r>
      <w:r w:rsidRPr="00775F0F">
        <w:t xml:space="preserve">Субсидии на частичную компенсацию затрат на приобретение оборудования (основных средств) в 2018 году предоставлены </w:t>
      </w:r>
      <w:r w:rsidRPr="00775F0F">
        <w:rPr>
          <w:bCs/>
        </w:rPr>
        <w:t>восьми</w:t>
      </w:r>
      <w:r w:rsidRPr="00775F0F">
        <w:rPr>
          <w:b/>
          <w:bCs/>
        </w:rPr>
        <w:t xml:space="preserve"> </w:t>
      </w:r>
      <w:r w:rsidRPr="00775F0F">
        <w:t xml:space="preserve"> субъектам малого предпринимательства района:  ИП </w:t>
      </w:r>
      <w:proofErr w:type="spellStart"/>
      <w:r w:rsidRPr="00775F0F">
        <w:t>Л.А.Винникова</w:t>
      </w:r>
      <w:proofErr w:type="spellEnd"/>
      <w:r w:rsidRPr="00775F0F">
        <w:t xml:space="preserve">, КФХ </w:t>
      </w:r>
      <w:proofErr w:type="spellStart"/>
      <w:r w:rsidRPr="00775F0F">
        <w:t>А.И.Клевакин</w:t>
      </w:r>
      <w:proofErr w:type="spellEnd"/>
      <w:r w:rsidRPr="00775F0F">
        <w:t xml:space="preserve">, ИП Е.Е.Степанова, ИП </w:t>
      </w:r>
      <w:proofErr w:type="spellStart"/>
      <w:r w:rsidRPr="00775F0F">
        <w:t>А.С.Хири</w:t>
      </w:r>
      <w:proofErr w:type="spellEnd"/>
      <w:r w:rsidRPr="00775F0F">
        <w:t xml:space="preserve">, ИП </w:t>
      </w:r>
      <w:proofErr w:type="spellStart"/>
      <w:r w:rsidRPr="00775F0F">
        <w:t>Ю.В.Змановская</w:t>
      </w:r>
      <w:proofErr w:type="spellEnd"/>
      <w:r w:rsidRPr="00775F0F">
        <w:t xml:space="preserve">, КФХ </w:t>
      </w:r>
      <w:proofErr w:type="spellStart"/>
      <w:r w:rsidRPr="00775F0F">
        <w:t>Ф.Л.Чурилович</w:t>
      </w:r>
      <w:proofErr w:type="spellEnd"/>
      <w:r w:rsidRPr="00775F0F">
        <w:t xml:space="preserve">, КФХ </w:t>
      </w:r>
      <w:proofErr w:type="spellStart"/>
      <w:r w:rsidRPr="00775F0F">
        <w:t>Ф.Л.Спичев</w:t>
      </w:r>
      <w:proofErr w:type="spellEnd"/>
      <w:r w:rsidRPr="00775F0F">
        <w:t xml:space="preserve">, ИП </w:t>
      </w:r>
      <w:proofErr w:type="spellStart"/>
      <w:r w:rsidRPr="00775F0F">
        <w:t>Е.Л.Тюфтяев</w:t>
      </w:r>
      <w:proofErr w:type="spellEnd"/>
      <w:r w:rsidRPr="00775F0F">
        <w:t>.</w:t>
      </w:r>
    </w:p>
    <w:p w:rsidR="00113368" w:rsidRPr="00775F0F" w:rsidRDefault="00D87771" w:rsidP="00D87771">
      <w:pPr>
        <w:jc w:val="both"/>
      </w:pPr>
      <w:r w:rsidRPr="00775F0F">
        <w:lastRenderedPageBreak/>
        <w:t xml:space="preserve">        </w:t>
      </w:r>
      <w:r w:rsidR="00113368" w:rsidRPr="00775F0F">
        <w:t>Предоставлена финансовая поддержка для частичной компенсации затрат:</w:t>
      </w:r>
    </w:p>
    <w:p w:rsidR="00113368" w:rsidRPr="00775F0F" w:rsidRDefault="00113368" w:rsidP="00113368">
      <w:pPr>
        <w:ind w:firstLine="708"/>
        <w:jc w:val="both"/>
        <w:rPr>
          <w:color w:val="FF0000"/>
        </w:rPr>
      </w:pPr>
      <w:r w:rsidRPr="00775F0F">
        <w:t xml:space="preserve"> -</w:t>
      </w:r>
      <w:r w:rsidR="00531D50" w:rsidRPr="00775F0F">
        <w:t xml:space="preserve"> </w:t>
      </w:r>
      <w:r w:rsidRPr="00775F0F">
        <w:t>по доставке товаропроизводителями кормов для сельскохозяйственных животных в объеме 523,0 т. кормов (сено, зерно фуражное, витаминные добавки) двум сельскохозяйственным товаропроизводителям района (СПК "</w:t>
      </w:r>
      <w:proofErr w:type="spellStart"/>
      <w:r w:rsidRPr="00775F0F">
        <w:t>Юконда</w:t>
      </w:r>
      <w:proofErr w:type="spellEnd"/>
      <w:r w:rsidRPr="00775F0F">
        <w:t xml:space="preserve">", КФХ </w:t>
      </w:r>
      <w:proofErr w:type="spellStart"/>
      <w:r w:rsidRPr="00775F0F">
        <w:t>А.И.Клевакин</w:t>
      </w:r>
      <w:proofErr w:type="spellEnd"/>
      <w:r w:rsidRPr="00775F0F">
        <w:t>)  на общую сумму 328,0 тыс.руб.</w:t>
      </w:r>
      <w:r w:rsidRPr="00775F0F">
        <w:rPr>
          <w:color w:val="FF0000"/>
        </w:rPr>
        <w:t xml:space="preserve"> </w:t>
      </w:r>
    </w:p>
    <w:p w:rsidR="00113368" w:rsidRPr="00775F0F" w:rsidRDefault="00113368" w:rsidP="00113368">
      <w:pPr>
        <w:jc w:val="both"/>
      </w:pPr>
      <w:r w:rsidRPr="00775F0F">
        <w:t xml:space="preserve">           - по доставке муки для производства хлеба и хлебобулочных изделий. </w:t>
      </w:r>
    </w:p>
    <w:p w:rsidR="00F110E3" w:rsidRPr="00775F0F" w:rsidRDefault="00113368" w:rsidP="00113368">
      <w:pPr>
        <w:jc w:val="both"/>
      </w:pPr>
      <w:r w:rsidRPr="00775F0F">
        <w:t xml:space="preserve">          Общие затраты на доставку 193,2 т.муки составили 648,0 тыс.руб., сумма возмещения - 316,3 тыс.руб. (48,8 % от суммы затрат).  Объем производства  получателями субсидий ИП </w:t>
      </w:r>
      <w:proofErr w:type="spellStart"/>
      <w:r w:rsidRPr="00775F0F">
        <w:t>Л.А.Диченко</w:t>
      </w:r>
      <w:proofErr w:type="spellEnd"/>
      <w:r w:rsidRPr="00775F0F">
        <w:t xml:space="preserve">, ИП </w:t>
      </w:r>
      <w:proofErr w:type="spellStart"/>
      <w:r w:rsidRPr="00775F0F">
        <w:t>Ю.В.Змановской</w:t>
      </w:r>
      <w:proofErr w:type="spellEnd"/>
      <w:r w:rsidRPr="00775F0F">
        <w:t>, ИП Е.Е.Степановой хлеба и хлебобулочных изделий в 2018 году составил соответственно 313,2 т., 90,8 т., 10,2 т.</w:t>
      </w:r>
    </w:p>
    <w:p w:rsidR="00311CB6" w:rsidRPr="00775F0F" w:rsidRDefault="00F110E3" w:rsidP="000C0ABE">
      <w:pPr>
        <w:jc w:val="both"/>
      </w:pPr>
      <w:r w:rsidRPr="00775F0F">
        <w:rPr>
          <w:bCs/>
        </w:rPr>
        <w:t xml:space="preserve">          </w:t>
      </w:r>
      <w:r w:rsidR="007959F4" w:rsidRPr="00775F0F">
        <w:rPr>
          <w:bCs/>
        </w:rPr>
        <w:t xml:space="preserve">Субсидии по </w:t>
      </w:r>
      <w:r w:rsidR="007959F4" w:rsidRPr="00775F0F">
        <w:t>возмещению</w:t>
      </w:r>
      <w:r w:rsidRPr="00775F0F">
        <w:t xml:space="preserve"> части затрат по предоставленным консалтинговым услугам</w:t>
      </w:r>
      <w:r w:rsidR="007959F4" w:rsidRPr="00775F0F">
        <w:t xml:space="preserve">, </w:t>
      </w:r>
      <w:r w:rsidRPr="00775F0F">
        <w:rPr>
          <w:bCs/>
        </w:rPr>
        <w:t xml:space="preserve"> на частичную компенсацию затрат  </w:t>
      </w:r>
      <w:r w:rsidRPr="00775F0F">
        <w:t>по обязательной и добровольной сертификации (декларированию) продукции</w:t>
      </w:r>
      <w:r w:rsidR="007959F4" w:rsidRPr="00775F0F">
        <w:t>, на компенсацию</w:t>
      </w:r>
      <w:r w:rsidRPr="00775F0F">
        <w:t xml:space="preserve"> затрат предпринимателей, </w:t>
      </w:r>
      <w:r w:rsidRPr="00775F0F">
        <w:rPr>
          <w:bCs/>
        </w:rPr>
        <w:t xml:space="preserve"> осуществляющих д</w:t>
      </w:r>
      <w:r w:rsidR="007959F4" w:rsidRPr="00775F0F">
        <w:rPr>
          <w:bCs/>
        </w:rPr>
        <w:t xml:space="preserve">еятельность в социальной сфере не освоены. </w:t>
      </w:r>
      <w:r w:rsidR="007959F4" w:rsidRPr="00775F0F">
        <w:t>Заявители, предоставившие пакеты документов на получение субсидии, отказались от подписания соглашения в связи с отсутствием  гарантий выполнения целевых показателей.</w:t>
      </w:r>
    </w:p>
    <w:p w:rsidR="003E4AD7" w:rsidRPr="00775F0F" w:rsidRDefault="003E4AD7" w:rsidP="00595AD7">
      <w:pPr>
        <w:jc w:val="both"/>
      </w:pPr>
      <w:r w:rsidRPr="00775F0F">
        <w:t xml:space="preserve">       В рамках направления "Предоставление субсидий на возмещение недополученных доходов организациям, предоставляющим  населению услуги по  помывке в бане по социально-ориентированному тарифу на территории городского поселения Между</w:t>
      </w:r>
      <w:r w:rsidR="00B02744">
        <w:t>реченский" в 2018 году</w:t>
      </w:r>
      <w:r w:rsidRPr="00775F0F">
        <w:t xml:space="preserve">: </w:t>
      </w:r>
    </w:p>
    <w:p w:rsidR="006A4C12" w:rsidRPr="00775F0F" w:rsidRDefault="003E4AD7" w:rsidP="00041BC7">
      <w:pPr>
        <w:jc w:val="both"/>
      </w:pPr>
      <w:r w:rsidRPr="00775F0F">
        <w:t xml:space="preserve">    </w:t>
      </w:r>
      <w:r w:rsidR="00B02744">
        <w:t>-</w:t>
      </w:r>
      <w:r w:rsidRPr="00775F0F">
        <w:t xml:space="preserve"> Бюджетные ассигнования по направлению освоены на 97,3 %  (план -2433,5 тыс.руб., факт -2366,7 тыс.руб.) в связи с незапланированными ранее ремонтными работами в здании бани в ноябре 2018 года. В ноябре 2018 года услуги оказывались лишь 12 рабочих дней.</w:t>
      </w:r>
    </w:p>
    <w:p w:rsidR="003E4AD7" w:rsidRPr="00775F0F" w:rsidRDefault="006A4C12" w:rsidP="00041BC7">
      <w:pPr>
        <w:jc w:val="both"/>
      </w:pPr>
      <w:r w:rsidRPr="00775F0F">
        <w:t xml:space="preserve">      </w:t>
      </w:r>
      <w:r w:rsidRPr="00775F0F">
        <w:rPr>
          <w:rFonts w:eastAsia="Calibri"/>
          <w:color w:val="000000"/>
          <w:lang w:eastAsia="en-US"/>
        </w:rPr>
        <w:t>Данное м</w:t>
      </w:r>
      <w:r w:rsidR="003E4AD7" w:rsidRPr="00775F0F">
        <w:rPr>
          <w:rFonts w:eastAsia="Calibri"/>
          <w:color w:val="000000"/>
          <w:lang w:eastAsia="en-US"/>
        </w:rPr>
        <w:t xml:space="preserve">ероприятие включено в программу </w:t>
      </w:r>
      <w:r w:rsidR="003E4AD7" w:rsidRPr="00775F0F">
        <w:t xml:space="preserve"> целях исполнения п.10 ст. 14 Федерального закона № 131-ФЗ «Об общих принципах организации местного самоуправления в Российской Федерации» (</w:t>
      </w:r>
      <w:r w:rsidR="003E4AD7" w:rsidRPr="00775F0F">
        <w:rPr>
          <w:rFonts w:eastAsia="Calibri"/>
          <w:lang w:eastAsia="en-US"/>
        </w:rPr>
        <w:t>создание условий для обеспечения жителей поселения услугами связи, общественного питания, торговли и бытового обслуживания относится к полномочиям городского поселения),</w:t>
      </w:r>
      <w:r w:rsidR="003E4AD7" w:rsidRPr="00775F0F">
        <w:t xml:space="preserve"> администрацией городского поселения Междуреченский на конкурсной основе был проведен отбор организаций</w:t>
      </w:r>
      <w:r w:rsidR="003E4AD7" w:rsidRPr="00775F0F">
        <w:rPr>
          <w:bCs/>
        </w:rPr>
        <w:t xml:space="preserve"> по оказанию услуг по помывке в бане населению</w:t>
      </w:r>
      <w:r w:rsidR="003E4AD7" w:rsidRPr="00775F0F">
        <w:t xml:space="preserve"> на территории городского поселения Междуреченский на 2018 год. </w:t>
      </w:r>
    </w:p>
    <w:p w:rsidR="003E4AD7" w:rsidRPr="00775F0F" w:rsidRDefault="003E4AD7" w:rsidP="00041BC7">
      <w:pPr>
        <w:ind w:firstLine="680"/>
        <w:jc w:val="both"/>
      </w:pPr>
      <w:r w:rsidRPr="00775F0F">
        <w:t xml:space="preserve">По результатам отбора на 2018 год, как и в 2017 году (с сентября 2017 года) организацией </w:t>
      </w:r>
      <w:r w:rsidRPr="00775F0F">
        <w:rPr>
          <w:bCs/>
        </w:rPr>
        <w:t>по оказанию услуг по помывке в бане</w:t>
      </w:r>
      <w:r w:rsidRPr="00775F0F">
        <w:t xml:space="preserve"> населению городского поселения Междуреченский было определено общество с ограниченной ответственностью «</w:t>
      </w:r>
      <w:proofErr w:type="spellStart"/>
      <w:r w:rsidRPr="00775F0F">
        <w:t>Стройкомплект</w:t>
      </w:r>
      <w:proofErr w:type="spellEnd"/>
      <w:r w:rsidRPr="00775F0F">
        <w:t>».</w:t>
      </w:r>
    </w:p>
    <w:p w:rsidR="003E4AD7" w:rsidRPr="00775F0F" w:rsidRDefault="003E4AD7" w:rsidP="00595AD7">
      <w:pPr>
        <w:ind w:firstLine="680"/>
        <w:jc w:val="both"/>
      </w:pPr>
      <w:r w:rsidRPr="00775F0F">
        <w:t>Заключен Договор от 13.01.2018г. № 1-БУ на право оказания населению услуг по помывке в бане по социально – ориентированному тарифу на территории городского поселения Междуреченский на 2018 год.</w:t>
      </w:r>
    </w:p>
    <w:p w:rsidR="008937B6" w:rsidRPr="00775F0F" w:rsidRDefault="003E4AD7" w:rsidP="00595AD7">
      <w:pPr>
        <w:ind w:firstLine="680"/>
        <w:jc w:val="both"/>
      </w:pPr>
      <w:r w:rsidRPr="00775F0F">
        <w:t>В рамках утвержденного порядка предоставления субсидии в целях возмещения недополученных доходов организациям, предоставляющим населению услуги по помывке в бане по социально-ориентированному тарифу на территории городского поселения Междуреченский» (утв. постановлением администрации Кондинского района от 03.10.2017 № 1620), на основании заключенного Договора № 1 от 10 апреля 2018 года «О предоставлении из бюджета Кондинского района субсидии ООО «</w:t>
      </w:r>
      <w:proofErr w:type="spellStart"/>
      <w:r w:rsidRPr="00775F0F">
        <w:t>Стройкомплект</w:t>
      </w:r>
      <w:proofErr w:type="spellEnd"/>
      <w:r w:rsidRPr="00775F0F">
        <w:t>» на возмещение недополученных доходов от оказания населению услуг по помывке в бане по социально-ориентированному тарифу на территории городского поселения Междуреченский в 2018 года» ООО «</w:t>
      </w:r>
      <w:proofErr w:type="spellStart"/>
      <w:r w:rsidRPr="00775F0F">
        <w:t>Стройкомплект</w:t>
      </w:r>
      <w:proofErr w:type="spellEnd"/>
      <w:r w:rsidRPr="00775F0F">
        <w:t>» возмещаются недополученные доходы.</w:t>
      </w:r>
    </w:p>
    <w:p w:rsidR="003E4AD7" w:rsidRPr="00775F0F" w:rsidRDefault="003E4AD7" w:rsidP="00595AD7">
      <w:pPr>
        <w:ind w:firstLine="680"/>
        <w:jc w:val="both"/>
      </w:pPr>
      <w:r w:rsidRPr="00775F0F">
        <w:t xml:space="preserve">Постановлением администрации городского поселения Междуреченский от 25.11.2016 № 1534-п утвержден социально-ориентированный тариф для населения за 1 помывку в бане в размере 152 рублей.  </w:t>
      </w:r>
    </w:p>
    <w:p w:rsidR="0006152A" w:rsidRPr="00775F0F" w:rsidRDefault="0006152A" w:rsidP="002A32DD">
      <w:pPr>
        <w:jc w:val="both"/>
        <w:rPr>
          <w:color w:val="FF0000"/>
        </w:rPr>
      </w:pPr>
    </w:p>
    <w:p w:rsidR="00D535BE" w:rsidRPr="00775F0F" w:rsidRDefault="0089310B" w:rsidP="00D535BE">
      <w:pPr>
        <w:jc w:val="both"/>
      </w:pPr>
      <w:r w:rsidRPr="00775F0F">
        <w:rPr>
          <w:color w:val="FF0000"/>
        </w:rPr>
        <w:t xml:space="preserve">         </w:t>
      </w:r>
      <w:r w:rsidR="0072778D" w:rsidRPr="00775F0F">
        <w:t>Мероприятия</w:t>
      </w:r>
      <w:r w:rsidR="0036035D" w:rsidRPr="00775F0F">
        <w:t xml:space="preserve"> по созданию условий для развития субъектов малого и среднего предпринимательства </w:t>
      </w:r>
      <w:r w:rsidR="0072778D" w:rsidRPr="00775F0F">
        <w:t xml:space="preserve">проводились в соответствии с требованиями Федерального закона "О контрактной системе в сфере закупок товаров , работ, услуг для обеспечения </w:t>
      </w:r>
      <w:r w:rsidR="0072778D" w:rsidRPr="00775F0F">
        <w:lastRenderedPageBreak/>
        <w:t>государственных и муниципальных нужд"</w:t>
      </w:r>
      <w:r w:rsidR="00595AD7" w:rsidRPr="00775F0F">
        <w:t xml:space="preserve">.  </w:t>
      </w:r>
      <w:r w:rsidR="00D535BE" w:rsidRPr="00775F0F">
        <w:t>За 2018 года проведена следующая работа по реализации мероприятий муниципальной программы:</w:t>
      </w:r>
    </w:p>
    <w:p w:rsidR="00D535BE" w:rsidRPr="00775F0F" w:rsidRDefault="00595AD7" w:rsidP="00D535BE">
      <w:pPr>
        <w:jc w:val="both"/>
        <w:rPr>
          <w:color w:val="000000"/>
        </w:rPr>
      </w:pPr>
      <w:r w:rsidRPr="00775F0F">
        <w:rPr>
          <w:rFonts w:eastAsia="Calibri"/>
          <w:lang w:eastAsia="en-US"/>
        </w:rPr>
        <w:t xml:space="preserve">         </w:t>
      </w:r>
      <w:r w:rsidR="00D535BE" w:rsidRPr="00775F0F">
        <w:rPr>
          <w:rFonts w:eastAsia="Calibri"/>
          <w:lang w:eastAsia="en-US"/>
        </w:rPr>
        <w:t>- м</w:t>
      </w:r>
      <w:r w:rsidR="00D535BE" w:rsidRPr="00775F0F">
        <w:t>ероприятие: «Создание условий для развития субъектов малого и среднего предпринимательства в муниципальном образовании</w:t>
      </w:r>
      <w:r w:rsidR="00D535BE" w:rsidRPr="00775F0F">
        <w:rPr>
          <w:color w:val="000000"/>
        </w:rPr>
        <w:t>»</w:t>
      </w:r>
      <w:r w:rsidR="009F4AFF" w:rsidRPr="00775F0F">
        <w:rPr>
          <w:color w:val="000000"/>
        </w:rPr>
        <w:t xml:space="preserve">, </w:t>
      </w:r>
      <w:r w:rsidR="00D535BE" w:rsidRPr="00775F0F">
        <w:t xml:space="preserve"> направление «Организация мониторинга деятельности субъектов»:</w:t>
      </w:r>
    </w:p>
    <w:p w:rsidR="00D535BE" w:rsidRPr="00775F0F" w:rsidRDefault="00D535BE" w:rsidP="00D535BE">
      <w:pPr>
        <w:jc w:val="both"/>
      </w:pPr>
      <w:r w:rsidRPr="00775F0F">
        <w:t xml:space="preserve">     </w:t>
      </w:r>
      <w:r w:rsidR="00E7392C" w:rsidRPr="00775F0F">
        <w:t xml:space="preserve">  </w:t>
      </w:r>
      <w:r w:rsidRPr="00775F0F">
        <w:t xml:space="preserve"> В рамках реализации муниципальной программы  Кондинского района «Развитие малого и среднего предпринимательства в Кондинском районе на 2017-2020 годы» заключен </w:t>
      </w:r>
      <w:r w:rsidR="00637FE5" w:rsidRPr="00775F0F">
        <w:t xml:space="preserve">муниципальный контракт </w:t>
      </w:r>
      <w:r w:rsidRPr="00775F0F">
        <w:t xml:space="preserve"> на оказание услуг по организации и проведению мониторинга деятельности субъектов малого и среднего предпринимательства с целью обобщения данных о деятельности Субъектов, определения приоритетных направлений развития предпринимательской деятельности, выявления перспектив развития, проблем Субъектов в контексте социально-э</w:t>
      </w:r>
      <w:r w:rsidR="00637FE5" w:rsidRPr="00775F0F">
        <w:t>кономического развития района. По результатам</w:t>
      </w:r>
      <w:r w:rsidRPr="00775F0F">
        <w:t xml:space="preserve"> проведения </w:t>
      </w:r>
      <w:r w:rsidR="00637FE5" w:rsidRPr="00775F0F">
        <w:t>определен п</w:t>
      </w:r>
      <w:r w:rsidRPr="00775F0F">
        <w:t>еречень приоритетных направлений развития предпринимательской деятельности в Кондинском районе</w:t>
      </w:r>
      <w:r w:rsidR="00637FE5" w:rsidRPr="00775F0F">
        <w:t xml:space="preserve">, который </w:t>
      </w:r>
      <w:r w:rsidRPr="00775F0F">
        <w:t>опубликован на официальном сайте органов местного самоуправления»</w:t>
      </w:r>
      <w:r w:rsidR="007B57C8" w:rsidRPr="00775F0F">
        <w:t xml:space="preserve"> </w:t>
      </w:r>
      <w:r w:rsidR="00637FE5" w:rsidRPr="00775F0F">
        <w:t>(</w:t>
      </w:r>
      <w:hyperlink r:id="rId7" w:history="1">
        <w:r w:rsidRPr="00775F0F">
          <w:rPr>
            <w:rStyle w:val="a6"/>
            <w:color w:val="auto"/>
          </w:rPr>
          <w:t>http://www.admkonda.ru/maloe-i-srednee-predprinimatel-stvo-0.html</w:t>
        </w:r>
      </w:hyperlink>
      <w:r w:rsidR="00637FE5" w:rsidRPr="00775F0F">
        <w:t>)</w:t>
      </w:r>
      <w:r w:rsidR="002612B2" w:rsidRPr="00775F0F">
        <w:t>.</w:t>
      </w:r>
      <w:r w:rsidRPr="00775F0F">
        <w:t xml:space="preserve">   </w:t>
      </w:r>
    </w:p>
    <w:p w:rsidR="00D535BE" w:rsidRPr="00775F0F" w:rsidRDefault="00595AD7" w:rsidP="00D535BE">
      <w:pPr>
        <w:jc w:val="both"/>
      </w:pPr>
      <w:r w:rsidRPr="00775F0F">
        <w:t xml:space="preserve">           </w:t>
      </w:r>
      <w:r w:rsidR="00D535BE" w:rsidRPr="00775F0F">
        <w:t>- направление «Организация мероприятий по информационно-консультационной поддержке, популяризации и пропаганде предпринимательской деятельности»</w:t>
      </w:r>
      <w:r w:rsidR="009F4AFF" w:rsidRPr="00775F0F">
        <w:t>:</w:t>
      </w:r>
    </w:p>
    <w:p w:rsidR="00D535BE" w:rsidRPr="00775F0F" w:rsidRDefault="00D535BE" w:rsidP="00D535BE">
      <w:pPr>
        <w:jc w:val="both"/>
      </w:pPr>
      <w:r w:rsidRPr="00775F0F">
        <w:t xml:space="preserve">     Организовано участие товаропроизводителей Кондинского района в работе выставок-ярмарок "Товары земли </w:t>
      </w:r>
      <w:proofErr w:type="spellStart"/>
      <w:r w:rsidRPr="00775F0F">
        <w:t>Кондинской</w:t>
      </w:r>
      <w:proofErr w:type="spellEnd"/>
      <w:r w:rsidRPr="00775F0F">
        <w:t xml:space="preserve">" на территориях городских (сельских) поселений Кондинского района". Ярмарки проведены в 19 населенных пунктах района: </w:t>
      </w:r>
      <w:proofErr w:type="spellStart"/>
      <w:r w:rsidRPr="00775F0F">
        <w:t>пгт.Кондинское</w:t>
      </w:r>
      <w:proofErr w:type="spellEnd"/>
      <w:r w:rsidRPr="00775F0F">
        <w:t xml:space="preserve">, </w:t>
      </w:r>
      <w:proofErr w:type="spellStart"/>
      <w:r w:rsidRPr="00775F0F">
        <w:t>с.Болчары</w:t>
      </w:r>
      <w:proofErr w:type="spellEnd"/>
      <w:r w:rsidRPr="00775F0F">
        <w:t xml:space="preserve">, д.Кама, с.Алтай, </w:t>
      </w:r>
      <w:proofErr w:type="spellStart"/>
      <w:r w:rsidRPr="00775F0F">
        <w:t>пгт.Луговой</w:t>
      </w:r>
      <w:proofErr w:type="spellEnd"/>
      <w:r w:rsidRPr="00775F0F">
        <w:t xml:space="preserve">, </w:t>
      </w:r>
      <w:proofErr w:type="spellStart"/>
      <w:r w:rsidRPr="00775F0F">
        <w:t>д.Шугур</w:t>
      </w:r>
      <w:proofErr w:type="spellEnd"/>
      <w:r w:rsidRPr="00775F0F">
        <w:t xml:space="preserve">, </w:t>
      </w:r>
      <w:proofErr w:type="spellStart"/>
      <w:r w:rsidRPr="00775F0F">
        <w:t>пгт.Куминский</w:t>
      </w:r>
      <w:proofErr w:type="spellEnd"/>
      <w:r w:rsidRPr="00775F0F">
        <w:t xml:space="preserve">, </w:t>
      </w:r>
      <w:proofErr w:type="spellStart"/>
      <w:r w:rsidRPr="00775F0F">
        <w:t>пгт.Мортка</w:t>
      </w:r>
      <w:proofErr w:type="spellEnd"/>
      <w:r w:rsidRPr="00775F0F">
        <w:t xml:space="preserve">, </w:t>
      </w:r>
      <w:proofErr w:type="spellStart"/>
      <w:r w:rsidRPr="00775F0F">
        <w:t>д.Юмас</w:t>
      </w:r>
      <w:proofErr w:type="spellEnd"/>
      <w:r w:rsidRPr="00775F0F">
        <w:t xml:space="preserve">, с.Ямки, п.Половинка, п.Назарово, </w:t>
      </w:r>
      <w:proofErr w:type="spellStart"/>
      <w:r w:rsidRPr="00775F0F">
        <w:t>п.Чантырья</w:t>
      </w:r>
      <w:proofErr w:type="spellEnd"/>
      <w:r w:rsidRPr="00775F0F">
        <w:t xml:space="preserve">, </w:t>
      </w:r>
      <w:proofErr w:type="spellStart"/>
      <w:r w:rsidRPr="00775F0F">
        <w:t>п.Мулымья</w:t>
      </w:r>
      <w:proofErr w:type="spellEnd"/>
      <w:r w:rsidRPr="00775F0F">
        <w:t xml:space="preserve">, </w:t>
      </w:r>
      <w:proofErr w:type="spellStart"/>
      <w:r w:rsidRPr="00775F0F">
        <w:t>д.Ушья</w:t>
      </w:r>
      <w:proofErr w:type="spellEnd"/>
      <w:r w:rsidRPr="00775F0F">
        <w:t xml:space="preserve">, </w:t>
      </w:r>
      <w:proofErr w:type="spellStart"/>
      <w:r w:rsidRPr="00775F0F">
        <w:t>с.Леуши</w:t>
      </w:r>
      <w:proofErr w:type="spellEnd"/>
      <w:r w:rsidRPr="00775F0F">
        <w:t xml:space="preserve">, </w:t>
      </w:r>
      <w:proofErr w:type="spellStart"/>
      <w:r w:rsidRPr="00775F0F">
        <w:t>п.Лиственичный</w:t>
      </w:r>
      <w:proofErr w:type="spellEnd"/>
      <w:r w:rsidRPr="00775F0F">
        <w:t>, п.Ягодный, п.Дальний.</w:t>
      </w:r>
    </w:p>
    <w:p w:rsidR="00D535BE" w:rsidRPr="00775F0F" w:rsidRDefault="00D535BE" w:rsidP="00595AD7">
      <w:pPr>
        <w:jc w:val="both"/>
      </w:pPr>
      <w:r w:rsidRPr="00775F0F">
        <w:t xml:space="preserve">      В каждом населенном пункте в среднем приняли участие 11 субъектов малого и среднего предпринимательства, охват 4225 человек.</w:t>
      </w:r>
    </w:p>
    <w:p w:rsidR="00D535BE" w:rsidRPr="00775F0F" w:rsidRDefault="00D535BE" w:rsidP="00595AD7">
      <w:pPr>
        <w:jc w:val="both"/>
      </w:pPr>
      <w:r w:rsidRPr="00775F0F">
        <w:t xml:space="preserve">      Участие в «</w:t>
      </w:r>
      <w:proofErr w:type="spellStart"/>
      <w:r w:rsidRPr="00775F0F">
        <w:t>Арт-выставке</w:t>
      </w:r>
      <w:proofErr w:type="spellEnd"/>
      <w:r w:rsidRPr="00775F0F">
        <w:t>» (пгт.Междуреченский), посвященной Дню 8 марта. 3 субъекта, охват 100 чел.</w:t>
      </w:r>
    </w:p>
    <w:p w:rsidR="00D535BE" w:rsidRPr="00775F0F" w:rsidRDefault="00D535BE" w:rsidP="00595AD7">
      <w:pPr>
        <w:jc w:val="both"/>
      </w:pPr>
      <w:r w:rsidRPr="00775F0F">
        <w:t xml:space="preserve">      Ярмарка-продажа в рамках праздничных мероприятий «Открытие </w:t>
      </w:r>
      <w:r w:rsidR="00083FA3" w:rsidRPr="00775F0F">
        <w:t>года юбилея Кондинского района» (</w:t>
      </w:r>
      <w:r w:rsidRPr="00775F0F">
        <w:t>6 субъектов, охват 2500 чел.</w:t>
      </w:r>
      <w:r w:rsidR="00083FA3" w:rsidRPr="00775F0F">
        <w:t>)</w:t>
      </w:r>
    </w:p>
    <w:p w:rsidR="00D535BE" w:rsidRPr="00775F0F" w:rsidRDefault="00D535BE" w:rsidP="00595AD7">
      <w:pPr>
        <w:jc w:val="both"/>
      </w:pPr>
      <w:r w:rsidRPr="00775F0F">
        <w:t xml:space="preserve">      Торговля на 27 избирательных участках Кондинского района в Единый день голосования 18 марта 2018 года. </w:t>
      </w:r>
      <w:r w:rsidR="00083FA3" w:rsidRPr="00775F0F">
        <w:t>(</w:t>
      </w:r>
      <w:r w:rsidRPr="00775F0F">
        <w:t>31 субъект, охват 18047 чел.</w:t>
      </w:r>
      <w:r w:rsidR="00083FA3" w:rsidRPr="00775F0F">
        <w:t>)</w:t>
      </w:r>
    </w:p>
    <w:p w:rsidR="00D535BE" w:rsidRPr="00775F0F" w:rsidRDefault="00D535BE" w:rsidP="00595AD7">
      <w:pPr>
        <w:jc w:val="both"/>
      </w:pPr>
      <w:r w:rsidRPr="00775F0F">
        <w:t xml:space="preserve">      Ярмарка-продажа «Масленица» пгт.Междуреченский (площадка КДК «Рондо», РДКИ «</w:t>
      </w:r>
      <w:proofErr w:type="spellStart"/>
      <w:r w:rsidRPr="00775F0F">
        <w:t>Конда</w:t>
      </w:r>
      <w:proofErr w:type="spellEnd"/>
      <w:r w:rsidRPr="00775F0F">
        <w:t>»).</w:t>
      </w:r>
      <w:r w:rsidR="00083FA3" w:rsidRPr="00775F0F">
        <w:t>(</w:t>
      </w:r>
      <w:r w:rsidRPr="00775F0F">
        <w:t xml:space="preserve"> 11 субъектов, охват 2800</w:t>
      </w:r>
      <w:r w:rsidR="00083FA3" w:rsidRPr="00775F0F">
        <w:t xml:space="preserve"> </w:t>
      </w:r>
      <w:r w:rsidRPr="00775F0F">
        <w:t>чел.</w:t>
      </w:r>
      <w:r w:rsidR="00083FA3" w:rsidRPr="00775F0F">
        <w:t>)</w:t>
      </w:r>
    </w:p>
    <w:p w:rsidR="00D535BE" w:rsidRPr="00775F0F" w:rsidRDefault="00D535BE" w:rsidP="00595AD7">
      <w:pPr>
        <w:jc w:val="both"/>
      </w:pPr>
      <w:r w:rsidRPr="00775F0F">
        <w:t xml:space="preserve">       Ярмарка «Пасхальный перезвон», приняло участие 15 субъектов малого и среднего предпринимательства. Посетило 350 чел.</w:t>
      </w:r>
    </w:p>
    <w:p w:rsidR="00D535BE" w:rsidRPr="00775F0F" w:rsidRDefault="00D535BE" w:rsidP="00595AD7">
      <w:pPr>
        <w:jc w:val="both"/>
      </w:pPr>
      <w:r w:rsidRPr="00775F0F">
        <w:t xml:space="preserve">        9 мая 2018 года проведена ярмарка-продажа, приняло участие 8 субъектов предпринимательства. Посетило 1500</w:t>
      </w:r>
      <w:r w:rsidR="00083FA3" w:rsidRPr="00775F0F">
        <w:t xml:space="preserve"> </w:t>
      </w:r>
      <w:r w:rsidRPr="00775F0F">
        <w:t>чел.</w:t>
      </w:r>
    </w:p>
    <w:p w:rsidR="00D535BE" w:rsidRPr="00775F0F" w:rsidRDefault="00D535BE" w:rsidP="00595AD7">
      <w:pPr>
        <w:jc w:val="both"/>
      </w:pPr>
      <w:r w:rsidRPr="00775F0F">
        <w:t xml:space="preserve">      Участие в «</w:t>
      </w:r>
      <w:proofErr w:type="spellStart"/>
      <w:r w:rsidRPr="00775F0F">
        <w:t>Арт-выставке</w:t>
      </w:r>
      <w:proofErr w:type="spellEnd"/>
      <w:r w:rsidRPr="00775F0F">
        <w:t>» «Свадебный переполох», приняли участие 6 индивидуальных предпринимателей (пгт. Междуреченский), посетило 100</w:t>
      </w:r>
      <w:r w:rsidR="00083FA3" w:rsidRPr="00775F0F">
        <w:t xml:space="preserve"> </w:t>
      </w:r>
      <w:r w:rsidRPr="00775F0F">
        <w:t>чел.</w:t>
      </w:r>
    </w:p>
    <w:p w:rsidR="00D535BE" w:rsidRPr="00775F0F" w:rsidRDefault="00D535BE" w:rsidP="00595AD7">
      <w:pPr>
        <w:jc w:val="both"/>
      </w:pPr>
      <w:r w:rsidRPr="00775F0F">
        <w:t xml:space="preserve">       12 июня 2018 года в урочище «</w:t>
      </w:r>
      <w:proofErr w:type="spellStart"/>
      <w:r w:rsidRPr="00775F0F">
        <w:t>Смолокурка</w:t>
      </w:r>
      <w:proofErr w:type="spellEnd"/>
      <w:r w:rsidRPr="00775F0F">
        <w:t>» пгт.Междуреченский проведена ярмарка-продажа местных товаропроизводителей. Приняло участие 5 субъектов, посетило 350чел.</w:t>
      </w:r>
    </w:p>
    <w:p w:rsidR="00D535BE" w:rsidRPr="00775F0F" w:rsidRDefault="00D535BE" w:rsidP="00595AD7">
      <w:pPr>
        <w:jc w:val="both"/>
      </w:pPr>
      <w:r w:rsidRPr="00775F0F">
        <w:t xml:space="preserve">       Ярмарка-продажа, посвященная Дню молодежи и Дню поселка. Приняли участие 9 субъектов, посетило 500 чел.</w:t>
      </w:r>
    </w:p>
    <w:p w:rsidR="00D535BE" w:rsidRPr="00775F0F" w:rsidRDefault="00D535BE" w:rsidP="00595AD7">
      <w:pPr>
        <w:jc w:val="both"/>
      </w:pPr>
      <w:r w:rsidRPr="00775F0F">
        <w:t xml:space="preserve">       Организована торговля на 23 счетных участках Кондинского района в рамках проведения Праймериз, приняли участие 20 субъектов предпринимательства.</w:t>
      </w:r>
    </w:p>
    <w:p w:rsidR="00D535BE" w:rsidRPr="00775F0F" w:rsidRDefault="00D535BE" w:rsidP="00595AD7">
      <w:pPr>
        <w:jc w:val="both"/>
      </w:pPr>
      <w:r w:rsidRPr="00775F0F">
        <w:t xml:space="preserve">       03 августа 2018г. организовано открытие ярмарочной площадки в пгт.Междуреченский, приняло участие 8 субъектов малого и среднего предпринимательства, посетило 150 чел.</w:t>
      </w:r>
    </w:p>
    <w:p w:rsidR="00D535BE" w:rsidRPr="00775F0F" w:rsidRDefault="00D535BE" w:rsidP="00595AD7">
      <w:pPr>
        <w:jc w:val="both"/>
      </w:pPr>
      <w:r w:rsidRPr="00775F0F">
        <w:t xml:space="preserve">       16 августа 2018 года проведена Школьная ярмарка. Приняло участие 4 субъекта предпринимательства. Посетило 200</w:t>
      </w:r>
      <w:r w:rsidR="00083FA3" w:rsidRPr="00775F0F">
        <w:t xml:space="preserve"> </w:t>
      </w:r>
      <w:r w:rsidRPr="00775F0F">
        <w:t>чел.</w:t>
      </w:r>
    </w:p>
    <w:p w:rsidR="00D535BE" w:rsidRPr="00775F0F" w:rsidRDefault="00D535BE" w:rsidP="00595AD7">
      <w:pPr>
        <w:jc w:val="both"/>
      </w:pPr>
      <w:r w:rsidRPr="00775F0F">
        <w:t xml:space="preserve">       02 сентября 2018 года проведен конкурс-ярмарка «Чудо огород». Приняло участие 11 образовательных и 8 ветеранских организаций Кондинского района. Посетило 500 чел.</w:t>
      </w:r>
    </w:p>
    <w:p w:rsidR="00D535BE" w:rsidRPr="00775F0F" w:rsidRDefault="00D535BE" w:rsidP="00595AD7">
      <w:pPr>
        <w:jc w:val="both"/>
        <w:rPr>
          <w:bCs/>
        </w:rPr>
      </w:pPr>
      <w:r w:rsidRPr="00775F0F">
        <w:t xml:space="preserve">       02 сентября 2018 года проведена </w:t>
      </w:r>
      <w:r w:rsidRPr="00775F0F">
        <w:rPr>
          <w:bCs/>
        </w:rPr>
        <w:t>ярмарка-продажа в рамках закрытия Года юбилея в Кондинском районе. Приняло участие 6 субъектов предпринимательства, посетило 800 чел.</w:t>
      </w:r>
    </w:p>
    <w:p w:rsidR="00D535BE" w:rsidRPr="00775F0F" w:rsidRDefault="00D535BE" w:rsidP="00595AD7">
      <w:pPr>
        <w:jc w:val="both"/>
      </w:pPr>
      <w:r w:rsidRPr="00775F0F">
        <w:rPr>
          <w:bCs/>
        </w:rPr>
        <w:lastRenderedPageBreak/>
        <w:t xml:space="preserve">       </w:t>
      </w:r>
      <w:r w:rsidRPr="00775F0F">
        <w:t>09 сентября 2018 года организована торговля на 27 избирательных участках Кондинского района, приняли участие 20 субъектов предпринимательства.</w:t>
      </w:r>
    </w:p>
    <w:p w:rsidR="00D535BE" w:rsidRPr="00775F0F" w:rsidRDefault="00D535BE" w:rsidP="00595AD7">
      <w:pPr>
        <w:jc w:val="both"/>
        <w:rPr>
          <w:bCs/>
        </w:rPr>
      </w:pPr>
      <w:r w:rsidRPr="00775F0F">
        <w:t xml:space="preserve">       </w:t>
      </w:r>
      <w:r w:rsidRPr="00775F0F">
        <w:rPr>
          <w:bCs/>
        </w:rPr>
        <w:t>14 октября 2018 года проведена</w:t>
      </w:r>
      <w:r w:rsidRPr="00775F0F">
        <w:t xml:space="preserve"> с</w:t>
      </w:r>
      <w:r w:rsidRPr="00775F0F">
        <w:rPr>
          <w:bCs/>
        </w:rPr>
        <w:t>ельскохозяйственная «Покровская ярмарка». Приняло участие 8 субъектов, посетило 300</w:t>
      </w:r>
      <w:r w:rsidR="00083FA3" w:rsidRPr="00775F0F">
        <w:rPr>
          <w:bCs/>
        </w:rPr>
        <w:t xml:space="preserve"> </w:t>
      </w:r>
      <w:r w:rsidRPr="00775F0F">
        <w:rPr>
          <w:bCs/>
        </w:rPr>
        <w:t>чел.</w:t>
      </w:r>
    </w:p>
    <w:p w:rsidR="00D535BE" w:rsidRPr="00775F0F" w:rsidRDefault="00D535BE" w:rsidP="00595AD7">
      <w:pPr>
        <w:jc w:val="both"/>
      </w:pPr>
      <w:r w:rsidRPr="00775F0F">
        <w:t xml:space="preserve">         22 декабря 2018 года в пгт.Междуреченский организовано проведение ежегодной районной выставки-ярмарки "Товары земли </w:t>
      </w:r>
      <w:proofErr w:type="spellStart"/>
      <w:r w:rsidRPr="00775F0F">
        <w:t>Кондинской</w:t>
      </w:r>
      <w:proofErr w:type="spellEnd"/>
      <w:r w:rsidRPr="00775F0F">
        <w:t>". В ярмарке приняли участие товаропроизводители Кондинского района и муниципальных образований г.Ханты-Мансийск, Советский район, Башкирии (16 участников).</w:t>
      </w:r>
    </w:p>
    <w:p w:rsidR="00D535BE" w:rsidRPr="00775F0F" w:rsidRDefault="00D535BE" w:rsidP="00595AD7">
      <w:pPr>
        <w:jc w:val="both"/>
      </w:pPr>
      <w:r w:rsidRPr="00775F0F">
        <w:t xml:space="preserve">      23-25 декабря 2018 года организовано проведение выездных выставок - ярмарок в населенных пунктах п.Половинка, </w:t>
      </w:r>
      <w:proofErr w:type="spellStart"/>
      <w:r w:rsidRPr="00775F0F">
        <w:t>п.Чантырья</w:t>
      </w:r>
      <w:proofErr w:type="spellEnd"/>
      <w:r w:rsidRPr="00775F0F">
        <w:t xml:space="preserve">, п.Назарово, </w:t>
      </w:r>
      <w:proofErr w:type="spellStart"/>
      <w:r w:rsidRPr="00775F0F">
        <w:t>п.Мулымья</w:t>
      </w:r>
      <w:proofErr w:type="spellEnd"/>
      <w:r w:rsidRPr="00775F0F">
        <w:t xml:space="preserve">, </w:t>
      </w:r>
      <w:proofErr w:type="spellStart"/>
      <w:r w:rsidRPr="00775F0F">
        <w:t>д.Ушья</w:t>
      </w:r>
      <w:proofErr w:type="spellEnd"/>
      <w:r w:rsidRPr="00775F0F">
        <w:t>. Приняли участие 8 товаропроизводителей Кондинского района.</w:t>
      </w:r>
    </w:p>
    <w:p w:rsidR="00D535BE" w:rsidRPr="00775F0F" w:rsidRDefault="00D535BE" w:rsidP="00595AD7">
      <w:pPr>
        <w:pStyle w:val="3"/>
        <w:spacing w:after="0"/>
        <w:ind w:left="0"/>
        <w:jc w:val="both"/>
        <w:rPr>
          <w:sz w:val="24"/>
          <w:szCs w:val="24"/>
        </w:rPr>
      </w:pPr>
      <w:r w:rsidRPr="00775F0F">
        <w:rPr>
          <w:sz w:val="24"/>
          <w:szCs w:val="24"/>
        </w:rPr>
        <w:t xml:space="preserve">        Проведен субботник по посадке "Аллеи предпринимателей" в пгт.Междуреченский". Высажено 30 шт. саженцев лип. Приняло участие 15 субъектов малого и среднего предпринимательства.</w:t>
      </w:r>
    </w:p>
    <w:p w:rsidR="00D535BE" w:rsidRPr="00775F0F" w:rsidRDefault="00D535BE" w:rsidP="00D535BE">
      <w:pPr>
        <w:autoSpaceDE w:val="0"/>
        <w:autoSpaceDN w:val="0"/>
        <w:adjustRightInd w:val="0"/>
        <w:jc w:val="both"/>
        <w:rPr>
          <w:color w:val="FF0000"/>
        </w:rPr>
      </w:pPr>
      <w:r w:rsidRPr="00775F0F">
        <w:t xml:space="preserve">       В</w:t>
      </w:r>
      <w:r w:rsidRPr="00775F0F">
        <w:rPr>
          <w:color w:val="FF0000"/>
        </w:rPr>
        <w:t xml:space="preserve"> </w:t>
      </w:r>
      <w:r w:rsidRPr="00775F0F">
        <w:t xml:space="preserve">районном конкурсе «Предприниматель </w:t>
      </w:r>
      <w:proofErr w:type="spellStart"/>
      <w:r w:rsidRPr="00775F0F">
        <w:t>Конды</w:t>
      </w:r>
      <w:proofErr w:type="spellEnd"/>
      <w:r w:rsidRPr="00775F0F">
        <w:t>» приняло участие 55 субъектов малого и среднего предпринимательства. Победителями районного конкурса стали 21 субъект предпринимательства.</w:t>
      </w:r>
      <w:r w:rsidRPr="00775F0F">
        <w:rPr>
          <w:color w:val="FF0000"/>
        </w:rPr>
        <w:t xml:space="preserve"> </w:t>
      </w:r>
    </w:p>
    <w:p w:rsidR="00D535BE" w:rsidRPr="00775F0F" w:rsidRDefault="00D535BE" w:rsidP="00D535BE">
      <w:pPr>
        <w:jc w:val="both"/>
      </w:pPr>
      <w:r w:rsidRPr="00775F0F">
        <w:t xml:space="preserve">       16 июня 2018 года организовано проведение районного конкурса профессионального мастерства «Мастер сельскохозяйственного производства "Лучший пахарь"». В конкурсе приняли участие 6 представителей сельхозпредприятий района и 2 представителя БУ </w:t>
      </w:r>
      <w:proofErr w:type="spellStart"/>
      <w:r w:rsidRPr="00775F0F">
        <w:t>ХМАО-Югры</w:t>
      </w:r>
      <w:proofErr w:type="spellEnd"/>
      <w:r w:rsidRPr="00775F0F">
        <w:t xml:space="preserve"> "Междуреченский агропромышленный колледж". В номинации среди студентов: 1м. Иван Сизимов, 2м. – Сергей </w:t>
      </w:r>
      <w:proofErr w:type="spellStart"/>
      <w:r w:rsidRPr="00775F0F">
        <w:t>Пуксиков</w:t>
      </w:r>
      <w:proofErr w:type="spellEnd"/>
      <w:r w:rsidRPr="00775F0F">
        <w:t xml:space="preserve"> (БУ «Междуреченский агропромышленный колледж»). </w:t>
      </w:r>
    </w:p>
    <w:p w:rsidR="00D535BE" w:rsidRPr="00775F0F" w:rsidRDefault="00D535BE" w:rsidP="00083FA3">
      <w:pPr>
        <w:jc w:val="both"/>
      </w:pPr>
      <w:r w:rsidRPr="00775F0F">
        <w:t xml:space="preserve">        Среди представителей сельскохозяйственных предприятий: 1м.- Сергей Муратов (БУ «Междуреченский агропромышленный колледж»), 2м. - Алексей Новиков (КФХ </w:t>
      </w:r>
      <w:proofErr w:type="spellStart"/>
      <w:r w:rsidRPr="00775F0F">
        <w:t>Чурилович</w:t>
      </w:r>
      <w:proofErr w:type="spellEnd"/>
      <w:r w:rsidRPr="00775F0F">
        <w:t xml:space="preserve"> Ф.В.), 3м. - Григорий </w:t>
      </w:r>
      <w:proofErr w:type="spellStart"/>
      <w:r w:rsidRPr="00775F0F">
        <w:t>Цепелев</w:t>
      </w:r>
      <w:proofErr w:type="spellEnd"/>
      <w:r w:rsidRPr="00775F0F">
        <w:t xml:space="preserve"> (КФХ </w:t>
      </w:r>
      <w:proofErr w:type="spellStart"/>
      <w:r w:rsidRPr="00775F0F">
        <w:t>Чурилович</w:t>
      </w:r>
      <w:proofErr w:type="spellEnd"/>
      <w:r w:rsidRPr="00775F0F">
        <w:t xml:space="preserve"> Ф.В.). Принял участие 1 субъект малого и среднего предпринимательства, посетило 320 человек.</w:t>
      </w:r>
    </w:p>
    <w:p w:rsidR="00D535BE" w:rsidRPr="00775F0F" w:rsidRDefault="00D535BE" w:rsidP="00595AD7">
      <w:pPr>
        <w:jc w:val="both"/>
      </w:pPr>
      <w:r w:rsidRPr="00775F0F">
        <w:t xml:space="preserve">      Проведено мероприятие, посвященное Дню работников сельского хозяйства и перерабатывающей промышленности. Приняли участие ветераны отрасли п.Дальний, п.Лиственничный, </w:t>
      </w:r>
      <w:proofErr w:type="spellStart"/>
      <w:r w:rsidRPr="00775F0F">
        <w:t>с.Леуши</w:t>
      </w:r>
      <w:proofErr w:type="spellEnd"/>
      <w:r w:rsidRPr="00775F0F">
        <w:t>.</w:t>
      </w:r>
    </w:p>
    <w:p w:rsidR="00D535BE" w:rsidRPr="00775F0F" w:rsidRDefault="00D535BE" w:rsidP="00595AD7">
      <w:pPr>
        <w:pStyle w:val="3"/>
        <w:spacing w:after="0"/>
        <w:ind w:left="0"/>
        <w:jc w:val="both"/>
        <w:rPr>
          <w:sz w:val="24"/>
          <w:szCs w:val="24"/>
        </w:rPr>
      </w:pPr>
      <w:r w:rsidRPr="00775F0F">
        <w:rPr>
          <w:sz w:val="24"/>
          <w:szCs w:val="24"/>
        </w:rPr>
        <w:t xml:space="preserve">       4 августа 2018 года на реке </w:t>
      </w:r>
      <w:proofErr w:type="spellStart"/>
      <w:r w:rsidRPr="00775F0F">
        <w:rPr>
          <w:sz w:val="24"/>
          <w:szCs w:val="24"/>
        </w:rPr>
        <w:t>Касымья</w:t>
      </w:r>
      <w:proofErr w:type="spellEnd"/>
      <w:r w:rsidRPr="00775F0F">
        <w:rPr>
          <w:sz w:val="24"/>
          <w:szCs w:val="24"/>
        </w:rPr>
        <w:t xml:space="preserve"> в </w:t>
      </w:r>
      <w:proofErr w:type="spellStart"/>
      <w:r w:rsidRPr="00775F0F">
        <w:rPr>
          <w:sz w:val="24"/>
          <w:szCs w:val="24"/>
        </w:rPr>
        <w:t>пгтЛуговой</w:t>
      </w:r>
      <w:proofErr w:type="spellEnd"/>
      <w:r w:rsidRPr="00775F0F">
        <w:rPr>
          <w:sz w:val="24"/>
          <w:szCs w:val="24"/>
        </w:rPr>
        <w:t xml:space="preserve"> проведен Фестиваль туризма и </w:t>
      </w:r>
      <w:proofErr w:type="spellStart"/>
      <w:r w:rsidRPr="00775F0F">
        <w:rPr>
          <w:sz w:val="24"/>
          <w:szCs w:val="24"/>
        </w:rPr>
        <w:t>бардовской</w:t>
      </w:r>
      <w:proofErr w:type="spellEnd"/>
      <w:r w:rsidRPr="00775F0F">
        <w:rPr>
          <w:sz w:val="24"/>
          <w:szCs w:val="24"/>
        </w:rPr>
        <w:t xml:space="preserve"> песни. Приняло участие 6 субъектов предпринимательства. </w:t>
      </w:r>
    </w:p>
    <w:p w:rsidR="00D535BE" w:rsidRPr="00775F0F" w:rsidRDefault="00775F0F" w:rsidP="00595AD7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</w:t>
      </w:r>
      <w:r w:rsidR="00D535BE" w:rsidRPr="00775F0F">
        <w:rPr>
          <w:sz w:val="24"/>
          <w:szCs w:val="24"/>
        </w:rPr>
        <w:t xml:space="preserve"> рамках Фестиваля туризма и </w:t>
      </w:r>
      <w:proofErr w:type="spellStart"/>
      <w:r w:rsidR="00D535BE" w:rsidRPr="00775F0F">
        <w:rPr>
          <w:sz w:val="24"/>
          <w:szCs w:val="24"/>
        </w:rPr>
        <w:t>бардовской</w:t>
      </w:r>
      <w:proofErr w:type="spellEnd"/>
      <w:r w:rsidR="00D535BE" w:rsidRPr="00775F0F">
        <w:rPr>
          <w:sz w:val="24"/>
          <w:szCs w:val="24"/>
        </w:rPr>
        <w:t xml:space="preserve"> песни проведен районный конкурс кулинарного искусства </w:t>
      </w:r>
      <w:r w:rsidR="00D535BE" w:rsidRPr="00775F0F">
        <w:rPr>
          <w:bCs/>
          <w:sz w:val="24"/>
          <w:szCs w:val="24"/>
        </w:rPr>
        <w:t>«</w:t>
      </w:r>
      <w:proofErr w:type="spellStart"/>
      <w:r w:rsidR="00D535BE" w:rsidRPr="00775F0F">
        <w:rPr>
          <w:bCs/>
          <w:sz w:val="24"/>
          <w:szCs w:val="24"/>
        </w:rPr>
        <w:t>Кондинская</w:t>
      </w:r>
      <w:proofErr w:type="spellEnd"/>
      <w:r w:rsidR="00D535BE" w:rsidRPr="00775F0F">
        <w:rPr>
          <w:bCs/>
          <w:sz w:val="24"/>
          <w:szCs w:val="24"/>
        </w:rPr>
        <w:t xml:space="preserve"> кухня»</w:t>
      </w:r>
      <w:r w:rsidR="00D535BE" w:rsidRPr="00775F0F">
        <w:rPr>
          <w:sz w:val="24"/>
          <w:szCs w:val="24"/>
        </w:rPr>
        <w:t>. Приняло участие 6 субъектов предпринимательства с различных территорий Кондинского района. Посетило 450 чел.</w:t>
      </w:r>
    </w:p>
    <w:p w:rsidR="00D535BE" w:rsidRPr="00775F0F" w:rsidRDefault="00D535BE" w:rsidP="00595AD7">
      <w:pPr>
        <w:pStyle w:val="3"/>
        <w:spacing w:after="0"/>
        <w:ind w:left="0"/>
        <w:jc w:val="both"/>
        <w:rPr>
          <w:sz w:val="24"/>
          <w:szCs w:val="24"/>
        </w:rPr>
      </w:pPr>
      <w:r w:rsidRPr="00775F0F">
        <w:rPr>
          <w:sz w:val="24"/>
          <w:szCs w:val="24"/>
        </w:rPr>
        <w:t xml:space="preserve">       10-11 ноября 2018г. организовано участие представителей Кондинского района в работе </w:t>
      </w:r>
      <w:r w:rsidRPr="00775F0F">
        <w:rPr>
          <w:sz w:val="24"/>
          <w:szCs w:val="24"/>
          <w:lang w:val="en-US"/>
        </w:rPr>
        <w:t>XVII</w:t>
      </w:r>
      <w:r w:rsidRPr="00775F0F">
        <w:rPr>
          <w:sz w:val="24"/>
          <w:szCs w:val="24"/>
        </w:rPr>
        <w:t xml:space="preserve"> Туристской ярмарки "</w:t>
      </w:r>
      <w:proofErr w:type="spellStart"/>
      <w:r w:rsidRPr="00775F0F">
        <w:rPr>
          <w:sz w:val="24"/>
          <w:szCs w:val="24"/>
        </w:rPr>
        <w:t>ЮграТур</w:t>
      </w:r>
      <w:proofErr w:type="spellEnd"/>
      <w:r w:rsidRPr="00775F0F">
        <w:rPr>
          <w:sz w:val="24"/>
          <w:szCs w:val="24"/>
        </w:rPr>
        <w:t xml:space="preserve"> 2018", на которой фестиваль Туризма и </w:t>
      </w:r>
      <w:proofErr w:type="spellStart"/>
      <w:r w:rsidRPr="00775F0F">
        <w:rPr>
          <w:sz w:val="24"/>
          <w:szCs w:val="24"/>
        </w:rPr>
        <w:t>бардовской</w:t>
      </w:r>
      <w:proofErr w:type="spellEnd"/>
      <w:r w:rsidRPr="00775F0F">
        <w:rPr>
          <w:sz w:val="24"/>
          <w:szCs w:val="24"/>
        </w:rPr>
        <w:t xml:space="preserve"> песни Кондинского района был заявлен как лучшая практика автономного округа «Развитие туристического потенциала муниципального образования Кондинский район Ханты-Мансийского автономного </w:t>
      </w:r>
      <w:proofErr w:type="spellStart"/>
      <w:r w:rsidRPr="00775F0F">
        <w:rPr>
          <w:sz w:val="24"/>
          <w:szCs w:val="24"/>
        </w:rPr>
        <w:t>округа-Югры</w:t>
      </w:r>
      <w:proofErr w:type="spellEnd"/>
      <w:r w:rsidRPr="00775F0F">
        <w:rPr>
          <w:sz w:val="24"/>
          <w:szCs w:val="24"/>
        </w:rPr>
        <w:t xml:space="preserve">».  </w:t>
      </w:r>
    </w:p>
    <w:p w:rsidR="00D535BE" w:rsidRPr="00775F0F" w:rsidRDefault="00D535BE" w:rsidP="00D535BE">
      <w:pPr>
        <w:jc w:val="both"/>
      </w:pPr>
      <w:r w:rsidRPr="00775F0F">
        <w:t xml:space="preserve">      Организовано участие восьми товаропроизводителей Кондинского района в работе </w:t>
      </w:r>
      <w:r w:rsidRPr="00775F0F">
        <w:rPr>
          <w:lang w:val="en-US"/>
        </w:rPr>
        <w:t>XXIII</w:t>
      </w:r>
      <w:r w:rsidRPr="00775F0F">
        <w:t xml:space="preserve"> окружной выставке - форуме "Товары земли Югорской". КФХ </w:t>
      </w:r>
      <w:proofErr w:type="spellStart"/>
      <w:r w:rsidRPr="00775F0F">
        <w:t>Ф.В.Чурилович</w:t>
      </w:r>
      <w:proofErr w:type="spellEnd"/>
      <w:r w:rsidRPr="00775F0F">
        <w:t xml:space="preserve"> и НО "Кама" получили товарный знак "Сделано в Югре", КФХ </w:t>
      </w:r>
      <w:proofErr w:type="spellStart"/>
      <w:r w:rsidRPr="00775F0F">
        <w:t>Ф.В.Чурилович</w:t>
      </w:r>
      <w:proofErr w:type="spellEnd"/>
      <w:r w:rsidRPr="00775F0F">
        <w:t xml:space="preserve"> получил дипломы 1 степени в 3 номинациях конкурса "Народное признание" (молоко, сметана, творог), ООО "Регион-К" - в номинации "гриб белый маринованный". КФХ </w:t>
      </w:r>
      <w:proofErr w:type="spellStart"/>
      <w:r w:rsidRPr="00775F0F">
        <w:t>Чурилович</w:t>
      </w:r>
      <w:proofErr w:type="spellEnd"/>
      <w:r w:rsidRPr="00775F0F">
        <w:t xml:space="preserve"> получил 2 диплома "Лучший товар </w:t>
      </w:r>
      <w:proofErr w:type="spellStart"/>
      <w:r w:rsidRPr="00775F0F">
        <w:t>Югры</w:t>
      </w:r>
      <w:proofErr w:type="spellEnd"/>
      <w:r w:rsidRPr="00775F0F">
        <w:t>" по молоку, сметане.</w:t>
      </w:r>
    </w:p>
    <w:p w:rsidR="00D535BE" w:rsidRPr="00775F0F" w:rsidRDefault="00D535BE" w:rsidP="00D535BE">
      <w:pPr>
        <w:jc w:val="both"/>
      </w:pPr>
      <w:r w:rsidRPr="00775F0F">
        <w:rPr>
          <w:bCs/>
        </w:rPr>
        <w:t xml:space="preserve">    </w:t>
      </w:r>
      <w:r w:rsidR="00FE412D" w:rsidRPr="00775F0F">
        <w:rPr>
          <w:bCs/>
        </w:rPr>
        <w:t xml:space="preserve">  </w:t>
      </w:r>
      <w:r w:rsidRPr="00775F0F">
        <w:rPr>
          <w:bCs/>
        </w:rPr>
        <w:t xml:space="preserve">  05 декабря 2018 проведена </w:t>
      </w:r>
      <w:r w:rsidRPr="00775F0F">
        <w:t>"Ярмарка проектов социального предпринимательства" (82 участника - субъекты малого предпринимательства, потенциальные предприниматели, представители некоммерческих организаций).</w:t>
      </w:r>
    </w:p>
    <w:p w:rsidR="00D535BE" w:rsidRPr="00775F0F" w:rsidRDefault="00D535BE" w:rsidP="00D535B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5F0F">
        <w:rPr>
          <w:rFonts w:ascii="Times New Roman" w:hAnsi="Times New Roman"/>
          <w:sz w:val="24"/>
          <w:szCs w:val="24"/>
        </w:rPr>
        <w:t xml:space="preserve">      </w:t>
      </w:r>
      <w:r w:rsidR="00FE412D" w:rsidRPr="00775F0F">
        <w:rPr>
          <w:rFonts w:ascii="Times New Roman" w:hAnsi="Times New Roman"/>
          <w:sz w:val="24"/>
          <w:szCs w:val="24"/>
        </w:rPr>
        <w:t xml:space="preserve">  </w:t>
      </w:r>
      <w:r w:rsidRPr="00775F0F">
        <w:rPr>
          <w:rFonts w:ascii="Times New Roman" w:hAnsi="Times New Roman"/>
          <w:sz w:val="24"/>
          <w:szCs w:val="24"/>
        </w:rPr>
        <w:t>Проведен районный конкурс на лучшее новогоднее оформление предприятий малого и среднего предпринимательства Кондинского района. Приняли участие 9 субъектов  малого и среднего предприн</w:t>
      </w:r>
      <w:r w:rsidR="00986DCB">
        <w:rPr>
          <w:rFonts w:ascii="Times New Roman" w:hAnsi="Times New Roman"/>
          <w:sz w:val="24"/>
          <w:szCs w:val="24"/>
        </w:rPr>
        <w:t xml:space="preserve">имательства Кондинского района. (1место </w:t>
      </w:r>
      <w:r w:rsidRPr="00775F0F">
        <w:rPr>
          <w:rFonts w:ascii="Times New Roman" w:hAnsi="Times New Roman"/>
          <w:sz w:val="24"/>
          <w:szCs w:val="24"/>
        </w:rPr>
        <w:t>-ИП Г.С.Чи</w:t>
      </w:r>
      <w:r w:rsidR="00986DCB">
        <w:rPr>
          <w:rFonts w:ascii="Times New Roman" w:hAnsi="Times New Roman"/>
          <w:sz w:val="24"/>
          <w:szCs w:val="24"/>
        </w:rPr>
        <w:t xml:space="preserve">стякова, пгт.Междуреченский, 2 место </w:t>
      </w:r>
      <w:r w:rsidRPr="00775F0F">
        <w:rPr>
          <w:rFonts w:ascii="Times New Roman" w:hAnsi="Times New Roman"/>
          <w:sz w:val="24"/>
          <w:szCs w:val="24"/>
        </w:rPr>
        <w:t>- И</w:t>
      </w:r>
      <w:r w:rsidR="00986DCB">
        <w:rPr>
          <w:rFonts w:ascii="Times New Roman" w:hAnsi="Times New Roman"/>
          <w:sz w:val="24"/>
          <w:szCs w:val="24"/>
        </w:rPr>
        <w:t xml:space="preserve">П Г.М.Жукова, </w:t>
      </w:r>
      <w:proofErr w:type="spellStart"/>
      <w:r w:rsidR="00986DCB">
        <w:rPr>
          <w:rFonts w:ascii="Times New Roman" w:hAnsi="Times New Roman"/>
          <w:sz w:val="24"/>
          <w:szCs w:val="24"/>
        </w:rPr>
        <w:t>пгт.Куминский</w:t>
      </w:r>
      <w:proofErr w:type="spellEnd"/>
      <w:r w:rsidR="00986DCB">
        <w:rPr>
          <w:rFonts w:ascii="Times New Roman" w:hAnsi="Times New Roman"/>
          <w:sz w:val="24"/>
          <w:szCs w:val="24"/>
        </w:rPr>
        <w:t xml:space="preserve">, 3 место </w:t>
      </w:r>
      <w:r w:rsidRPr="00775F0F">
        <w:rPr>
          <w:rFonts w:ascii="Times New Roman" w:hAnsi="Times New Roman"/>
          <w:sz w:val="24"/>
          <w:szCs w:val="24"/>
        </w:rPr>
        <w:t>- ООО «</w:t>
      </w:r>
      <w:proofErr w:type="spellStart"/>
      <w:r w:rsidRPr="00775F0F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Pr="00775F0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75F0F">
        <w:rPr>
          <w:rFonts w:ascii="Times New Roman" w:hAnsi="Times New Roman"/>
          <w:sz w:val="24"/>
          <w:szCs w:val="24"/>
        </w:rPr>
        <w:t>пгт.Мортка</w:t>
      </w:r>
      <w:proofErr w:type="spellEnd"/>
      <w:r w:rsidR="00986DCB">
        <w:rPr>
          <w:rFonts w:ascii="Times New Roman" w:hAnsi="Times New Roman"/>
          <w:sz w:val="24"/>
          <w:szCs w:val="24"/>
        </w:rPr>
        <w:t>).</w:t>
      </w:r>
      <w:r w:rsidRPr="00775F0F">
        <w:rPr>
          <w:rFonts w:ascii="Times New Roman" w:hAnsi="Times New Roman"/>
          <w:sz w:val="24"/>
          <w:szCs w:val="24"/>
        </w:rPr>
        <w:t xml:space="preserve">   </w:t>
      </w:r>
    </w:p>
    <w:p w:rsidR="00D535BE" w:rsidRPr="00775F0F" w:rsidRDefault="00D535BE" w:rsidP="004B6F54">
      <w:pPr>
        <w:jc w:val="both"/>
      </w:pPr>
      <w:r w:rsidRPr="00775F0F">
        <w:rPr>
          <w:color w:val="FF0000"/>
        </w:rPr>
        <w:lastRenderedPageBreak/>
        <w:t xml:space="preserve">       </w:t>
      </w:r>
      <w:r w:rsidR="00FE412D" w:rsidRPr="00775F0F">
        <w:rPr>
          <w:color w:val="FF0000"/>
        </w:rPr>
        <w:t xml:space="preserve">  </w:t>
      </w:r>
      <w:r w:rsidRPr="00775F0F">
        <w:t>Проведены выездные круглые столы по территориям городских и сельских поселений Кондинского района по вопросам реализации в 2018 году муниципальных программ "Развитие малого и среднего предпринимательства на территории Кондинского района на 2017-2020 годы", «Развитие агропромышленного комплекса и рынков сельскохозяйственной продукции, сырья и продовольствия в Кондинском районе на 2017-2020 годы»,</w:t>
      </w:r>
      <w:r w:rsidRPr="00775F0F">
        <w:rPr>
          <w:bCs/>
        </w:rPr>
        <w:t xml:space="preserve"> «</w:t>
      </w:r>
      <w:r w:rsidRPr="00775F0F">
        <w:t xml:space="preserve">Социально-экономическое развитие коренных малочисленных народов Севера Ханты – Мансийского автономного округа – </w:t>
      </w:r>
      <w:proofErr w:type="spellStart"/>
      <w:r w:rsidRPr="00775F0F">
        <w:t>Югры</w:t>
      </w:r>
      <w:proofErr w:type="spellEnd"/>
      <w:r w:rsidRPr="00775F0F">
        <w:t xml:space="preserve">, проживающих в Кондинском районе на 2017- 2020 годы» в 10 населенных пунктах Кондинского района: </w:t>
      </w:r>
      <w:proofErr w:type="spellStart"/>
      <w:r w:rsidRPr="00775F0F">
        <w:t>пгт.Луговой</w:t>
      </w:r>
      <w:proofErr w:type="spellEnd"/>
      <w:r w:rsidRPr="00775F0F">
        <w:t xml:space="preserve"> (8</w:t>
      </w:r>
      <w:r w:rsidR="00FE412D" w:rsidRPr="00775F0F">
        <w:t xml:space="preserve"> участников</w:t>
      </w:r>
      <w:r w:rsidRPr="00775F0F">
        <w:t xml:space="preserve">), </w:t>
      </w:r>
      <w:proofErr w:type="spellStart"/>
      <w:r w:rsidRPr="00775F0F">
        <w:t>пгт.Мортка</w:t>
      </w:r>
      <w:proofErr w:type="spellEnd"/>
      <w:r w:rsidRPr="00775F0F">
        <w:t xml:space="preserve"> (14), </w:t>
      </w:r>
      <w:proofErr w:type="spellStart"/>
      <w:r w:rsidRPr="00775F0F">
        <w:t>с.Леуши</w:t>
      </w:r>
      <w:proofErr w:type="spellEnd"/>
      <w:r w:rsidRPr="00775F0F">
        <w:t xml:space="preserve"> (5), </w:t>
      </w:r>
      <w:proofErr w:type="spellStart"/>
      <w:r w:rsidRPr="00775F0F">
        <w:t>п.Мулымья</w:t>
      </w:r>
      <w:proofErr w:type="spellEnd"/>
      <w:r w:rsidRPr="00775F0F">
        <w:t xml:space="preserve"> (5), </w:t>
      </w:r>
      <w:proofErr w:type="spellStart"/>
      <w:r w:rsidRPr="00775F0F">
        <w:t>д.Шугур</w:t>
      </w:r>
      <w:proofErr w:type="spellEnd"/>
      <w:r w:rsidRPr="00775F0F">
        <w:t xml:space="preserve"> (5), пгт.Междуреченский (25), </w:t>
      </w:r>
      <w:proofErr w:type="spellStart"/>
      <w:r w:rsidRPr="00775F0F">
        <w:t>пгт.Кондинское</w:t>
      </w:r>
      <w:proofErr w:type="spellEnd"/>
      <w:r w:rsidRPr="00775F0F">
        <w:t xml:space="preserve"> (10), </w:t>
      </w:r>
      <w:proofErr w:type="spellStart"/>
      <w:r w:rsidRPr="00775F0F">
        <w:t>с.Болчары</w:t>
      </w:r>
      <w:proofErr w:type="spellEnd"/>
      <w:r w:rsidRPr="00775F0F">
        <w:t xml:space="preserve"> (17), д.Кама (6), с.Алтай (2). Всего приняло участие 97 субъектов.</w:t>
      </w:r>
    </w:p>
    <w:p w:rsidR="00D535BE" w:rsidRPr="00775F0F" w:rsidRDefault="00D535BE" w:rsidP="00D535BE">
      <w:pPr>
        <w:spacing w:line="264" w:lineRule="auto"/>
        <w:jc w:val="both"/>
        <w:rPr>
          <w:rFonts w:eastAsia="Calibri"/>
          <w:lang w:eastAsia="en-US"/>
        </w:rPr>
      </w:pPr>
      <w:r w:rsidRPr="00775F0F">
        <w:t xml:space="preserve">   </w:t>
      </w:r>
      <w:r w:rsidR="00E7689D" w:rsidRPr="00775F0F">
        <w:t xml:space="preserve">    </w:t>
      </w:r>
      <w:r w:rsidRPr="00775F0F">
        <w:t xml:space="preserve">  </w:t>
      </w:r>
      <w:r w:rsidRPr="00775F0F">
        <w:rPr>
          <w:rFonts w:eastAsia="Calibri"/>
          <w:lang w:eastAsia="en-US"/>
        </w:rPr>
        <w:t>Проведено 6 заседаний экспертно-консультативного Совета по развитию малого и среднего предпринимательства в Кондинском районе, рассмотрено 17 вопросов.</w:t>
      </w:r>
    </w:p>
    <w:p w:rsidR="00E7689D" w:rsidRPr="00775F0F" w:rsidRDefault="00D535BE" w:rsidP="00D535BE">
      <w:pPr>
        <w:shd w:val="clear" w:color="auto" w:fill="FFFFFF"/>
        <w:autoSpaceDE w:val="0"/>
        <w:autoSpaceDN w:val="0"/>
        <w:adjustRightInd w:val="0"/>
        <w:jc w:val="both"/>
      </w:pPr>
      <w:r w:rsidRPr="00775F0F">
        <w:t xml:space="preserve">   </w:t>
      </w:r>
      <w:r w:rsidR="00E7689D" w:rsidRPr="00775F0F">
        <w:t xml:space="preserve">   </w:t>
      </w:r>
      <w:r w:rsidRPr="00775F0F">
        <w:t xml:space="preserve">  Совместно с Фондом предпринимательства </w:t>
      </w:r>
      <w:proofErr w:type="spellStart"/>
      <w:r w:rsidRPr="00775F0F">
        <w:t>Югры</w:t>
      </w:r>
      <w:proofErr w:type="spellEnd"/>
      <w:r w:rsidRPr="00775F0F">
        <w:t xml:space="preserve"> проведен</w:t>
      </w:r>
      <w:r w:rsidR="00E7689D" w:rsidRPr="00775F0F">
        <w:t>ы:</w:t>
      </w:r>
    </w:p>
    <w:p w:rsidR="00D535BE" w:rsidRPr="00775F0F" w:rsidRDefault="00E7689D" w:rsidP="00D535BE">
      <w:pPr>
        <w:shd w:val="clear" w:color="auto" w:fill="FFFFFF"/>
        <w:autoSpaceDE w:val="0"/>
        <w:autoSpaceDN w:val="0"/>
        <w:adjustRightInd w:val="0"/>
        <w:jc w:val="both"/>
      </w:pPr>
      <w:r w:rsidRPr="00775F0F">
        <w:t xml:space="preserve">        -</w:t>
      </w:r>
      <w:r w:rsidR="00D535BE" w:rsidRPr="00775F0F">
        <w:t xml:space="preserve"> круглый стол «Взаимодействие контрольно-надзорных органов, власти и бизнеса: действующее законодательство, актуальные изменения и механизмы поддержки». Организовано участие 26 субъектов малого и среднего предпринимательств</w:t>
      </w:r>
      <w:r w:rsidRPr="00775F0F">
        <w:t>а,</w:t>
      </w:r>
    </w:p>
    <w:p w:rsidR="00E7689D" w:rsidRPr="00775F0F" w:rsidRDefault="00E7689D" w:rsidP="00D535BE">
      <w:pPr>
        <w:jc w:val="both"/>
      </w:pPr>
      <w:r w:rsidRPr="00775F0F">
        <w:t xml:space="preserve">      Принято участие :</w:t>
      </w:r>
    </w:p>
    <w:p w:rsidR="00D535BE" w:rsidRPr="00775F0F" w:rsidRDefault="00E7689D" w:rsidP="00D535BE">
      <w:pPr>
        <w:jc w:val="both"/>
      </w:pPr>
      <w:r w:rsidRPr="00775F0F">
        <w:t xml:space="preserve">      - в </w:t>
      </w:r>
      <w:r w:rsidR="00D535BE" w:rsidRPr="00775F0F">
        <w:t xml:space="preserve">семинаре Департамента экономического развития </w:t>
      </w:r>
      <w:proofErr w:type="spellStart"/>
      <w:r w:rsidR="00D535BE" w:rsidRPr="00775F0F">
        <w:t>ХМАО-Югры</w:t>
      </w:r>
      <w:proofErr w:type="spellEnd"/>
      <w:r w:rsidR="00D535BE" w:rsidRPr="00775F0F">
        <w:t xml:space="preserve"> для субъектов малого и среднего предпринимательства по вопросам изменений законодательства Российской Федераци</w:t>
      </w:r>
      <w:r w:rsidRPr="00775F0F">
        <w:t>и (12 субъектов),</w:t>
      </w:r>
    </w:p>
    <w:p w:rsidR="00D535BE" w:rsidRPr="00775F0F" w:rsidRDefault="00D535BE" w:rsidP="00D535BE">
      <w:pPr>
        <w:jc w:val="both"/>
      </w:pPr>
      <w:r w:rsidRPr="00775F0F">
        <w:t xml:space="preserve">     </w:t>
      </w:r>
      <w:r w:rsidR="00E7689D" w:rsidRPr="00775F0F">
        <w:t>-</w:t>
      </w:r>
      <w:r w:rsidRPr="00775F0F">
        <w:t xml:space="preserve"> в семинаре-совещании Департамента экономического развития </w:t>
      </w:r>
      <w:proofErr w:type="spellStart"/>
      <w:r w:rsidRPr="00775F0F">
        <w:t>ХМАО-Югры</w:t>
      </w:r>
      <w:proofErr w:type="spellEnd"/>
      <w:r w:rsidRPr="00775F0F">
        <w:t xml:space="preserve"> по вопросам развития малого и среднего предпринимательства в муниципальных образованиях </w:t>
      </w:r>
      <w:proofErr w:type="spellStart"/>
      <w:r w:rsidRPr="00775F0F">
        <w:t>ХМАО-Югры</w:t>
      </w:r>
      <w:proofErr w:type="spellEnd"/>
      <w:r w:rsidRPr="00775F0F">
        <w:t xml:space="preserve"> в режиме видеоконференции с обсуждением вопросов: Об итогах реализации подпрограммы «развитие малого и среднего предпринимательства» государственной программы </w:t>
      </w:r>
      <w:proofErr w:type="spellStart"/>
      <w:r w:rsidRPr="00775F0F">
        <w:t>ХМАО-Югры</w:t>
      </w:r>
      <w:proofErr w:type="spellEnd"/>
      <w:r w:rsidRPr="00775F0F">
        <w:t xml:space="preserve"> «Социально-экономическое развитие, инвестиции и инновации </w:t>
      </w:r>
      <w:proofErr w:type="spellStart"/>
      <w:r w:rsidRPr="00775F0F">
        <w:t>ХМАО-Югры</w:t>
      </w:r>
      <w:proofErr w:type="spellEnd"/>
      <w:r w:rsidRPr="00775F0F">
        <w:t xml:space="preserve"> на 2016-2020 годы» в 2017 году и основных направлениях на 2018 год. О развитии инновационного предпринимательства в </w:t>
      </w:r>
      <w:proofErr w:type="spellStart"/>
      <w:r w:rsidRPr="00775F0F">
        <w:t>ХМАО-Югре</w:t>
      </w:r>
      <w:proofErr w:type="spellEnd"/>
      <w:r w:rsidRPr="00775F0F">
        <w:t>. О развитии портала малого и среднего предпри</w:t>
      </w:r>
      <w:r w:rsidR="00E7689D" w:rsidRPr="00775F0F">
        <w:t xml:space="preserve">нимательства </w:t>
      </w:r>
      <w:proofErr w:type="spellStart"/>
      <w:r w:rsidR="00E7689D" w:rsidRPr="00775F0F">
        <w:t>Югры</w:t>
      </w:r>
      <w:proofErr w:type="spellEnd"/>
      <w:r w:rsidR="00E7689D" w:rsidRPr="00775F0F">
        <w:t xml:space="preserve"> (6 субъектов),</w:t>
      </w:r>
    </w:p>
    <w:p w:rsidR="00D535BE" w:rsidRPr="00775F0F" w:rsidRDefault="00D535BE" w:rsidP="007443EC">
      <w:pPr>
        <w:jc w:val="both"/>
      </w:pPr>
      <w:r w:rsidRPr="00775F0F">
        <w:t xml:space="preserve">     </w:t>
      </w:r>
      <w:r w:rsidR="00E7689D" w:rsidRPr="00775F0F">
        <w:t xml:space="preserve">- </w:t>
      </w:r>
      <w:r w:rsidRPr="00775F0F">
        <w:t xml:space="preserve"> в семинаре с участием МРИ ФНС РФ № 2 по </w:t>
      </w:r>
      <w:proofErr w:type="spellStart"/>
      <w:r w:rsidRPr="00775F0F">
        <w:t>ХМАО-Югре</w:t>
      </w:r>
      <w:proofErr w:type="spellEnd"/>
      <w:r w:rsidRPr="00775F0F">
        <w:t xml:space="preserve"> по применению контрольно</w:t>
      </w:r>
      <w:r w:rsidR="00E7689D" w:rsidRPr="00775F0F">
        <w:t>-кассовой техники (9 субъектов),</w:t>
      </w:r>
    </w:p>
    <w:p w:rsidR="00D535BE" w:rsidRPr="00775F0F" w:rsidRDefault="00E7689D" w:rsidP="007443EC">
      <w:pPr>
        <w:jc w:val="both"/>
      </w:pPr>
      <w:r w:rsidRPr="00775F0F">
        <w:t xml:space="preserve">     -</w:t>
      </w:r>
      <w:r w:rsidR="00D535BE" w:rsidRPr="00775F0F">
        <w:t xml:space="preserve"> в </w:t>
      </w:r>
      <w:r w:rsidRPr="00775F0F">
        <w:t>заседании "круглого стола"</w:t>
      </w:r>
      <w:r w:rsidR="00D535BE" w:rsidRPr="00775F0F">
        <w:t xml:space="preserve"> в </w:t>
      </w:r>
      <w:proofErr w:type="spellStart"/>
      <w:r w:rsidR="00D535BE" w:rsidRPr="00775F0F">
        <w:t>г.Урай</w:t>
      </w:r>
      <w:proofErr w:type="spellEnd"/>
      <w:r w:rsidR="00D535BE" w:rsidRPr="00775F0F">
        <w:t xml:space="preserve"> на тему: «Обеспечение доступа социальных предпринимателей и СО НКО в реестр поставщиков социальных услуг, меры поддержки СП и СО НКО. Соблюдение требований действующего законодательства при реализации социальных про</w:t>
      </w:r>
      <w:r w:rsidRPr="00775F0F">
        <w:t>ектов» (2 субъекта),</w:t>
      </w:r>
    </w:p>
    <w:p w:rsidR="00D535BE" w:rsidRPr="00775F0F" w:rsidRDefault="00E7689D" w:rsidP="007443EC">
      <w:pPr>
        <w:jc w:val="both"/>
      </w:pPr>
      <w:r w:rsidRPr="00775F0F">
        <w:t xml:space="preserve">      -</w:t>
      </w:r>
      <w:r w:rsidR="00D535BE" w:rsidRPr="00775F0F">
        <w:t xml:space="preserve"> в семинаре Департамента экономического развития </w:t>
      </w:r>
      <w:proofErr w:type="spellStart"/>
      <w:r w:rsidR="00D535BE" w:rsidRPr="00775F0F">
        <w:t>ХМАО-Югры</w:t>
      </w:r>
      <w:proofErr w:type="spellEnd"/>
      <w:r w:rsidR="00D535BE" w:rsidRPr="00775F0F">
        <w:t xml:space="preserve"> по мерам финансовой поддержки акционерного общества «Федеральная корпорация по развитию малого и среднего предпринимательства» и акционерного общества «Российский банк поддержки малого и среднего предпринимательства» представляемым субъектам малого и среднего предпринимательства в Уральском </w:t>
      </w:r>
      <w:r w:rsidRPr="00775F0F">
        <w:t>федеральном округе</w:t>
      </w:r>
      <w:r w:rsidR="00767588">
        <w:t xml:space="preserve"> </w:t>
      </w:r>
      <w:r w:rsidRPr="00775F0F">
        <w:t>(5 субъектов),</w:t>
      </w:r>
    </w:p>
    <w:p w:rsidR="00D535BE" w:rsidRPr="00775F0F" w:rsidRDefault="00E7689D" w:rsidP="00E7689D">
      <w:pPr>
        <w:jc w:val="both"/>
        <w:rPr>
          <w:color w:val="FF0000"/>
        </w:rPr>
      </w:pPr>
      <w:r w:rsidRPr="00775F0F">
        <w:rPr>
          <w:color w:val="FF0000"/>
        </w:rPr>
        <w:t xml:space="preserve">       - </w:t>
      </w:r>
      <w:r w:rsidR="00D535BE" w:rsidRPr="00775F0F">
        <w:t>в семинаре акционерного общества «Федеральная корпорация по развитию малого и среднего предпринимательства» по вопросу участия в закупках в соответствии с ФЗ-223 «О закупках товаров, работ, услуг отдельными видами юридических лиц» (5 субъектов)</w:t>
      </w:r>
      <w:r w:rsidRPr="00775F0F">
        <w:t>,</w:t>
      </w:r>
    </w:p>
    <w:p w:rsidR="00E7689D" w:rsidRPr="00775F0F" w:rsidRDefault="00EF564D" w:rsidP="00595AD7">
      <w:pPr>
        <w:jc w:val="both"/>
      </w:pPr>
      <w:r>
        <w:t xml:space="preserve">      </w:t>
      </w:r>
      <w:r w:rsidR="00E7689D" w:rsidRPr="00775F0F">
        <w:t xml:space="preserve"> Организовано проведение приема-консультации общественного представителя в Кондинском районе Уполномоченного по защите прав предпринимателей в </w:t>
      </w:r>
      <w:proofErr w:type="spellStart"/>
      <w:r w:rsidR="00E7689D" w:rsidRPr="00775F0F">
        <w:t>ХМАО-Югре</w:t>
      </w:r>
      <w:proofErr w:type="spellEnd"/>
      <w:r w:rsidR="00E7689D" w:rsidRPr="00775F0F">
        <w:t xml:space="preserve">  по вопросам защиты и законных интересов субъектов предпринимательской деятельности (5 субъектов).</w:t>
      </w:r>
    </w:p>
    <w:p w:rsidR="00D535BE" w:rsidRPr="00775F0F" w:rsidRDefault="00272E4F" w:rsidP="00D535BE">
      <w:pPr>
        <w:spacing w:line="276" w:lineRule="auto"/>
        <w:jc w:val="both"/>
      </w:pPr>
      <w:r w:rsidRPr="00775F0F">
        <w:t xml:space="preserve">     - Направление 4 "Развитие инновационного и молодежного предпринимательства":</w:t>
      </w:r>
    </w:p>
    <w:p w:rsidR="00D535BE" w:rsidRPr="00775F0F" w:rsidRDefault="00D535BE" w:rsidP="00D535BE">
      <w:pPr>
        <w:jc w:val="both"/>
      </w:pPr>
      <w:r w:rsidRPr="00775F0F">
        <w:t xml:space="preserve">     В окружном конкурсе творческих работ среди школьников и студентов «Предпринимательство сегодня- 2018» приняли участие 24 учащихся образовательных учреждений Кондинского района: МКУ ДО «ЦДО» - 4 чел., Междуреченская СОШ- 1чел., </w:t>
      </w:r>
      <w:proofErr w:type="spellStart"/>
      <w:r w:rsidRPr="00775F0F">
        <w:t>Чантырская</w:t>
      </w:r>
      <w:proofErr w:type="spellEnd"/>
      <w:r w:rsidRPr="00775F0F">
        <w:t xml:space="preserve"> СОШ – 1чел., Леушинская СОШ – 18 чел.</w:t>
      </w:r>
    </w:p>
    <w:p w:rsidR="00D535BE" w:rsidRPr="00775F0F" w:rsidRDefault="003A2283" w:rsidP="00D535BE">
      <w:pPr>
        <w:jc w:val="both"/>
      </w:pPr>
      <w:r>
        <w:rPr>
          <w:bCs/>
        </w:rPr>
        <w:t xml:space="preserve">     </w:t>
      </w:r>
      <w:r w:rsidR="00D535BE" w:rsidRPr="00775F0F">
        <w:rPr>
          <w:bCs/>
        </w:rPr>
        <w:t xml:space="preserve">11 ноября 2018г. организовано проведение районной олимпиады для школьников «Основы предпринимательской деятельности». В олимпиаде приняли участие 680 школьников из 15 общеобразовательных учреждений Кондинского района, призерами </w:t>
      </w:r>
      <w:r w:rsidR="00D535BE" w:rsidRPr="00775F0F">
        <w:rPr>
          <w:bCs/>
        </w:rPr>
        <w:lastRenderedPageBreak/>
        <w:t>олимпиады стали 257 учащихся, которым были вручены дипломы главы Кондинского района.</w:t>
      </w:r>
    </w:p>
    <w:p w:rsidR="00D535BE" w:rsidRPr="00775F0F" w:rsidRDefault="00D535BE" w:rsidP="00D535B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5F0F">
        <w:rPr>
          <w:rFonts w:ascii="Times New Roman" w:hAnsi="Times New Roman"/>
          <w:sz w:val="24"/>
          <w:szCs w:val="24"/>
        </w:rPr>
        <w:t xml:space="preserve">      21 декабря 2018г. организовано проведение районного конкурса </w:t>
      </w:r>
      <w:proofErr w:type="spellStart"/>
      <w:r w:rsidRPr="00775F0F">
        <w:rPr>
          <w:rFonts w:ascii="Times New Roman" w:hAnsi="Times New Roman"/>
          <w:sz w:val="24"/>
          <w:szCs w:val="24"/>
        </w:rPr>
        <w:t>бизнес-проектов</w:t>
      </w:r>
      <w:proofErr w:type="spellEnd"/>
      <w:r w:rsidRPr="00775F0F">
        <w:rPr>
          <w:rFonts w:ascii="Times New Roman" w:hAnsi="Times New Roman"/>
          <w:sz w:val="24"/>
          <w:szCs w:val="24"/>
        </w:rPr>
        <w:t xml:space="preserve"> «Создай свое будущее» среди учащихся и студентов Кондинского района".</w:t>
      </w:r>
    </w:p>
    <w:p w:rsidR="00D535BE" w:rsidRPr="00775F0F" w:rsidRDefault="00D535BE" w:rsidP="00D535B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5F0F">
        <w:rPr>
          <w:rFonts w:ascii="Times New Roman" w:hAnsi="Times New Roman"/>
          <w:sz w:val="24"/>
          <w:szCs w:val="24"/>
        </w:rPr>
        <w:t xml:space="preserve">На конкурсе представлено 5 проектов (3 участника МБУ «Междуреченская СОШ», 2 участника БУ </w:t>
      </w:r>
      <w:proofErr w:type="spellStart"/>
      <w:r w:rsidRPr="00775F0F">
        <w:rPr>
          <w:rFonts w:ascii="Times New Roman" w:hAnsi="Times New Roman"/>
          <w:sz w:val="24"/>
          <w:szCs w:val="24"/>
        </w:rPr>
        <w:t>ХМАО-Югры</w:t>
      </w:r>
      <w:proofErr w:type="spellEnd"/>
      <w:r w:rsidRPr="00775F0F">
        <w:rPr>
          <w:rFonts w:ascii="Times New Roman" w:hAnsi="Times New Roman"/>
          <w:sz w:val="24"/>
          <w:szCs w:val="24"/>
        </w:rPr>
        <w:t xml:space="preserve"> «Междуреченский агропромышленный колледж».</w:t>
      </w:r>
    </w:p>
    <w:p w:rsidR="00D535BE" w:rsidRPr="00775F0F" w:rsidRDefault="00D535BE" w:rsidP="00D535B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5F0F">
        <w:rPr>
          <w:rFonts w:ascii="Times New Roman" w:hAnsi="Times New Roman"/>
          <w:sz w:val="24"/>
          <w:szCs w:val="24"/>
        </w:rPr>
        <w:t xml:space="preserve">1 м.- Синцов Иван БУ </w:t>
      </w:r>
      <w:proofErr w:type="spellStart"/>
      <w:r w:rsidRPr="00775F0F">
        <w:rPr>
          <w:rFonts w:ascii="Times New Roman" w:hAnsi="Times New Roman"/>
          <w:sz w:val="24"/>
          <w:szCs w:val="24"/>
        </w:rPr>
        <w:t>ХМАО-Югры</w:t>
      </w:r>
      <w:proofErr w:type="spellEnd"/>
      <w:r w:rsidRPr="00775F0F">
        <w:rPr>
          <w:rFonts w:ascii="Times New Roman" w:hAnsi="Times New Roman"/>
          <w:sz w:val="24"/>
          <w:szCs w:val="24"/>
        </w:rPr>
        <w:t xml:space="preserve"> «Междуреченский агропромышленный колледж».</w:t>
      </w:r>
    </w:p>
    <w:p w:rsidR="00D535BE" w:rsidRPr="00775F0F" w:rsidRDefault="00D535BE" w:rsidP="00D535B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5F0F">
        <w:rPr>
          <w:rFonts w:ascii="Times New Roman" w:hAnsi="Times New Roman"/>
          <w:sz w:val="24"/>
          <w:szCs w:val="24"/>
        </w:rPr>
        <w:t>2м. -</w:t>
      </w:r>
      <w:r w:rsidRPr="00775F0F">
        <w:rPr>
          <w:sz w:val="24"/>
          <w:szCs w:val="24"/>
        </w:rPr>
        <w:t xml:space="preserve"> </w:t>
      </w:r>
      <w:proofErr w:type="spellStart"/>
      <w:r w:rsidRPr="00775F0F">
        <w:rPr>
          <w:rFonts w:ascii="Times New Roman" w:hAnsi="Times New Roman"/>
          <w:sz w:val="24"/>
          <w:szCs w:val="24"/>
        </w:rPr>
        <w:t>Грыгина</w:t>
      </w:r>
      <w:proofErr w:type="spellEnd"/>
      <w:r w:rsidRPr="00775F0F">
        <w:rPr>
          <w:rFonts w:ascii="Times New Roman" w:hAnsi="Times New Roman"/>
          <w:sz w:val="24"/>
          <w:szCs w:val="24"/>
        </w:rPr>
        <w:t xml:space="preserve"> Ирина МБУ «Междуреченская СОШ».</w:t>
      </w:r>
    </w:p>
    <w:p w:rsidR="00D535BE" w:rsidRPr="00775F0F" w:rsidRDefault="00D535BE" w:rsidP="00D535BE">
      <w:pPr>
        <w:jc w:val="both"/>
      </w:pPr>
      <w:r w:rsidRPr="00775F0F">
        <w:t xml:space="preserve">3м.- Сапожников Иван БУ </w:t>
      </w:r>
      <w:proofErr w:type="spellStart"/>
      <w:r w:rsidRPr="00775F0F">
        <w:t>ХМАО-Югры</w:t>
      </w:r>
      <w:proofErr w:type="spellEnd"/>
      <w:r w:rsidRPr="00775F0F">
        <w:t xml:space="preserve"> «Междуреченский агропромышленный колледж».</w:t>
      </w:r>
    </w:p>
    <w:p w:rsidR="0089310B" w:rsidRPr="00775F0F" w:rsidRDefault="0089310B" w:rsidP="002A32DD">
      <w:pPr>
        <w:jc w:val="both"/>
        <w:rPr>
          <w:color w:val="FF0000"/>
        </w:rPr>
      </w:pPr>
    </w:p>
    <w:sectPr w:rsidR="0089310B" w:rsidRPr="00775F0F" w:rsidSect="002C0BB5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FA" w:rsidRDefault="001827FA">
      <w:r>
        <w:separator/>
      </w:r>
    </w:p>
  </w:endnote>
  <w:endnote w:type="continuationSeparator" w:id="0">
    <w:p w:rsidR="001827FA" w:rsidRDefault="0018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05" w:rsidRDefault="004B6197" w:rsidP="001E4E7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5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205" w:rsidRDefault="00435205" w:rsidP="002F736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05" w:rsidRDefault="00435205" w:rsidP="001E4E79">
    <w:pPr>
      <w:pStyle w:val="a8"/>
      <w:framePr w:wrap="around" w:vAnchor="text" w:hAnchor="margin" w:xAlign="right" w:y="1"/>
      <w:rPr>
        <w:rStyle w:val="a9"/>
      </w:rPr>
    </w:pPr>
  </w:p>
  <w:p w:rsidR="00435205" w:rsidRDefault="00435205" w:rsidP="002F736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FA" w:rsidRDefault="001827FA">
      <w:r>
        <w:separator/>
      </w:r>
    </w:p>
  </w:footnote>
  <w:footnote w:type="continuationSeparator" w:id="0">
    <w:p w:rsidR="001827FA" w:rsidRDefault="00182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CD1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93BC5"/>
    <w:multiLevelType w:val="hybridMultilevel"/>
    <w:tmpl w:val="7568865A"/>
    <w:lvl w:ilvl="0" w:tplc="1F94C2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5C47C7"/>
    <w:multiLevelType w:val="multilevel"/>
    <w:tmpl w:val="C42E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37D"/>
    <w:rsid w:val="0000295C"/>
    <w:rsid w:val="000029AA"/>
    <w:rsid w:val="00003397"/>
    <w:rsid w:val="00003E93"/>
    <w:rsid w:val="00005B75"/>
    <w:rsid w:val="00006A08"/>
    <w:rsid w:val="0000791D"/>
    <w:rsid w:val="00010554"/>
    <w:rsid w:val="000121DD"/>
    <w:rsid w:val="00013BF4"/>
    <w:rsid w:val="00021262"/>
    <w:rsid w:val="00021409"/>
    <w:rsid w:val="00025835"/>
    <w:rsid w:val="00030EBE"/>
    <w:rsid w:val="00031A14"/>
    <w:rsid w:val="00036FF3"/>
    <w:rsid w:val="00037A29"/>
    <w:rsid w:val="00041BC7"/>
    <w:rsid w:val="000453D3"/>
    <w:rsid w:val="00054C92"/>
    <w:rsid w:val="00056E9D"/>
    <w:rsid w:val="00061018"/>
    <w:rsid w:val="0006152A"/>
    <w:rsid w:val="0006205E"/>
    <w:rsid w:val="00063BF5"/>
    <w:rsid w:val="00064482"/>
    <w:rsid w:val="00067FCF"/>
    <w:rsid w:val="0007234A"/>
    <w:rsid w:val="00074A97"/>
    <w:rsid w:val="0007570B"/>
    <w:rsid w:val="00083FA3"/>
    <w:rsid w:val="00083FD8"/>
    <w:rsid w:val="00094090"/>
    <w:rsid w:val="00096D45"/>
    <w:rsid w:val="000A30ED"/>
    <w:rsid w:val="000A59E4"/>
    <w:rsid w:val="000B22E2"/>
    <w:rsid w:val="000B7035"/>
    <w:rsid w:val="000B70F5"/>
    <w:rsid w:val="000C0ABE"/>
    <w:rsid w:val="000C1DF5"/>
    <w:rsid w:val="000C1F79"/>
    <w:rsid w:val="000C4518"/>
    <w:rsid w:val="000D0187"/>
    <w:rsid w:val="000D09D7"/>
    <w:rsid w:val="000D60C3"/>
    <w:rsid w:val="000E11A7"/>
    <w:rsid w:val="000E1BF6"/>
    <w:rsid w:val="000E1C24"/>
    <w:rsid w:val="000E2D34"/>
    <w:rsid w:val="000E64AB"/>
    <w:rsid w:val="000E738E"/>
    <w:rsid w:val="000E74EA"/>
    <w:rsid w:val="000E7DB2"/>
    <w:rsid w:val="000F126E"/>
    <w:rsid w:val="000F2E50"/>
    <w:rsid w:val="000F5292"/>
    <w:rsid w:val="000F6CBC"/>
    <w:rsid w:val="000F72FF"/>
    <w:rsid w:val="00100A32"/>
    <w:rsid w:val="00101B90"/>
    <w:rsid w:val="001039E4"/>
    <w:rsid w:val="00113368"/>
    <w:rsid w:val="00114E56"/>
    <w:rsid w:val="00125495"/>
    <w:rsid w:val="0013038A"/>
    <w:rsid w:val="0013393E"/>
    <w:rsid w:val="001358A0"/>
    <w:rsid w:val="001364BB"/>
    <w:rsid w:val="001404E8"/>
    <w:rsid w:val="00142DF8"/>
    <w:rsid w:val="001474D0"/>
    <w:rsid w:val="00153E5F"/>
    <w:rsid w:val="0015572B"/>
    <w:rsid w:val="00161949"/>
    <w:rsid w:val="00164B61"/>
    <w:rsid w:val="001659AD"/>
    <w:rsid w:val="001712EA"/>
    <w:rsid w:val="00171BC7"/>
    <w:rsid w:val="001827FA"/>
    <w:rsid w:val="0018349D"/>
    <w:rsid w:val="0018523B"/>
    <w:rsid w:val="001865AF"/>
    <w:rsid w:val="00190046"/>
    <w:rsid w:val="00194A66"/>
    <w:rsid w:val="001A0B00"/>
    <w:rsid w:val="001A3522"/>
    <w:rsid w:val="001A44F5"/>
    <w:rsid w:val="001A5269"/>
    <w:rsid w:val="001B1780"/>
    <w:rsid w:val="001B282A"/>
    <w:rsid w:val="001B2A6D"/>
    <w:rsid w:val="001B6D39"/>
    <w:rsid w:val="001C38BF"/>
    <w:rsid w:val="001C5E88"/>
    <w:rsid w:val="001D08F2"/>
    <w:rsid w:val="001E19C3"/>
    <w:rsid w:val="001E2C3C"/>
    <w:rsid w:val="001E4E79"/>
    <w:rsid w:val="001E68E2"/>
    <w:rsid w:val="001F00E6"/>
    <w:rsid w:val="001F34DE"/>
    <w:rsid w:val="001F77DF"/>
    <w:rsid w:val="00200D4E"/>
    <w:rsid w:val="00201BF1"/>
    <w:rsid w:val="00206A17"/>
    <w:rsid w:val="00213CB9"/>
    <w:rsid w:val="002162D4"/>
    <w:rsid w:val="002218A2"/>
    <w:rsid w:val="00226970"/>
    <w:rsid w:val="00240D32"/>
    <w:rsid w:val="002418F1"/>
    <w:rsid w:val="00244445"/>
    <w:rsid w:val="00247203"/>
    <w:rsid w:val="002530C1"/>
    <w:rsid w:val="002612B2"/>
    <w:rsid w:val="00261EB4"/>
    <w:rsid w:val="0026384B"/>
    <w:rsid w:val="00272049"/>
    <w:rsid w:val="00272E4F"/>
    <w:rsid w:val="0028277E"/>
    <w:rsid w:val="0028293B"/>
    <w:rsid w:val="00283C78"/>
    <w:rsid w:val="002846A3"/>
    <w:rsid w:val="00284BCB"/>
    <w:rsid w:val="002851F8"/>
    <w:rsid w:val="00293224"/>
    <w:rsid w:val="002A1700"/>
    <w:rsid w:val="002A32DD"/>
    <w:rsid w:val="002A6321"/>
    <w:rsid w:val="002A7D8A"/>
    <w:rsid w:val="002B0838"/>
    <w:rsid w:val="002B2B21"/>
    <w:rsid w:val="002B2E59"/>
    <w:rsid w:val="002B3F03"/>
    <w:rsid w:val="002B76B8"/>
    <w:rsid w:val="002C0BB5"/>
    <w:rsid w:val="002C1DBF"/>
    <w:rsid w:val="002C7B82"/>
    <w:rsid w:val="002D0EEA"/>
    <w:rsid w:val="002D33D2"/>
    <w:rsid w:val="002D5110"/>
    <w:rsid w:val="002D520E"/>
    <w:rsid w:val="002E337D"/>
    <w:rsid w:val="002F1495"/>
    <w:rsid w:val="002F736E"/>
    <w:rsid w:val="00305C06"/>
    <w:rsid w:val="003061D0"/>
    <w:rsid w:val="003065D8"/>
    <w:rsid w:val="00310A83"/>
    <w:rsid w:val="00311CB6"/>
    <w:rsid w:val="003151D4"/>
    <w:rsid w:val="003178BE"/>
    <w:rsid w:val="00323AED"/>
    <w:rsid w:val="00333F3A"/>
    <w:rsid w:val="00335604"/>
    <w:rsid w:val="003360B8"/>
    <w:rsid w:val="00336303"/>
    <w:rsid w:val="0034097D"/>
    <w:rsid w:val="003434C3"/>
    <w:rsid w:val="00344B91"/>
    <w:rsid w:val="00351B89"/>
    <w:rsid w:val="00353F41"/>
    <w:rsid w:val="003542CA"/>
    <w:rsid w:val="003547DF"/>
    <w:rsid w:val="003600E0"/>
    <w:rsid w:val="0036035D"/>
    <w:rsid w:val="00366E57"/>
    <w:rsid w:val="00371726"/>
    <w:rsid w:val="00380078"/>
    <w:rsid w:val="00384DD7"/>
    <w:rsid w:val="00393BC4"/>
    <w:rsid w:val="003A1273"/>
    <w:rsid w:val="003A2283"/>
    <w:rsid w:val="003A3DD0"/>
    <w:rsid w:val="003B2610"/>
    <w:rsid w:val="003C1DE5"/>
    <w:rsid w:val="003C59F9"/>
    <w:rsid w:val="003C5E85"/>
    <w:rsid w:val="003D61F3"/>
    <w:rsid w:val="003D6629"/>
    <w:rsid w:val="003D7418"/>
    <w:rsid w:val="003E3B99"/>
    <w:rsid w:val="003E4AD7"/>
    <w:rsid w:val="003F0A22"/>
    <w:rsid w:val="003F0F22"/>
    <w:rsid w:val="003F195B"/>
    <w:rsid w:val="003F19BB"/>
    <w:rsid w:val="003F20D1"/>
    <w:rsid w:val="003F7E1E"/>
    <w:rsid w:val="004002EB"/>
    <w:rsid w:val="00402314"/>
    <w:rsid w:val="004070F2"/>
    <w:rsid w:val="00410646"/>
    <w:rsid w:val="0041077F"/>
    <w:rsid w:val="004117C8"/>
    <w:rsid w:val="00415E35"/>
    <w:rsid w:val="00416577"/>
    <w:rsid w:val="00417E62"/>
    <w:rsid w:val="004202D7"/>
    <w:rsid w:val="00421EDE"/>
    <w:rsid w:val="0042341A"/>
    <w:rsid w:val="004351D1"/>
    <w:rsid w:val="00435205"/>
    <w:rsid w:val="00444F6B"/>
    <w:rsid w:val="00450BC7"/>
    <w:rsid w:val="0045775F"/>
    <w:rsid w:val="00457B0C"/>
    <w:rsid w:val="00460DF9"/>
    <w:rsid w:val="00473FD1"/>
    <w:rsid w:val="00475200"/>
    <w:rsid w:val="00477086"/>
    <w:rsid w:val="00480246"/>
    <w:rsid w:val="00483519"/>
    <w:rsid w:val="00487EDD"/>
    <w:rsid w:val="004904D6"/>
    <w:rsid w:val="00491D5A"/>
    <w:rsid w:val="004A3103"/>
    <w:rsid w:val="004A679F"/>
    <w:rsid w:val="004B244B"/>
    <w:rsid w:val="004B361F"/>
    <w:rsid w:val="004B6197"/>
    <w:rsid w:val="004B62D4"/>
    <w:rsid w:val="004B6F54"/>
    <w:rsid w:val="004B7598"/>
    <w:rsid w:val="004C075F"/>
    <w:rsid w:val="004C1449"/>
    <w:rsid w:val="004C2956"/>
    <w:rsid w:val="004C32DD"/>
    <w:rsid w:val="004D0C60"/>
    <w:rsid w:val="004D3814"/>
    <w:rsid w:val="004D6FEE"/>
    <w:rsid w:val="004D74CE"/>
    <w:rsid w:val="004E28FA"/>
    <w:rsid w:val="004E4DEF"/>
    <w:rsid w:val="004F37C6"/>
    <w:rsid w:val="0050739C"/>
    <w:rsid w:val="0051088F"/>
    <w:rsid w:val="00511E18"/>
    <w:rsid w:val="005122EF"/>
    <w:rsid w:val="00514091"/>
    <w:rsid w:val="00516168"/>
    <w:rsid w:val="00522732"/>
    <w:rsid w:val="0052740D"/>
    <w:rsid w:val="00531D50"/>
    <w:rsid w:val="005337C6"/>
    <w:rsid w:val="00536C43"/>
    <w:rsid w:val="005415A9"/>
    <w:rsid w:val="0054478C"/>
    <w:rsid w:val="00545BCC"/>
    <w:rsid w:val="0055165B"/>
    <w:rsid w:val="00551BF8"/>
    <w:rsid w:val="00552176"/>
    <w:rsid w:val="00555E70"/>
    <w:rsid w:val="00556D53"/>
    <w:rsid w:val="00563A58"/>
    <w:rsid w:val="00574ADB"/>
    <w:rsid w:val="005873EE"/>
    <w:rsid w:val="00587EEA"/>
    <w:rsid w:val="00590A21"/>
    <w:rsid w:val="00591243"/>
    <w:rsid w:val="00595AD7"/>
    <w:rsid w:val="00595BD7"/>
    <w:rsid w:val="005A002B"/>
    <w:rsid w:val="005A11A5"/>
    <w:rsid w:val="005A5AEC"/>
    <w:rsid w:val="005B044B"/>
    <w:rsid w:val="005B5C1B"/>
    <w:rsid w:val="005C0BA5"/>
    <w:rsid w:val="005D204E"/>
    <w:rsid w:val="005E1BCD"/>
    <w:rsid w:val="005E618A"/>
    <w:rsid w:val="005E7029"/>
    <w:rsid w:val="005F20AC"/>
    <w:rsid w:val="005F596A"/>
    <w:rsid w:val="00602618"/>
    <w:rsid w:val="0060528B"/>
    <w:rsid w:val="00607407"/>
    <w:rsid w:val="0060745A"/>
    <w:rsid w:val="00607957"/>
    <w:rsid w:val="00607CB6"/>
    <w:rsid w:val="0061160C"/>
    <w:rsid w:val="00616779"/>
    <w:rsid w:val="00616BD5"/>
    <w:rsid w:val="00625FFB"/>
    <w:rsid w:val="00631C55"/>
    <w:rsid w:val="00631CCB"/>
    <w:rsid w:val="006353FD"/>
    <w:rsid w:val="00636B97"/>
    <w:rsid w:val="006377F9"/>
    <w:rsid w:val="00637CD5"/>
    <w:rsid w:val="00637FE5"/>
    <w:rsid w:val="00640144"/>
    <w:rsid w:val="006437AF"/>
    <w:rsid w:val="006535CF"/>
    <w:rsid w:val="00656227"/>
    <w:rsid w:val="00656760"/>
    <w:rsid w:val="00656A07"/>
    <w:rsid w:val="00657371"/>
    <w:rsid w:val="00661CC9"/>
    <w:rsid w:val="00661F2C"/>
    <w:rsid w:val="006668A8"/>
    <w:rsid w:val="0066745F"/>
    <w:rsid w:val="006711DD"/>
    <w:rsid w:val="00674B36"/>
    <w:rsid w:val="00674FE6"/>
    <w:rsid w:val="00675348"/>
    <w:rsid w:val="006754D9"/>
    <w:rsid w:val="00676C63"/>
    <w:rsid w:val="006842A5"/>
    <w:rsid w:val="00691895"/>
    <w:rsid w:val="00692439"/>
    <w:rsid w:val="00693B58"/>
    <w:rsid w:val="006A1D9D"/>
    <w:rsid w:val="006A3CE5"/>
    <w:rsid w:val="006A4C12"/>
    <w:rsid w:val="006A4CCE"/>
    <w:rsid w:val="006A646D"/>
    <w:rsid w:val="006B05DB"/>
    <w:rsid w:val="006B22BE"/>
    <w:rsid w:val="006B394A"/>
    <w:rsid w:val="006C1949"/>
    <w:rsid w:val="006C23FF"/>
    <w:rsid w:val="006C5005"/>
    <w:rsid w:val="006C7131"/>
    <w:rsid w:val="006D0CD0"/>
    <w:rsid w:val="006D32CE"/>
    <w:rsid w:val="006D7BAD"/>
    <w:rsid w:val="006E56EA"/>
    <w:rsid w:val="006F41B5"/>
    <w:rsid w:val="006F72CD"/>
    <w:rsid w:val="006F77AF"/>
    <w:rsid w:val="00700B74"/>
    <w:rsid w:val="00702C7B"/>
    <w:rsid w:val="007073F1"/>
    <w:rsid w:val="007108BC"/>
    <w:rsid w:val="007153B2"/>
    <w:rsid w:val="00717FAA"/>
    <w:rsid w:val="00721862"/>
    <w:rsid w:val="0072341F"/>
    <w:rsid w:val="0072778D"/>
    <w:rsid w:val="00727EE3"/>
    <w:rsid w:val="00731D5A"/>
    <w:rsid w:val="00736F29"/>
    <w:rsid w:val="007378E1"/>
    <w:rsid w:val="0074287F"/>
    <w:rsid w:val="00742CBE"/>
    <w:rsid w:val="007443EC"/>
    <w:rsid w:val="00747C19"/>
    <w:rsid w:val="0075086A"/>
    <w:rsid w:val="00750D4C"/>
    <w:rsid w:val="007516C3"/>
    <w:rsid w:val="00753C9C"/>
    <w:rsid w:val="00756B67"/>
    <w:rsid w:val="0076738B"/>
    <w:rsid w:val="00767588"/>
    <w:rsid w:val="00770035"/>
    <w:rsid w:val="00775F0F"/>
    <w:rsid w:val="00781B06"/>
    <w:rsid w:val="00781F70"/>
    <w:rsid w:val="007835E7"/>
    <w:rsid w:val="007835F0"/>
    <w:rsid w:val="00784FFE"/>
    <w:rsid w:val="007862E6"/>
    <w:rsid w:val="007928A2"/>
    <w:rsid w:val="007959F4"/>
    <w:rsid w:val="00796DFE"/>
    <w:rsid w:val="007979F3"/>
    <w:rsid w:val="00797CFF"/>
    <w:rsid w:val="007A2D8E"/>
    <w:rsid w:val="007B3EDE"/>
    <w:rsid w:val="007B4C71"/>
    <w:rsid w:val="007B57C8"/>
    <w:rsid w:val="007B60EB"/>
    <w:rsid w:val="007B7E4D"/>
    <w:rsid w:val="007B7E97"/>
    <w:rsid w:val="007C19F9"/>
    <w:rsid w:val="007C1E5D"/>
    <w:rsid w:val="007C4566"/>
    <w:rsid w:val="007C6532"/>
    <w:rsid w:val="007C6E85"/>
    <w:rsid w:val="007C72DA"/>
    <w:rsid w:val="007C7FBB"/>
    <w:rsid w:val="007D175D"/>
    <w:rsid w:val="007D4B30"/>
    <w:rsid w:val="007D70C3"/>
    <w:rsid w:val="007E03AC"/>
    <w:rsid w:val="007F419A"/>
    <w:rsid w:val="007F7CD1"/>
    <w:rsid w:val="008022D2"/>
    <w:rsid w:val="008058BD"/>
    <w:rsid w:val="00814C40"/>
    <w:rsid w:val="008160A1"/>
    <w:rsid w:val="00823D64"/>
    <w:rsid w:val="00825202"/>
    <w:rsid w:val="008273A5"/>
    <w:rsid w:val="008306FD"/>
    <w:rsid w:val="00833636"/>
    <w:rsid w:val="00833BB2"/>
    <w:rsid w:val="0083493D"/>
    <w:rsid w:val="00834ABE"/>
    <w:rsid w:val="00836581"/>
    <w:rsid w:val="008415D3"/>
    <w:rsid w:val="00847144"/>
    <w:rsid w:val="00863D1B"/>
    <w:rsid w:val="0088162B"/>
    <w:rsid w:val="00881FF7"/>
    <w:rsid w:val="008841A1"/>
    <w:rsid w:val="00890B8E"/>
    <w:rsid w:val="0089310B"/>
    <w:rsid w:val="008937B6"/>
    <w:rsid w:val="00894F36"/>
    <w:rsid w:val="00895D05"/>
    <w:rsid w:val="008A3A54"/>
    <w:rsid w:val="008A3DB4"/>
    <w:rsid w:val="008A4969"/>
    <w:rsid w:val="008A51CD"/>
    <w:rsid w:val="008A5C38"/>
    <w:rsid w:val="008B22C5"/>
    <w:rsid w:val="008B3266"/>
    <w:rsid w:val="008B5167"/>
    <w:rsid w:val="008B548E"/>
    <w:rsid w:val="008C1BEC"/>
    <w:rsid w:val="008C212C"/>
    <w:rsid w:val="008C2AD0"/>
    <w:rsid w:val="008C4884"/>
    <w:rsid w:val="008C5222"/>
    <w:rsid w:val="008C67C2"/>
    <w:rsid w:val="008C6A84"/>
    <w:rsid w:val="008D44C5"/>
    <w:rsid w:val="008E2264"/>
    <w:rsid w:val="008E337B"/>
    <w:rsid w:val="008E7409"/>
    <w:rsid w:val="008E7521"/>
    <w:rsid w:val="008F3B85"/>
    <w:rsid w:val="00902188"/>
    <w:rsid w:val="0090338D"/>
    <w:rsid w:val="00906D5D"/>
    <w:rsid w:val="0091016E"/>
    <w:rsid w:val="00915B29"/>
    <w:rsid w:val="00916136"/>
    <w:rsid w:val="0091618C"/>
    <w:rsid w:val="00916A16"/>
    <w:rsid w:val="00917429"/>
    <w:rsid w:val="00921AC6"/>
    <w:rsid w:val="0092234E"/>
    <w:rsid w:val="009226CF"/>
    <w:rsid w:val="009233E6"/>
    <w:rsid w:val="0092656A"/>
    <w:rsid w:val="009312BC"/>
    <w:rsid w:val="00932F76"/>
    <w:rsid w:val="0093642F"/>
    <w:rsid w:val="00940424"/>
    <w:rsid w:val="00946305"/>
    <w:rsid w:val="009501C9"/>
    <w:rsid w:val="00952B1E"/>
    <w:rsid w:val="0095300F"/>
    <w:rsid w:val="00956B23"/>
    <w:rsid w:val="00963D93"/>
    <w:rsid w:val="00963F03"/>
    <w:rsid w:val="00966F26"/>
    <w:rsid w:val="00970EC9"/>
    <w:rsid w:val="009717AB"/>
    <w:rsid w:val="009724D4"/>
    <w:rsid w:val="0097263A"/>
    <w:rsid w:val="00975271"/>
    <w:rsid w:val="00976652"/>
    <w:rsid w:val="00982212"/>
    <w:rsid w:val="0098443B"/>
    <w:rsid w:val="00985CBA"/>
    <w:rsid w:val="00986DCB"/>
    <w:rsid w:val="009925FB"/>
    <w:rsid w:val="00994093"/>
    <w:rsid w:val="009A3846"/>
    <w:rsid w:val="009B09BE"/>
    <w:rsid w:val="009B2A30"/>
    <w:rsid w:val="009B35C4"/>
    <w:rsid w:val="009B389F"/>
    <w:rsid w:val="009B7415"/>
    <w:rsid w:val="009C4CAA"/>
    <w:rsid w:val="009E1282"/>
    <w:rsid w:val="009E2E73"/>
    <w:rsid w:val="009E3D2E"/>
    <w:rsid w:val="009E58CE"/>
    <w:rsid w:val="009E72AF"/>
    <w:rsid w:val="009F1A1E"/>
    <w:rsid w:val="009F34FA"/>
    <w:rsid w:val="009F3C3C"/>
    <w:rsid w:val="009F4AFF"/>
    <w:rsid w:val="00A02217"/>
    <w:rsid w:val="00A04320"/>
    <w:rsid w:val="00A05F33"/>
    <w:rsid w:val="00A11442"/>
    <w:rsid w:val="00A12523"/>
    <w:rsid w:val="00A224E0"/>
    <w:rsid w:val="00A24C44"/>
    <w:rsid w:val="00A271DA"/>
    <w:rsid w:val="00A44191"/>
    <w:rsid w:val="00A443F8"/>
    <w:rsid w:val="00A545A7"/>
    <w:rsid w:val="00A560D9"/>
    <w:rsid w:val="00A6059B"/>
    <w:rsid w:val="00A639CD"/>
    <w:rsid w:val="00A66DD5"/>
    <w:rsid w:val="00A72F59"/>
    <w:rsid w:val="00A815D3"/>
    <w:rsid w:val="00A913F3"/>
    <w:rsid w:val="00AA5254"/>
    <w:rsid w:val="00AB0033"/>
    <w:rsid w:val="00AB2094"/>
    <w:rsid w:val="00AD7511"/>
    <w:rsid w:val="00AD7B20"/>
    <w:rsid w:val="00AE05FE"/>
    <w:rsid w:val="00AE1565"/>
    <w:rsid w:val="00AE26EF"/>
    <w:rsid w:val="00AE6A75"/>
    <w:rsid w:val="00AF22A8"/>
    <w:rsid w:val="00AF57A0"/>
    <w:rsid w:val="00AF6199"/>
    <w:rsid w:val="00B02744"/>
    <w:rsid w:val="00B05A58"/>
    <w:rsid w:val="00B102BA"/>
    <w:rsid w:val="00B11621"/>
    <w:rsid w:val="00B13606"/>
    <w:rsid w:val="00B15F50"/>
    <w:rsid w:val="00B23F22"/>
    <w:rsid w:val="00B25971"/>
    <w:rsid w:val="00B25FDF"/>
    <w:rsid w:val="00B33E11"/>
    <w:rsid w:val="00B3474F"/>
    <w:rsid w:val="00B37114"/>
    <w:rsid w:val="00B429EF"/>
    <w:rsid w:val="00B4362B"/>
    <w:rsid w:val="00B50EEB"/>
    <w:rsid w:val="00B51218"/>
    <w:rsid w:val="00B5432C"/>
    <w:rsid w:val="00B55960"/>
    <w:rsid w:val="00B56ED4"/>
    <w:rsid w:val="00B60500"/>
    <w:rsid w:val="00B61708"/>
    <w:rsid w:val="00B634F9"/>
    <w:rsid w:val="00B653DD"/>
    <w:rsid w:val="00B76D43"/>
    <w:rsid w:val="00B776B9"/>
    <w:rsid w:val="00B87504"/>
    <w:rsid w:val="00B91498"/>
    <w:rsid w:val="00B93A2D"/>
    <w:rsid w:val="00BA624F"/>
    <w:rsid w:val="00BA754E"/>
    <w:rsid w:val="00BA799C"/>
    <w:rsid w:val="00BB011B"/>
    <w:rsid w:val="00BB426A"/>
    <w:rsid w:val="00BB42EC"/>
    <w:rsid w:val="00BB52C9"/>
    <w:rsid w:val="00BC0039"/>
    <w:rsid w:val="00BC154D"/>
    <w:rsid w:val="00BC390D"/>
    <w:rsid w:val="00BD0A80"/>
    <w:rsid w:val="00BD2BD1"/>
    <w:rsid w:val="00BD2F8A"/>
    <w:rsid w:val="00BD38AC"/>
    <w:rsid w:val="00BD750F"/>
    <w:rsid w:val="00BE0A8B"/>
    <w:rsid w:val="00BE1A8E"/>
    <w:rsid w:val="00BE34D9"/>
    <w:rsid w:val="00BE3B46"/>
    <w:rsid w:val="00BE4966"/>
    <w:rsid w:val="00BE7321"/>
    <w:rsid w:val="00BF1B84"/>
    <w:rsid w:val="00BF39B9"/>
    <w:rsid w:val="00BF61E7"/>
    <w:rsid w:val="00C01A00"/>
    <w:rsid w:val="00C0304C"/>
    <w:rsid w:val="00C1279B"/>
    <w:rsid w:val="00C14D9C"/>
    <w:rsid w:val="00C15099"/>
    <w:rsid w:val="00C2203C"/>
    <w:rsid w:val="00C23D74"/>
    <w:rsid w:val="00C24EA0"/>
    <w:rsid w:val="00C27824"/>
    <w:rsid w:val="00C308D0"/>
    <w:rsid w:val="00C36AFD"/>
    <w:rsid w:val="00C36C51"/>
    <w:rsid w:val="00C376DF"/>
    <w:rsid w:val="00C400CD"/>
    <w:rsid w:val="00C4042A"/>
    <w:rsid w:val="00C53A3A"/>
    <w:rsid w:val="00C60CDD"/>
    <w:rsid w:val="00C646CB"/>
    <w:rsid w:val="00C714FB"/>
    <w:rsid w:val="00C76F51"/>
    <w:rsid w:val="00C823E4"/>
    <w:rsid w:val="00C826FC"/>
    <w:rsid w:val="00C828CC"/>
    <w:rsid w:val="00C86714"/>
    <w:rsid w:val="00C9122B"/>
    <w:rsid w:val="00C92080"/>
    <w:rsid w:val="00C94D98"/>
    <w:rsid w:val="00CA0222"/>
    <w:rsid w:val="00CA2C4E"/>
    <w:rsid w:val="00CA42BA"/>
    <w:rsid w:val="00CA5C4B"/>
    <w:rsid w:val="00CB02E9"/>
    <w:rsid w:val="00CB44B3"/>
    <w:rsid w:val="00CB44C6"/>
    <w:rsid w:val="00CB4BED"/>
    <w:rsid w:val="00CB5236"/>
    <w:rsid w:val="00CB554F"/>
    <w:rsid w:val="00CC645A"/>
    <w:rsid w:val="00CC65DD"/>
    <w:rsid w:val="00CD1D4E"/>
    <w:rsid w:val="00CD27D0"/>
    <w:rsid w:val="00CD4A69"/>
    <w:rsid w:val="00CD54B6"/>
    <w:rsid w:val="00CD7057"/>
    <w:rsid w:val="00CD7511"/>
    <w:rsid w:val="00CE2281"/>
    <w:rsid w:val="00CE35B5"/>
    <w:rsid w:val="00CE60A0"/>
    <w:rsid w:val="00CF2A72"/>
    <w:rsid w:val="00CF3BFE"/>
    <w:rsid w:val="00D06F26"/>
    <w:rsid w:val="00D14BF5"/>
    <w:rsid w:val="00D154E5"/>
    <w:rsid w:val="00D21837"/>
    <w:rsid w:val="00D35459"/>
    <w:rsid w:val="00D35961"/>
    <w:rsid w:val="00D420F7"/>
    <w:rsid w:val="00D51396"/>
    <w:rsid w:val="00D516E1"/>
    <w:rsid w:val="00D535BE"/>
    <w:rsid w:val="00D542EB"/>
    <w:rsid w:val="00D62E3B"/>
    <w:rsid w:val="00D638FE"/>
    <w:rsid w:val="00D65520"/>
    <w:rsid w:val="00D66D67"/>
    <w:rsid w:val="00D66FA4"/>
    <w:rsid w:val="00D70892"/>
    <w:rsid w:val="00D7733A"/>
    <w:rsid w:val="00D86DB7"/>
    <w:rsid w:val="00D87771"/>
    <w:rsid w:val="00D93565"/>
    <w:rsid w:val="00D93F1E"/>
    <w:rsid w:val="00D9473B"/>
    <w:rsid w:val="00D9486B"/>
    <w:rsid w:val="00D96EB6"/>
    <w:rsid w:val="00DA4F1D"/>
    <w:rsid w:val="00DA7BE7"/>
    <w:rsid w:val="00DB28C1"/>
    <w:rsid w:val="00DB2DB6"/>
    <w:rsid w:val="00DB454A"/>
    <w:rsid w:val="00DB53C8"/>
    <w:rsid w:val="00DB6389"/>
    <w:rsid w:val="00DC10DF"/>
    <w:rsid w:val="00DD78CA"/>
    <w:rsid w:val="00DE171A"/>
    <w:rsid w:val="00DE3813"/>
    <w:rsid w:val="00DE6F16"/>
    <w:rsid w:val="00DF0DA9"/>
    <w:rsid w:val="00E0585D"/>
    <w:rsid w:val="00E137FA"/>
    <w:rsid w:val="00E16057"/>
    <w:rsid w:val="00E178C8"/>
    <w:rsid w:val="00E25EBC"/>
    <w:rsid w:val="00E2789D"/>
    <w:rsid w:val="00E315EE"/>
    <w:rsid w:val="00E32AC1"/>
    <w:rsid w:val="00E408F8"/>
    <w:rsid w:val="00E45C2C"/>
    <w:rsid w:val="00E5633A"/>
    <w:rsid w:val="00E61203"/>
    <w:rsid w:val="00E623EB"/>
    <w:rsid w:val="00E62E2E"/>
    <w:rsid w:val="00E720DE"/>
    <w:rsid w:val="00E7392C"/>
    <w:rsid w:val="00E74933"/>
    <w:rsid w:val="00E75D85"/>
    <w:rsid w:val="00E7689D"/>
    <w:rsid w:val="00E943B1"/>
    <w:rsid w:val="00E9706B"/>
    <w:rsid w:val="00EA3E4E"/>
    <w:rsid w:val="00EA6164"/>
    <w:rsid w:val="00EA7120"/>
    <w:rsid w:val="00EB0C5D"/>
    <w:rsid w:val="00EC3A1A"/>
    <w:rsid w:val="00EC5D37"/>
    <w:rsid w:val="00ED19BC"/>
    <w:rsid w:val="00ED47DF"/>
    <w:rsid w:val="00EE1FBD"/>
    <w:rsid w:val="00EE30DE"/>
    <w:rsid w:val="00EE4E94"/>
    <w:rsid w:val="00EF01D2"/>
    <w:rsid w:val="00EF3285"/>
    <w:rsid w:val="00EF564D"/>
    <w:rsid w:val="00F025E7"/>
    <w:rsid w:val="00F03A03"/>
    <w:rsid w:val="00F04022"/>
    <w:rsid w:val="00F058C2"/>
    <w:rsid w:val="00F110E3"/>
    <w:rsid w:val="00F121B4"/>
    <w:rsid w:val="00F131CE"/>
    <w:rsid w:val="00F2057D"/>
    <w:rsid w:val="00F24721"/>
    <w:rsid w:val="00F25BE9"/>
    <w:rsid w:val="00F26758"/>
    <w:rsid w:val="00F3089A"/>
    <w:rsid w:val="00F37182"/>
    <w:rsid w:val="00F402CF"/>
    <w:rsid w:val="00F4452B"/>
    <w:rsid w:val="00F452F4"/>
    <w:rsid w:val="00F50509"/>
    <w:rsid w:val="00F52F4D"/>
    <w:rsid w:val="00F5452A"/>
    <w:rsid w:val="00F568AB"/>
    <w:rsid w:val="00F5748C"/>
    <w:rsid w:val="00F604F1"/>
    <w:rsid w:val="00F6666B"/>
    <w:rsid w:val="00F70010"/>
    <w:rsid w:val="00F7036A"/>
    <w:rsid w:val="00F70FFE"/>
    <w:rsid w:val="00F71BA4"/>
    <w:rsid w:val="00F832DE"/>
    <w:rsid w:val="00F862CB"/>
    <w:rsid w:val="00F9015D"/>
    <w:rsid w:val="00F91440"/>
    <w:rsid w:val="00F93847"/>
    <w:rsid w:val="00F946EF"/>
    <w:rsid w:val="00F9706F"/>
    <w:rsid w:val="00F97D10"/>
    <w:rsid w:val="00FA21D6"/>
    <w:rsid w:val="00FA3135"/>
    <w:rsid w:val="00FB0BC6"/>
    <w:rsid w:val="00FB738F"/>
    <w:rsid w:val="00FC009D"/>
    <w:rsid w:val="00FC6AD0"/>
    <w:rsid w:val="00FD25B4"/>
    <w:rsid w:val="00FE21C7"/>
    <w:rsid w:val="00FE412D"/>
    <w:rsid w:val="00FF5C66"/>
    <w:rsid w:val="00FF6AB0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337D"/>
    <w:rPr>
      <w:rFonts w:eastAsia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EF32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9724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link w:val="12"/>
    <w:qFormat/>
    <w:rsid w:val="00A02217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12">
    <w:name w:val="Стиль1 Знак"/>
    <w:basedOn w:val="a1"/>
    <w:link w:val="11"/>
    <w:rsid w:val="00A02217"/>
    <w:rPr>
      <w:rFonts w:eastAsia="Times New Roman"/>
      <w:b/>
      <w:bCs/>
      <w:sz w:val="28"/>
      <w:szCs w:val="28"/>
      <w:lang w:val="ru-RU" w:eastAsia="ru-RU" w:bidi="ar-SA"/>
    </w:rPr>
  </w:style>
  <w:style w:type="paragraph" w:styleId="a4">
    <w:name w:val="Balloon Text"/>
    <w:basedOn w:val="a0"/>
    <w:link w:val="a5"/>
    <w:uiPriority w:val="99"/>
    <w:semiHidden/>
    <w:unhideWhenUsed/>
    <w:rsid w:val="002E3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33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6A1D9D"/>
    <w:rPr>
      <w:color w:val="0000FF"/>
      <w:u w:val="single"/>
    </w:rPr>
  </w:style>
  <w:style w:type="table" w:styleId="a7">
    <w:name w:val="Table Grid"/>
    <w:basedOn w:val="a2"/>
    <w:uiPriority w:val="59"/>
    <w:rsid w:val="00EF0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rsid w:val="002F736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F736E"/>
  </w:style>
  <w:style w:type="paragraph" w:styleId="a">
    <w:name w:val="List Bullet"/>
    <w:basedOn w:val="a0"/>
    <w:rsid w:val="00E32AC1"/>
    <w:pPr>
      <w:numPr>
        <w:numId w:val="2"/>
      </w:numPr>
    </w:pPr>
  </w:style>
  <w:style w:type="paragraph" w:styleId="aa">
    <w:name w:val="header"/>
    <w:basedOn w:val="a0"/>
    <w:rsid w:val="007A2D8E"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rsid w:val="002C0BB5"/>
    <w:pPr>
      <w:jc w:val="both"/>
    </w:pPr>
    <w:rPr>
      <w:szCs w:val="20"/>
    </w:rPr>
  </w:style>
  <w:style w:type="character" w:customStyle="1" w:styleId="ac">
    <w:name w:val="Основной текст Знак"/>
    <w:basedOn w:val="a1"/>
    <w:link w:val="ab"/>
    <w:rsid w:val="002C0BB5"/>
    <w:rPr>
      <w:rFonts w:eastAsia="Times New Roman"/>
      <w:sz w:val="24"/>
    </w:rPr>
  </w:style>
  <w:style w:type="paragraph" w:customStyle="1" w:styleId="13">
    <w:name w:val="Обычный1"/>
    <w:rsid w:val="002C0BB5"/>
    <w:pPr>
      <w:widowControl w:val="0"/>
    </w:pPr>
    <w:rPr>
      <w:rFonts w:eastAsia="Times New Roman"/>
      <w:snapToGrid w:val="0"/>
    </w:rPr>
  </w:style>
  <w:style w:type="paragraph" w:styleId="ad">
    <w:name w:val="No Spacing"/>
    <w:uiPriority w:val="1"/>
    <w:qFormat/>
    <w:rsid w:val="00D3596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F3285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semiHidden/>
    <w:rsid w:val="0097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1"/>
    <w:uiPriority w:val="22"/>
    <w:qFormat/>
    <w:rsid w:val="009724D4"/>
    <w:rPr>
      <w:b/>
      <w:bCs/>
    </w:rPr>
  </w:style>
  <w:style w:type="paragraph" w:styleId="af">
    <w:name w:val="Normal (Web)"/>
    <w:basedOn w:val="a0"/>
    <w:uiPriority w:val="99"/>
    <w:unhideWhenUsed/>
    <w:rsid w:val="009724D4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uiPriority w:val="99"/>
    <w:rsid w:val="00717F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Гипертекстовая ссылка"/>
    <w:basedOn w:val="a1"/>
    <w:uiPriority w:val="99"/>
    <w:rsid w:val="00CB4BED"/>
    <w:rPr>
      <w:b/>
      <w:bCs/>
      <w:color w:val="008000"/>
    </w:rPr>
  </w:style>
  <w:style w:type="paragraph" w:styleId="3">
    <w:name w:val="Body Text Indent 3"/>
    <w:basedOn w:val="a0"/>
    <w:link w:val="30"/>
    <w:rsid w:val="00D535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535BE"/>
    <w:rPr>
      <w:rFonts w:eastAsia="Times New Roman"/>
      <w:sz w:val="16"/>
      <w:szCs w:val="16"/>
    </w:rPr>
  </w:style>
  <w:style w:type="paragraph" w:styleId="af1">
    <w:name w:val="Subtitle"/>
    <w:basedOn w:val="a0"/>
    <w:next w:val="a0"/>
    <w:link w:val="af2"/>
    <w:qFormat/>
    <w:rsid w:val="0066745F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1"/>
    <w:link w:val="af1"/>
    <w:rsid w:val="0066745F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konda.ru/maloe-i-srednee-predprinimatel-stvo-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23364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mailto:ugkh86@mail.ru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021501</cp:lastModifiedBy>
  <cp:revision>10</cp:revision>
  <cp:lastPrinted>2019-01-18T05:03:00Z</cp:lastPrinted>
  <dcterms:created xsi:type="dcterms:W3CDTF">2019-09-19T08:11:00Z</dcterms:created>
  <dcterms:modified xsi:type="dcterms:W3CDTF">2019-09-19T08:17:00Z</dcterms:modified>
</cp:coreProperties>
</file>