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FC0" w:rsidRPr="008C1531" w:rsidRDefault="00711FC0" w:rsidP="00711FC0">
      <w:pPr>
        <w:jc w:val="right"/>
        <w:rPr>
          <w:sz w:val="28"/>
          <w:szCs w:val="28"/>
        </w:rPr>
      </w:pPr>
      <w:r w:rsidRPr="008C1531">
        <w:rPr>
          <w:sz w:val="28"/>
          <w:szCs w:val="28"/>
        </w:rPr>
        <w:t>УТВЕРЖДАЮ</w:t>
      </w:r>
    </w:p>
    <w:p w:rsidR="00FF1446" w:rsidRDefault="00FF1446" w:rsidP="00711FC0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711FC0" w:rsidRPr="008C1531" w:rsidRDefault="00A074FF" w:rsidP="00711FC0">
      <w:pPr>
        <w:jc w:val="right"/>
        <w:rPr>
          <w:sz w:val="28"/>
          <w:szCs w:val="28"/>
        </w:rPr>
      </w:pPr>
      <w:r>
        <w:rPr>
          <w:sz w:val="28"/>
          <w:szCs w:val="28"/>
        </w:rPr>
        <w:t>г</w:t>
      </w:r>
      <w:r w:rsidR="00147A0B" w:rsidRPr="008C1531">
        <w:rPr>
          <w:sz w:val="28"/>
          <w:szCs w:val="28"/>
        </w:rPr>
        <w:t>лав</w:t>
      </w:r>
      <w:r w:rsidR="0064506E">
        <w:rPr>
          <w:sz w:val="28"/>
          <w:szCs w:val="28"/>
        </w:rPr>
        <w:t>а</w:t>
      </w:r>
      <w:r w:rsidR="00147A0B" w:rsidRPr="008C1531">
        <w:rPr>
          <w:sz w:val="28"/>
          <w:szCs w:val="28"/>
        </w:rPr>
        <w:t xml:space="preserve"> </w:t>
      </w:r>
      <w:proofErr w:type="spellStart"/>
      <w:r w:rsidR="00147A0B" w:rsidRPr="008C1531">
        <w:rPr>
          <w:sz w:val="28"/>
          <w:szCs w:val="28"/>
        </w:rPr>
        <w:t>Кондинского</w:t>
      </w:r>
      <w:proofErr w:type="spellEnd"/>
      <w:r w:rsidR="00147A0B" w:rsidRPr="008C1531">
        <w:rPr>
          <w:sz w:val="28"/>
          <w:szCs w:val="28"/>
        </w:rPr>
        <w:t xml:space="preserve"> района</w:t>
      </w:r>
    </w:p>
    <w:p w:rsidR="00147A0B" w:rsidRPr="008C1531" w:rsidRDefault="00711FC0" w:rsidP="00147A0B">
      <w:pPr>
        <w:jc w:val="right"/>
        <w:rPr>
          <w:sz w:val="28"/>
          <w:szCs w:val="28"/>
        </w:rPr>
      </w:pPr>
      <w:r w:rsidRPr="008C1531">
        <w:rPr>
          <w:sz w:val="28"/>
          <w:szCs w:val="28"/>
        </w:rPr>
        <w:t>_______________</w:t>
      </w:r>
      <w:r w:rsidR="00231BD1">
        <w:rPr>
          <w:sz w:val="28"/>
          <w:szCs w:val="28"/>
        </w:rPr>
        <w:t>А.</w:t>
      </w:r>
      <w:r w:rsidR="00FF1446">
        <w:rPr>
          <w:sz w:val="28"/>
          <w:szCs w:val="28"/>
        </w:rPr>
        <w:t>А. Яковлев</w:t>
      </w:r>
      <w:bookmarkStart w:id="0" w:name="_GoBack"/>
      <w:bookmarkEnd w:id="0"/>
    </w:p>
    <w:p w:rsidR="00711FC0" w:rsidRPr="008C1531" w:rsidRDefault="00711FC0" w:rsidP="00711FC0">
      <w:pPr>
        <w:jc w:val="center"/>
        <w:rPr>
          <w:b/>
          <w:sz w:val="28"/>
          <w:szCs w:val="28"/>
        </w:rPr>
      </w:pPr>
    </w:p>
    <w:p w:rsidR="007072B5" w:rsidRPr="008C1531" w:rsidRDefault="007072B5" w:rsidP="00711FC0">
      <w:pPr>
        <w:jc w:val="center"/>
        <w:rPr>
          <w:b/>
          <w:sz w:val="28"/>
          <w:szCs w:val="28"/>
        </w:rPr>
      </w:pPr>
    </w:p>
    <w:p w:rsidR="00711FC0" w:rsidRPr="008C1531" w:rsidRDefault="00711FC0" w:rsidP="00711FC0">
      <w:pPr>
        <w:jc w:val="center"/>
        <w:rPr>
          <w:b/>
          <w:sz w:val="28"/>
          <w:szCs w:val="28"/>
        </w:rPr>
      </w:pPr>
      <w:r w:rsidRPr="008C1531">
        <w:rPr>
          <w:b/>
          <w:sz w:val="28"/>
          <w:szCs w:val="28"/>
        </w:rPr>
        <w:t xml:space="preserve">Повестка заседания </w:t>
      </w:r>
    </w:p>
    <w:p w:rsidR="00711FC0" w:rsidRPr="008C1531" w:rsidRDefault="00711FC0" w:rsidP="00711FC0">
      <w:pPr>
        <w:jc w:val="center"/>
        <w:rPr>
          <w:b/>
          <w:sz w:val="28"/>
          <w:szCs w:val="28"/>
        </w:rPr>
      </w:pPr>
      <w:r w:rsidRPr="008C1531">
        <w:rPr>
          <w:b/>
          <w:sz w:val="28"/>
          <w:szCs w:val="28"/>
        </w:rPr>
        <w:t>Проектного комитета Кондинского района</w:t>
      </w:r>
    </w:p>
    <w:p w:rsidR="00711FC0" w:rsidRPr="008C1531" w:rsidRDefault="00711FC0" w:rsidP="00711FC0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11FC0" w:rsidRPr="008C1531" w:rsidTr="006F5920">
        <w:tc>
          <w:tcPr>
            <w:tcW w:w="4785" w:type="dxa"/>
          </w:tcPr>
          <w:p w:rsidR="00711FC0" w:rsidRPr="008C1531" w:rsidRDefault="00711FC0" w:rsidP="006F5920">
            <w:pPr>
              <w:rPr>
                <w:sz w:val="28"/>
                <w:szCs w:val="28"/>
              </w:rPr>
            </w:pPr>
            <w:r w:rsidRPr="008C1531">
              <w:rPr>
                <w:sz w:val="28"/>
                <w:szCs w:val="28"/>
              </w:rPr>
              <w:t>Дата проведения</w:t>
            </w:r>
          </w:p>
          <w:p w:rsidR="00711FC0" w:rsidRPr="008C1531" w:rsidRDefault="00711FC0" w:rsidP="006F5920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711FC0" w:rsidRPr="008C1531" w:rsidRDefault="00FF1446" w:rsidP="00FF14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2178E4" w:rsidRPr="008C15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сентября</w:t>
            </w:r>
            <w:r w:rsidR="00CD198D" w:rsidRPr="008C1531">
              <w:rPr>
                <w:sz w:val="28"/>
                <w:szCs w:val="28"/>
              </w:rPr>
              <w:t xml:space="preserve"> </w:t>
            </w:r>
            <w:r w:rsidR="004D6BBC">
              <w:rPr>
                <w:sz w:val="28"/>
                <w:szCs w:val="28"/>
              </w:rPr>
              <w:t>202</w:t>
            </w:r>
            <w:r w:rsidR="00EF1222">
              <w:rPr>
                <w:sz w:val="28"/>
                <w:szCs w:val="28"/>
              </w:rPr>
              <w:t>1</w:t>
            </w:r>
            <w:r w:rsidR="00711FC0" w:rsidRPr="008C1531">
              <w:rPr>
                <w:sz w:val="28"/>
                <w:szCs w:val="28"/>
              </w:rPr>
              <w:t xml:space="preserve"> года</w:t>
            </w:r>
          </w:p>
        </w:tc>
      </w:tr>
      <w:tr w:rsidR="00711FC0" w:rsidRPr="008C1531" w:rsidTr="006F5920">
        <w:tc>
          <w:tcPr>
            <w:tcW w:w="4785" w:type="dxa"/>
          </w:tcPr>
          <w:p w:rsidR="00711FC0" w:rsidRPr="008C1531" w:rsidRDefault="00711FC0" w:rsidP="006F5920">
            <w:pPr>
              <w:rPr>
                <w:sz w:val="28"/>
                <w:szCs w:val="28"/>
              </w:rPr>
            </w:pPr>
            <w:r w:rsidRPr="008C1531"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4786" w:type="dxa"/>
          </w:tcPr>
          <w:p w:rsidR="00711FC0" w:rsidRPr="008C1531" w:rsidRDefault="00AD4FC3" w:rsidP="006F5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001D7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00</w:t>
            </w:r>
            <w:r w:rsidR="000B3F8D" w:rsidRPr="008C1531">
              <w:rPr>
                <w:sz w:val="28"/>
                <w:szCs w:val="28"/>
              </w:rPr>
              <w:t xml:space="preserve"> часов</w:t>
            </w:r>
          </w:p>
          <w:p w:rsidR="00711FC0" w:rsidRPr="008C1531" w:rsidRDefault="00711FC0" w:rsidP="006F5920">
            <w:pPr>
              <w:rPr>
                <w:sz w:val="28"/>
                <w:szCs w:val="28"/>
              </w:rPr>
            </w:pPr>
          </w:p>
        </w:tc>
      </w:tr>
      <w:tr w:rsidR="00001D78" w:rsidRPr="008C1531" w:rsidTr="006F5920">
        <w:tc>
          <w:tcPr>
            <w:tcW w:w="4785" w:type="dxa"/>
          </w:tcPr>
          <w:p w:rsidR="00001D78" w:rsidRPr="008C1531" w:rsidRDefault="00001D78" w:rsidP="006F5920">
            <w:pPr>
              <w:rPr>
                <w:sz w:val="28"/>
                <w:szCs w:val="28"/>
              </w:rPr>
            </w:pPr>
            <w:r w:rsidRPr="008C1531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4786" w:type="dxa"/>
          </w:tcPr>
          <w:p w:rsidR="00001D78" w:rsidRPr="008C1531" w:rsidRDefault="00001D78" w:rsidP="0062530F">
            <w:pPr>
              <w:rPr>
                <w:sz w:val="28"/>
                <w:szCs w:val="28"/>
              </w:rPr>
            </w:pPr>
            <w:r w:rsidRPr="008C1531">
              <w:rPr>
                <w:sz w:val="28"/>
                <w:szCs w:val="28"/>
              </w:rPr>
              <w:t xml:space="preserve">пгт. Междуреченский, </w:t>
            </w:r>
          </w:p>
          <w:p w:rsidR="00001D78" w:rsidRPr="008C1531" w:rsidRDefault="00001D78" w:rsidP="0062530F">
            <w:pPr>
              <w:rPr>
                <w:sz w:val="28"/>
                <w:szCs w:val="28"/>
              </w:rPr>
            </w:pPr>
            <w:r w:rsidRPr="008C1531">
              <w:rPr>
                <w:sz w:val="28"/>
                <w:szCs w:val="28"/>
              </w:rPr>
              <w:t>улица Титова, 21</w:t>
            </w:r>
          </w:p>
          <w:p w:rsidR="00001D78" w:rsidRPr="008C1531" w:rsidRDefault="00001D78" w:rsidP="0062530F">
            <w:pPr>
              <w:rPr>
                <w:sz w:val="28"/>
                <w:szCs w:val="28"/>
              </w:rPr>
            </w:pPr>
            <w:r w:rsidRPr="008C1531">
              <w:rPr>
                <w:sz w:val="28"/>
                <w:szCs w:val="28"/>
              </w:rPr>
              <w:t>Зал заседаний администрации Кондинского района</w:t>
            </w:r>
          </w:p>
        </w:tc>
      </w:tr>
      <w:tr w:rsidR="00001D78" w:rsidRPr="008C1531" w:rsidTr="006F5920">
        <w:tc>
          <w:tcPr>
            <w:tcW w:w="4785" w:type="dxa"/>
          </w:tcPr>
          <w:p w:rsidR="00001D78" w:rsidRPr="008C1531" w:rsidRDefault="00001D78" w:rsidP="006F5920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001D78" w:rsidRPr="008C1531" w:rsidRDefault="00001D78" w:rsidP="00806936">
            <w:pPr>
              <w:rPr>
                <w:sz w:val="28"/>
                <w:szCs w:val="28"/>
              </w:rPr>
            </w:pPr>
            <w:r w:rsidRPr="008C1531">
              <w:rPr>
                <w:sz w:val="28"/>
                <w:szCs w:val="28"/>
              </w:rPr>
              <w:t>члены Проектного комитета Кондинского района</w:t>
            </w:r>
            <w:r w:rsidR="00806936">
              <w:rPr>
                <w:sz w:val="28"/>
                <w:szCs w:val="28"/>
              </w:rPr>
              <w:t>, приглашенные</w:t>
            </w:r>
          </w:p>
        </w:tc>
      </w:tr>
    </w:tbl>
    <w:p w:rsidR="003D6C38" w:rsidRDefault="003D6C38" w:rsidP="003D6C38">
      <w:pPr>
        <w:ind w:firstLine="567"/>
        <w:jc w:val="both"/>
        <w:rPr>
          <w:b/>
          <w:sz w:val="28"/>
          <w:szCs w:val="28"/>
        </w:rPr>
      </w:pPr>
    </w:p>
    <w:p w:rsidR="00B032CD" w:rsidRPr="008C1531" w:rsidRDefault="00B032CD" w:rsidP="003D6C38">
      <w:pPr>
        <w:ind w:firstLine="567"/>
        <w:jc w:val="both"/>
        <w:rPr>
          <w:b/>
          <w:sz w:val="28"/>
          <w:szCs w:val="28"/>
        </w:rPr>
      </w:pPr>
    </w:p>
    <w:p w:rsidR="00DC75D3" w:rsidRPr="00001D78" w:rsidRDefault="00CE744A" w:rsidP="009608F3">
      <w:pPr>
        <w:ind w:firstLine="567"/>
        <w:jc w:val="both"/>
        <w:rPr>
          <w:rFonts w:eastAsia="Calibri"/>
          <w:b/>
          <w:bCs/>
          <w:sz w:val="28"/>
          <w:szCs w:val="28"/>
        </w:rPr>
      </w:pPr>
      <w:r w:rsidRPr="00001D78">
        <w:rPr>
          <w:rFonts w:eastAsia="Calibri"/>
          <w:b/>
          <w:bCs/>
          <w:sz w:val="28"/>
          <w:szCs w:val="28"/>
        </w:rPr>
        <w:t>1</w:t>
      </w:r>
      <w:r w:rsidR="00DC75D3" w:rsidRPr="00001D78">
        <w:rPr>
          <w:rFonts w:eastAsia="Calibri"/>
          <w:b/>
          <w:bCs/>
          <w:sz w:val="28"/>
          <w:szCs w:val="28"/>
        </w:rPr>
        <w:t>.</w:t>
      </w:r>
      <w:r w:rsidR="00DC75D3" w:rsidRPr="00001D78">
        <w:rPr>
          <w:rFonts w:eastAsia="Calibri"/>
          <w:bCs/>
          <w:i/>
          <w:sz w:val="28"/>
          <w:szCs w:val="28"/>
        </w:rPr>
        <w:t xml:space="preserve"> </w:t>
      </w:r>
      <w:r w:rsidR="00001D78" w:rsidRPr="00001D78">
        <w:rPr>
          <w:b/>
          <w:sz w:val="28"/>
          <w:szCs w:val="28"/>
        </w:rPr>
        <w:t>О ходе реализации проектов, портфелей проектов, в том числе направленных на реализацию национальных проектов (программ) Российской Федерации и федеральных проектов в Кондинском районе.</w:t>
      </w:r>
    </w:p>
    <w:p w:rsidR="00DC75D3" w:rsidRPr="00001D78" w:rsidRDefault="00DC75D3" w:rsidP="00DC75D3">
      <w:pPr>
        <w:ind w:firstLine="567"/>
        <w:jc w:val="both"/>
        <w:rPr>
          <w:rFonts w:eastAsia="Calibri"/>
          <w:bCs/>
          <w:i/>
          <w:sz w:val="28"/>
          <w:szCs w:val="28"/>
        </w:rPr>
      </w:pPr>
      <w:r w:rsidRPr="00001D78">
        <w:rPr>
          <w:rFonts w:eastAsia="Calibri"/>
          <w:bCs/>
          <w:i/>
          <w:sz w:val="28"/>
          <w:szCs w:val="28"/>
        </w:rPr>
        <w:t>Докладчик:</w:t>
      </w:r>
    </w:p>
    <w:p w:rsidR="00235D78" w:rsidRDefault="00FF1446" w:rsidP="00FF1446">
      <w:pPr>
        <w:ind w:firstLine="567"/>
        <w:jc w:val="both"/>
        <w:rPr>
          <w:rFonts w:eastAsia="Calibri"/>
          <w:bCs/>
          <w:i/>
          <w:sz w:val="28"/>
          <w:szCs w:val="28"/>
        </w:rPr>
      </w:pPr>
      <w:r w:rsidRPr="00FF1446">
        <w:rPr>
          <w:rFonts w:eastAsia="Calibri"/>
          <w:bCs/>
          <w:i/>
          <w:sz w:val="28"/>
          <w:szCs w:val="28"/>
        </w:rPr>
        <w:t xml:space="preserve">Е.Е. Петрова – </w:t>
      </w:r>
      <w:proofErr w:type="gramStart"/>
      <w:r w:rsidRPr="00FF1446">
        <w:rPr>
          <w:rFonts w:eastAsia="Calibri"/>
          <w:bCs/>
          <w:i/>
          <w:sz w:val="28"/>
          <w:szCs w:val="28"/>
        </w:rPr>
        <w:t>исполняющий</w:t>
      </w:r>
      <w:proofErr w:type="gramEnd"/>
      <w:r w:rsidRPr="00FF1446">
        <w:rPr>
          <w:rFonts w:eastAsia="Calibri"/>
          <w:bCs/>
          <w:i/>
          <w:sz w:val="28"/>
          <w:szCs w:val="28"/>
        </w:rPr>
        <w:t xml:space="preserve"> обязанности заместителя главы </w:t>
      </w:r>
      <w:proofErr w:type="spellStart"/>
      <w:r w:rsidRPr="00FF1446">
        <w:rPr>
          <w:rFonts w:eastAsia="Calibri"/>
          <w:bCs/>
          <w:i/>
          <w:sz w:val="28"/>
          <w:szCs w:val="28"/>
        </w:rPr>
        <w:t>Кондинского</w:t>
      </w:r>
      <w:proofErr w:type="spellEnd"/>
      <w:r w:rsidRPr="00FF1446">
        <w:rPr>
          <w:rFonts w:eastAsia="Calibri"/>
          <w:bCs/>
          <w:i/>
          <w:sz w:val="28"/>
          <w:szCs w:val="28"/>
        </w:rPr>
        <w:t xml:space="preserve"> района – председателя комитета экономического развития администрации </w:t>
      </w:r>
      <w:proofErr w:type="spellStart"/>
      <w:r w:rsidRPr="00FF1446">
        <w:rPr>
          <w:rFonts w:eastAsia="Calibri"/>
          <w:bCs/>
          <w:i/>
          <w:sz w:val="28"/>
          <w:szCs w:val="28"/>
        </w:rPr>
        <w:t>Кондинского</w:t>
      </w:r>
      <w:proofErr w:type="spellEnd"/>
      <w:r w:rsidRPr="00FF1446">
        <w:rPr>
          <w:rFonts w:eastAsia="Calibri"/>
          <w:bCs/>
          <w:i/>
          <w:sz w:val="28"/>
          <w:szCs w:val="28"/>
        </w:rPr>
        <w:t xml:space="preserve"> района</w:t>
      </w:r>
    </w:p>
    <w:p w:rsidR="00FF1446" w:rsidRPr="00001D78" w:rsidRDefault="00FF1446" w:rsidP="00FF1446">
      <w:pPr>
        <w:ind w:firstLine="567"/>
        <w:jc w:val="both"/>
        <w:rPr>
          <w:b/>
          <w:sz w:val="28"/>
          <w:szCs w:val="28"/>
        </w:rPr>
      </w:pPr>
    </w:p>
    <w:p w:rsidR="008F027B" w:rsidRPr="00001D78" w:rsidRDefault="008F027B" w:rsidP="008F027B">
      <w:pPr>
        <w:ind w:firstLine="567"/>
        <w:rPr>
          <w:sz w:val="28"/>
          <w:szCs w:val="28"/>
        </w:rPr>
      </w:pPr>
      <w:r w:rsidRPr="00001D78">
        <w:rPr>
          <w:b/>
          <w:sz w:val="28"/>
          <w:szCs w:val="28"/>
        </w:rPr>
        <w:t>2. Об исполнении решений Проектного комитета Кондинского района.</w:t>
      </w:r>
    </w:p>
    <w:p w:rsidR="008F027B" w:rsidRPr="00001D78" w:rsidRDefault="008F027B" w:rsidP="008F027B">
      <w:pPr>
        <w:ind w:firstLine="567"/>
        <w:jc w:val="both"/>
        <w:rPr>
          <w:i/>
          <w:sz w:val="28"/>
          <w:szCs w:val="28"/>
        </w:rPr>
      </w:pPr>
      <w:r w:rsidRPr="00001D78">
        <w:rPr>
          <w:i/>
          <w:sz w:val="28"/>
          <w:szCs w:val="28"/>
        </w:rPr>
        <w:t>Докладчик</w:t>
      </w:r>
      <w:r w:rsidR="00FF1446">
        <w:rPr>
          <w:i/>
          <w:sz w:val="28"/>
          <w:szCs w:val="28"/>
        </w:rPr>
        <w:t>:</w:t>
      </w:r>
    </w:p>
    <w:p w:rsidR="00FF1446" w:rsidRDefault="00FF1446" w:rsidP="00FF1446">
      <w:pPr>
        <w:ind w:firstLine="567"/>
        <w:jc w:val="both"/>
        <w:rPr>
          <w:rFonts w:eastAsia="Calibri"/>
          <w:bCs/>
          <w:i/>
          <w:sz w:val="28"/>
          <w:szCs w:val="28"/>
        </w:rPr>
      </w:pPr>
      <w:r w:rsidRPr="00FF1446">
        <w:rPr>
          <w:rFonts w:eastAsia="Calibri"/>
          <w:bCs/>
          <w:i/>
          <w:sz w:val="28"/>
          <w:szCs w:val="28"/>
        </w:rPr>
        <w:t xml:space="preserve">Е.Е. Петрова – </w:t>
      </w:r>
      <w:proofErr w:type="gramStart"/>
      <w:r w:rsidRPr="00FF1446">
        <w:rPr>
          <w:rFonts w:eastAsia="Calibri"/>
          <w:bCs/>
          <w:i/>
          <w:sz w:val="28"/>
          <w:szCs w:val="28"/>
        </w:rPr>
        <w:t>исполняющий</w:t>
      </w:r>
      <w:proofErr w:type="gramEnd"/>
      <w:r w:rsidRPr="00FF1446">
        <w:rPr>
          <w:rFonts w:eastAsia="Calibri"/>
          <w:bCs/>
          <w:i/>
          <w:sz w:val="28"/>
          <w:szCs w:val="28"/>
        </w:rPr>
        <w:t xml:space="preserve"> обязанности заместителя главы </w:t>
      </w:r>
      <w:proofErr w:type="spellStart"/>
      <w:r w:rsidRPr="00FF1446">
        <w:rPr>
          <w:rFonts w:eastAsia="Calibri"/>
          <w:bCs/>
          <w:i/>
          <w:sz w:val="28"/>
          <w:szCs w:val="28"/>
        </w:rPr>
        <w:t>Кондинского</w:t>
      </w:r>
      <w:proofErr w:type="spellEnd"/>
      <w:r w:rsidRPr="00FF1446">
        <w:rPr>
          <w:rFonts w:eastAsia="Calibri"/>
          <w:bCs/>
          <w:i/>
          <w:sz w:val="28"/>
          <w:szCs w:val="28"/>
        </w:rPr>
        <w:t xml:space="preserve"> района – председателя комитета экономического развития администрации </w:t>
      </w:r>
      <w:proofErr w:type="spellStart"/>
      <w:r w:rsidRPr="00FF1446">
        <w:rPr>
          <w:rFonts w:eastAsia="Calibri"/>
          <w:bCs/>
          <w:i/>
          <w:sz w:val="28"/>
          <w:szCs w:val="28"/>
        </w:rPr>
        <w:t>Кондинского</w:t>
      </w:r>
      <w:proofErr w:type="spellEnd"/>
      <w:r w:rsidRPr="00FF1446">
        <w:rPr>
          <w:rFonts w:eastAsia="Calibri"/>
          <w:bCs/>
          <w:i/>
          <w:sz w:val="28"/>
          <w:szCs w:val="28"/>
        </w:rPr>
        <w:t xml:space="preserve"> района</w:t>
      </w:r>
    </w:p>
    <w:p w:rsidR="0073510E" w:rsidRDefault="0073510E" w:rsidP="009608F3">
      <w:pPr>
        <w:ind w:firstLine="567"/>
        <w:rPr>
          <w:b/>
          <w:sz w:val="28"/>
          <w:szCs w:val="28"/>
        </w:rPr>
      </w:pPr>
    </w:p>
    <w:sectPr w:rsidR="0073510E" w:rsidSect="00050AE8">
      <w:pgSz w:w="11906" w:h="16838"/>
      <w:pgMar w:top="993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365BF"/>
    <w:multiLevelType w:val="hybridMultilevel"/>
    <w:tmpl w:val="B690629A"/>
    <w:lvl w:ilvl="0" w:tplc="206C4F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FC0"/>
    <w:rsid w:val="0000073C"/>
    <w:rsid w:val="00001303"/>
    <w:rsid w:val="00001D78"/>
    <w:rsid w:val="00014ED1"/>
    <w:rsid w:val="00021354"/>
    <w:rsid w:val="00031AD9"/>
    <w:rsid w:val="00033E57"/>
    <w:rsid w:val="00050AE8"/>
    <w:rsid w:val="00082A08"/>
    <w:rsid w:val="0008578D"/>
    <w:rsid w:val="000B3F8D"/>
    <w:rsid w:val="000C329B"/>
    <w:rsid w:val="000E2398"/>
    <w:rsid w:val="000E36AE"/>
    <w:rsid w:val="000F3755"/>
    <w:rsid w:val="00120DC4"/>
    <w:rsid w:val="0013340B"/>
    <w:rsid w:val="00146D14"/>
    <w:rsid w:val="00147A0B"/>
    <w:rsid w:val="0015551A"/>
    <w:rsid w:val="001621FB"/>
    <w:rsid w:val="00173A81"/>
    <w:rsid w:val="001778B9"/>
    <w:rsid w:val="001B1CD1"/>
    <w:rsid w:val="001C270A"/>
    <w:rsid w:val="001C770A"/>
    <w:rsid w:val="001E00E0"/>
    <w:rsid w:val="001F23A5"/>
    <w:rsid w:val="00207BF5"/>
    <w:rsid w:val="002178E4"/>
    <w:rsid w:val="00221FC4"/>
    <w:rsid w:val="00231BD1"/>
    <w:rsid w:val="00235D78"/>
    <w:rsid w:val="00237D3A"/>
    <w:rsid w:val="0024196E"/>
    <w:rsid w:val="002437F4"/>
    <w:rsid w:val="002964C0"/>
    <w:rsid w:val="002D000D"/>
    <w:rsid w:val="0030236D"/>
    <w:rsid w:val="003074A1"/>
    <w:rsid w:val="003113FD"/>
    <w:rsid w:val="00313A05"/>
    <w:rsid w:val="00314A08"/>
    <w:rsid w:val="003479B8"/>
    <w:rsid w:val="00352DCD"/>
    <w:rsid w:val="0035324B"/>
    <w:rsid w:val="00385907"/>
    <w:rsid w:val="00390D7E"/>
    <w:rsid w:val="003B4C5B"/>
    <w:rsid w:val="003D6C38"/>
    <w:rsid w:val="00455A1E"/>
    <w:rsid w:val="00480A27"/>
    <w:rsid w:val="004925B8"/>
    <w:rsid w:val="004B5249"/>
    <w:rsid w:val="004C5A8B"/>
    <w:rsid w:val="004C6580"/>
    <w:rsid w:val="004C7D6A"/>
    <w:rsid w:val="004D6BBC"/>
    <w:rsid w:val="004D7DB2"/>
    <w:rsid w:val="005002EE"/>
    <w:rsid w:val="00557693"/>
    <w:rsid w:val="00561CEE"/>
    <w:rsid w:val="0059341F"/>
    <w:rsid w:val="005943FD"/>
    <w:rsid w:val="005A0328"/>
    <w:rsid w:val="005D1912"/>
    <w:rsid w:val="005D3DAA"/>
    <w:rsid w:val="005E55BC"/>
    <w:rsid w:val="005E639F"/>
    <w:rsid w:val="005F07A4"/>
    <w:rsid w:val="006101F4"/>
    <w:rsid w:val="00611916"/>
    <w:rsid w:val="0064506E"/>
    <w:rsid w:val="00657256"/>
    <w:rsid w:val="00696A92"/>
    <w:rsid w:val="006C7979"/>
    <w:rsid w:val="006D150A"/>
    <w:rsid w:val="006D177B"/>
    <w:rsid w:val="006D63FA"/>
    <w:rsid w:val="006F5920"/>
    <w:rsid w:val="006F754F"/>
    <w:rsid w:val="007072B5"/>
    <w:rsid w:val="00711FC0"/>
    <w:rsid w:val="0073510E"/>
    <w:rsid w:val="00743B44"/>
    <w:rsid w:val="0074518F"/>
    <w:rsid w:val="0075507A"/>
    <w:rsid w:val="007608D0"/>
    <w:rsid w:val="00761670"/>
    <w:rsid w:val="00770ABB"/>
    <w:rsid w:val="007938D9"/>
    <w:rsid w:val="007A43CC"/>
    <w:rsid w:val="007D010B"/>
    <w:rsid w:val="007D4838"/>
    <w:rsid w:val="007D794A"/>
    <w:rsid w:val="007E6A74"/>
    <w:rsid w:val="007E712B"/>
    <w:rsid w:val="00806936"/>
    <w:rsid w:val="00842A70"/>
    <w:rsid w:val="00850C5E"/>
    <w:rsid w:val="0087646D"/>
    <w:rsid w:val="008A3B8F"/>
    <w:rsid w:val="008B71CE"/>
    <w:rsid w:val="008C1531"/>
    <w:rsid w:val="008E3D1F"/>
    <w:rsid w:val="008F027B"/>
    <w:rsid w:val="00912906"/>
    <w:rsid w:val="00951975"/>
    <w:rsid w:val="0095435D"/>
    <w:rsid w:val="00954E07"/>
    <w:rsid w:val="009608F3"/>
    <w:rsid w:val="00961D50"/>
    <w:rsid w:val="0098185B"/>
    <w:rsid w:val="009B3FA0"/>
    <w:rsid w:val="009C1EA3"/>
    <w:rsid w:val="00A0173B"/>
    <w:rsid w:val="00A074FF"/>
    <w:rsid w:val="00A6023C"/>
    <w:rsid w:val="00AA5182"/>
    <w:rsid w:val="00AD4FC3"/>
    <w:rsid w:val="00AD7822"/>
    <w:rsid w:val="00AF50A1"/>
    <w:rsid w:val="00AF6307"/>
    <w:rsid w:val="00B032CD"/>
    <w:rsid w:val="00B16BC8"/>
    <w:rsid w:val="00B53CC5"/>
    <w:rsid w:val="00B6331F"/>
    <w:rsid w:val="00B7287F"/>
    <w:rsid w:val="00B77A6C"/>
    <w:rsid w:val="00BB26DE"/>
    <w:rsid w:val="00BB43EF"/>
    <w:rsid w:val="00BB4F18"/>
    <w:rsid w:val="00BC0490"/>
    <w:rsid w:val="00BF1EA7"/>
    <w:rsid w:val="00BF788C"/>
    <w:rsid w:val="00C004C0"/>
    <w:rsid w:val="00C1350A"/>
    <w:rsid w:val="00C255AB"/>
    <w:rsid w:val="00C27B1E"/>
    <w:rsid w:val="00C47346"/>
    <w:rsid w:val="00C523EC"/>
    <w:rsid w:val="00C548D6"/>
    <w:rsid w:val="00CB3B81"/>
    <w:rsid w:val="00CC27FE"/>
    <w:rsid w:val="00CD198D"/>
    <w:rsid w:val="00CD3763"/>
    <w:rsid w:val="00CE1D9D"/>
    <w:rsid w:val="00CE5C51"/>
    <w:rsid w:val="00CE744A"/>
    <w:rsid w:val="00D208CA"/>
    <w:rsid w:val="00D23C18"/>
    <w:rsid w:val="00D2680B"/>
    <w:rsid w:val="00D50764"/>
    <w:rsid w:val="00D57159"/>
    <w:rsid w:val="00D85175"/>
    <w:rsid w:val="00DB0A36"/>
    <w:rsid w:val="00DC75D3"/>
    <w:rsid w:val="00E239B1"/>
    <w:rsid w:val="00E66E4D"/>
    <w:rsid w:val="00E70C42"/>
    <w:rsid w:val="00E72732"/>
    <w:rsid w:val="00E870DB"/>
    <w:rsid w:val="00E92B51"/>
    <w:rsid w:val="00EB289E"/>
    <w:rsid w:val="00EB6B4B"/>
    <w:rsid w:val="00EC1A13"/>
    <w:rsid w:val="00ED055B"/>
    <w:rsid w:val="00EE28A7"/>
    <w:rsid w:val="00EF1222"/>
    <w:rsid w:val="00F702BD"/>
    <w:rsid w:val="00F90B7A"/>
    <w:rsid w:val="00F9394F"/>
    <w:rsid w:val="00FF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F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FC0"/>
    <w:pPr>
      <w:ind w:left="720"/>
      <w:contextualSpacing/>
    </w:pPr>
  </w:style>
  <w:style w:type="character" w:styleId="a4">
    <w:name w:val="Strong"/>
    <w:basedOn w:val="a0"/>
    <w:uiPriority w:val="22"/>
    <w:qFormat/>
    <w:rsid w:val="0098185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437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37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F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FC0"/>
    <w:pPr>
      <w:ind w:left="720"/>
      <w:contextualSpacing/>
    </w:pPr>
  </w:style>
  <w:style w:type="character" w:styleId="a4">
    <w:name w:val="Strong"/>
    <w:basedOn w:val="a0"/>
    <w:uiPriority w:val="22"/>
    <w:qFormat/>
    <w:rsid w:val="0098185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437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37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E1901-6FCA-4A73-B7EA-BCF69BB28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2052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Петрова</dc:creator>
  <cp:lastModifiedBy>Машков Дмитрий Сергеевич</cp:lastModifiedBy>
  <cp:revision>106</cp:revision>
  <cp:lastPrinted>2021-09-29T05:27:00Z</cp:lastPrinted>
  <dcterms:created xsi:type="dcterms:W3CDTF">2018-01-17T04:50:00Z</dcterms:created>
  <dcterms:modified xsi:type="dcterms:W3CDTF">2021-09-29T05:27:00Z</dcterms:modified>
</cp:coreProperties>
</file>