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138" w:rsidRDefault="00CF3138" w:rsidP="00CF3138">
      <w:pPr>
        <w:pStyle w:val="ConsPlusNormal"/>
        <w:ind w:firstLine="539"/>
        <w:contextualSpacing/>
        <w:jc w:val="center"/>
        <w:rPr>
          <w:b/>
          <w:sz w:val="28"/>
          <w:szCs w:val="28"/>
        </w:rPr>
      </w:pPr>
      <w:r w:rsidRPr="00D21546">
        <w:rPr>
          <w:b/>
          <w:sz w:val="28"/>
          <w:szCs w:val="28"/>
        </w:rPr>
        <w:t>Доклад на аппаратную учебу</w:t>
      </w:r>
    </w:p>
    <w:p w:rsidR="00CF3138" w:rsidRPr="00CF3138" w:rsidRDefault="00CF3138" w:rsidP="00CF31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138">
        <w:rPr>
          <w:rFonts w:ascii="Times New Roman" w:hAnsi="Times New Roman" w:cs="Times New Roman"/>
          <w:b/>
          <w:sz w:val="28"/>
          <w:szCs w:val="28"/>
        </w:rPr>
        <w:t>«Предоставление сведений, содержащихся в Едином государственном реестре записей актов гражданского состояния»</w:t>
      </w:r>
    </w:p>
    <w:p w:rsidR="00CF3138" w:rsidRPr="00D21546" w:rsidRDefault="00CF3138" w:rsidP="00CF3138">
      <w:pPr>
        <w:pStyle w:val="ConsPlusTitle"/>
        <w:outlineLvl w:val="0"/>
      </w:pPr>
    </w:p>
    <w:p w:rsidR="00DF55E0" w:rsidRPr="00BA0908" w:rsidRDefault="00CF3138" w:rsidP="00DF55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09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сведений, содержащихся в Едином государственном реестре записей актов гражданского состояния</w:t>
      </w:r>
      <w:r w:rsidR="00DF55E0" w:rsidRPr="00BA09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0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регулируются статьей 13.2 </w:t>
      </w:r>
      <w:r w:rsidRPr="00BA0908">
        <w:rPr>
          <w:rFonts w:ascii="Times New Roman" w:hAnsi="Times New Roman" w:cs="Times New Roman"/>
          <w:sz w:val="28"/>
          <w:szCs w:val="28"/>
        </w:rPr>
        <w:t>Федеральным законом от 15.11.1997 N 143-ФЗ "Об актах гражданского состояния"</w:t>
      </w:r>
      <w:r w:rsidR="00DF55E0" w:rsidRPr="00BA0908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BA0908">
        <w:rPr>
          <w:rFonts w:ascii="Times New Roman" w:hAnsi="Times New Roman" w:cs="Times New Roman"/>
          <w:sz w:val="28"/>
          <w:szCs w:val="28"/>
        </w:rPr>
        <w:t>.</w:t>
      </w:r>
      <w:r w:rsidR="00DF55E0" w:rsidRPr="00BA0908">
        <w:rPr>
          <w:rFonts w:ascii="Times New Roman" w:hAnsi="Times New Roman" w:cs="Times New Roman"/>
          <w:sz w:val="28"/>
          <w:szCs w:val="28"/>
        </w:rPr>
        <w:t xml:space="preserve"> </w:t>
      </w:r>
      <w:r w:rsidR="00DF55E0" w:rsidRPr="00BA0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Предоставление указанных в </w:t>
      </w:r>
      <w:hyperlink r:id="rId5" w:anchor="sub_1321" w:history="1">
        <w:r w:rsidR="00DF55E0" w:rsidRPr="00BA0908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пунктах 1 - 2.2</w:t>
        </w:r>
      </w:hyperlink>
      <w:r w:rsidR="00DF55E0" w:rsidRPr="00BA0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hyperlink r:id="rId6" w:anchor="sub_130231" w:history="1">
        <w:r w:rsidR="00DF55E0" w:rsidRPr="00BA0908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3.1</w:t>
        </w:r>
      </w:hyperlink>
      <w:r w:rsidR="00DF55E0" w:rsidRPr="00BA0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</w:t>
      </w:r>
      <w:hyperlink r:id="rId7" w:history="1">
        <w:r w:rsidR="00DF55E0" w:rsidRPr="00BA0908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4.1</w:t>
        </w:r>
      </w:hyperlink>
      <w:r w:rsidR="00DF55E0" w:rsidRPr="00BA0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настоящей статьи сведений о государственной регистрации актов гражданского состояния осуществляется в электронной форме оператором федеральной информационной системы. </w:t>
      </w:r>
      <w:proofErr w:type="gramStart"/>
      <w:r w:rsidR="00DF55E0" w:rsidRPr="00BA0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Оператором федеральной информационной системы, обеспечивающим ее создание и эксплуатацию, является федеральный орган исполнительной власти, осуществляющий функции по контролю и надзору за соблюдением законодательства о налогах и сборах (п. 8 ст. 13.1.</w:t>
      </w:r>
      <w:proofErr w:type="gramEnd"/>
      <w:r w:rsidR="00DF55E0" w:rsidRPr="00BA0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 w:rsidR="00DF55E0" w:rsidRPr="00BA0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Федерального закона).</w:t>
      </w:r>
      <w:proofErr w:type="gramEnd"/>
    </w:p>
    <w:p w:rsidR="00CF3138" w:rsidRPr="00BA0908" w:rsidRDefault="00CF3138" w:rsidP="00CF31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BA0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Орган записи актов гражданского состояния сообщает сведения о государственной регистрации акта гражданского состояния по запросу суда (судьи), органов прокуратуры, органов дознания или следствия, орган</w:t>
      </w:r>
      <w:r w:rsidR="00BB14FE" w:rsidRPr="00BA0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ов, осуществляющих оперативно-ро</w:t>
      </w:r>
      <w:r w:rsidRPr="00BA0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зыскную деятельность, федерального органа исполнительной власти, осуществляющего функции по контролю и надзору за соблюдением законодательства о налогах и сборах (его территориального органа), федерального органа исполнительной власти в сфере внутренних дел (его территориального органа), федерального органа</w:t>
      </w:r>
      <w:proofErr w:type="gramEnd"/>
      <w:r w:rsidRPr="00BA0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 w:rsidRPr="00BA0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исполнительной власти, осуществляющего функции по обеспечению установленного порядка деятельности судов, исполнению судебных актов, актов других органов и должностных лиц, правоприменительные функции и функции по контролю и надзору в установленной сфере деятельности (его территориального органа), Уполномоченного по правам человека в Российской Федерации, Уполномоченного при Президенте Российской Федерации по правам ребенка, уполномоченного по правам человека в субъекте Российской Федерации либо уполномоченного по</w:t>
      </w:r>
      <w:proofErr w:type="gramEnd"/>
      <w:r w:rsidRPr="00BA0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 w:rsidRPr="00BA0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правам ребенка в субъекте Российской Федерации</w:t>
      </w:r>
      <w:r w:rsidR="00F41234" w:rsidRPr="00BA0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(п. 3 ст. 13.2</w:t>
      </w:r>
      <w:r w:rsidRPr="00BA0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proofErr w:type="gramEnd"/>
      <w:r w:rsidR="00F41234" w:rsidRPr="00BA0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 w:rsidR="00F41234" w:rsidRPr="00BA0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Федерального закона)</w:t>
      </w:r>
      <w:proofErr w:type="gramEnd"/>
    </w:p>
    <w:p w:rsidR="001E7730" w:rsidRPr="00BA0908" w:rsidRDefault="00CF3138" w:rsidP="00BB14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0" w:name="sub_13210"/>
      <w:proofErr w:type="gramStart"/>
      <w:r w:rsidRPr="00BA0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Внесение изменений в состав и способы предоставления сведений о государственной регистрации актов гражданского состояния, об исправлении или изменении записей актов гражданского состояния и изменение перечня органов и организаций, которым предоставляются указанные сведения, могут осуществляться только посредством внесения изменений в настоящий Федеральный закон</w:t>
      </w:r>
      <w:r w:rsidR="00F41234" w:rsidRPr="00BA0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(п. 10 ст. 13.2.</w:t>
      </w:r>
      <w:proofErr w:type="gramEnd"/>
      <w:r w:rsidR="00F41234" w:rsidRPr="00BA0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 w:rsidR="00F41234" w:rsidRPr="00BA0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Федерального закона)</w:t>
      </w:r>
      <w:r w:rsidRPr="00BA09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bookmarkEnd w:id="0"/>
      <w:proofErr w:type="gramEnd"/>
    </w:p>
    <w:p w:rsidR="00CF3138" w:rsidRPr="00BA0908" w:rsidRDefault="001E7730" w:rsidP="00587643">
      <w:pPr>
        <w:pStyle w:val="a3"/>
        <w:ind w:left="0" w:firstLine="720"/>
        <w:rPr>
          <w:sz w:val="28"/>
          <w:szCs w:val="28"/>
        </w:rPr>
      </w:pPr>
      <w:r w:rsidRPr="00BA0908">
        <w:rPr>
          <w:rStyle w:val="a4"/>
          <w:b w:val="0"/>
          <w:sz w:val="28"/>
          <w:szCs w:val="28"/>
        </w:rPr>
        <w:t>Стать</w:t>
      </w:r>
      <w:r w:rsidR="00587643" w:rsidRPr="00BA0908">
        <w:rPr>
          <w:rStyle w:val="a4"/>
          <w:b w:val="0"/>
          <w:sz w:val="28"/>
          <w:szCs w:val="28"/>
        </w:rPr>
        <w:t>я</w:t>
      </w:r>
      <w:r w:rsidRPr="00BA0908">
        <w:rPr>
          <w:rStyle w:val="a4"/>
          <w:b w:val="0"/>
          <w:sz w:val="28"/>
          <w:szCs w:val="28"/>
        </w:rPr>
        <w:t xml:space="preserve"> 9. Федерального закона </w:t>
      </w:r>
      <w:r w:rsidR="00587643" w:rsidRPr="00BA0908">
        <w:rPr>
          <w:rStyle w:val="a4"/>
          <w:b w:val="0"/>
          <w:sz w:val="28"/>
          <w:szCs w:val="28"/>
        </w:rPr>
        <w:t>регулирует выдачу</w:t>
      </w:r>
      <w:r w:rsidR="00587643" w:rsidRPr="00BA0908">
        <w:rPr>
          <w:sz w:val="28"/>
          <w:szCs w:val="28"/>
        </w:rPr>
        <w:t xml:space="preserve"> п</w:t>
      </w:r>
      <w:r w:rsidRPr="00BA0908">
        <w:rPr>
          <w:sz w:val="28"/>
          <w:szCs w:val="28"/>
        </w:rPr>
        <w:t>овторн</w:t>
      </w:r>
      <w:r w:rsidR="00587643" w:rsidRPr="00BA0908">
        <w:rPr>
          <w:sz w:val="28"/>
          <w:szCs w:val="28"/>
        </w:rPr>
        <w:t>ых свидетельств</w:t>
      </w:r>
      <w:r w:rsidRPr="00BA0908">
        <w:rPr>
          <w:sz w:val="28"/>
          <w:szCs w:val="28"/>
        </w:rPr>
        <w:t xml:space="preserve"> о государственной регистрации ак</w:t>
      </w:r>
      <w:r w:rsidR="00587643" w:rsidRPr="00BA0908">
        <w:rPr>
          <w:sz w:val="28"/>
          <w:szCs w:val="28"/>
        </w:rPr>
        <w:t>та гражданского состояния и иных документов, подтверждающих</w:t>
      </w:r>
      <w:r w:rsidRPr="00BA0908">
        <w:rPr>
          <w:sz w:val="28"/>
          <w:szCs w:val="28"/>
        </w:rPr>
        <w:t xml:space="preserve"> наличие или отсутствие факта государственной регистрации акта гражданского состояния</w:t>
      </w:r>
      <w:r w:rsidR="00587643" w:rsidRPr="00BA0908">
        <w:rPr>
          <w:sz w:val="28"/>
          <w:szCs w:val="28"/>
        </w:rPr>
        <w:t xml:space="preserve">. </w:t>
      </w:r>
      <w:proofErr w:type="gramStart"/>
      <w:r w:rsidR="006B77FE" w:rsidRPr="00BA0908">
        <w:rPr>
          <w:rFonts w:ascii="Times New Roman" w:hAnsi="Times New Roman" w:cs="Times New Roman"/>
          <w:sz w:val="28"/>
          <w:szCs w:val="28"/>
        </w:rPr>
        <w:t>Приказ</w:t>
      </w:r>
      <w:r w:rsidR="00587643" w:rsidRPr="00BA0908">
        <w:rPr>
          <w:rFonts w:ascii="Times New Roman" w:hAnsi="Times New Roman" w:cs="Times New Roman"/>
          <w:sz w:val="28"/>
          <w:szCs w:val="28"/>
        </w:rPr>
        <w:t>ом</w:t>
      </w:r>
      <w:r w:rsidR="006B77FE" w:rsidRPr="00BA0908">
        <w:rPr>
          <w:rFonts w:ascii="Times New Roman" w:hAnsi="Times New Roman" w:cs="Times New Roman"/>
          <w:sz w:val="28"/>
          <w:szCs w:val="28"/>
        </w:rPr>
        <w:t xml:space="preserve"> Минюста России от 19.08.2016 N 194</w:t>
      </w:r>
      <w:r w:rsidR="006B77FE" w:rsidRPr="00BA0908">
        <w:rPr>
          <w:rFonts w:ascii="Times New Roman" w:hAnsi="Times New Roman" w:cs="Times New Roman"/>
          <w:sz w:val="28"/>
          <w:szCs w:val="28"/>
        </w:rPr>
        <w:br/>
        <w:t xml:space="preserve">"Об утверждении перечня документов, подтверждающих в соответствии со статьей 9 Федерального закона от 15.11.1997 N 143-ФЗ "Об актах </w:t>
      </w:r>
      <w:r w:rsidR="006B77FE" w:rsidRPr="00BA0908">
        <w:rPr>
          <w:rFonts w:ascii="Times New Roman" w:hAnsi="Times New Roman" w:cs="Times New Roman"/>
          <w:sz w:val="28"/>
          <w:szCs w:val="28"/>
        </w:rPr>
        <w:lastRenderedPageBreak/>
        <w:t>гражданского состояния" право лица на получение документов о государственной регистрации актов гражданского состояния"</w:t>
      </w:r>
      <w:r w:rsidR="00587643" w:rsidRPr="00BA0908">
        <w:rPr>
          <w:rFonts w:ascii="Times New Roman" w:hAnsi="Times New Roman" w:cs="Times New Roman"/>
          <w:sz w:val="28"/>
          <w:szCs w:val="28"/>
        </w:rPr>
        <w:t xml:space="preserve"> определен Перечень документов, подтверждающих в соответствии со ст. 9 Федерального закона право лица на получение документов о государ</w:t>
      </w:r>
      <w:bookmarkStart w:id="1" w:name="_GoBack"/>
      <w:bookmarkEnd w:id="1"/>
      <w:r w:rsidR="00587643" w:rsidRPr="00BA0908">
        <w:rPr>
          <w:rFonts w:ascii="Times New Roman" w:hAnsi="Times New Roman" w:cs="Times New Roman"/>
          <w:sz w:val="28"/>
          <w:szCs w:val="28"/>
        </w:rPr>
        <w:t>ственной регистрации актов гражданского состояния.</w:t>
      </w:r>
      <w:proofErr w:type="gramEnd"/>
    </w:p>
    <w:sectPr w:rsidR="00CF3138" w:rsidRPr="00BA0908" w:rsidSect="004823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4BB"/>
    <w:rsid w:val="00053D83"/>
    <w:rsid w:val="001E7730"/>
    <w:rsid w:val="004823FE"/>
    <w:rsid w:val="00587643"/>
    <w:rsid w:val="00592658"/>
    <w:rsid w:val="006B77FE"/>
    <w:rsid w:val="007964BB"/>
    <w:rsid w:val="00BA0908"/>
    <w:rsid w:val="00BB14FE"/>
    <w:rsid w:val="00CF3138"/>
    <w:rsid w:val="00DF55E0"/>
    <w:rsid w:val="00F4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F31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1E773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1E7730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F31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1E773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1E7730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9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1422494/1324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Admin\Desktop\&#1053;&#1086;&#1088;&#1084;&#1072;&#1090;&#1080;&#1074;&#1082;&#1072;%20&#1047;&#1040;&#1043;&#1057;\&#1060;&#1077;&#1076;&#1077;&#1088;&#1072;&#1083;&#1100;&#1085;&#1099;&#1081;%20&#1079;&#1072;&#1082;&#1086;&#1085;%20143%20&#1086;&#1090;%2015%20&#1085;&#1086;&#1103;&#1073;&#1088;&#1103;%201997%20&#1075;%20N%20143%20&#1060;&#1047;%20&#1054;&#1073;%20&#1072;&#1082;&#1090;&#1072;&#1093;%20&#1075;&#1088;&#1072;&#1078;&#1076;&#1072;&#1085;&#1089;&#1082;&#1086;&#1075;&#1086;%20&#1089;&#1086;&#1089;&#1090;&#1086;&#1103;&#1085;&#1080;&#1103;%20&#1089;.rtf" TargetMode="External"/><Relationship Id="rId5" Type="http://schemas.openxmlformats.org/officeDocument/2006/relationships/hyperlink" Target="file:///C:\Users\Admin\Desktop\&#1053;&#1086;&#1088;&#1084;&#1072;&#1090;&#1080;&#1074;&#1082;&#1072;%20&#1047;&#1040;&#1043;&#1057;\&#1060;&#1077;&#1076;&#1077;&#1088;&#1072;&#1083;&#1100;&#1085;&#1099;&#1081;%20&#1079;&#1072;&#1082;&#1086;&#1085;%20143%20&#1086;&#1090;%2015%20&#1085;&#1086;&#1103;&#1073;&#1088;&#1103;%201997%20&#1075;%20N%20143%20&#1060;&#1047;%20&#1054;&#1073;%20&#1072;&#1082;&#1090;&#1072;&#1093;%20&#1075;&#1088;&#1072;&#1078;&#1076;&#1072;&#1085;&#1089;&#1082;&#1086;&#1075;&#1086;%20&#1089;&#1086;&#1089;&#1090;&#1086;&#1103;&#1085;&#1080;&#1103;%20&#1089;.rt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2022-08-30T09:09:00Z</dcterms:created>
  <dcterms:modified xsi:type="dcterms:W3CDTF">2022-08-31T03:47:00Z</dcterms:modified>
</cp:coreProperties>
</file>