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FC" w:rsidRPr="00C16134" w:rsidRDefault="000866FC" w:rsidP="000866FC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6134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16134">
        <w:rPr>
          <w:rFonts w:ascii="Times New Roman" w:hAnsi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C16134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</w:p>
    <w:p w:rsidR="000866FC" w:rsidRPr="00C16134" w:rsidRDefault="000866FC" w:rsidP="000866FC">
      <w:pPr>
        <w:jc w:val="center"/>
        <w:rPr>
          <w:rFonts w:ascii="Times New Roman" w:hAnsi="Times New Roman"/>
          <w:b/>
        </w:rPr>
      </w:pPr>
      <w:r w:rsidRPr="00C16134">
        <w:rPr>
          <w:rFonts w:ascii="Times New Roman" w:hAnsi="Times New Roman"/>
          <w:b/>
        </w:rPr>
        <w:t>Ханты-Мансийского автономного округа – Югры</w:t>
      </w:r>
    </w:p>
    <w:p w:rsidR="000866FC" w:rsidRPr="00C16134" w:rsidRDefault="000866FC" w:rsidP="000866FC">
      <w:pPr>
        <w:jc w:val="center"/>
        <w:rPr>
          <w:rFonts w:ascii="Times New Roman" w:hAnsi="Times New Roman"/>
        </w:rPr>
      </w:pPr>
    </w:p>
    <w:p w:rsidR="000866FC" w:rsidRPr="00C16134" w:rsidRDefault="000866FC" w:rsidP="000866FC">
      <w:pPr>
        <w:pStyle w:val="1"/>
        <w:jc w:val="center"/>
        <w:rPr>
          <w:rFonts w:ascii="Times New Roman" w:hAnsi="Times New Roman"/>
          <w:b/>
          <w:bCs/>
          <w:color w:val="000000"/>
          <w:szCs w:val="32"/>
        </w:rPr>
      </w:pPr>
      <w:r w:rsidRPr="00C16134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66FC" w:rsidRPr="00C16134" w:rsidRDefault="000866FC" w:rsidP="000866FC">
      <w:pPr>
        <w:rPr>
          <w:rFonts w:ascii="Times New Roman" w:hAnsi="Times New Roman"/>
          <w:lang w:eastAsia="ru-RU"/>
        </w:rPr>
      </w:pPr>
    </w:p>
    <w:p w:rsidR="000866FC" w:rsidRPr="007B11C2" w:rsidRDefault="000866FC" w:rsidP="000866FC">
      <w:pPr>
        <w:pStyle w:val="Style6"/>
        <w:spacing w:line="240" w:lineRule="auto"/>
        <w:jc w:val="center"/>
        <w:rPr>
          <w:color w:val="000000"/>
          <w:sz w:val="28"/>
          <w:szCs w:val="28"/>
        </w:rPr>
      </w:pPr>
      <w:r w:rsidRPr="007B11C2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7B11C2">
        <w:rPr>
          <w:color w:val="000000"/>
          <w:sz w:val="28"/>
          <w:szCs w:val="28"/>
        </w:rPr>
        <w:t>межведомственного Совета  по противодействию коррупции</w:t>
      </w:r>
    </w:p>
    <w:p w:rsidR="000866FC" w:rsidRPr="007B11C2" w:rsidRDefault="000866FC" w:rsidP="000866FC">
      <w:pPr>
        <w:pStyle w:val="Style6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главе </w:t>
      </w:r>
      <w:r w:rsidRPr="007B11C2">
        <w:rPr>
          <w:color w:val="000000"/>
          <w:sz w:val="28"/>
          <w:szCs w:val="28"/>
        </w:rPr>
        <w:t>Кондинского района</w:t>
      </w:r>
    </w:p>
    <w:p w:rsidR="000866FC" w:rsidRPr="00C16134" w:rsidRDefault="000866FC" w:rsidP="000866FC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C16134">
        <w:rPr>
          <w:rFonts w:ascii="Times New Roman" w:hAnsi="Times New Roman"/>
          <w:b w:val="0"/>
          <w:color w:val="000000"/>
          <w:sz w:val="32"/>
        </w:rPr>
        <w:t>ПРОТОКОЛ</w:t>
      </w:r>
    </w:p>
    <w:tbl>
      <w:tblPr>
        <w:tblW w:w="0" w:type="auto"/>
        <w:tblLook w:val="01E0"/>
      </w:tblPr>
      <w:tblGrid>
        <w:gridCol w:w="3178"/>
        <w:gridCol w:w="3271"/>
        <w:gridCol w:w="3122"/>
      </w:tblGrid>
      <w:tr w:rsidR="000866FC" w:rsidRPr="00C94E8A" w:rsidTr="009B363B">
        <w:tc>
          <w:tcPr>
            <w:tcW w:w="3178" w:type="dxa"/>
          </w:tcPr>
          <w:p w:rsidR="000866FC" w:rsidRPr="00C94E8A" w:rsidRDefault="000866FC" w:rsidP="009B363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04 апреля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71" w:type="dxa"/>
          </w:tcPr>
          <w:p w:rsidR="000866FC" w:rsidRPr="00C94E8A" w:rsidRDefault="000866FC" w:rsidP="009B363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пгт</w:t>
            </w:r>
            <w:proofErr w:type="spellEnd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122" w:type="dxa"/>
          </w:tcPr>
          <w:p w:rsidR="000866FC" w:rsidRPr="00C94E8A" w:rsidRDefault="000866FC" w:rsidP="009B363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</w:p>
        </w:tc>
      </w:tr>
    </w:tbl>
    <w:p w:rsidR="000866FC" w:rsidRPr="0098534B" w:rsidRDefault="000866FC" w:rsidP="000866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  <w:u w:val="single"/>
        </w:rPr>
      </w:pPr>
      <w:r w:rsidRPr="0098534B">
        <w:rPr>
          <w:rFonts w:ascii="Times New Roman" w:hAnsi="Times New Roman"/>
          <w:b/>
          <w:iCs/>
          <w:sz w:val="26"/>
          <w:szCs w:val="26"/>
          <w:u w:val="single"/>
        </w:rPr>
        <w:t>Председательствующий:</w:t>
      </w: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7081"/>
      </w:tblGrid>
      <w:tr w:rsidR="000866FC" w:rsidRPr="0098534B" w:rsidTr="00FC0F9A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98534B" w:rsidRDefault="000866FC" w:rsidP="009B363B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98534B">
              <w:rPr>
                <w:b/>
                <w:sz w:val="26"/>
                <w:szCs w:val="26"/>
              </w:rPr>
              <w:t>Яковлев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98534B">
              <w:rPr>
                <w:sz w:val="26"/>
                <w:szCs w:val="26"/>
              </w:rPr>
              <w:t xml:space="preserve">Алексей Анатольевич </w:t>
            </w:r>
          </w:p>
          <w:p w:rsidR="000866FC" w:rsidRPr="0098534B" w:rsidRDefault="000866FC" w:rsidP="009B363B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FFFFFF"/>
          </w:tcPr>
          <w:p w:rsidR="000866FC" w:rsidRPr="0098534B" w:rsidRDefault="000866FC" w:rsidP="009B363B">
            <w:pPr>
              <w:pStyle w:val="a3"/>
              <w:rPr>
                <w:sz w:val="26"/>
                <w:szCs w:val="26"/>
              </w:rPr>
            </w:pPr>
            <w:r w:rsidRPr="0098534B">
              <w:rPr>
                <w:sz w:val="26"/>
                <w:szCs w:val="26"/>
                <w:lang w:val="ru-RU"/>
              </w:rPr>
              <w:t xml:space="preserve">- заместитель </w:t>
            </w:r>
            <w:r w:rsidRPr="0098534B">
              <w:rPr>
                <w:sz w:val="26"/>
                <w:szCs w:val="26"/>
              </w:rPr>
              <w:t>глав</w:t>
            </w:r>
            <w:r w:rsidRPr="0098534B">
              <w:rPr>
                <w:sz w:val="26"/>
                <w:szCs w:val="26"/>
                <w:lang w:val="ru-RU"/>
              </w:rPr>
              <w:t>ы</w:t>
            </w:r>
            <w:r w:rsidRPr="0098534B">
              <w:rPr>
                <w:sz w:val="26"/>
                <w:szCs w:val="26"/>
              </w:rPr>
              <w:t xml:space="preserve"> администрации Кондинского района</w:t>
            </w:r>
          </w:p>
        </w:tc>
      </w:tr>
      <w:tr w:rsidR="000866FC" w:rsidRPr="00392BAE" w:rsidTr="00FC0F9A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0866FC" w:rsidRDefault="000866FC" w:rsidP="000866FC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0866FC">
              <w:rPr>
                <w:b/>
                <w:sz w:val="26"/>
                <w:szCs w:val="26"/>
              </w:rPr>
              <w:t>Присутствовали: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0866FC" w:rsidRPr="000866FC" w:rsidRDefault="000866FC" w:rsidP="005A11F3">
            <w:pPr>
              <w:pStyle w:val="Style6"/>
              <w:spacing w:line="240" w:lineRule="auto"/>
              <w:ind w:right="-601"/>
              <w:jc w:val="left"/>
              <w:rPr>
                <w:b/>
                <w:sz w:val="26"/>
                <w:szCs w:val="26"/>
              </w:rPr>
            </w:pPr>
            <w:r w:rsidRPr="000866FC">
              <w:rPr>
                <w:b/>
                <w:sz w:val="26"/>
                <w:szCs w:val="26"/>
              </w:rPr>
              <w:t>Члены межведомственного Совета:</w:t>
            </w:r>
          </w:p>
        </w:tc>
        <w:tc>
          <w:tcPr>
            <w:tcW w:w="7081" w:type="dxa"/>
            <w:shd w:val="clear" w:color="auto" w:fill="FFFFFF"/>
          </w:tcPr>
          <w:p w:rsidR="000866FC" w:rsidRPr="000866FC" w:rsidRDefault="000866FC" w:rsidP="000866FC">
            <w:pPr>
              <w:pStyle w:val="a3"/>
              <w:ind w:left="521"/>
              <w:rPr>
                <w:sz w:val="26"/>
                <w:szCs w:val="26"/>
                <w:lang w:val="ru-RU"/>
              </w:rPr>
            </w:pPr>
          </w:p>
        </w:tc>
      </w:tr>
      <w:tr w:rsidR="000866FC" w:rsidRPr="00392BAE" w:rsidTr="00FC0F9A">
        <w:trPr>
          <w:trHeight w:val="533"/>
        </w:trPr>
        <w:tc>
          <w:tcPr>
            <w:tcW w:w="2842" w:type="dxa"/>
            <w:shd w:val="clear" w:color="auto" w:fill="FFFFFF"/>
          </w:tcPr>
          <w:p w:rsidR="0079088B" w:rsidRDefault="0079088B" w:rsidP="000866FC">
            <w:pPr>
              <w:pStyle w:val="Style6"/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  <w:p w:rsidR="000866FC" w:rsidRPr="00EA5E28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EA5E28">
              <w:rPr>
                <w:b/>
                <w:sz w:val="26"/>
                <w:szCs w:val="26"/>
              </w:rPr>
              <w:t>Росляков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ind w:right="-317"/>
              <w:rPr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>Сергей Петрович</w:t>
            </w:r>
          </w:p>
        </w:tc>
        <w:tc>
          <w:tcPr>
            <w:tcW w:w="7081" w:type="dxa"/>
            <w:shd w:val="clear" w:color="auto" w:fill="FFFFFF"/>
          </w:tcPr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0866FC">
              <w:rPr>
                <w:sz w:val="26"/>
                <w:szCs w:val="26"/>
                <w:lang w:val="ru-RU"/>
              </w:rPr>
              <w:t xml:space="preserve">- член Общественной палаты Ханты-Мансийского автономного округа </w:t>
            </w:r>
            <w:proofErr w:type="gramStart"/>
            <w:r>
              <w:rPr>
                <w:sz w:val="26"/>
                <w:szCs w:val="26"/>
                <w:lang w:val="ru-RU"/>
              </w:rPr>
              <w:t>–</w:t>
            </w:r>
            <w:r w:rsidRPr="000866FC">
              <w:rPr>
                <w:sz w:val="26"/>
                <w:szCs w:val="26"/>
                <w:lang w:val="ru-RU"/>
              </w:rPr>
              <w:t>Ю</w:t>
            </w:r>
            <w:proofErr w:type="gramEnd"/>
            <w:r w:rsidRPr="000866FC">
              <w:rPr>
                <w:sz w:val="26"/>
                <w:szCs w:val="26"/>
                <w:lang w:val="ru-RU"/>
              </w:rPr>
              <w:t>гры</w:t>
            </w:r>
          </w:p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866FC" w:rsidRPr="00392BAE" w:rsidTr="00FC0F9A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EA5E28" w:rsidRDefault="004D78BB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Дерезюк</w:t>
            </w:r>
            <w:proofErr w:type="spellEnd"/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 xml:space="preserve">Александр </w:t>
            </w:r>
            <w:r w:rsidR="004D78BB">
              <w:rPr>
                <w:sz w:val="26"/>
                <w:szCs w:val="26"/>
              </w:rPr>
              <w:t>Владимирович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FFFFFF"/>
          </w:tcPr>
          <w:p w:rsidR="000866FC" w:rsidRPr="000866FC" w:rsidRDefault="000866FC" w:rsidP="004D78BB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0866FC">
              <w:rPr>
                <w:sz w:val="26"/>
                <w:szCs w:val="26"/>
                <w:lang w:val="ru-RU"/>
              </w:rPr>
              <w:t xml:space="preserve">- </w:t>
            </w:r>
            <w:r w:rsidR="004D78BB">
              <w:rPr>
                <w:sz w:val="26"/>
                <w:szCs w:val="26"/>
                <w:lang w:val="ru-RU"/>
              </w:rPr>
              <w:t xml:space="preserve">заместитель </w:t>
            </w:r>
            <w:proofErr w:type="gramStart"/>
            <w:r w:rsidRPr="000866FC">
              <w:rPr>
                <w:sz w:val="26"/>
                <w:szCs w:val="26"/>
                <w:lang w:val="ru-RU"/>
              </w:rPr>
              <w:t>начальник</w:t>
            </w:r>
            <w:r w:rsidR="004D78BB">
              <w:rPr>
                <w:sz w:val="26"/>
                <w:szCs w:val="26"/>
                <w:lang w:val="ru-RU"/>
              </w:rPr>
              <w:t>а</w:t>
            </w:r>
            <w:r w:rsidRPr="000866FC">
              <w:rPr>
                <w:sz w:val="26"/>
                <w:szCs w:val="26"/>
                <w:lang w:val="ru-RU"/>
              </w:rPr>
              <w:t xml:space="preserve"> отдела Министерства  внутренних дел России</w:t>
            </w:r>
            <w:proofErr w:type="gramEnd"/>
            <w:r w:rsidRPr="000866FC">
              <w:rPr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0866FC">
              <w:rPr>
                <w:sz w:val="26"/>
                <w:szCs w:val="26"/>
                <w:lang w:val="ru-RU"/>
              </w:rPr>
              <w:t>Кондинскому</w:t>
            </w:r>
            <w:proofErr w:type="spellEnd"/>
            <w:r w:rsidRPr="000866FC">
              <w:rPr>
                <w:sz w:val="26"/>
                <w:szCs w:val="26"/>
                <w:lang w:val="ru-RU"/>
              </w:rPr>
              <w:t xml:space="preserve"> району</w:t>
            </w:r>
            <w:r w:rsidR="004D78BB">
              <w:rPr>
                <w:sz w:val="26"/>
                <w:szCs w:val="26"/>
                <w:lang w:val="ru-RU"/>
              </w:rPr>
              <w:t xml:space="preserve"> по оперативной работе</w:t>
            </w:r>
          </w:p>
        </w:tc>
      </w:tr>
      <w:tr w:rsidR="000866FC" w:rsidRPr="00392BAE" w:rsidTr="00FC0F9A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EA5E28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EA5E28">
              <w:rPr>
                <w:b/>
                <w:sz w:val="26"/>
                <w:szCs w:val="26"/>
              </w:rPr>
              <w:t>Мельник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>Сергей Александрович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FFFFFF"/>
          </w:tcPr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0866FC">
              <w:rPr>
                <w:sz w:val="26"/>
                <w:szCs w:val="26"/>
                <w:lang w:val="ru-RU"/>
              </w:rPr>
              <w:t xml:space="preserve"> - консультант главы Кондинского района</w:t>
            </w:r>
          </w:p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866FC" w:rsidRPr="00392BAE" w:rsidTr="00FC0F9A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EA5E28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EA5E28">
              <w:rPr>
                <w:b/>
                <w:sz w:val="26"/>
                <w:szCs w:val="26"/>
              </w:rPr>
              <w:t xml:space="preserve">Азарова 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 xml:space="preserve">Ольга Михайловна </w:t>
            </w:r>
          </w:p>
        </w:tc>
        <w:tc>
          <w:tcPr>
            <w:tcW w:w="7081" w:type="dxa"/>
            <w:shd w:val="clear" w:color="auto" w:fill="FFFFFF"/>
          </w:tcPr>
          <w:p w:rsidR="000866FC" w:rsidRPr="004D78BB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0866FC">
              <w:rPr>
                <w:sz w:val="26"/>
                <w:szCs w:val="26"/>
                <w:lang w:val="ru-RU"/>
              </w:rPr>
              <w:t xml:space="preserve">- начальник отдела по вопросам местного самоуправления администрации  Кондинского района </w:t>
            </w:r>
          </w:p>
          <w:p w:rsidR="000866FC" w:rsidRPr="004D78BB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866FC" w:rsidRPr="00392BAE" w:rsidTr="00FC0F9A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0866FC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0866FC">
              <w:rPr>
                <w:b/>
                <w:sz w:val="26"/>
                <w:szCs w:val="26"/>
              </w:rPr>
              <w:t xml:space="preserve">Устинова 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 xml:space="preserve">Нина Александровна 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FFFFFF"/>
          </w:tcPr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0866FC">
              <w:rPr>
                <w:sz w:val="26"/>
                <w:szCs w:val="26"/>
                <w:lang w:val="ru-RU"/>
              </w:rPr>
              <w:t>- начальник управления муниципальной службы и кадровой политики  администрации Кондинского района</w:t>
            </w:r>
          </w:p>
        </w:tc>
      </w:tr>
      <w:tr w:rsidR="000866FC" w:rsidRPr="00392BAE" w:rsidTr="00FC0F9A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EA5E28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EA5E28">
              <w:rPr>
                <w:b/>
                <w:sz w:val="26"/>
                <w:szCs w:val="26"/>
              </w:rPr>
              <w:t>Ганин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 xml:space="preserve">Максим Викторович 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81" w:type="dxa"/>
            <w:shd w:val="clear" w:color="auto" w:fill="FFFFFF"/>
          </w:tcPr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0866FC">
              <w:rPr>
                <w:sz w:val="26"/>
                <w:szCs w:val="26"/>
                <w:lang w:val="ru-RU"/>
              </w:rPr>
              <w:t>- начальник  управления по правовым вопросам администрации Кондинского района</w:t>
            </w:r>
          </w:p>
        </w:tc>
      </w:tr>
    </w:tbl>
    <w:tbl>
      <w:tblPr>
        <w:tblStyle w:val="a4"/>
        <w:tblW w:w="96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761"/>
        <w:gridCol w:w="6907"/>
      </w:tblGrid>
      <w:tr w:rsidR="000866FC" w:rsidRPr="00392BAE" w:rsidTr="00FC0F9A">
        <w:tc>
          <w:tcPr>
            <w:tcW w:w="2761" w:type="dxa"/>
          </w:tcPr>
          <w:p w:rsidR="000866FC" w:rsidRPr="00EA5E28" w:rsidRDefault="004D78BB" w:rsidP="009B363B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Наумов</w:t>
            </w:r>
          </w:p>
          <w:p w:rsidR="000866FC" w:rsidRPr="00392BAE" w:rsidRDefault="004D78BB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Юрьевич</w:t>
            </w:r>
          </w:p>
          <w:p w:rsidR="000866FC" w:rsidRPr="00392BAE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</w:p>
          <w:p w:rsidR="000866FC" w:rsidRPr="004D78BB" w:rsidRDefault="000866FC" w:rsidP="009B363B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0866FC" w:rsidRPr="00EA5E28" w:rsidRDefault="000866FC" w:rsidP="009B363B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EA5E28">
              <w:rPr>
                <w:b/>
                <w:sz w:val="26"/>
                <w:szCs w:val="26"/>
              </w:rPr>
              <w:t>Шевелева</w:t>
            </w:r>
          </w:p>
          <w:p w:rsidR="000866FC" w:rsidRPr="00392BAE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392BAE">
              <w:rPr>
                <w:sz w:val="26"/>
                <w:szCs w:val="26"/>
              </w:rPr>
              <w:lastRenderedPageBreak/>
              <w:t>Оксана Евгеньевна</w:t>
            </w:r>
          </w:p>
        </w:tc>
        <w:tc>
          <w:tcPr>
            <w:tcW w:w="6907" w:type="dxa"/>
          </w:tcPr>
          <w:p w:rsidR="000866FC" w:rsidRPr="000866FC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392BAE">
              <w:rPr>
                <w:sz w:val="26"/>
                <w:szCs w:val="26"/>
              </w:rPr>
              <w:lastRenderedPageBreak/>
              <w:t xml:space="preserve">- </w:t>
            </w:r>
            <w:r w:rsidR="004D78BB">
              <w:rPr>
                <w:sz w:val="26"/>
                <w:szCs w:val="26"/>
              </w:rPr>
              <w:t xml:space="preserve">и.о. </w:t>
            </w:r>
            <w:proofErr w:type="spellStart"/>
            <w:r w:rsidRPr="00392BAE">
              <w:rPr>
                <w:sz w:val="26"/>
                <w:szCs w:val="26"/>
              </w:rPr>
              <w:t>начальник</w:t>
            </w:r>
            <w:r w:rsidR="004D78BB">
              <w:rPr>
                <w:sz w:val="26"/>
                <w:szCs w:val="26"/>
              </w:rPr>
              <w:t>а</w:t>
            </w:r>
            <w:r w:rsidRPr="00392BAE">
              <w:rPr>
                <w:sz w:val="26"/>
                <w:szCs w:val="26"/>
              </w:rPr>
              <w:t>Урайского</w:t>
            </w:r>
            <w:proofErr w:type="spellEnd"/>
            <w:r w:rsidRPr="00392BAE">
              <w:rPr>
                <w:sz w:val="26"/>
                <w:szCs w:val="26"/>
              </w:rPr>
              <w:t xml:space="preserve"> МРО Управления Федеральной службы по </w:t>
            </w:r>
            <w:proofErr w:type="gramStart"/>
            <w:r w:rsidRPr="00392BAE">
              <w:rPr>
                <w:sz w:val="26"/>
                <w:szCs w:val="26"/>
              </w:rPr>
              <w:t>контролю за</w:t>
            </w:r>
            <w:proofErr w:type="gramEnd"/>
            <w:r w:rsidRPr="00392BAE">
              <w:rPr>
                <w:sz w:val="26"/>
                <w:szCs w:val="26"/>
              </w:rPr>
              <w:t xml:space="preserve"> оборотом наркотиков по ХМАО-Югре</w:t>
            </w:r>
          </w:p>
          <w:p w:rsidR="000866FC" w:rsidRPr="000866FC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</w:p>
          <w:p w:rsidR="000866FC" w:rsidRPr="00392BAE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392BAE">
              <w:rPr>
                <w:sz w:val="26"/>
                <w:szCs w:val="26"/>
              </w:rPr>
              <w:t xml:space="preserve">- начальник отдела по здравоохранению администрации </w:t>
            </w:r>
            <w:r w:rsidRPr="00392BAE">
              <w:rPr>
                <w:sz w:val="26"/>
                <w:szCs w:val="26"/>
              </w:rPr>
              <w:lastRenderedPageBreak/>
              <w:t>Кондинского района</w:t>
            </w:r>
          </w:p>
          <w:p w:rsidR="000866FC" w:rsidRPr="00392BAE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0866FC" w:rsidRPr="00392BAE" w:rsidTr="00FC0F9A">
        <w:tc>
          <w:tcPr>
            <w:tcW w:w="2761" w:type="dxa"/>
          </w:tcPr>
          <w:p w:rsidR="000866FC" w:rsidRPr="00EA5E28" w:rsidRDefault="000866FC" w:rsidP="009B363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EA5E28">
              <w:rPr>
                <w:b/>
                <w:sz w:val="26"/>
                <w:szCs w:val="26"/>
              </w:rPr>
              <w:lastRenderedPageBreak/>
              <w:t>Карповских</w:t>
            </w:r>
            <w:proofErr w:type="spellEnd"/>
          </w:p>
          <w:p w:rsidR="000866FC" w:rsidRPr="00392BAE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392BAE">
              <w:rPr>
                <w:sz w:val="26"/>
                <w:szCs w:val="26"/>
              </w:rPr>
              <w:t xml:space="preserve">Ольга Анатольевна </w:t>
            </w:r>
          </w:p>
          <w:p w:rsidR="000866FC" w:rsidRPr="00392BAE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907" w:type="dxa"/>
          </w:tcPr>
          <w:p w:rsidR="000866FC" w:rsidRPr="00392BAE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392BAE">
              <w:rPr>
                <w:sz w:val="26"/>
                <w:szCs w:val="26"/>
              </w:rPr>
              <w:t xml:space="preserve">-начальник отдела по организации  деятельности комиссий управления по правовым вопросам администрации Кондинского района   </w:t>
            </w:r>
          </w:p>
        </w:tc>
      </w:tr>
    </w:tbl>
    <w:p w:rsidR="000866FC" w:rsidRPr="008D45C7" w:rsidRDefault="000866FC" w:rsidP="000866FC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2"/>
          <w:sz w:val="26"/>
          <w:szCs w:val="26"/>
          <w:u w:val="single"/>
        </w:rPr>
      </w:pPr>
      <w:r w:rsidRPr="008D45C7">
        <w:rPr>
          <w:rStyle w:val="FontStyle12"/>
          <w:sz w:val="26"/>
          <w:szCs w:val="26"/>
          <w:u w:val="single"/>
        </w:rPr>
        <w:t xml:space="preserve">Приглашённые: </w:t>
      </w:r>
    </w:p>
    <w:p w:rsidR="000866FC" w:rsidRPr="0098534B" w:rsidRDefault="000866FC" w:rsidP="000866FC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2"/>
          <w:b w:val="0"/>
          <w:sz w:val="26"/>
          <w:szCs w:val="26"/>
        </w:rPr>
      </w:pPr>
    </w:p>
    <w:tbl>
      <w:tblPr>
        <w:tblW w:w="9668" w:type="dxa"/>
        <w:tblLayout w:type="fixed"/>
        <w:tblLook w:val="01E0"/>
      </w:tblPr>
      <w:tblGrid>
        <w:gridCol w:w="2761"/>
        <w:gridCol w:w="6907"/>
      </w:tblGrid>
      <w:tr w:rsidR="000866FC" w:rsidRPr="0098534B" w:rsidTr="009B363B">
        <w:tc>
          <w:tcPr>
            <w:tcW w:w="2761" w:type="dxa"/>
          </w:tcPr>
          <w:p w:rsidR="000866FC" w:rsidRPr="0098534B" w:rsidRDefault="00FC0F9A" w:rsidP="009B363B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Николенко</w:t>
            </w:r>
          </w:p>
          <w:p w:rsidR="000866FC" w:rsidRPr="0098534B" w:rsidRDefault="00FC0F9A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Дмитриевич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907" w:type="dxa"/>
          </w:tcPr>
          <w:p w:rsidR="000866FC" w:rsidRPr="0098534B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98534B">
              <w:rPr>
                <w:sz w:val="26"/>
                <w:szCs w:val="26"/>
              </w:rPr>
              <w:t xml:space="preserve">- </w:t>
            </w:r>
            <w:r w:rsidR="00FC0F9A">
              <w:rPr>
                <w:sz w:val="26"/>
                <w:szCs w:val="26"/>
              </w:rPr>
              <w:t>заместитель п</w:t>
            </w:r>
            <w:r w:rsidRPr="0098534B">
              <w:rPr>
                <w:sz w:val="26"/>
                <w:szCs w:val="26"/>
              </w:rPr>
              <w:t>рокурор</w:t>
            </w:r>
            <w:r w:rsidR="00FC0F9A">
              <w:rPr>
                <w:sz w:val="26"/>
                <w:szCs w:val="26"/>
              </w:rPr>
              <w:t>а</w:t>
            </w:r>
            <w:r w:rsidR="004D7A7C">
              <w:rPr>
                <w:sz w:val="26"/>
                <w:szCs w:val="26"/>
              </w:rPr>
              <w:t xml:space="preserve"> </w:t>
            </w:r>
            <w:r w:rsidRPr="0098534B">
              <w:rPr>
                <w:sz w:val="26"/>
                <w:szCs w:val="26"/>
              </w:rPr>
              <w:t>Кондинского района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</w:p>
          <w:p w:rsidR="000866FC" w:rsidRPr="0098534B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0866FC" w:rsidRPr="0098534B" w:rsidTr="009B363B">
        <w:tc>
          <w:tcPr>
            <w:tcW w:w="2761" w:type="dxa"/>
          </w:tcPr>
          <w:p w:rsidR="000866FC" w:rsidRDefault="000866FC" w:rsidP="009B363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Картин</w:t>
            </w:r>
          </w:p>
          <w:p w:rsidR="000866FC" w:rsidRPr="00EE5361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E5361">
              <w:rPr>
                <w:sz w:val="26"/>
                <w:szCs w:val="26"/>
              </w:rPr>
              <w:t>Павел Сергеевич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907" w:type="dxa"/>
          </w:tcPr>
          <w:p w:rsidR="000866FC" w:rsidRPr="0098534B" w:rsidRDefault="000866FC" w:rsidP="009B363B">
            <w:pPr>
              <w:pStyle w:val="Style6"/>
              <w:spacing w:line="240" w:lineRule="auto"/>
              <w:rPr>
                <w:color w:val="000000"/>
                <w:sz w:val="26"/>
                <w:szCs w:val="26"/>
              </w:rPr>
            </w:pPr>
            <w:r w:rsidRPr="0098534B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и.о. председателя комитета по управлению муниципальным имуществом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</w:tc>
      </w:tr>
      <w:tr w:rsidR="000866FC" w:rsidRPr="0098534B" w:rsidTr="009B363B">
        <w:tc>
          <w:tcPr>
            <w:tcW w:w="2761" w:type="dxa"/>
          </w:tcPr>
          <w:p w:rsidR="000866FC" w:rsidRPr="0098534B" w:rsidRDefault="000866FC" w:rsidP="009B363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98534B">
              <w:rPr>
                <w:b/>
                <w:sz w:val="26"/>
                <w:szCs w:val="26"/>
              </w:rPr>
              <w:t>Саргсян</w:t>
            </w:r>
            <w:proofErr w:type="spellEnd"/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98534B">
              <w:rPr>
                <w:sz w:val="26"/>
                <w:szCs w:val="26"/>
              </w:rPr>
              <w:t>Светлана Викторовна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6907" w:type="dxa"/>
          </w:tcPr>
          <w:p w:rsidR="000866FC" w:rsidRPr="0098534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98534B">
              <w:rPr>
                <w:sz w:val="26"/>
                <w:szCs w:val="26"/>
              </w:rPr>
              <w:t>- директор МУП «Информационно-издательского центра «</w:t>
            </w:r>
            <w:proofErr w:type="spellStart"/>
            <w:r w:rsidRPr="0098534B">
              <w:rPr>
                <w:sz w:val="26"/>
                <w:szCs w:val="26"/>
              </w:rPr>
              <w:t>Евра</w:t>
            </w:r>
            <w:proofErr w:type="spellEnd"/>
            <w:r w:rsidRPr="0098534B">
              <w:rPr>
                <w:sz w:val="26"/>
                <w:szCs w:val="26"/>
              </w:rPr>
              <w:t>»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0866FC" w:rsidRPr="0098534B" w:rsidTr="009B363B">
        <w:tc>
          <w:tcPr>
            <w:tcW w:w="2761" w:type="dxa"/>
          </w:tcPr>
          <w:p w:rsidR="000866FC" w:rsidRDefault="000866FC" w:rsidP="009B363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Кулиниченко</w:t>
            </w:r>
            <w:proofErr w:type="spellEnd"/>
          </w:p>
          <w:p w:rsidR="000866FC" w:rsidRPr="00EE5361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E5361">
              <w:rPr>
                <w:sz w:val="26"/>
                <w:szCs w:val="26"/>
              </w:rPr>
              <w:t>Светлана Петровна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6907" w:type="dxa"/>
          </w:tcPr>
          <w:p w:rsidR="000866FC" w:rsidRPr="0098534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98534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председатель контрольно-счетной палаты Кондинского района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0866FC" w:rsidRPr="0098534B" w:rsidTr="009B363B">
        <w:tc>
          <w:tcPr>
            <w:tcW w:w="2761" w:type="dxa"/>
          </w:tcPr>
          <w:p w:rsidR="000866FC" w:rsidRDefault="000866FC" w:rsidP="009B363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Вепрева</w:t>
            </w:r>
          </w:p>
          <w:p w:rsidR="000866FC" w:rsidRPr="00D238E2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D238E2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6907" w:type="dxa"/>
          </w:tcPr>
          <w:p w:rsidR="000866FC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по финансам и налоговой политике администрации Кондинского района</w:t>
            </w:r>
          </w:p>
          <w:p w:rsidR="000866FC" w:rsidRPr="004D78B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  <w:p w:rsidR="000866FC" w:rsidRPr="004D78B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  <w:p w:rsidR="000866FC" w:rsidRPr="004D78B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  <w:p w:rsidR="000866FC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</w:tc>
      </w:tr>
    </w:tbl>
    <w:p w:rsidR="000866FC" w:rsidRPr="0098534B" w:rsidRDefault="000866FC" w:rsidP="000866FC">
      <w:pPr>
        <w:pStyle w:val="Style6"/>
        <w:widowControl/>
        <w:numPr>
          <w:ilvl w:val="0"/>
          <w:numId w:val="3"/>
        </w:numPr>
        <w:tabs>
          <w:tab w:val="left" w:leader="underscore" w:pos="5299"/>
        </w:tabs>
        <w:spacing w:line="240" w:lineRule="auto"/>
        <w:ind w:hanging="501"/>
        <w:rPr>
          <w:b/>
          <w:bCs/>
          <w:color w:val="000000"/>
          <w:sz w:val="26"/>
          <w:szCs w:val="26"/>
        </w:rPr>
      </w:pPr>
      <w:r w:rsidRPr="0098534B">
        <w:rPr>
          <w:rStyle w:val="FontStyle13"/>
          <w:bCs w:val="0"/>
          <w:color w:val="000000"/>
          <w:sz w:val="26"/>
          <w:szCs w:val="26"/>
        </w:rPr>
        <w:t xml:space="preserve">Об утверждении повестки дня </w:t>
      </w:r>
      <w:r w:rsidRPr="0098534B">
        <w:rPr>
          <w:b/>
          <w:bCs/>
          <w:color w:val="000000"/>
          <w:sz w:val="26"/>
          <w:szCs w:val="26"/>
        </w:rPr>
        <w:t xml:space="preserve">Совета  по противодействию коррупции      </w:t>
      </w:r>
    </w:p>
    <w:p w:rsidR="000866FC" w:rsidRPr="0098534B" w:rsidRDefault="000866FC" w:rsidP="000866FC">
      <w:pPr>
        <w:pStyle w:val="Style6"/>
        <w:widowControl/>
        <w:tabs>
          <w:tab w:val="left" w:leader="underscore" w:pos="5299"/>
        </w:tabs>
        <w:spacing w:line="240" w:lineRule="auto"/>
        <w:ind w:left="142" w:firstLine="425"/>
        <w:rPr>
          <w:rStyle w:val="FontStyle13"/>
          <w:bCs w:val="0"/>
          <w:color w:val="000000"/>
          <w:sz w:val="26"/>
          <w:szCs w:val="26"/>
        </w:rPr>
      </w:pPr>
      <w:r w:rsidRPr="0098534B">
        <w:rPr>
          <w:b/>
          <w:bCs/>
          <w:color w:val="000000"/>
          <w:sz w:val="26"/>
          <w:szCs w:val="26"/>
        </w:rPr>
        <w:t xml:space="preserve">      администрации </w:t>
      </w:r>
      <w:r w:rsidRPr="0098534B">
        <w:rPr>
          <w:rStyle w:val="FontStyle13"/>
          <w:bCs w:val="0"/>
          <w:color w:val="000000"/>
          <w:sz w:val="26"/>
          <w:szCs w:val="26"/>
        </w:rPr>
        <w:t xml:space="preserve">Кондинского района. </w:t>
      </w:r>
    </w:p>
    <w:p w:rsidR="000866FC" w:rsidRPr="0098534B" w:rsidRDefault="000866FC" w:rsidP="005A11F3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3"/>
          <w:bCs w:val="0"/>
          <w:color w:val="000000"/>
          <w:sz w:val="26"/>
          <w:szCs w:val="26"/>
        </w:rPr>
      </w:pPr>
      <w:r w:rsidRPr="0098534B">
        <w:rPr>
          <w:rStyle w:val="FontStyle13"/>
          <w:bCs w:val="0"/>
          <w:color w:val="000000"/>
          <w:sz w:val="26"/>
          <w:szCs w:val="26"/>
        </w:rPr>
        <w:t>__________________________________________________________________</w:t>
      </w:r>
    </w:p>
    <w:p w:rsidR="000866FC" w:rsidRPr="0098534B" w:rsidRDefault="000866FC" w:rsidP="000866FC">
      <w:pPr>
        <w:pStyle w:val="a3"/>
        <w:jc w:val="center"/>
        <w:rPr>
          <w:bCs/>
          <w:sz w:val="26"/>
          <w:szCs w:val="26"/>
          <w:lang w:val="ru-RU"/>
        </w:rPr>
      </w:pPr>
      <w:r w:rsidRPr="0098534B">
        <w:rPr>
          <w:bCs/>
          <w:sz w:val="26"/>
          <w:szCs w:val="26"/>
          <w:lang w:val="ru-RU"/>
        </w:rPr>
        <w:t>(А.А. Яковлев)</w:t>
      </w:r>
    </w:p>
    <w:p w:rsidR="000866FC" w:rsidRDefault="000866FC" w:rsidP="000866FC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98534B">
        <w:rPr>
          <w:rFonts w:ascii="Times New Roman" w:hAnsi="Times New Roman"/>
          <w:b/>
          <w:sz w:val="26"/>
          <w:szCs w:val="26"/>
        </w:rPr>
        <w:t>РЕШИЛИ:</w:t>
      </w:r>
    </w:p>
    <w:p w:rsidR="000866FC" w:rsidRPr="000866FC" w:rsidRDefault="000866FC" w:rsidP="000866FC">
      <w:pPr>
        <w:pStyle w:val="Style6"/>
        <w:widowControl/>
        <w:numPr>
          <w:ilvl w:val="1"/>
          <w:numId w:val="3"/>
        </w:numPr>
        <w:spacing w:line="240" w:lineRule="auto"/>
        <w:ind w:left="0" w:firstLine="426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У</w:t>
      </w:r>
      <w:r w:rsidRPr="0098534B">
        <w:rPr>
          <w:sz w:val="26"/>
          <w:szCs w:val="26"/>
        </w:rPr>
        <w:t xml:space="preserve">твердить  повестку дня  и регламента заседания Совета  по противодействию коррупции  администрации Кондинского района. </w:t>
      </w:r>
    </w:p>
    <w:p w:rsidR="000866FC" w:rsidRDefault="000866FC" w:rsidP="000866FC">
      <w:pPr>
        <w:pStyle w:val="Style6"/>
        <w:widowControl/>
        <w:spacing w:line="240" w:lineRule="auto"/>
        <w:ind w:left="285"/>
        <w:rPr>
          <w:bCs/>
          <w:color w:val="000000"/>
          <w:sz w:val="26"/>
          <w:szCs w:val="26"/>
        </w:rPr>
      </w:pPr>
    </w:p>
    <w:p w:rsidR="000866FC" w:rsidRPr="009A34D9" w:rsidRDefault="000866FC" w:rsidP="000866FC">
      <w:pPr>
        <w:pStyle w:val="Style6"/>
        <w:pBdr>
          <w:bottom w:val="single" w:sz="4" w:space="1" w:color="auto"/>
        </w:pBdr>
        <w:spacing w:line="240" w:lineRule="auto"/>
        <w:ind w:firstLine="426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2.  </w:t>
      </w:r>
      <w:r w:rsidRPr="009A34D9">
        <w:rPr>
          <w:b/>
          <w:sz w:val="26"/>
          <w:szCs w:val="26"/>
        </w:rPr>
        <w:t xml:space="preserve">О результатах </w:t>
      </w:r>
      <w:proofErr w:type="gramStart"/>
      <w:r w:rsidRPr="009A34D9">
        <w:rPr>
          <w:b/>
          <w:sz w:val="26"/>
          <w:szCs w:val="26"/>
        </w:rPr>
        <w:t>внедрения системы оценки показателей эффективности управления</w:t>
      </w:r>
      <w:proofErr w:type="gramEnd"/>
      <w:r w:rsidRPr="009A34D9">
        <w:rPr>
          <w:b/>
          <w:sz w:val="26"/>
          <w:szCs w:val="26"/>
        </w:rPr>
        <w:t xml:space="preserve"> имуществом, находящимся в собственности муниципального образования </w:t>
      </w:r>
      <w:proofErr w:type="spellStart"/>
      <w:r w:rsidRPr="009A34D9">
        <w:rPr>
          <w:b/>
          <w:sz w:val="26"/>
          <w:szCs w:val="26"/>
        </w:rPr>
        <w:t>Кондинский</w:t>
      </w:r>
      <w:proofErr w:type="spellEnd"/>
      <w:r w:rsidRPr="009A34D9">
        <w:rPr>
          <w:b/>
          <w:sz w:val="26"/>
          <w:szCs w:val="26"/>
        </w:rPr>
        <w:t xml:space="preserve"> район</w:t>
      </w:r>
    </w:p>
    <w:p w:rsidR="000866FC" w:rsidRPr="000866FC" w:rsidRDefault="000866FC" w:rsidP="000866FC">
      <w:pPr>
        <w:spacing w:after="0" w:line="240" w:lineRule="auto"/>
        <w:ind w:left="420"/>
        <w:jc w:val="center"/>
        <w:rPr>
          <w:rFonts w:ascii="Times New Roman" w:hAnsi="Times New Roman"/>
          <w:sz w:val="26"/>
          <w:szCs w:val="26"/>
        </w:rPr>
      </w:pPr>
      <w:r w:rsidRPr="000866FC">
        <w:rPr>
          <w:rFonts w:ascii="Times New Roman" w:hAnsi="Times New Roman"/>
          <w:sz w:val="26"/>
          <w:szCs w:val="26"/>
        </w:rPr>
        <w:t xml:space="preserve">( А.А. Яковлев,  </w:t>
      </w:r>
      <w:r>
        <w:rPr>
          <w:rFonts w:ascii="Times New Roman" w:hAnsi="Times New Roman"/>
          <w:sz w:val="26"/>
          <w:szCs w:val="26"/>
        </w:rPr>
        <w:t>П.С</w:t>
      </w:r>
      <w:r w:rsidRPr="000866FC">
        <w:rPr>
          <w:rFonts w:ascii="Times New Roman" w:hAnsi="Times New Roman"/>
          <w:sz w:val="26"/>
          <w:szCs w:val="26"/>
        </w:rPr>
        <w:t>.Картин</w:t>
      </w:r>
      <w:proofErr w:type="gramStart"/>
      <w:r w:rsidRPr="000866FC">
        <w:rPr>
          <w:rFonts w:ascii="Times New Roman" w:hAnsi="Times New Roman"/>
          <w:sz w:val="26"/>
          <w:szCs w:val="26"/>
        </w:rPr>
        <w:t>,)</w:t>
      </w:r>
      <w:proofErr w:type="gramEnd"/>
    </w:p>
    <w:p w:rsidR="000866FC" w:rsidRDefault="000866FC" w:rsidP="000866FC">
      <w:pPr>
        <w:ind w:left="4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РЕШИЛИ:</w:t>
      </w:r>
    </w:p>
    <w:p w:rsidR="000866FC" w:rsidRPr="000866FC" w:rsidRDefault="000866FC" w:rsidP="000866FC">
      <w:pPr>
        <w:spacing w:after="0" w:line="240" w:lineRule="auto"/>
        <w:ind w:left="420"/>
        <w:jc w:val="both"/>
        <w:rPr>
          <w:rFonts w:ascii="Times New Roman" w:hAnsi="Times New Roman"/>
          <w:b/>
          <w:sz w:val="26"/>
          <w:szCs w:val="26"/>
        </w:rPr>
      </w:pPr>
      <w:r w:rsidRPr="000866FC">
        <w:rPr>
          <w:rFonts w:ascii="Times New Roman" w:hAnsi="Times New Roman"/>
          <w:sz w:val="26"/>
          <w:szCs w:val="26"/>
        </w:rPr>
        <w:t>2.1. Информацию  принять к сведению.</w:t>
      </w:r>
    </w:p>
    <w:p w:rsidR="000866FC" w:rsidRPr="000866FC" w:rsidRDefault="000866FC" w:rsidP="000866F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866FC">
        <w:rPr>
          <w:rFonts w:ascii="Times New Roman" w:hAnsi="Times New Roman"/>
          <w:sz w:val="26"/>
          <w:szCs w:val="26"/>
        </w:rPr>
        <w:t xml:space="preserve">2.2.Комитету по управлению муниципальным имуществом (С.А. </w:t>
      </w:r>
      <w:proofErr w:type="spellStart"/>
      <w:r w:rsidRPr="000866FC">
        <w:rPr>
          <w:rFonts w:ascii="Times New Roman" w:hAnsi="Times New Roman"/>
          <w:sz w:val="26"/>
          <w:szCs w:val="26"/>
        </w:rPr>
        <w:t>Грубцов</w:t>
      </w:r>
      <w:proofErr w:type="spellEnd"/>
      <w:r w:rsidRPr="000866FC">
        <w:rPr>
          <w:rFonts w:ascii="Times New Roman" w:hAnsi="Times New Roman"/>
          <w:sz w:val="26"/>
          <w:szCs w:val="26"/>
        </w:rPr>
        <w:t>):</w:t>
      </w:r>
    </w:p>
    <w:p w:rsidR="00615E76" w:rsidRDefault="000866FC" w:rsidP="000866F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866FC">
        <w:rPr>
          <w:rFonts w:ascii="Times New Roman" w:hAnsi="Times New Roman"/>
          <w:sz w:val="26"/>
          <w:szCs w:val="26"/>
        </w:rPr>
        <w:t>2.2.1.</w:t>
      </w:r>
      <w:r w:rsidR="00615E76">
        <w:rPr>
          <w:rFonts w:ascii="Times New Roman" w:hAnsi="Times New Roman"/>
          <w:sz w:val="26"/>
          <w:szCs w:val="26"/>
        </w:rPr>
        <w:t xml:space="preserve"> Н</w:t>
      </w:r>
      <w:r w:rsidR="0049100E">
        <w:rPr>
          <w:rFonts w:ascii="Times New Roman" w:hAnsi="Times New Roman"/>
          <w:sz w:val="26"/>
          <w:szCs w:val="26"/>
        </w:rPr>
        <w:t>а основе анализа выявленных недостатков разработать план мероприятий для их устранения</w:t>
      </w:r>
      <w:r w:rsidR="00615E76">
        <w:rPr>
          <w:rFonts w:ascii="Times New Roman" w:hAnsi="Times New Roman"/>
          <w:sz w:val="26"/>
          <w:szCs w:val="26"/>
        </w:rPr>
        <w:t xml:space="preserve">. </w:t>
      </w:r>
    </w:p>
    <w:p w:rsidR="00615E76" w:rsidRDefault="00615E76" w:rsidP="000866F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 Обратить особое внимание на коррупционные риски, связанные с выполняемыми функциями по управлению муниципальным имуществом.  </w:t>
      </w:r>
    </w:p>
    <w:p w:rsidR="000866FC" w:rsidRDefault="000866FC" w:rsidP="000866F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u w:val="single"/>
        </w:rPr>
      </w:pPr>
      <w:r w:rsidRPr="000866FC">
        <w:rPr>
          <w:rFonts w:ascii="Times New Roman" w:hAnsi="Times New Roman"/>
          <w:sz w:val="26"/>
          <w:szCs w:val="26"/>
          <w:u w:val="single"/>
        </w:rPr>
        <w:t xml:space="preserve">Срок исполнения: </w:t>
      </w:r>
      <w:r w:rsidR="00615E76">
        <w:rPr>
          <w:rFonts w:ascii="Times New Roman" w:hAnsi="Times New Roman"/>
          <w:sz w:val="26"/>
          <w:szCs w:val="26"/>
          <w:u w:val="single"/>
        </w:rPr>
        <w:t>3</w:t>
      </w:r>
      <w:r w:rsidR="00FE5DE8">
        <w:rPr>
          <w:rFonts w:ascii="Times New Roman" w:hAnsi="Times New Roman"/>
          <w:sz w:val="26"/>
          <w:szCs w:val="26"/>
          <w:u w:val="single"/>
        </w:rPr>
        <w:t>1 мая</w:t>
      </w:r>
      <w:r w:rsidR="00615E76">
        <w:rPr>
          <w:rFonts w:ascii="Times New Roman" w:hAnsi="Times New Roman"/>
          <w:sz w:val="26"/>
          <w:szCs w:val="26"/>
          <w:u w:val="single"/>
        </w:rPr>
        <w:t xml:space="preserve"> 2013г.</w:t>
      </w:r>
    </w:p>
    <w:p w:rsidR="00DA6148" w:rsidRPr="000866FC" w:rsidRDefault="00DA6148" w:rsidP="000866F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u w:val="single"/>
        </w:rPr>
      </w:pPr>
    </w:p>
    <w:p w:rsidR="000866FC" w:rsidRPr="0098534B" w:rsidRDefault="000866FC" w:rsidP="000866FC">
      <w:pPr>
        <w:pStyle w:val="Style6"/>
        <w:numPr>
          <w:ilvl w:val="0"/>
          <w:numId w:val="4"/>
        </w:numPr>
        <w:pBdr>
          <w:bottom w:val="single" w:sz="4" w:space="1" w:color="auto"/>
        </w:pBdr>
        <w:spacing w:line="240" w:lineRule="auto"/>
        <w:ind w:left="0" w:firstLine="426"/>
        <w:rPr>
          <w:sz w:val="26"/>
          <w:szCs w:val="26"/>
        </w:rPr>
      </w:pPr>
      <w:r w:rsidRPr="009A34D9">
        <w:rPr>
          <w:b/>
          <w:sz w:val="26"/>
          <w:szCs w:val="26"/>
        </w:rPr>
        <w:t>О результатах деятельности и мерах по повышению эффективности комиссий по соблюдению требований к служебному поведению и урегулированию конфликта интересов по итогам 2012 года.</w:t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  <w:r w:rsidRPr="0098534B">
        <w:rPr>
          <w:sz w:val="26"/>
          <w:szCs w:val="26"/>
        </w:rPr>
        <w:softHyphen/>
      </w:r>
    </w:p>
    <w:p w:rsidR="000866FC" w:rsidRPr="0098534B" w:rsidRDefault="000866FC" w:rsidP="000866FC">
      <w:pPr>
        <w:pStyle w:val="Style6"/>
        <w:spacing w:line="240" w:lineRule="auto"/>
        <w:ind w:left="360"/>
        <w:rPr>
          <w:sz w:val="26"/>
          <w:szCs w:val="26"/>
        </w:rPr>
      </w:pPr>
      <w:r w:rsidRPr="0098534B">
        <w:rPr>
          <w:sz w:val="26"/>
          <w:szCs w:val="26"/>
        </w:rPr>
        <w:t xml:space="preserve">                 ( А.А. Яковлев, </w:t>
      </w:r>
      <w:r>
        <w:rPr>
          <w:sz w:val="26"/>
          <w:szCs w:val="26"/>
        </w:rPr>
        <w:t>Н.А. Устинова</w:t>
      </w:r>
      <w:r w:rsidRPr="0098534B">
        <w:rPr>
          <w:sz w:val="26"/>
          <w:szCs w:val="26"/>
        </w:rPr>
        <w:t>, М.В. Ганин</w:t>
      </w:r>
      <w:r>
        <w:rPr>
          <w:sz w:val="26"/>
          <w:szCs w:val="26"/>
        </w:rPr>
        <w:t>,  С.А. Мельник</w:t>
      </w:r>
      <w:r w:rsidRPr="0098534B">
        <w:rPr>
          <w:sz w:val="26"/>
          <w:szCs w:val="26"/>
        </w:rPr>
        <w:t>)</w:t>
      </w:r>
    </w:p>
    <w:p w:rsidR="000866FC" w:rsidRDefault="000866FC" w:rsidP="000866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66FC" w:rsidRPr="0098534B" w:rsidRDefault="000866FC" w:rsidP="000866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8534B">
        <w:rPr>
          <w:rFonts w:ascii="Times New Roman" w:hAnsi="Times New Roman"/>
          <w:b/>
          <w:sz w:val="26"/>
          <w:szCs w:val="26"/>
        </w:rPr>
        <w:t>РЕШИЛИ:</w:t>
      </w:r>
    </w:p>
    <w:p w:rsidR="000866FC" w:rsidRPr="0098534B" w:rsidRDefault="000866FC" w:rsidP="000866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534B">
        <w:rPr>
          <w:rFonts w:ascii="Times New Roman" w:hAnsi="Times New Roman"/>
          <w:sz w:val="26"/>
          <w:szCs w:val="26"/>
        </w:rPr>
        <w:t xml:space="preserve">     3.1.  Информацию принять к сведению.</w:t>
      </w:r>
    </w:p>
    <w:p w:rsidR="000866FC" w:rsidRPr="0098534B" w:rsidRDefault="000866FC" w:rsidP="000866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66FC">
        <w:rPr>
          <w:rFonts w:ascii="Times New Roman" w:hAnsi="Times New Roman"/>
          <w:sz w:val="26"/>
          <w:szCs w:val="26"/>
        </w:rPr>
        <w:t>3.2.</w:t>
      </w:r>
      <w:r w:rsidRPr="00D238E2">
        <w:rPr>
          <w:rFonts w:ascii="Times New Roman" w:hAnsi="Times New Roman"/>
          <w:sz w:val="26"/>
          <w:szCs w:val="26"/>
        </w:rPr>
        <w:t>Управлению</w:t>
      </w:r>
      <w:r w:rsidRPr="0098534B">
        <w:rPr>
          <w:rFonts w:ascii="Times New Roman" w:hAnsi="Times New Roman"/>
          <w:sz w:val="26"/>
          <w:szCs w:val="26"/>
        </w:rPr>
        <w:t xml:space="preserve"> муниципальной служб</w:t>
      </w:r>
      <w:r>
        <w:rPr>
          <w:rFonts w:ascii="Times New Roman" w:hAnsi="Times New Roman"/>
          <w:sz w:val="26"/>
          <w:szCs w:val="26"/>
        </w:rPr>
        <w:t>ы</w:t>
      </w:r>
      <w:r w:rsidRPr="0098534B">
        <w:rPr>
          <w:rFonts w:ascii="Times New Roman" w:hAnsi="Times New Roman"/>
          <w:sz w:val="26"/>
          <w:szCs w:val="26"/>
        </w:rPr>
        <w:t xml:space="preserve"> и кадровой политики (Н. А. Устиновой):</w:t>
      </w:r>
    </w:p>
    <w:p w:rsidR="007E50D7" w:rsidRDefault="000866FC" w:rsidP="000866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534B">
        <w:rPr>
          <w:rFonts w:ascii="Times New Roman" w:hAnsi="Times New Roman"/>
          <w:sz w:val="26"/>
          <w:szCs w:val="26"/>
        </w:rPr>
        <w:t xml:space="preserve"> 3.2.1.</w:t>
      </w:r>
      <w:r w:rsidR="00CD462C">
        <w:rPr>
          <w:rFonts w:ascii="Times New Roman" w:hAnsi="Times New Roman"/>
          <w:sz w:val="26"/>
          <w:szCs w:val="26"/>
        </w:rPr>
        <w:t>Продолжить исполнение требований</w:t>
      </w:r>
      <w:r w:rsidR="00615E76">
        <w:rPr>
          <w:rFonts w:ascii="Times New Roman" w:hAnsi="Times New Roman"/>
          <w:sz w:val="26"/>
          <w:szCs w:val="26"/>
        </w:rPr>
        <w:t xml:space="preserve"> закона № 273-ФЗ </w:t>
      </w:r>
      <w:r w:rsidR="007E50D7">
        <w:rPr>
          <w:rFonts w:ascii="Times New Roman" w:hAnsi="Times New Roman"/>
          <w:sz w:val="26"/>
          <w:szCs w:val="26"/>
        </w:rPr>
        <w:t>«О противодействии коррупции» в части направления уведомлений о принятии на работу бывших государственных и муниципальных служащих».</w:t>
      </w:r>
    </w:p>
    <w:p w:rsidR="000866FC" w:rsidRDefault="000866FC" w:rsidP="000866FC">
      <w:pPr>
        <w:spacing w:after="0" w:line="240" w:lineRule="auto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  <w:r w:rsidRPr="0098534B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Срок исполнения: </w:t>
      </w:r>
      <w:r w:rsidR="00CD462C">
        <w:rPr>
          <w:rStyle w:val="FontStyle13"/>
          <w:b w:val="0"/>
          <w:bCs w:val="0"/>
          <w:color w:val="000000"/>
          <w:sz w:val="26"/>
          <w:szCs w:val="26"/>
          <w:u w:val="single"/>
        </w:rPr>
        <w:t>постоянно</w:t>
      </w:r>
      <w:bookmarkStart w:id="0" w:name="_GoBack"/>
      <w:bookmarkEnd w:id="0"/>
      <w:r>
        <w:rPr>
          <w:rStyle w:val="FontStyle13"/>
          <w:b w:val="0"/>
          <w:bCs w:val="0"/>
          <w:color w:val="000000"/>
          <w:sz w:val="26"/>
          <w:szCs w:val="26"/>
          <w:u w:val="single"/>
        </w:rPr>
        <w:t>.</w:t>
      </w:r>
    </w:p>
    <w:p w:rsidR="000866FC" w:rsidRPr="004D78BB" w:rsidRDefault="000866FC" w:rsidP="000866FC">
      <w:pPr>
        <w:spacing w:after="0" w:line="240" w:lineRule="auto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</w:p>
    <w:p w:rsidR="000866FC" w:rsidRPr="0098534B" w:rsidRDefault="000866FC" w:rsidP="000866FC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98534B">
        <w:rPr>
          <w:rFonts w:ascii="Times New Roman" w:hAnsi="Times New Roman"/>
          <w:b/>
          <w:sz w:val="26"/>
          <w:szCs w:val="26"/>
        </w:rPr>
        <w:t xml:space="preserve">. </w:t>
      </w:r>
      <w:r w:rsidRPr="009A34D9">
        <w:rPr>
          <w:rFonts w:ascii="Times New Roman" w:hAnsi="Times New Roman"/>
          <w:b/>
          <w:sz w:val="26"/>
          <w:szCs w:val="26"/>
        </w:rPr>
        <w:t xml:space="preserve">Об эффективности реализации соглашений о взаимодействии между органами прокуратуры Кондинского района, Счетной палатой Кондинского района и контрольно-счетными органами муниципального образования </w:t>
      </w:r>
      <w:proofErr w:type="spellStart"/>
      <w:r w:rsidRPr="009A34D9">
        <w:rPr>
          <w:rFonts w:ascii="Times New Roman" w:hAnsi="Times New Roman"/>
          <w:b/>
          <w:sz w:val="26"/>
          <w:szCs w:val="26"/>
        </w:rPr>
        <w:t>Кондинский</w:t>
      </w:r>
      <w:proofErr w:type="spellEnd"/>
      <w:r w:rsidRPr="009A34D9">
        <w:rPr>
          <w:rFonts w:ascii="Times New Roman" w:hAnsi="Times New Roman"/>
          <w:b/>
          <w:sz w:val="26"/>
          <w:szCs w:val="26"/>
        </w:rPr>
        <w:t xml:space="preserve"> район</w:t>
      </w:r>
    </w:p>
    <w:p w:rsidR="000866FC" w:rsidRPr="0098534B" w:rsidRDefault="000866FC" w:rsidP="000866FC">
      <w:pPr>
        <w:jc w:val="center"/>
        <w:rPr>
          <w:rFonts w:ascii="Times New Roman" w:hAnsi="Times New Roman"/>
          <w:sz w:val="26"/>
          <w:szCs w:val="26"/>
        </w:rPr>
      </w:pPr>
      <w:r w:rsidRPr="0098534B">
        <w:rPr>
          <w:rFonts w:ascii="Times New Roman" w:hAnsi="Times New Roman"/>
          <w:sz w:val="26"/>
          <w:szCs w:val="26"/>
        </w:rPr>
        <w:t xml:space="preserve">            ( А.А. Яковлев,</w:t>
      </w:r>
      <w:r>
        <w:rPr>
          <w:rFonts w:ascii="Times New Roman" w:hAnsi="Times New Roman"/>
          <w:sz w:val="26"/>
          <w:szCs w:val="26"/>
        </w:rPr>
        <w:t xml:space="preserve"> С.П. </w:t>
      </w:r>
      <w:proofErr w:type="spellStart"/>
      <w:r>
        <w:rPr>
          <w:rFonts w:ascii="Times New Roman" w:hAnsi="Times New Roman"/>
          <w:sz w:val="26"/>
          <w:szCs w:val="26"/>
        </w:rPr>
        <w:t>Кулиниченко,</w:t>
      </w:r>
      <w:r w:rsidR="00C258BB">
        <w:rPr>
          <w:rFonts w:ascii="Times New Roman" w:hAnsi="Times New Roman"/>
          <w:sz w:val="26"/>
          <w:szCs w:val="26"/>
        </w:rPr>
        <w:t>А.Д</w:t>
      </w:r>
      <w:proofErr w:type="spellEnd"/>
      <w:r w:rsidR="00C258BB">
        <w:rPr>
          <w:rFonts w:ascii="Times New Roman" w:hAnsi="Times New Roman"/>
          <w:sz w:val="26"/>
          <w:szCs w:val="26"/>
        </w:rPr>
        <w:t>. Николенко</w:t>
      </w:r>
      <w:r>
        <w:rPr>
          <w:rFonts w:ascii="Times New Roman" w:hAnsi="Times New Roman"/>
          <w:sz w:val="26"/>
          <w:szCs w:val="26"/>
        </w:rPr>
        <w:t>, И.А. Вепрева</w:t>
      </w:r>
      <w:r w:rsidRPr="0098534B">
        <w:rPr>
          <w:rFonts w:ascii="Times New Roman" w:hAnsi="Times New Roman"/>
          <w:sz w:val="26"/>
          <w:szCs w:val="26"/>
        </w:rPr>
        <w:t>)</w:t>
      </w:r>
    </w:p>
    <w:p w:rsidR="000866FC" w:rsidRPr="000866FC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66FC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0866FC" w:rsidRPr="000866FC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6FC">
        <w:rPr>
          <w:rFonts w:ascii="Times New Roman" w:hAnsi="Times New Roman" w:cs="Times New Roman"/>
          <w:sz w:val="26"/>
          <w:szCs w:val="26"/>
        </w:rPr>
        <w:t xml:space="preserve">     4.1. Информацию принять к сведению.</w:t>
      </w:r>
    </w:p>
    <w:p w:rsidR="000866FC" w:rsidRPr="000866FC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6FC">
        <w:rPr>
          <w:rFonts w:ascii="Times New Roman" w:hAnsi="Times New Roman" w:cs="Times New Roman"/>
          <w:sz w:val="26"/>
          <w:szCs w:val="26"/>
        </w:rPr>
        <w:t xml:space="preserve">     4.2</w:t>
      </w:r>
      <w:r w:rsidRPr="000866F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866FC">
        <w:rPr>
          <w:rFonts w:ascii="Times New Roman" w:hAnsi="Times New Roman" w:cs="Times New Roman"/>
          <w:sz w:val="26"/>
          <w:szCs w:val="26"/>
        </w:rPr>
        <w:t xml:space="preserve">Рекомендовать прокуратуре Кондинского района (Э.В. </w:t>
      </w:r>
      <w:proofErr w:type="spellStart"/>
      <w:r w:rsidRPr="000866FC">
        <w:rPr>
          <w:rFonts w:ascii="Times New Roman" w:hAnsi="Times New Roman" w:cs="Times New Roman"/>
          <w:sz w:val="26"/>
          <w:szCs w:val="26"/>
        </w:rPr>
        <w:t>Кульчитский</w:t>
      </w:r>
      <w:proofErr w:type="spellEnd"/>
      <w:r w:rsidRPr="000866FC">
        <w:rPr>
          <w:rFonts w:ascii="Times New Roman" w:hAnsi="Times New Roman" w:cs="Times New Roman"/>
          <w:sz w:val="26"/>
          <w:szCs w:val="26"/>
        </w:rPr>
        <w:t>):</w:t>
      </w:r>
    </w:p>
    <w:p w:rsidR="000866FC" w:rsidRPr="000866FC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6FC">
        <w:rPr>
          <w:rFonts w:ascii="Times New Roman" w:hAnsi="Times New Roman" w:cs="Times New Roman"/>
          <w:sz w:val="26"/>
          <w:szCs w:val="26"/>
        </w:rPr>
        <w:t xml:space="preserve">      4.2.1. В </w:t>
      </w:r>
      <w:r w:rsidR="00FE5DE8">
        <w:rPr>
          <w:rFonts w:ascii="Times New Roman" w:hAnsi="Times New Roman" w:cs="Times New Roman"/>
          <w:sz w:val="26"/>
          <w:szCs w:val="26"/>
        </w:rPr>
        <w:t>рамках взаимодействия</w:t>
      </w:r>
      <w:r w:rsidRPr="000866FC">
        <w:rPr>
          <w:rFonts w:ascii="Times New Roman" w:hAnsi="Times New Roman" w:cs="Times New Roman"/>
          <w:sz w:val="26"/>
          <w:szCs w:val="26"/>
        </w:rPr>
        <w:t>, в соответствии с соглашением о сотрудничестве,  своевременно направлять в контрольно-счетную палату</w:t>
      </w:r>
    </w:p>
    <w:p w:rsidR="000866FC" w:rsidRPr="000866FC" w:rsidRDefault="000866FC" w:rsidP="000866FC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0866FC">
        <w:rPr>
          <w:sz w:val="26"/>
          <w:szCs w:val="26"/>
        </w:rPr>
        <w:t>Кондинского района информацию о мерах реагирования по актам проверок, а также по результатам  обращений граждан.</w:t>
      </w:r>
    </w:p>
    <w:p w:rsidR="000866FC" w:rsidRPr="000866FC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866FC">
        <w:rPr>
          <w:rFonts w:ascii="Times New Roman" w:hAnsi="Times New Roman" w:cs="Times New Roman"/>
          <w:sz w:val="26"/>
          <w:szCs w:val="26"/>
          <w:u w:val="single"/>
        </w:rPr>
        <w:t xml:space="preserve">Срок исполнения: </w:t>
      </w:r>
      <w:r>
        <w:rPr>
          <w:rFonts w:ascii="Times New Roman" w:hAnsi="Times New Roman" w:cs="Times New Roman"/>
          <w:sz w:val="26"/>
          <w:szCs w:val="26"/>
          <w:u w:val="single"/>
        </w:rPr>
        <w:t>постоянно</w:t>
      </w:r>
    </w:p>
    <w:p w:rsidR="000866FC" w:rsidRPr="000866FC" w:rsidRDefault="000866FC" w:rsidP="000866FC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98534B">
        <w:rPr>
          <w:rFonts w:ascii="Times New Roman" w:hAnsi="Times New Roman"/>
          <w:b/>
          <w:color w:val="000000"/>
          <w:sz w:val="26"/>
          <w:szCs w:val="26"/>
        </w:rPr>
        <w:t>. Об исполнении ранее принятых решений  межведомственного Совета по противодействию коррупции администрации Кондинского района.</w:t>
      </w:r>
    </w:p>
    <w:p w:rsidR="000866FC" w:rsidRPr="0098534B" w:rsidRDefault="000866FC" w:rsidP="000866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534B">
        <w:rPr>
          <w:rFonts w:ascii="Times New Roman" w:hAnsi="Times New Roman"/>
          <w:color w:val="000000"/>
          <w:sz w:val="26"/>
          <w:szCs w:val="26"/>
        </w:rPr>
        <w:t xml:space="preserve">                                  (О.А. </w:t>
      </w:r>
      <w:proofErr w:type="spellStart"/>
      <w:r w:rsidRPr="0098534B">
        <w:rPr>
          <w:rFonts w:ascii="Times New Roman" w:hAnsi="Times New Roman"/>
          <w:color w:val="000000"/>
          <w:sz w:val="26"/>
          <w:szCs w:val="26"/>
        </w:rPr>
        <w:t>Карповских</w:t>
      </w:r>
      <w:proofErr w:type="spellEnd"/>
      <w:r w:rsidRPr="0098534B">
        <w:rPr>
          <w:rFonts w:ascii="Times New Roman" w:hAnsi="Times New Roman"/>
          <w:color w:val="000000"/>
          <w:sz w:val="26"/>
          <w:szCs w:val="26"/>
        </w:rPr>
        <w:t>, А.А. Яковлев)</w:t>
      </w:r>
    </w:p>
    <w:p w:rsidR="000866FC" w:rsidRPr="004D78BB" w:rsidRDefault="000866FC" w:rsidP="000866F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6FC" w:rsidRPr="0098534B" w:rsidRDefault="000866FC" w:rsidP="000866F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534B">
        <w:rPr>
          <w:rFonts w:ascii="Times New Roman" w:hAnsi="Times New Roman"/>
          <w:b/>
          <w:sz w:val="26"/>
          <w:szCs w:val="26"/>
        </w:rPr>
        <w:t>РЕШИЛИ:</w:t>
      </w:r>
    </w:p>
    <w:p w:rsidR="000866FC" w:rsidRPr="004D78BB" w:rsidRDefault="000866FC" w:rsidP="000866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78BB">
        <w:rPr>
          <w:rFonts w:ascii="Times New Roman" w:hAnsi="Times New Roman"/>
          <w:sz w:val="26"/>
          <w:szCs w:val="26"/>
        </w:rPr>
        <w:t>5</w:t>
      </w:r>
      <w:r w:rsidRPr="0098534B">
        <w:rPr>
          <w:rFonts w:ascii="Times New Roman" w:hAnsi="Times New Roman"/>
          <w:sz w:val="26"/>
          <w:szCs w:val="26"/>
        </w:rPr>
        <w:t xml:space="preserve">.1. Информацию О.А. </w:t>
      </w:r>
      <w:proofErr w:type="spellStart"/>
      <w:r w:rsidRPr="0098534B">
        <w:rPr>
          <w:rFonts w:ascii="Times New Roman" w:hAnsi="Times New Roman"/>
          <w:sz w:val="26"/>
          <w:szCs w:val="26"/>
        </w:rPr>
        <w:t>Карповских</w:t>
      </w:r>
      <w:proofErr w:type="spellEnd"/>
      <w:r w:rsidRPr="0098534B">
        <w:rPr>
          <w:rFonts w:ascii="Times New Roman" w:hAnsi="Times New Roman"/>
          <w:sz w:val="26"/>
          <w:szCs w:val="26"/>
        </w:rPr>
        <w:t xml:space="preserve"> принять к сведению.</w:t>
      </w:r>
    </w:p>
    <w:p w:rsidR="000866FC" w:rsidRPr="004D78BB" w:rsidRDefault="000866FC" w:rsidP="000866FC">
      <w:pPr>
        <w:jc w:val="both"/>
        <w:rPr>
          <w:rFonts w:ascii="Times New Roman" w:hAnsi="Times New Roman"/>
          <w:sz w:val="26"/>
          <w:szCs w:val="26"/>
        </w:rPr>
      </w:pPr>
    </w:p>
    <w:p w:rsidR="000866FC" w:rsidRPr="004D78BB" w:rsidRDefault="000866FC" w:rsidP="000866FC">
      <w:pPr>
        <w:jc w:val="both"/>
        <w:rPr>
          <w:rFonts w:ascii="Times New Roman" w:hAnsi="Times New Roman"/>
          <w:sz w:val="26"/>
          <w:szCs w:val="26"/>
        </w:rPr>
      </w:pPr>
    </w:p>
    <w:p w:rsidR="000866FC" w:rsidRPr="004D78BB" w:rsidRDefault="000866FC" w:rsidP="000866FC">
      <w:pPr>
        <w:jc w:val="both"/>
        <w:rPr>
          <w:rFonts w:ascii="Times New Roman" w:hAnsi="Times New Roman"/>
          <w:sz w:val="26"/>
          <w:szCs w:val="26"/>
        </w:rPr>
      </w:pPr>
    </w:p>
    <w:p w:rsidR="000866FC" w:rsidRPr="004D78BB" w:rsidRDefault="000866FC" w:rsidP="000866FC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098"/>
        <w:gridCol w:w="4473"/>
      </w:tblGrid>
      <w:tr w:rsidR="000866FC" w:rsidRPr="0098534B" w:rsidTr="009B363B">
        <w:tc>
          <w:tcPr>
            <w:tcW w:w="5098" w:type="dxa"/>
          </w:tcPr>
          <w:p w:rsidR="000866FC" w:rsidRPr="0098534B" w:rsidRDefault="000866FC" w:rsidP="00086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534B">
              <w:rPr>
                <w:rFonts w:ascii="Times New Roman" w:hAnsi="Times New Roman"/>
                <w:iCs/>
                <w:sz w:val="26"/>
                <w:szCs w:val="26"/>
              </w:rPr>
              <w:t xml:space="preserve">Председательствующий Совета </w:t>
            </w:r>
          </w:p>
        </w:tc>
        <w:tc>
          <w:tcPr>
            <w:tcW w:w="4473" w:type="dxa"/>
          </w:tcPr>
          <w:p w:rsidR="000866FC" w:rsidRPr="0098534B" w:rsidRDefault="000866FC" w:rsidP="000866FC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ab/>
            </w:r>
            <w:r w:rsidRPr="0098534B">
              <w:rPr>
                <w:rFonts w:ascii="Times New Roman" w:hAnsi="Times New Roman"/>
                <w:iCs/>
                <w:sz w:val="26"/>
                <w:szCs w:val="26"/>
              </w:rPr>
              <w:t xml:space="preserve">А.А. Яковлев                                                   </w:t>
            </w:r>
          </w:p>
        </w:tc>
      </w:tr>
    </w:tbl>
    <w:p w:rsidR="000866FC" w:rsidRDefault="000866FC" w:rsidP="000866FC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0866FC" w:rsidRPr="000866FC" w:rsidRDefault="000866FC" w:rsidP="000866FC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0866FC" w:rsidRPr="000866FC" w:rsidRDefault="000866FC" w:rsidP="000866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34B">
        <w:rPr>
          <w:rFonts w:ascii="Times New Roman" w:hAnsi="Times New Roman"/>
          <w:sz w:val="26"/>
          <w:szCs w:val="26"/>
        </w:rPr>
        <w:t xml:space="preserve">Секретарь Совета                                                  </w:t>
      </w:r>
      <w:proofErr w:type="spellStart"/>
      <w:r w:rsidRPr="0098534B">
        <w:rPr>
          <w:rFonts w:ascii="Times New Roman" w:hAnsi="Times New Roman"/>
          <w:sz w:val="26"/>
          <w:szCs w:val="26"/>
        </w:rPr>
        <w:t>О.А.Карповских</w:t>
      </w:r>
      <w:proofErr w:type="spellEnd"/>
    </w:p>
    <w:sectPr w:rsidR="000866FC" w:rsidRPr="000866FC" w:rsidSect="00EF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5CBC"/>
    <w:multiLevelType w:val="hybridMultilevel"/>
    <w:tmpl w:val="139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A5F95"/>
    <w:multiLevelType w:val="multilevel"/>
    <w:tmpl w:val="118A54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E477552"/>
    <w:multiLevelType w:val="hybridMultilevel"/>
    <w:tmpl w:val="E79286FE"/>
    <w:lvl w:ilvl="0" w:tplc="3578A0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4579F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4">
    <w:nsid w:val="75051500"/>
    <w:multiLevelType w:val="hybridMultilevel"/>
    <w:tmpl w:val="C4CEC8D4"/>
    <w:lvl w:ilvl="0" w:tplc="033A3A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6FC"/>
    <w:rsid w:val="000866FC"/>
    <w:rsid w:val="000D4EFA"/>
    <w:rsid w:val="003C3EA8"/>
    <w:rsid w:val="0049100E"/>
    <w:rsid w:val="004D78BB"/>
    <w:rsid w:val="004D7A7C"/>
    <w:rsid w:val="005A11F3"/>
    <w:rsid w:val="00615E76"/>
    <w:rsid w:val="0071328A"/>
    <w:rsid w:val="0079088B"/>
    <w:rsid w:val="007E50D7"/>
    <w:rsid w:val="00C258BB"/>
    <w:rsid w:val="00CD462C"/>
    <w:rsid w:val="00DA6148"/>
    <w:rsid w:val="00DC1D64"/>
    <w:rsid w:val="00EF227E"/>
    <w:rsid w:val="00FC0F9A"/>
    <w:rsid w:val="00FE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7E"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258D-6DF7-46C2-AC98-C39690B2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Карповских Ольга Анатольевна</dc:creator>
  <cp:keywords/>
  <dc:description/>
  <cp:lastModifiedBy>Санаров Игорь Андреевич</cp:lastModifiedBy>
  <cp:revision>12</cp:revision>
  <cp:lastPrinted>2013-04-12T08:31:00Z</cp:lastPrinted>
  <dcterms:created xsi:type="dcterms:W3CDTF">2013-04-04T04:07:00Z</dcterms:created>
  <dcterms:modified xsi:type="dcterms:W3CDTF">2013-07-09T05:18:00Z</dcterms:modified>
</cp:coreProperties>
</file>