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3D" w:rsidRPr="00D370E8" w:rsidRDefault="00D2203D" w:rsidP="00D370E8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D370E8">
        <w:rPr>
          <w:b/>
          <w:sz w:val="26"/>
          <w:szCs w:val="26"/>
        </w:rPr>
        <w:t xml:space="preserve">Протокол </w:t>
      </w:r>
    </w:p>
    <w:p w:rsidR="00D2203D" w:rsidRPr="00D370E8" w:rsidRDefault="00D2203D" w:rsidP="00D370E8">
      <w:pPr>
        <w:jc w:val="center"/>
        <w:rPr>
          <w:b/>
          <w:sz w:val="26"/>
          <w:szCs w:val="26"/>
        </w:rPr>
      </w:pPr>
      <w:r w:rsidRPr="00D370E8">
        <w:rPr>
          <w:b/>
          <w:sz w:val="26"/>
          <w:szCs w:val="26"/>
        </w:rPr>
        <w:t xml:space="preserve">заседания </w:t>
      </w:r>
      <w:r w:rsidR="008A28B9" w:rsidRPr="00D370E8">
        <w:rPr>
          <w:b/>
          <w:sz w:val="26"/>
          <w:szCs w:val="26"/>
        </w:rPr>
        <w:t>межведомственного Совета по противодействию коррупции</w:t>
      </w:r>
    </w:p>
    <w:p w:rsidR="00134F26" w:rsidRPr="00D370E8" w:rsidRDefault="003C1A1D" w:rsidP="00D370E8">
      <w:pPr>
        <w:jc w:val="center"/>
        <w:rPr>
          <w:b/>
          <w:sz w:val="26"/>
          <w:szCs w:val="26"/>
        </w:rPr>
      </w:pPr>
      <w:r w:rsidRPr="00D370E8">
        <w:rPr>
          <w:b/>
          <w:sz w:val="26"/>
          <w:szCs w:val="26"/>
        </w:rPr>
        <w:t>(далее – Совет)</w:t>
      </w:r>
    </w:p>
    <w:p w:rsidR="00D370E8" w:rsidRPr="003F41F1" w:rsidRDefault="00D370E8" w:rsidP="00D370E8">
      <w:pPr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AF24A8" w:rsidRPr="00D370E8" w:rsidTr="000E4C74">
        <w:tc>
          <w:tcPr>
            <w:tcW w:w="3227" w:type="dxa"/>
          </w:tcPr>
          <w:p w:rsidR="00AF24A8" w:rsidRPr="00D370E8" w:rsidRDefault="00B062FD" w:rsidP="00961A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61A7F">
              <w:rPr>
                <w:sz w:val="26"/>
                <w:szCs w:val="26"/>
              </w:rPr>
              <w:t>9</w:t>
            </w:r>
            <w:r w:rsidR="001C7F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 w:rsidR="00D81D19" w:rsidRPr="00D370E8">
              <w:rPr>
                <w:sz w:val="26"/>
                <w:szCs w:val="26"/>
              </w:rPr>
              <w:t xml:space="preserve"> </w:t>
            </w:r>
            <w:r w:rsidR="00AF24A8" w:rsidRPr="00D370E8">
              <w:rPr>
                <w:sz w:val="26"/>
                <w:szCs w:val="26"/>
              </w:rPr>
              <w:t>20</w:t>
            </w:r>
            <w:r w:rsidR="00F30FB2">
              <w:rPr>
                <w:sz w:val="26"/>
                <w:szCs w:val="26"/>
              </w:rPr>
              <w:t>2</w:t>
            </w:r>
            <w:r w:rsidR="00961A7F">
              <w:rPr>
                <w:sz w:val="26"/>
                <w:szCs w:val="26"/>
              </w:rPr>
              <w:t>4</w:t>
            </w:r>
            <w:r w:rsidR="00AF24A8" w:rsidRPr="00D370E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662" w:type="dxa"/>
          </w:tcPr>
          <w:p w:rsidR="00403AB4" w:rsidRPr="00D370E8" w:rsidRDefault="006161C5" w:rsidP="00310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</w:t>
            </w:r>
            <w:r w:rsidR="00AF24A8" w:rsidRPr="00D370E8">
              <w:rPr>
                <w:sz w:val="26"/>
                <w:szCs w:val="26"/>
              </w:rPr>
              <w:t>№</w:t>
            </w:r>
            <w:r w:rsidR="002B2131" w:rsidRPr="00D370E8">
              <w:rPr>
                <w:sz w:val="26"/>
                <w:szCs w:val="26"/>
              </w:rPr>
              <w:t xml:space="preserve"> </w:t>
            </w:r>
            <w:r w:rsidR="008A28B9" w:rsidRPr="00D370E8">
              <w:rPr>
                <w:sz w:val="26"/>
                <w:szCs w:val="26"/>
              </w:rPr>
              <w:t xml:space="preserve"> </w:t>
            </w:r>
            <w:r w:rsidR="00B062FD">
              <w:rPr>
                <w:sz w:val="26"/>
                <w:szCs w:val="26"/>
              </w:rPr>
              <w:t>1</w:t>
            </w:r>
          </w:p>
        </w:tc>
      </w:tr>
      <w:tr w:rsidR="00D66823" w:rsidRPr="006B6243" w:rsidTr="005E6B9A">
        <w:tc>
          <w:tcPr>
            <w:tcW w:w="3227" w:type="dxa"/>
          </w:tcPr>
          <w:p w:rsidR="00563EF2" w:rsidRDefault="00563EF2" w:rsidP="00D370E8">
            <w:pPr>
              <w:jc w:val="both"/>
              <w:rPr>
                <w:sz w:val="22"/>
                <w:szCs w:val="22"/>
              </w:rPr>
            </w:pPr>
          </w:p>
          <w:p w:rsidR="00D46033" w:rsidRPr="006B6243" w:rsidRDefault="00D46033" w:rsidP="00D370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D66823" w:rsidRPr="006B6243" w:rsidRDefault="00D66823" w:rsidP="00D370E8">
            <w:pPr>
              <w:jc w:val="right"/>
              <w:rPr>
                <w:sz w:val="22"/>
                <w:szCs w:val="22"/>
              </w:rPr>
            </w:pPr>
          </w:p>
        </w:tc>
      </w:tr>
      <w:tr w:rsidR="006833C4" w:rsidRPr="000C5427" w:rsidTr="005E6B9A">
        <w:trPr>
          <w:trHeight w:val="1154"/>
        </w:trPr>
        <w:tc>
          <w:tcPr>
            <w:tcW w:w="3227" w:type="dxa"/>
            <w:shd w:val="clear" w:color="auto" w:fill="auto"/>
          </w:tcPr>
          <w:p w:rsidR="00A426DA" w:rsidRPr="00D6542C" w:rsidRDefault="00B64D6B" w:rsidP="00D370E8">
            <w:pPr>
              <w:rPr>
                <w:b/>
                <w:sz w:val="26"/>
                <w:szCs w:val="26"/>
              </w:rPr>
            </w:pPr>
            <w:r w:rsidRPr="00D6542C">
              <w:rPr>
                <w:b/>
                <w:sz w:val="26"/>
                <w:szCs w:val="26"/>
              </w:rPr>
              <w:t>Председательствовал</w:t>
            </w:r>
            <w:r w:rsidR="006833C4" w:rsidRPr="00D6542C">
              <w:rPr>
                <w:b/>
                <w:sz w:val="26"/>
                <w:szCs w:val="26"/>
              </w:rPr>
              <w:t>:</w:t>
            </w:r>
          </w:p>
          <w:p w:rsidR="00A426DA" w:rsidRPr="00D6542C" w:rsidRDefault="00A426DA" w:rsidP="00D370E8">
            <w:pPr>
              <w:rPr>
                <w:b/>
                <w:sz w:val="16"/>
                <w:szCs w:val="16"/>
              </w:rPr>
            </w:pPr>
          </w:p>
          <w:p w:rsidR="00EA7B9F" w:rsidRDefault="00961A7F" w:rsidP="00EA7B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r w:rsidR="00AD01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2A54" w:rsidRPr="00D6542C" w:rsidRDefault="00EA7B9F" w:rsidP="00961A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61A7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9E671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61A7F">
              <w:rPr>
                <w:rFonts w:ascii="Times New Roman" w:hAnsi="Times New Roman" w:cs="Times New Roman"/>
                <w:sz w:val="26"/>
                <w:szCs w:val="26"/>
              </w:rPr>
              <w:t>ксе</w:t>
            </w:r>
            <w:r w:rsidR="009E67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AD01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62FD">
              <w:rPr>
                <w:rFonts w:ascii="Times New Roman" w:hAnsi="Times New Roman" w:cs="Times New Roman"/>
                <w:sz w:val="26"/>
                <w:szCs w:val="26"/>
              </w:rPr>
              <w:t>Вале</w:t>
            </w:r>
            <w:r w:rsidR="00961A7F">
              <w:rPr>
                <w:rFonts w:ascii="Times New Roman" w:hAnsi="Times New Roman" w:cs="Times New Roman"/>
                <w:sz w:val="26"/>
                <w:szCs w:val="26"/>
              </w:rPr>
              <w:t>рье</w:t>
            </w:r>
            <w:r w:rsidR="00B062FD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6662" w:type="dxa"/>
            <w:shd w:val="clear" w:color="auto" w:fill="auto"/>
          </w:tcPr>
          <w:p w:rsidR="006618F2" w:rsidRPr="000C5427" w:rsidRDefault="006618F2" w:rsidP="00D370E8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0C5427" w:rsidRDefault="00EB2A54" w:rsidP="00D370E8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403AB4" w:rsidRPr="000C5427" w:rsidRDefault="00961A7F" w:rsidP="00961A7F">
            <w:pPr>
              <w:ind w:left="35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 w:rsidR="00B062FD">
              <w:rPr>
                <w:sz w:val="26"/>
                <w:szCs w:val="26"/>
              </w:rPr>
              <w:t>перв</w:t>
            </w:r>
            <w:r>
              <w:rPr>
                <w:sz w:val="26"/>
                <w:szCs w:val="26"/>
              </w:rPr>
              <w:t>ого</w:t>
            </w:r>
            <w:r w:rsidR="00B062FD">
              <w:rPr>
                <w:sz w:val="26"/>
                <w:szCs w:val="26"/>
              </w:rPr>
              <w:t xml:space="preserve"> заместител</w:t>
            </w:r>
            <w:r>
              <w:rPr>
                <w:sz w:val="26"/>
                <w:szCs w:val="26"/>
              </w:rPr>
              <w:t>я</w:t>
            </w:r>
            <w:r w:rsidR="00B062FD">
              <w:rPr>
                <w:sz w:val="26"/>
                <w:szCs w:val="26"/>
              </w:rPr>
              <w:t xml:space="preserve"> главы района, заместитель председателя Совета</w:t>
            </w:r>
            <w:r w:rsidR="00EA7B9F">
              <w:rPr>
                <w:sz w:val="26"/>
                <w:szCs w:val="26"/>
              </w:rPr>
              <w:t>;</w:t>
            </w:r>
          </w:p>
        </w:tc>
      </w:tr>
    </w:tbl>
    <w:p w:rsidR="00134F26" w:rsidRPr="000C5427" w:rsidRDefault="00134F26" w:rsidP="00D370E8">
      <w:pPr>
        <w:rPr>
          <w:b/>
          <w:sz w:val="16"/>
          <w:szCs w:val="16"/>
          <w:highlight w:val="yellow"/>
        </w:rPr>
      </w:pPr>
    </w:p>
    <w:p w:rsidR="007F7B8A" w:rsidRPr="001C7FB8" w:rsidRDefault="006833C4" w:rsidP="00D370E8">
      <w:pPr>
        <w:rPr>
          <w:b/>
          <w:sz w:val="26"/>
          <w:szCs w:val="26"/>
        </w:rPr>
      </w:pPr>
      <w:r w:rsidRPr="001C7FB8">
        <w:rPr>
          <w:b/>
          <w:sz w:val="26"/>
          <w:szCs w:val="26"/>
        </w:rPr>
        <w:t>Присутствовали члены</w:t>
      </w:r>
      <w:r w:rsidR="0062774F" w:rsidRPr="001C7FB8">
        <w:rPr>
          <w:b/>
          <w:sz w:val="26"/>
          <w:szCs w:val="26"/>
        </w:rPr>
        <w:t xml:space="preserve"> </w:t>
      </w:r>
      <w:r w:rsidR="00D73E6C" w:rsidRPr="001C7FB8">
        <w:rPr>
          <w:b/>
          <w:sz w:val="26"/>
          <w:szCs w:val="26"/>
        </w:rPr>
        <w:t>Совета</w:t>
      </w:r>
      <w:r w:rsidRPr="001C7FB8">
        <w:rPr>
          <w:b/>
          <w:sz w:val="26"/>
          <w:szCs w:val="26"/>
        </w:rPr>
        <w:t>:</w:t>
      </w:r>
    </w:p>
    <w:p w:rsidR="00500F0B" w:rsidRDefault="00500F0B" w:rsidP="007B7000">
      <w:pPr>
        <w:rPr>
          <w:b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5E6B9A" w:rsidRPr="00F52F75" w:rsidTr="00D46033">
        <w:trPr>
          <w:trHeight w:val="708"/>
        </w:trPr>
        <w:tc>
          <w:tcPr>
            <w:tcW w:w="3227" w:type="dxa"/>
            <w:shd w:val="clear" w:color="auto" w:fill="auto"/>
          </w:tcPr>
          <w:p w:rsidR="005E6B9A" w:rsidRPr="00C9188E" w:rsidRDefault="005E6B9A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Склюева</w:t>
            </w:r>
            <w:r w:rsidRPr="00C9188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E6B9A" w:rsidRPr="00C9188E" w:rsidRDefault="005E6B9A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 Александровна</w:t>
            </w:r>
          </w:p>
        </w:tc>
        <w:tc>
          <w:tcPr>
            <w:tcW w:w="6662" w:type="dxa"/>
            <w:shd w:val="clear" w:color="auto" w:fill="auto"/>
          </w:tcPr>
          <w:p w:rsidR="005E6B9A" w:rsidRPr="00F52F75" w:rsidRDefault="005E6B9A" w:rsidP="00114129">
            <w:pPr>
              <w:jc w:val="both"/>
              <w:rPr>
                <w:sz w:val="26"/>
                <w:szCs w:val="26"/>
              </w:rPr>
            </w:pPr>
            <w:r w:rsidRPr="00C9188E">
              <w:rPr>
                <w:sz w:val="26"/>
                <w:szCs w:val="26"/>
              </w:rPr>
              <w:t>начальник управления кадровой политики администрации Кондинского района, секретарь Совета;</w:t>
            </w:r>
          </w:p>
        </w:tc>
      </w:tr>
      <w:tr w:rsidR="005E6B9A" w:rsidRPr="00F52F75" w:rsidTr="00D46033">
        <w:tc>
          <w:tcPr>
            <w:tcW w:w="3227" w:type="dxa"/>
            <w:shd w:val="clear" w:color="auto" w:fill="auto"/>
          </w:tcPr>
          <w:p w:rsidR="005E6B9A" w:rsidRPr="00F52F75" w:rsidRDefault="005E6B9A" w:rsidP="007B7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5E6B9A" w:rsidRPr="00F52F75" w:rsidRDefault="005E6B9A" w:rsidP="007B7000">
            <w:pPr>
              <w:jc w:val="both"/>
              <w:rPr>
                <w:sz w:val="16"/>
                <w:szCs w:val="16"/>
              </w:rPr>
            </w:pPr>
          </w:p>
        </w:tc>
      </w:tr>
      <w:tr w:rsidR="005E6B9A" w:rsidRPr="00E2499A" w:rsidTr="00D46033">
        <w:trPr>
          <w:trHeight w:val="697"/>
        </w:trPr>
        <w:tc>
          <w:tcPr>
            <w:tcW w:w="3227" w:type="dxa"/>
            <w:shd w:val="clear" w:color="auto" w:fill="auto"/>
          </w:tcPr>
          <w:p w:rsidR="005E6B9A" w:rsidRPr="00E2499A" w:rsidRDefault="009E6719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Бринстер</w:t>
            </w:r>
            <w:r w:rsidR="005E6B9A" w:rsidRPr="00E249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E6B9A" w:rsidRPr="00E2499A" w:rsidRDefault="009E6719" w:rsidP="009E67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  <w:r w:rsidR="005E6B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6662" w:type="dxa"/>
            <w:shd w:val="clear" w:color="auto" w:fill="auto"/>
          </w:tcPr>
          <w:p w:rsidR="005E6B9A" w:rsidRPr="00E2499A" w:rsidRDefault="005E6B9A" w:rsidP="009E6719">
            <w:pPr>
              <w:jc w:val="both"/>
              <w:rPr>
                <w:color w:val="000000"/>
                <w:sz w:val="26"/>
                <w:szCs w:val="26"/>
              </w:rPr>
            </w:pPr>
            <w:r w:rsidRPr="00E2499A">
              <w:rPr>
                <w:color w:val="000000"/>
                <w:sz w:val="26"/>
                <w:szCs w:val="26"/>
              </w:rPr>
              <w:t>председател</w:t>
            </w:r>
            <w:r w:rsidR="009E6719">
              <w:rPr>
                <w:color w:val="000000"/>
                <w:sz w:val="26"/>
                <w:szCs w:val="26"/>
              </w:rPr>
              <w:t>ь</w:t>
            </w:r>
            <w:r w:rsidRPr="00E2499A">
              <w:rPr>
                <w:color w:val="000000"/>
                <w:sz w:val="26"/>
                <w:szCs w:val="26"/>
              </w:rPr>
              <w:t xml:space="preserve"> Думы Кондинского района;</w:t>
            </w:r>
          </w:p>
        </w:tc>
      </w:tr>
      <w:tr w:rsidR="005E6B9A" w:rsidRPr="00F52F75" w:rsidTr="00D46033">
        <w:tc>
          <w:tcPr>
            <w:tcW w:w="3227" w:type="dxa"/>
            <w:shd w:val="clear" w:color="auto" w:fill="auto"/>
          </w:tcPr>
          <w:p w:rsidR="005E6B9A" w:rsidRPr="00F52F75" w:rsidRDefault="005E6B9A" w:rsidP="007B7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5E6B9A" w:rsidRPr="00F52F75" w:rsidRDefault="005E6B9A" w:rsidP="007B7000">
            <w:pPr>
              <w:jc w:val="both"/>
              <w:rPr>
                <w:sz w:val="16"/>
                <w:szCs w:val="16"/>
              </w:rPr>
            </w:pPr>
          </w:p>
        </w:tc>
      </w:tr>
      <w:tr w:rsidR="005A1786" w:rsidRPr="00F52F75" w:rsidTr="00D46033">
        <w:tc>
          <w:tcPr>
            <w:tcW w:w="3227" w:type="dxa"/>
            <w:shd w:val="clear" w:color="auto" w:fill="auto"/>
          </w:tcPr>
          <w:p w:rsidR="005A1786" w:rsidRPr="00F52F75" w:rsidRDefault="005A178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Суслова </w:t>
            </w:r>
            <w:r w:rsidRPr="00F52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1786" w:rsidRPr="00F52F75" w:rsidRDefault="005A178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6662" w:type="dxa"/>
            <w:shd w:val="clear" w:color="auto" w:fill="auto"/>
          </w:tcPr>
          <w:p w:rsidR="005A1786" w:rsidRPr="00F52F75" w:rsidRDefault="005A1786" w:rsidP="00114129">
            <w:pPr>
              <w:jc w:val="both"/>
              <w:rPr>
                <w:sz w:val="26"/>
                <w:szCs w:val="26"/>
              </w:rPr>
            </w:pPr>
            <w:r w:rsidRPr="00F52F75">
              <w:rPr>
                <w:sz w:val="26"/>
                <w:szCs w:val="26"/>
              </w:rPr>
              <w:t>начальник юридическо-правового управления администрации Кондинского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5E6B9A" w:rsidRPr="00F52F75" w:rsidTr="00D46033">
        <w:tc>
          <w:tcPr>
            <w:tcW w:w="3227" w:type="dxa"/>
            <w:shd w:val="clear" w:color="auto" w:fill="auto"/>
          </w:tcPr>
          <w:p w:rsidR="005E6B9A" w:rsidRPr="00F52F75" w:rsidRDefault="005E6B9A" w:rsidP="007B7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5E6B9A" w:rsidRPr="00F52F75" w:rsidRDefault="005E6B9A" w:rsidP="007B7000">
            <w:pPr>
              <w:jc w:val="both"/>
              <w:rPr>
                <w:sz w:val="16"/>
                <w:szCs w:val="16"/>
              </w:rPr>
            </w:pPr>
          </w:p>
        </w:tc>
      </w:tr>
      <w:tr w:rsidR="00542F0A" w:rsidRPr="00147204" w:rsidTr="00D46033">
        <w:tc>
          <w:tcPr>
            <w:tcW w:w="3227" w:type="dxa"/>
            <w:shd w:val="clear" w:color="auto" w:fill="auto"/>
          </w:tcPr>
          <w:p w:rsidR="00542F0A" w:rsidRDefault="00542F0A" w:rsidP="00152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Клочкова </w:t>
            </w:r>
          </w:p>
          <w:p w:rsidR="00542F0A" w:rsidRDefault="00542F0A" w:rsidP="005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Ивановна</w:t>
            </w:r>
          </w:p>
        </w:tc>
        <w:tc>
          <w:tcPr>
            <w:tcW w:w="6662" w:type="dxa"/>
            <w:shd w:val="clear" w:color="auto" w:fill="auto"/>
          </w:tcPr>
          <w:p w:rsidR="00542F0A" w:rsidRDefault="00542F0A" w:rsidP="00542F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Pr="00E01C33">
              <w:rPr>
                <w:sz w:val="26"/>
                <w:szCs w:val="26"/>
              </w:rPr>
              <w:t>районной общественной организации ветеранов войны и труда, Вооруженных сил и правоохранительных органов по Кондинскому району</w:t>
            </w:r>
            <w:r>
              <w:rPr>
                <w:sz w:val="26"/>
                <w:szCs w:val="26"/>
              </w:rPr>
              <w:t>;</w:t>
            </w:r>
          </w:p>
        </w:tc>
      </w:tr>
      <w:tr w:rsidR="00D46033" w:rsidRPr="00F52F75" w:rsidTr="00D46033">
        <w:tc>
          <w:tcPr>
            <w:tcW w:w="3227" w:type="dxa"/>
            <w:shd w:val="clear" w:color="auto" w:fill="auto"/>
          </w:tcPr>
          <w:p w:rsidR="00D46033" w:rsidRPr="00F52F75" w:rsidRDefault="00D46033" w:rsidP="007B7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D46033" w:rsidRPr="00F52F75" w:rsidRDefault="00D46033" w:rsidP="007B7000">
            <w:pPr>
              <w:jc w:val="both"/>
              <w:rPr>
                <w:sz w:val="16"/>
                <w:szCs w:val="16"/>
              </w:rPr>
            </w:pPr>
          </w:p>
        </w:tc>
      </w:tr>
      <w:tr w:rsidR="009A35A8" w:rsidRPr="009F72F8" w:rsidTr="00D46033">
        <w:tc>
          <w:tcPr>
            <w:tcW w:w="3227" w:type="dxa"/>
            <w:shd w:val="clear" w:color="auto" w:fill="auto"/>
          </w:tcPr>
          <w:p w:rsidR="007733E8" w:rsidRPr="009F72F8" w:rsidRDefault="00D46033" w:rsidP="007B7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61A7F">
              <w:rPr>
                <w:rFonts w:ascii="Times New Roman" w:hAnsi="Times New Roman" w:cs="Times New Roman"/>
                <w:sz w:val="26"/>
                <w:szCs w:val="26"/>
              </w:rPr>
              <w:t>исарев</w:t>
            </w:r>
            <w:r w:rsidR="00ED39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35A8" w:rsidRPr="009F72F8" w:rsidRDefault="00961A7F" w:rsidP="00961A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  <w:r w:rsidR="00D460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  <w:tc>
          <w:tcPr>
            <w:tcW w:w="6662" w:type="dxa"/>
            <w:shd w:val="clear" w:color="auto" w:fill="auto"/>
          </w:tcPr>
          <w:p w:rsidR="009A35A8" w:rsidRPr="009F72F8" w:rsidRDefault="00961A7F" w:rsidP="00961A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оперуполномоченный группы экономической безопасности и противодействия </w:t>
            </w:r>
            <w:proofErr w:type="gramStart"/>
            <w:r>
              <w:rPr>
                <w:sz w:val="26"/>
                <w:szCs w:val="26"/>
              </w:rPr>
              <w:t xml:space="preserve">коррупции </w:t>
            </w:r>
            <w:r w:rsidR="007B7000">
              <w:rPr>
                <w:sz w:val="26"/>
                <w:szCs w:val="26"/>
              </w:rPr>
              <w:t xml:space="preserve">Отдела </w:t>
            </w:r>
            <w:r>
              <w:rPr>
                <w:sz w:val="26"/>
                <w:szCs w:val="26"/>
              </w:rPr>
              <w:t>М</w:t>
            </w:r>
            <w:r w:rsidR="007B7000">
              <w:rPr>
                <w:sz w:val="26"/>
                <w:szCs w:val="26"/>
              </w:rPr>
              <w:t>инистерства внутренних дел России</w:t>
            </w:r>
            <w:proofErr w:type="gramEnd"/>
            <w:r w:rsidR="007B7000">
              <w:rPr>
                <w:sz w:val="26"/>
                <w:szCs w:val="26"/>
              </w:rPr>
              <w:t xml:space="preserve"> по Кондинскому району</w:t>
            </w:r>
            <w:r w:rsidR="00D4603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капитан</w:t>
            </w:r>
            <w:r w:rsidR="00D46033">
              <w:rPr>
                <w:sz w:val="26"/>
                <w:szCs w:val="26"/>
              </w:rPr>
              <w:t xml:space="preserve"> полиции</w:t>
            </w:r>
            <w:r w:rsidR="009F72F8" w:rsidRPr="009F72F8">
              <w:rPr>
                <w:sz w:val="26"/>
                <w:szCs w:val="26"/>
              </w:rPr>
              <w:t>;</w:t>
            </w:r>
          </w:p>
        </w:tc>
      </w:tr>
      <w:tr w:rsidR="007733E8" w:rsidRPr="00B07B97" w:rsidTr="00D46033">
        <w:tc>
          <w:tcPr>
            <w:tcW w:w="3227" w:type="dxa"/>
            <w:shd w:val="clear" w:color="auto" w:fill="auto"/>
          </w:tcPr>
          <w:p w:rsidR="007733E8" w:rsidRPr="00B07B97" w:rsidRDefault="007733E8" w:rsidP="007B7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7733E8" w:rsidRPr="00B07B97" w:rsidRDefault="007733E8" w:rsidP="007B7000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D46033" w:rsidRPr="009F72F8" w:rsidTr="001521D4">
        <w:tc>
          <w:tcPr>
            <w:tcW w:w="3227" w:type="dxa"/>
            <w:shd w:val="clear" w:color="auto" w:fill="auto"/>
          </w:tcPr>
          <w:p w:rsidR="00D46033" w:rsidRDefault="00D46033" w:rsidP="00152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Симушина </w:t>
            </w:r>
          </w:p>
          <w:p w:rsidR="00D46033" w:rsidRPr="009F72F8" w:rsidRDefault="00D46033" w:rsidP="00152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Геннадьевна</w:t>
            </w:r>
          </w:p>
        </w:tc>
        <w:tc>
          <w:tcPr>
            <w:tcW w:w="6662" w:type="dxa"/>
            <w:shd w:val="clear" w:color="auto" w:fill="auto"/>
          </w:tcPr>
          <w:p w:rsidR="00D46033" w:rsidRPr="009F72F8" w:rsidRDefault="00D46033" w:rsidP="00EF3A52">
            <w:pPr>
              <w:jc w:val="both"/>
              <w:rPr>
                <w:sz w:val="26"/>
                <w:szCs w:val="26"/>
              </w:rPr>
            </w:pPr>
            <w:r w:rsidRPr="009F72F8">
              <w:rPr>
                <w:sz w:val="26"/>
                <w:szCs w:val="26"/>
              </w:rPr>
              <w:t>директор муниципального унитарного предприятия «Информационно-издательский центр «Евра»</w:t>
            </w:r>
            <w:r w:rsidR="00EF3A52">
              <w:rPr>
                <w:sz w:val="26"/>
                <w:szCs w:val="26"/>
              </w:rPr>
              <w:t>.</w:t>
            </w:r>
          </w:p>
        </w:tc>
      </w:tr>
      <w:tr w:rsidR="007B7000" w:rsidRPr="00D46033" w:rsidTr="00D46033">
        <w:tc>
          <w:tcPr>
            <w:tcW w:w="3227" w:type="dxa"/>
            <w:shd w:val="clear" w:color="auto" w:fill="auto"/>
          </w:tcPr>
          <w:p w:rsidR="007B7000" w:rsidRPr="00D46033" w:rsidRDefault="007B7000" w:rsidP="007B7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B7000" w:rsidRPr="00D46033" w:rsidRDefault="007B7000" w:rsidP="007B7000">
            <w:pPr>
              <w:jc w:val="both"/>
              <w:rPr>
                <w:sz w:val="24"/>
                <w:szCs w:val="24"/>
              </w:rPr>
            </w:pPr>
          </w:p>
        </w:tc>
      </w:tr>
      <w:tr w:rsidR="009A35A8" w:rsidRPr="00CA784C" w:rsidTr="00D46033">
        <w:tc>
          <w:tcPr>
            <w:tcW w:w="9889" w:type="dxa"/>
            <w:gridSpan w:val="2"/>
            <w:shd w:val="clear" w:color="auto" w:fill="auto"/>
          </w:tcPr>
          <w:p w:rsidR="009A35A8" w:rsidRDefault="009A35A8" w:rsidP="00CD515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Присутствующие в студиях:</w:t>
            </w:r>
          </w:p>
          <w:p w:rsidR="009747C5" w:rsidRPr="00D65E26" w:rsidRDefault="009A35A8" w:rsidP="00CD515D">
            <w:pPr>
              <w:jc w:val="both"/>
              <w:rPr>
                <w:sz w:val="26"/>
                <w:szCs w:val="26"/>
              </w:rPr>
            </w:pPr>
            <w:r w:rsidRPr="00D65E26">
              <w:rPr>
                <w:sz w:val="26"/>
                <w:szCs w:val="26"/>
              </w:rPr>
              <w:t>(режим видеоконференции)</w:t>
            </w:r>
          </w:p>
          <w:p w:rsidR="009A35A8" w:rsidRPr="00CA784C" w:rsidRDefault="009A35A8" w:rsidP="00CD515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47C5" w:rsidRPr="00147204" w:rsidTr="00D46033">
        <w:tc>
          <w:tcPr>
            <w:tcW w:w="3227" w:type="dxa"/>
            <w:shd w:val="clear" w:color="auto" w:fill="auto"/>
          </w:tcPr>
          <w:p w:rsidR="003E047D" w:rsidRPr="00F52F75" w:rsidRDefault="003101BD" w:rsidP="003E04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Зобнина </w:t>
            </w:r>
            <w:r w:rsidR="007B7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7C5" w:rsidRPr="00F52F75" w:rsidRDefault="003101BD" w:rsidP="003101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</w:tc>
        <w:tc>
          <w:tcPr>
            <w:tcW w:w="6662" w:type="dxa"/>
            <w:shd w:val="clear" w:color="auto" w:fill="auto"/>
          </w:tcPr>
          <w:p w:rsidR="009747C5" w:rsidRPr="00147204" w:rsidRDefault="00D46033" w:rsidP="00310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9747C5" w:rsidRPr="00F52F75">
              <w:rPr>
                <w:sz w:val="26"/>
                <w:szCs w:val="26"/>
              </w:rPr>
              <w:t xml:space="preserve">Межрайонной ИФНС России № 2 по Ханты-Мансийскому автономному округу </w:t>
            </w:r>
            <w:r w:rsidR="009747C5">
              <w:rPr>
                <w:sz w:val="26"/>
                <w:szCs w:val="26"/>
              </w:rPr>
              <w:t>–</w:t>
            </w:r>
            <w:r w:rsidR="009747C5" w:rsidRPr="00F52F75">
              <w:rPr>
                <w:sz w:val="26"/>
                <w:szCs w:val="26"/>
              </w:rPr>
              <w:t xml:space="preserve"> Югре</w:t>
            </w:r>
            <w:r w:rsidR="009747C5">
              <w:rPr>
                <w:sz w:val="26"/>
                <w:szCs w:val="26"/>
              </w:rPr>
              <w:t>.</w:t>
            </w:r>
            <w:r w:rsidR="009747C5" w:rsidRPr="00147204">
              <w:rPr>
                <w:sz w:val="26"/>
                <w:szCs w:val="26"/>
              </w:rPr>
              <w:t xml:space="preserve"> </w:t>
            </w:r>
          </w:p>
        </w:tc>
      </w:tr>
      <w:tr w:rsidR="009A35A8" w:rsidRPr="00693968" w:rsidTr="00D46033">
        <w:tc>
          <w:tcPr>
            <w:tcW w:w="9889" w:type="dxa"/>
            <w:gridSpan w:val="2"/>
            <w:shd w:val="clear" w:color="auto" w:fill="auto"/>
          </w:tcPr>
          <w:p w:rsidR="009747C5" w:rsidRPr="00D46033" w:rsidRDefault="009747C5" w:rsidP="00CD515D">
            <w:pPr>
              <w:jc w:val="both"/>
              <w:rPr>
                <w:b/>
                <w:sz w:val="24"/>
                <w:szCs w:val="24"/>
              </w:rPr>
            </w:pPr>
          </w:p>
          <w:p w:rsidR="009A35A8" w:rsidRPr="00147204" w:rsidRDefault="009A35A8" w:rsidP="00CD515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Приглашенные:</w:t>
            </w:r>
          </w:p>
          <w:p w:rsidR="009A35A8" w:rsidRPr="00693968" w:rsidRDefault="009A35A8" w:rsidP="00CD515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A35A8" w:rsidRPr="00147204" w:rsidTr="00D46033">
        <w:tc>
          <w:tcPr>
            <w:tcW w:w="3227" w:type="dxa"/>
            <w:shd w:val="clear" w:color="auto" w:fill="auto"/>
          </w:tcPr>
          <w:p w:rsidR="009A35A8" w:rsidRDefault="00A762E6" w:rsidP="00CD515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 </w:t>
            </w:r>
            <w:r w:rsidR="007A2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35A8" w:rsidRPr="0030549E" w:rsidRDefault="00A762E6" w:rsidP="00A76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Николаевич</w:t>
            </w:r>
          </w:p>
        </w:tc>
        <w:tc>
          <w:tcPr>
            <w:tcW w:w="6662" w:type="dxa"/>
            <w:shd w:val="clear" w:color="auto" w:fill="auto"/>
          </w:tcPr>
          <w:p w:rsidR="009A35A8" w:rsidRPr="00147204" w:rsidRDefault="00A762E6" w:rsidP="00A762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прокурора К</w:t>
            </w:r>
            <w:r w:rsidR="009A35A8">
              <w:rPr>
                <w:sz w:val="26"/>
                <w:szCs w:val="26"/>
              </w:rPr>
              <w:t xml:space="preserve">ондинского района; </w:t>
            </w:r>
          </w:p>
        </w:tc>
      </w:tr>
      <w:tr w:rsidR="007A2721" w:rsidRPr="00F52F75" w:rsidTr="00D46033">
        <w:tc>
          <w:tcPr>
            <w:tcW w:w="3227" w:type="dxa"/>
            <w:shd w:val="clear" w:color="auto" w:fill="auto"/>
          </w:tcPr>
          <w:p w:rsidR="007A2721" w:rsidRPr="00F52F75" w:rsidRDefault="007A2721" w:rsidP="00CD515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7A2721" w:rsidRPr="00F52F75" w:rsidRDefault="007A2721" w:rsidP="00CD515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1DD" w:rsidRPr="003101BD" w:rsidTr="00D46033">
        <w:tc>
          <w:tcPr>
            <w:tcW w:w="3227" w:type="dxa"/>
            <w:shd w:val="clear" w:color="auto" w:fill="auto"/>
          </w:tcPr>
          <w:p w:rsidR="00D46033" w:rsidRDefault="00A762E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</w:t>
            </w:r>
            <w:r w:rsidR="00310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01BD" w:rsidRPr="003101BD" w:rsidRDefault="00A762E6" w:rsidP="00A76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Маргарита Аркадьевна</w:t>
            </w:r>
          </w:p>
        </w:tc>
        <w:tc>
          <w:tcPr>
            <w:tcW w:w="6662" w:type="dxa"/>
            <w:shd w:val="clear" w:color="auto" w:fill="auto"/>
          </w:tcPr>
          <w:p w:rsidR="000801DD" w:rsidRPr="003101BD" w:rsidRDefault="00A762E6" w:rsidP="00A76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 w:rsidR="003101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Кондинского района;</w:t>
            </w:r>
          </w:p>
        </w:tc>
      </w:tr>
      <w:tr w:rsidR="003101BD" w:rsidRPr="003101BD" w:rsidTr="00D46033">
        <w:tc>
          <w:tcPr>
            <w:tcW w:w="3227" w:type="dxa"/>
            <w:shd w:val="clear" w:color="auto" w:fill="auto"/>
          </w:tcPr>
          <w:p w:rsidR="003101BD" w:rsidRPr="003101BD" w:rsidRDefault="003101BD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101BD" w:rsidRPr="003101BD" w:rsidRDefault="003101BD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E6" w:rsidRPr="00A762E6" w:rsidTr="00D46033">
        <w:tc>
          <w:tcPr>
            <w:tcW w:w="3227" w:type="dxa"/>
            <w:shd w:val="clear" w:color="auto" w:fill="auto"/>
          </w:tcPr>
          <w:p w:rsidR="00A762E6" w:rsidRDefault="00A762E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Тишкова </w:t>
            </w:r>
          </w:p>
          <w:p w:rsidR="00A762E6" w:rsidRPr="00A762E6" w:rsidRDefault="00A762E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Гульнур Муллануровна</w:t>
            </w:r>
          </w:p>
        </w:tc>
        <w:tc>
          <w:tcPr>
            <w:tcW w:w="6662" w:type="dxa"/>
            <w:shd w:val="clear" w:color="auto" w:fill="auto"/>
          </w:tcPr>
          <w:p w:rsidR="00A762E6" w:rsidRPr="00A762E6" w:rsidRDefault="00A762E6" w:rsidP="00A76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несырьевого сектора экономики и поддержки предпринимательства администрации Кондинского района </w:t>
            </w:r>
          </w:p>
        </w:tc>
      </w:tr>
      <w:tr w:rsidR="00A762E6" w:rsidRPr="003101BD" w:rsidTr="00D46033">
        <w:tc>
          <w:tcPr>
            <w:tcW w:w="3227" w:type="dxa"/>
            <w:shd w:val="clear" w:color="auto" w:fill="auto"/>
          </w:tcPr>
          <w:p w:rsidR="00A762E6" w:rsidRPr="003101BD" w:rsidRDefault="00A762E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A762E6" w:rsidRPr="003101BD" w:rsidRDefault="00A762E6" w:rsidP="0011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994" w:rsidRPr="00CA784C" w:rsidTr="00A762E6">
        <w:tc>
          <w:tcPr>
            <w:tcW w:w="9889" w:type="dxa"/>
            <w:gridSpan w:val="2"/>
            <w:shd w:val="clear" w:color="auto" w:fill="auto"/>
          </w:tcPr>
          <w:p w:rsidR="00465994" w:rsidRDefault="00465994" w:rsidP="008C2CF7">
            <w:pPr>
              <w:jc w:val="both"/>
              <w:rPr>
                <w:b/>
                <w:sz w:val="16"/>
                <w:szCs w:val="16"/>
              </w:rPr>
            </w:pPr>
          </w:p>
          <w:p w:rsidR="00A762E6" w:rsidRDefault="00A762E6" w:rsidP="008C2CF7">
            <w:pPr>
              <w:jc w:val="both"/>
              <w:rPr>
                <w:b/>
                <w:sz w:val="16"/>
                <w:szCs w:val="16"/>
              </w:rPr>
            </w:pPr>
          </w:p>
          <w:p w:rsidR="00465994" w:rsidRPr="00147204" w:rsidRDefault="00465994" w:rsidP="008C2CF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Отсутствующие:</w:t>
            </w:r>
          </w:p>
          <w:p w:rsidR="00465994" w:rsidRPr="00CA784C" w:rsidRDefault="00465994" w:rsidP="008C2CF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E6719" w:rsidTr="00A762E6">
        <w:trPr>
          <w:trHeight w:val="646"/>
        </w:trPr>
        <w:tc>
          <w:tcPr>
            <w:tcW w:w="3227" w:type="dxa"/>
            <w:shd w:val="clear" w:color="auto" w:fill="auto"/>
          </w:tcPr>
          <w:p w:rsidR="009E6719" w:rsidRDefault="00B062FD" w:rsidP="00152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Мухин </w:t>
            </w:r>
          </w:p>
          <w:p w:rsidR="009E6719" w:rsidRPr="00A14478" w:rsidRDefault="009E6719" w:rsidP="00B062F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478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r w:rsidR="00B062F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6662" w:type="dxa"/>
            <w:shd w:val="clear" w:color="auto" w:fill="auto"/>
          </w:tcPr>
          <w:p w:rsidR="009E6719" w:rsidRPr="00A14478" w:rsidRDefault="009E6719" w:rsidP="00B062FD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глав</w:t>
            </w:r>
            <w:r w:rsidR="00B062F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B062FD">
              <w:rPr>
                <w:sz w:val="26"/>
                <w:szCs w:val="26"/>
              </w:rPr>
              <w:t xml:space="preserve">Кондинского </w:t>
            </w:r>
            <w:r>
              <w:rPr>
                <w:sz w:val="26"/>
                <w:szCs w:val="26"/>
              </w:rPr>
              <w:t>района, председател</w:t>
            </w:r>
            <w:r w:rsidR="00B062FD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Совета;</w:t>
            </w:r>
          </w:p>
        </w:tc>
      </w:tr>
      <w:tr w:rsidR="00A762E6" w:rsidRPr="00A762E6" w:rsidTr="002A5B02">
        <w:trPr>
          <w:trHeight w:val="154"/>
        </w:trPr>
        <w:tc>
          <w:tcPr>
            <w:tcW w:w="3227" w:type="dxa"/>
            <w:shd w:val="clear" w:color="auto" w:fill="auto"/>
          </w:tcPr>
          <w:p w:rsidR="00A762E6" w:rsidRPr="00A762E6" w:rsidRDefault="00A762E6" w:rsidP="00152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A762E6" w:rsidRPr="00A762E6" w:rsidRDefault="00A762E6" w:rsidP="00B062FD">
            <w:pPr>
              <w:jc w:val="both"/>
              <w:rPr>
                <w:sz w:val="16"/>
                <w:szCs w:val="16"/>
              </w:rPr>
            </w:pPr>
          </w:p>
        </w:tc>
      </w:tr>
      <w:tr w:rsidR="00F4116E" w:rsidTr="00A762E6">
        <w:trPr>
          <w:trHeight w:val="559"/>
        </w:trPr>
        <w:tc>
          <w:tcPr>
            <w:tcW w:w="3227" w:type="dxa"/>
            <w:shd w:val="clear" w:color="auto" w:fill="auto"/>
          </w:tcPr>
          <w:p w:rsidR="00A762E6" w:rsidRDefault="00243B18" w:rsidP="00A76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Терпугов</w:t>
            </w:r>
          </w:p>
          <w:p w:rsidR="00F4116E" w:rsidRPr="00A14478" w:rsidRDefault="00A762E6" w:rsidP="00243B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243B18">
              <w:rPr>
                <w:rFonts w:ascii="Times New Roman" w:hAnsi="Times New Roman" w:cs="Times New Roman"/>
                <w:sz w:val="26"/>
                <w:szCs w:val="26"/>
              </w:rPr>
              <w:t>ксим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B18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6662" w:type="dxa"/>
            <w:shd w:val="clear" w:color="auto" w:fill="auto"/>
          </w:tcPr>
          <w:p w:rsidR="00F4116E" w:rsidRPr="00A14478" w:rsidRDefault="00A762E6" w:rsidP="00A762E6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руководителя Урайского межрайонного следственного управления Следственного комитета Российской Федерации по Ханты-Мансийскому автономному округу – Югре;</w:t>
            </w:r>
          </w:p>
        </w:tc>
      </w:tr>
      <w:tr w:rsidR="00AD0169" w:rsidRPr="00854CA8" w:rsidTr="00D46033">
        <w:tc>
          <w:tcPr>
            <w:tcW w:w="3227" w:type="dxa"/>
            <w:shd w:val="clear" w:color="auto" w:fill="auto"/>
          </w:tcPr>
          <w:p w:rsidR="00AD0169" w:rsidRPr="00854CA8" w:rsidRDefault="00AD0169" w:rsidP="008C2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AD0169" w:rsidRPr="00854CA8" w:rsidRDefault="00AD0169" w:rsidP="008C2CF7">
            <w:pPr>
              <w:jc w:val="both"/>
              <w:rPr>
                <w:sz w:val="16"/>
                <w:szCs w:val="16"/>
              </w:rPr>
            </w:pPr>
          </w:p>
        </w:tc>
      </w:tr>
      <w:tr w:rsidR="00AD0169" w:rsidRPr="004440EB" w:rsidTr="00D46033">
        <w:tc>
          <w:tcPr>
            <w:tcW w:w="3227" w:type="dxa"/>
            <w:shd w:val="clear" w:color="auto" w:fill="auto"/>
          </w:tcPr>
          <w:p w:rsidR="00AD0169" w:rsidRPr="006B55D4" w:rsidRDefault="00A762E6" w:rsidP="00A762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</w:t>
            </w:r>
          </w:p>
        </w:tc>
        <w:tc>
          <w:tcPr>
            <w:tcW w:w="6662" w:type="dxa"/>
            <w:shd w:val="clear" w:color="auto" w:fill="auto"/>
          </w:tcPr>
          <w:p w:rsidR="00AD0169" w:rsidRPr="004440EB" w:rsidRDefault="00AD0169" w:rsidP="008C2CF7">
            <w:pPr>
              <w:jc w:val="both"/>
              <w:rPr>
                <w:sz w:val="26"/>
                <w:szCs w:val="26"/>
              </w:rPr>
            </w:pPr>
            <w:r w:rsidRPr="006B55D4">
              <w:rPr>
                <w:sz w:val="26"/>
                <w:szCs w:val="26"/>
              </w:rPr>
              <w:t>отделения в городе Югорске службы по Ханты-Мансийскому автономному округу – Югре РУ ФСБ России по Тюменской области</w:t>
            </w:r>
            <w:r>
              <w:rPr>
                <w:sz w:val="26"/>
                <w:szCs w:val="26"/>
              </w:rPr>
              <w:t>;</w:t>
            </w:r>
          </w:p>
        </w:tc>
      </w:tr>
      <w:tr w:rsidR="00AD0169" w:rsidRPr="00F52F75" w:rsidTr="00D46033">
        <w:tc>
          <w:tcPr>
            <w:tcW w:w="3227" w:type="dxa"/>
            <w:shd w:val="clear" w:color="auto" w:fill="auto"/>
          </w:tcPr>
          <w:p w:rsidR="00AD0169" w:rsidRPr="00F52F75" w:rsidRDefault="00AD0169" w:rsidP="008C2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AD0169" w:rsidRPr="00F52F75" w:rsidRDefault="00AD0169" w:rsidP="008C2CF7">
            <w:pPr>
              <w:jc w:val="both"/>
              <w:rPr>
                <w:sz w:val="16"/>
                <w:szCs w:val="16"/>
              </w:rPr>
            </w:pPr>
          </w:p>
        </w:tc>
      </w:tr>
      <w:tr w:rsidR="0018718F" w:rsidRPr="00147204" w:rsidTr="00F10074">
        <w:tc>
          <w:tcPr>
            <w:tcW w:w="3227" w:type="dxa"/>
            <w:shd w:val="clear" w:color="auto" w:fill="auto"/>
          </w:tcPr>
          <w:p w:rsidR="00B00330" w:rsidRPr="00B00330" w:rsidRDefault="00B00330" w:rsidP="00F100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</w:p>
        </w:tc>
        <w:tc>
          <w:tcPr>
            <w:tcW w:w="6662" w:type="dxa"/>
            <w:shd w:val="clear" w:color="auto" w:fill="auto"/>
          </w:tcPr>
          <w:p w:rsidR="0018718F" w:rsidRPr="00147204" w:rsidRDefault="0018718F" w:rsidP="00F10074">
            <w:pPr>
              <w:jc w:val="both"/>
              <w:rPr>
                <w:sz w:val="26"/>
                <w:szCs w:val="26"/>
              </w:rPr>
            </w:pPr>
            <w:r w:rsidRPr="00B00330">
              <w:rPr>
                <w:sz w:val="26"/>
                <w:szCs w:val="26"/>
              </w:rPr>
              <w:t>отделения судебных приставов по Кондинскому району Управления Федеральной службы судебных приставов России по Ханты-Мансийскому автономному округу – Югре;</w:t>
            </w:r>
          </w:p>
        </w:tc>
      </w:tr>
      <w:tr w:rsidR="0018718F" w:rsidRPr="0018718F" w:rsidTr="00F10074">
        <w:tc>
          <w:tcPr>
            <w:tcW w:w="3227" w:type="dxa"/>
            <w:shd w:val="clear" w:color="auto" w:fill="auto"/>
          </w:tcPr>
          <w:p w:rsidR="0018718F" w:rsidRPr="0018718F" w:rsidRDefault="0018718F" w:rsidP="00F100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18718F" w:rsidRPr="0018718F" w:rsidRDefault="0018718F" w:rsidP="00F10074">
            <w:pPr>
              <w:jc w:val="both"/>
              <w:rPr>
                <w:sz w:val="16"/>
                <w:szCs w:val="16"/>
              </w:rPr>
            </w:pPr>
          </w:p>
        </w:tc>
      </w:tr>
      <w:tr w:rsidR="005A1786" w:rsidRPr="009F72F8" w:rsidTr="00D46033">
        <w:tc>
          <w:tcPr>
            <w:tcW w:w="3227" w:type="dxa"/>
            <w:shd w:val="clear" w:color="auto" w:fill="auto"/>
          </w:tcPr>
          <w:p w:rsidR="003101BD" w:rsidRPr="009F72F8" w:rsidRDefault="003101BD" w:rsidP="003101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2F8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</w:p>
          <w:p w:rsidR="005A1786" w:rsidRPr="009F72F8" w:rsidRDefault="003101BD" w:rsidP="003101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F8">
              <w:rPr>
                <w:rFonts w:ascii="Times New Roman" w:hAnsi="Times New Roman" w:cs="Times New Roman"/>
                <w:sz w:val="26"/>
                <w:szCs w:val="26"/>
              </w:rPr>
              <w:t>Андрей Анатольевич</w:t>
            </w:r>
          </w:p>
        </w:tc>
        <w:tc>
          <w:tcPr>
            <w:tcW w:w="6662" w:type="dxa"/>
            <w:shd w:val="clear" w:color="auto" w:fill="auto"/>
          </w:tcPr>
          <w:p w:rsidR="005A1786" w:rsidRPr="00F4116E" w:rsidRDefault="003101BD" w:rsidP="00563E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>
              <w:rPr>
                <w:sz w:val="26"/>
                <w:szCs w:val="26"/>
              </w:rPr>
              <w:t>Междуреченский</w:t>
            </w:r>
            <w:proofErr w:type="gramEnd"/>
            <w:r w:rsidR="0018718F">
              <w:rPr>
                <w:sz w:val="26"/>
                <w:szCs w:val="26"/>
              </w:rPr>
              <w:t>.</w:t>
            </w:r>
          </w:p>
        </w:tc>
      </w:tr>
      <w:tr w:rsidR="00A762E6" w:rsidRPr="00A762E6" w:rsidTr="00D46033">
        <w:tc>
          <w:tcPr>
            <w:tcW w:w="3227" w:type="dxa"/>
            <w:shd w:val="clear" w:color="auto" w:fill="auto"/>
          </w:tcPr>
          <w:p w:rsidR="00A762E6" w:rsidRPr="00A762E6" w:rsidRDefault="00A762E6" w:rsidP="003101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A762E6" w:rsidRPr="00A762E6" w:rsidRDefault="00A762E6" w:rsidP="00563EF2">
            <w:pPr>
              <w:jc w:val="both"/>
              <w:rPr>
                <w:sz w:val="16"/>
                <w:szCs w:val="16"/>
              </w:rPr>
            </w:pPr>
          </w:p>
        </w:tc>
      </w:tr>
      <w:tr w:rsidR="00961A7F" w:rsidRPr="009F72F8" w:rsidTr="00762652">
        <w:tc>
          <w:tcPr>
            <w:tcW w:w="3227" w:type="dxa"/>
            <w:shd w:val="clear" w:color="auto" w:fill="auto"/>
          </w:tcPr>
          <w:p w:rsidR="00961A7F" w:rsidRPr="009F72F8" w:rsidRDefault="00243B18" w:rsidP="00762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Росляков </w:t>
            </w:r>
            <w:r w:rsidR="00961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1A7F" w:rsidRPr="009F7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1A7F" w:rsidRPr="009F72F8" w:rsidRDefault="00243B18" w:rsidP="00243B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r w:rsidR="00961A7F" w:rsidRPr="009F72F8">
              <w:rPr>
                <w:rFonts w:ascii="Times New Roman" w:hAnsi="Times New Roman" w:cs="Times New Roman"/>
                <w:sz w:val="26"/>
                <w:szCs w:val="26"/>
              </w:rPr>
              <w:t xml:space="preserve"> Петров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6662" w:type="dxa"/>
            <w:shd w:val="clear" w:color="auto" w:fill="auto"/>
          </w:tcPr>
          <w:p w:rsidR="00961A7F" w:rsidRPr="009F72F8" w:rsidRDefault="00961A7F" w:rsidP="00243B18">
            <w:pPr>
              <w:jc w:val="both"/>
              <w:rPr>
                <w:sz w:val="26"/>
                <w:szCs w:val="26"/>
              </w:rPr>
            </w:pPr>
            <w:r w:rsidRPr="009F72F8">
              <w:rPr>
                <w:sz w:val="26"/>
                <w:szCs w:val="26"/>
              </w:rPr>
              <w:t>председател</w:t>
            </w:r>
            <w:r w:rsidR="00243B18">
              <w:rPr>
                <w:sz w:val="26"/>
                <w:szCs w:val="26"/>
              </w:rPr>
              <w:t>ь</w:t>
            </w:r>
            <w:r w:rsidRPr="009F72F8">
              <w:rPr>
                <w:sz w:val="26"/>
                <w:szCs w:val="26"/>
              </w:rPr>
              <w:t xml:space="preserve"> Общественного совета Кондинского района;</w:t>
            </w:r>
          </w:p>
        </w:tc>
      </w:tr>
      <w:tr w:rsidR="00A762E6" w:rsidRPr="00A762E6" w:rsidTr="00762652">
        <w:tc>
          <w:tcPr>
            <w:tcW w:w="3227" w:type="dxa"/>
            <w:shd w:val="clear" w:color="auto" w:fill="auto"/>
          </w:tcPr>
          <w:p w:rsidR="00A762E6" w:rsidRPr="00A762E6" w:rsidRDefault="00A762E6" w:rsidP="00762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A762E6" w:rsidRPr="00A762E6" w:rsidRDefault="00A762E6" w:rsidP="00762652">
            <w:pPr>
              <w:jc w:val="both"/>
              <w:rPr>
                <w:sz w:val="16"/>
                <w:szCs w:val="16"/>
              </w:rPr>
            </w:pPr>
          </w:p>
        </w:tc>
      </w:tr>
      <w:tr w:rsidR="00961A7F" w:rsidRPr="00147204" w:rsidTr="00762652">
        <w:tc>
          <w:tcPr>
            <w:tcW w:w="3227" w:type="dxa"/>
            <w:shd w:val="clear" w:color="auto" w:fill="auto"/>
          </w:tcPr>
          <w:p w:rsidR="00961A7F" w:rsidRPr="009F72F8" w:rsidRDefault="00961A7F" w:rsidP="00762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2F8">
              <w:rPr>
                <w:rFonts w:ascii="Times New Roman" w:hAnsi="Times New Roman" w:cs="Times New Roman"/>
                <w:sz w:val="26"/>
                <w:szCs w:val="26"/>
              </w:rPr>
              <w:t>Густов</w:t>
            </w:r>
          </w:p>
          <w:p w:rsidR="00961A7F" w:rsidRPr="009F72F8" w:rsidRDefault="00961A7F" w:rsidP="00762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2F8">
              <w:rPr>
                <w:rFonts w:ascii="Times New Roman" w:hAnsi="Times New Roman" w:cs="Times New Roman"/>
                <w:sz w:val="26"/>
                <w:szCs w:val="26"/>
              </w:rPr>
              <w:t xml:space="preserve">Алексей Олегович </w:t>
            </w:r>
          </w:p>
          <w:p w:rsidR="00961A7F" w:rsidRPr="009F72F8" w:rsidRDefault="00961A7F" w:rsidP="00762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961A7F" w:rsidRDefault="00961A7F" w:rsidP="00762652">
            <w:pPr>
              <w:jc w:val="both"/>
              <w:rPr>
                <w:sz w:val="26"/>
                <w:szCs w:val="26"/>
              </w:rPr>
            </w:pPr>
            <w:r w:rsidRPr="009F72F8">
              <w:rPr>
                <w:sz w:val="26"/>
                <w:szCs w:val="26"/>
              </w:rPr>
              <w:t>член экспертного совета палаты молодых законодателей при Совете Федерации Российской Федерации</w:t>
            </w:r>
            <w:r w:rsidR="00243B18">
              <w:rPr>
                <w:sz w:val="26"/>
                <w:szCs w:val="26"/>
              </w:rPr>
              <w:t>.</w:t>
            </w:r>
          </w:p>
          <w:p w:rsidR="00961A7F" w:rsidRPr="00147204" w:rsidRDefault="00961A7F" w:rsidP="00762652">
            <w:pPr>
              <w:jc w:val="both"/>
              <w:rPr>
                <w:sz w:val="26"/>
                <w:szCs w:val="26"/>
              </w:rPr>
            </w:pPr>
          </w:p>
        </w:tc>
      </w:tr>
    </w:tbl>
    <w:p w:rsidR="00243B18" w:rsidRDefault="00243B18" w:rsidP="00FB765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B765A" w:rsidRPr="00E74418" w:rsidRDefault="003F13BF" w:rsidP="00FB765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74418">
        <w:rPr>
          <w:b/>
          <w:sz w:val="26"/>
          <w:szCs w:val="26"/>
        </w:rPr>
        <w:t>Кворум для принятия решений имеется.</w:t>
      </w:r>
    </w:p>
    <w:p w:rsidR="003F13BF" w:rsidRPr="00EA419A" w:rsidRDefault="003F13BF" w:rsidP="00FB765A">
      <w:pPr>
        <w:tabs>
          <w:tab w:val="left" w:pos="993"/>
        </w:tabs>
        <w:ind w:firstLine="709"/>
        <w:jc w:val="both"/>
        <w:rPr>
          <w:b/>
          <w:highlight w:val="yellow"/>
        </w:rPr>
      </w:pPr>
    </w:p>
    <w:p w:rsidR="006422C1" w:rsidRDefault="006422C1" w:rsidP="006422C1">
      <w:pPr>
        <w:ind w:firstLine="709"/>
        <w:jc w:val="both"/>
        <w:rPr>
          <w:b/>
          <w:sz w:val="26"/>
          <w:szCs w:val="26"/>
        </w:rPr>
      </w:pPr>
      <w:r w:rsidRPr="00B56523">
        <w:rPr>
          <w:b/>
          <w:sz w:val="26"/>
          <w:szCs w:val="26"/>
        </w:rPr>
        <w:t>Слушали:</w:t>
      </w:r>
    </w:p>
    <w:p w:rsidR="006422C1" w:rsidRPr="0090735B" w:rsidRDefault="006422C1" w:rsidP="006422C1">
      <w:pPr>
        <w:ind w:firstLine="709"/>
        <w:jc w:val="both"/>
        <w:rPr>
          <w:b/>
          <w:sz w:val="26"/>
          <w:szCs w:val="26"/>
        </w:rPr>
      </w:pPr>
      <w:r w:rsidRPr="0090735B">
        <w:rPr>
          <w:b/>
          <w:sz w:val="26"/>
          <w:szCs w:val="26"/>
        </w:rPr>
        <w:t>Об утверждении пов</w:t>
      </w:r>
      <w:r w:rsidR="000A7C44">
        <w:rPr>
          <w:b/>
          <w:sz w:val="26"/>
          <w:szCs w:val="26"/>
        </w:rPr>
        <w:t>е</w:t>
      </w:r>
      <w:r w:rsidRPr="0090735B">
        <w:rPr>
          <w:b/>
          <w:sz w:val="26"/>
          <w:szCs w:val="26"/>
        </w:rPr>
        <w:t xml:space="preserve">стки заседания. </w:t>
      </w:r>
    </w:p>
    <w:p w:rsidR="006422C1" w:rsidRDefault="006422C1" w:rsidP="006422C1">
      <w:pPr>
        <w:pStyle w:val="af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B56523">
        <w:rPr>
          <w:sz w:val="20"/>
          <w:szCs w:val="20"/>
        </w:rPr>
        <w:t>(А.</w:t>
      </w:r>
      <w:r w:rsidR="00B5192A">
        <w:rPr>
          <w:sz w:val="20"/>
          <w:szCs w:val="20"/>
        </w:rPr>
        <w:t>В</w:t>
      </w:r>
      <w:r w:rsidRPr="00B56523">
        <w:rPr>
          <w:sz w:val="20"/>
          <w:szCs w:val="20"/>
        </w:rPr>
        <w:t>.</w:t>
      </w:r>
      <w:r w:rsidR="002D54E8">
        <w:rPr>
          <w:sz w:val="20"/>
          <w:szCs w:val="20"/>
        </w:rPr>
        <w:t xml:space="preserve"> </w:t>
      </w:r>
      <w:r w:rsidR="00243B18">
        <w:rPr>
          <w:sz w:val="20"/>
          <w:szCs w:val="20"/>
        </w:rPr>
        <w:t>Зяблицев</w:t>
      </w:r>
      <w:r w:rsidR="000A7C44">
        <w:rPr>
          <w:sz w:val="20"/>
          <w:szCs w:val="20"/>
        </w:rPr>
        <w:t>)</w:t>
      </w:r>
    </w:p>
    <w:p w:rsidR="006422C1" w:rsidRPr="007E116D" w:rsidRDefault="006422C1" w:rsidP="006422C1">
      <w:pPr>
        <w:pStyle w:val="af3"/>
        <w:spacing w:before="0" w:beforeAutospacing="0" w:after="0" w:afterAutospacing="0"/>
        <w:jc w:val="center"/>
        <w:rPr>
          <w:sz w:val="20"/>
          <w:szCs w:val="20"/>
        </w:rPr>
      </w:pPr>
    </w:p>
    <w:p w:rsidR="006422C1" w:rsidRPr="00CE36B4" w:rsidRDefault="00243B18" w:rsidP="006422C1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Зяблицев</w:t>
      </w:r>
      <w:r w:rsidR="006A6251">
        <w:rPr>
          <w:sz w:val="26"/>
          <w:szCs w:val="26"/>
        </w:rPr>
        <w:t xml:space="preserve"> А</w:t>
      </w:r>
      <w:r>
        <w:rPr>
          <w:sz w:val="26"/>
          <w:szCs w:val="26"/>
        </w:rPr>
        <w:t>л</w:t>
      </w:r>
      <w:r w:rsidR="006A6251">
        <w:rPr>
          <w:sz w:val="26"/>
          <w:szCs w:val="26"/>
        </w:rPr>
        <w:t>е</w:t>
      </w:r>
      <w:r>
        <w:rPr>
          <w:sz w:val="26"/>
          <w:szCs w:val="26"/>
        </w:rPr>
        <w:t>ксей</w:t>
      </w:r>
      <w:r w:rsidR="000A7C44">
        <w:rPr>
          <w:sz w:val="26"/>
          <w:szCs w:val="26"/>
        </w:rPr>
        <w:t xml:space="preserve"> </w:t>
      </w:r>
      <w:r w:rsidR="0018718F">
        <w:rPr>
          <w:sz w:val="26"/>
          <w:szCs w:val="26"/>
        </w:rPr>
        <w:t>Вале</w:t>
      </w:r>
      <w:r>
        <w:rPr>
          <w:sz w:val="26"/>
          <w:szCs w:val="26"/>
        </w:rPr>
        <w:t>рьевич</w:t>
      </w:r>
      <w:r w:rsidR="000A7C44">
        <w:rPr>
          <w:sz w:val="26"/>
          <w:szCs w:val="26"/>
        </w:rPr>
        <w:t xml:space="preserve"> </w:t>
      </w:r>
      <w:r w:rsidR="006422C1" w:rsidRPr="00CE36B4">
        <w:rPr>
          <w:sz w:val="26"/>
          <w:szCs w:val="26"/>
        </w:rPr>
        <w:t xml:space="preserve">открыл заседание и </w:t>
      </w:r>
      <w:r w:rsidR="006422C1">
        <w:rPr>
          <w:sz w:val="26"/>
          <w:szCs w:val="26"/>
        </w:rPr>
        <w:t>озвучил повестку</w:t>
      </w:r>
      <w:r w:rsidR="006A6251">
        <w:rPr>
          <w:sz w:val="26"/>
          <w:szCs w:val="26"/>
        </w:rPr>
        <w:t>.</w:t>
      </w:r>
      <w:r w:rsidR="00563EF2">
        <w:rPr>
          <w:sz w:val="26"/>
          <w:szCs w:val="26"/>
        </w:rPr>
        <w:t xml:space="preserve"> </w:t>
      </w:r>
    </w:p>
    <w:p w:rsidR="000A7C44" w:rsidRPr="00563EF2" w:rsidRDefault="000A7C44" w:rsidP="006422C1">
      <w:pPr>
        <w:pStyle w:val="af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861AF" w:rsidRPr="000A4AEE" w:rsidRDefault="00C861AF" w:rsidP="00C861AF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0A4AEE">
        <w:rPr>
          <w:b/>
          <w:sz w:val="26"/>
          <w:szCs w:val="26"/>
        </w:rPr>
        <w:t>еши</w:t>
      </w:r>
      <w:r>
        <w:rPr>
          <w:b/>
          <w:sz w:val="26"/>
          <w:szCs w:val="26"/>
        </w:rPr>
        <w:t>ли</w:t>
      </w:r>
      <w:r w:rsidRPr="000A4AEE">
        <w:rPr>
          <w:b/>
          <w:sz w:val="26"/>
          <w:szCs w:val="26"/>
        </w:rPr>
        <w:t>:</w:t>
      </w:r>
    </w:p>
    <w:p w:rsidR="006422C1" w:rsidRPr="00675500" w:rsidRDefault="006422C1" w:rsidP="006422C1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5500">
        <w:rPr>
          <w:sz w:val="26"/>
          <w:szCs w:val="26"/>
        </w:rPr>
        <w:t xml:space="preserve">Утвердить </w:t>
      </w:r>
      <w:r w:rsidR="00243B18">
        <w:rPr>
          <w:sz w:val="26"/>
          <w:szCs w:val="26"/>
        </w:rPr>
        <w:t>6</w:t>
      </w:r>
      <w:r>
        <w:rPr>
          <w:sz w:val="26"/>
          <w:szCs w:val="26"/>
        </w:rPr>
        <w:t xml:space="preserve"> вопросов </w:t>
      </w:r>
      <w:r w:rsidRPr="00675500">
        <w:rPr>
          <w:sz w:val="26"/>
          <w:szCs w:val="26"/>
        </w:rPr>
        <w:t>повестк</w:t>
      </w:r>
      <w:r>
        <w:rPr>
          <w:sz w:val="26"/>
          <w:szCs w:val="26"/>
        </w:rPr>
        <w:t>и</w:t>
      </w:r>
      <w:r w:rsidRPr="00675500">
        <w:rPr>
          <w:sz w:val="26"/>
          <w:szCs w:val="26"/>
        </w:rPr>
        <w:t xml:space="preserve"> заседания</w:t>
      </w:r>
      <w:r w:rsidR="00C574C2">
        <w:rPr>
          <w:sz w:val="26"/>
          <w:szCs w:val="26"/>
        </w:rPr>
        <w:t>.</w:t>
      </w:r>
    </w:p>
    <w:p w:rsidR="006422C1" w:rsidRPr="00563EF2" w:rsidRDefault="006422C1" w:rsidP="00FB765A">
      <w:pPr>
        <w:tabs>
          <w:tab w:val="left" w:pos="993"/>
        </w:tabs>
        <w:ind w:firstLine="709"/>
        <w:jc w:val="both"/>
        <w:rPr>
          <w:b/>
        </w:rPr>
      </w:pPr>
    </w:p>
    <w:p w:rsidR="00D370E8" w:rsidRPr="00E74418" w:rsidRDefault="00FB765A" w:rsidP="00FB765A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74418">
        <w:rPr>
          <w:b/>
          <w:sz w:val="26"/>
          <w:szCs w:val="26"/>
        </w:rPr>
        <w:t>Повестка заседания:</w:t>
      </w:r>
    </w:p>
    <w:p w:rsidR="002909B2" w:rsidRPr="00D57268" w:rsidRDefault="002909B2" w:rsidP="002909B2">
      <w:pPr>
        <w:spacing w:line="0" w:lineRule="atLeast"/>
        <w:ind w:left="709"/>
        <w:jc w:val="both"/>
        <w:rPr>
          <w:sz w:val="12"/>
          <w:szCs w:val="12"/>
        </w:rPr>
      </w:pPr>
    </w:p>
    <w:p w:rsidR="00465994" w:rsidRDefault="007D1548" w:rsidP="00472FC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надзорной деятельности прокуратуры Кондинского района в сфере исполнения законодательства о противодействии коррупции за 2023 год и текущий период</w:t>
      </w:r>
      <w:r w:rsidR="00465994">
        <w:rPr>
          <w:sz w:val="26"/>
          <w:szCs w:val="26"/>
        </w:rPr>
        <w:t>.</w:t>
      </w:r>
    </w:p>
    <w:p w:rsidR="007A2721" w:rsidRPr="00D57268" w:rsidRDefault="007A2721" w:rsidP="007A2721">
      <w:pPr>
        <w:tabs>
          <w:tab w:val="left" w:pos="993"/>
        </w:tabs>
        <w:spacing w:line="0" w:lineRule="atLeast"/>
        <w:ind w:firstLine="720"/>
        <w:jc w:val="both"/>
        <w:rPr>
          <w:sz w:val="12"/>
          <w:szCs w:val="12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088"/>
        <w:gridCol w:w="7272"/>
      </w:tblGrid>
      <w:tr w:rsidR="007A2721" w:rsidRPr="00165A6F" w:rsidTr="007A2721">
        <w:tc>
          <w:tcPr>
            <w:tcW w:w="2088" w:type="dxa"/>
            <w:hideMark/>
          </w:tcPr>
          <w:p w:rsidR="007A2721" w:rsidRPr="00165A6F" w:rsidRDefault="007A2721" w:rsidP="007A2721">
            <w:pPr>
              <w:tabs>
                <w:tab w:val="left" w:pos="993"/>
              </w:tabs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 w:rsidRPr="00165A6F"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72" w:type="dxa"/>
            <w:hideMark/>
          </w:tcPr>
          <w:p w:rsidR="006C1CC2" w:rsidRPr="00AF0A57" w:rsidRDefault="00AF0A57" w:rsidP="00924D23">
            <w:pPr>
              <w:jc w:val="both"/>
              <w:rPr>
                <w:i/>
                <w:sz w:val="26"/>
                <w:szCs w:val="26"/>
              </w:rPr>
            </w:pPr>
            <w:r w:rsidRPr="00FA3F2B">
              <w:rPr>
                <w:rFonts w:cs="Calibri"/>
                <w:i/>
                <w:sz w:val="25"/>
                <w:szCs w:val="25"/>
              </w:rPr>
              <w:t>Денис Николаевич Новоселов – заместитель прокурора Кондинского района</w:t>
            </w:r>
            <w:r w:rsidR="007A2721">
              <w:rPr>
                <w:i/>
                <w:sz w:val="26"/>
                <w:szCs w:val="26"/>
              </w:rPr>
              <w:t>;</w:t>
            </w:r>
          </w:p>
        </w:tc>
      </w:tr>
    </w:tbl>
    <w:p w:rsidR="009A35A8" w:rsidRPr="00D57268" w:rsidRDefault="009A35A8" w:rsidP="009A35A8">
      <w:pPr>
        <w:tabs>
          <w:tab w:val="left" w:pos="993"/>
        </w:tabs>
        <w:spacing w:line="0" w:lineRule="atLeast"/>
        <w:ind w:firstLine="720"/>
        <w:jc w:val="both"/>
        <w:rPr>
          <w:sz w:val="12"/>
          <w:szCs w:val="12"/>
        </w:rPr>
      </w:pPr>
    </w:p>
    <w:p w:rsidR="007A2721" w:rsidRDefault="00AF0A57" w:rsidP="00472FC2">
      <w:pPr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правоприменительной практике по результатам вступления в законную силу решений судов, арбитражных судов о признании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 нормативных правовых актов, незаконными решений и действий (бездействий) органов местного самоуправления Кондинского района и их должностных лиц за 2023 год</w:t>
      </w:r>
      <w:r w:rsidR="007A2721">
        <w:rPr>
          <w:sz w:val="26"/>
          <w:szCs w:val="26"/>
        </w:rPr>
        <w:t>.</w:t>
      </w:r>
    </w:p>
    <w:p w:rsidR="00AF0A57" w:rsidRPr="000D4FB2" w:rsidRDefault="00AF0A57" w:rsidP="00AF0A57">
      <w:pPr>
        <w:tabs>
          <w:tab w:val="left" w:pos="993"/>
        </w:tabs>
        <w:ind w:left="720"/>
        <w:jc w:val="both"/>
        <w:rPr>
          <w:sz w:val="26"/>
          <w:szCs w:val="26"/>
        </w:rPr>
      </w:pPr>
    </w:p>
    <w:p w:rsidR="007A2721" w:rsidRPr="00D57268" w:rsidRDefault="007A2721" w:rsidP="007A2721">
      <w:pPr>
        <w:spacing w:line="0" w:lineRule="atLeast"/>
        <w:ind w:left="720" w:firstLine="720"/>
        <w:jc w:val="both"/>
        <w:rPr>
          <w:sz w:val="12"/>
          <w:szCs w:val="12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088"/>
        <w:gridCol w:w="7272"/>
      </w:tblGrid>
      <w:tr w:rsidR="007A2721" w:rsidRPr="000D4FB2" w:rsidTr="007A2721">
        <w:trPr>
          <w:trHeight w:val="131"/>
        </w:trPr>
        <w:tc>
          <w:tcPr>
            <w:tcW w:w="2088" w:type="dxa"/>
            <w:hideMark/>
          </w:tcPr>
          <w:p w:rsidR="007A2721" w:rsidRPr="000D4FB2" w:rsidRDefault="007A2721" w:rsidP="007A2721">
            <w:pPr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 w:rsidRPr="000D4FB2">
              <w:rPr>
                <w:rFonts w:cs="Calibri"/>
                <w:b/>
                <w:sz w:val="25"/>
                <w:szCs w:val="25"/>
              </w:rPr>
              <w:lastRenderedPageBreak/>
              <w:t xml:space="preserve">Докладывает: </w:t>
            </w:r>
          </w:p>
        </w:tc>
        <w:tc>
          <w:tcPr>
            <w:tcW w:w="7272" w:type="dxa"/>
            <w:hideMark/>
          </w:tcPr>
          <w:p w:rsidR="006C1CC2" w:rsidRPr="00AF0A57" w:rsidRDefault="00AF0A57" w:rsidP="00924D23">
            <w:pPr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 xml:space="preserve">Татьяна Сергеевна Суслова </w:t>
            </w:r>
            <w:r w:rsidRPr="00364B9C">
              <w:rPr>
                <w:rFonts w:cs="Calibri"/>
                <w:i/>
                <w:sz w:val="25"/>
                <w:szCs w:val="25"/>
              </w:rPr>
              <w:t xml:space="preserve">– начальник </w:t>
            </w:r>
            <w:r>
              <w:rPr>
                <w:rFonts w:cs="Calibri"/>
                <w:i/>
                <w:sz w:val="25"/>
                <w:szCs w:val="25"/>
              </w:rPr>
              <w:t>юридическо-правового управления администрации Кондинского района</w:t>
            </w:r>
            <w:r w:rsidR="00093E54">
              <w:rPr>
                <w:rFonts w:cs="Calibri"/>
                <w:i/>
                <w:sz w:val="25"/>
                <w:szCs w:val="25"/>
              </w:rPr>
              <w:t>;</w:t>
            </w:r>
          </w:p>
        </w:tc>
      </w:tr>
    </w:tbl>
    <w:p w:rsidR="009A35A8" w:rsidRPr="00D57268" w:rsidRDefault="009A35A8" w:rsidP="009A35A8">
      <w:pPr>
        <w:spacing w:line="0" w:lineRule="atLeast"/>
        <w:ind w:firstLine="720"/>
        <w:jc w:val="both"/>
        <w:rPr>
          <w:sz w:val="12"/>
          <w:szCs w:val="12"/>
        </w:rPr>
      </w:pPr>
      <w:r w:rsidRPr="00D57268">
        <w:rPr>
          <w:sz w:val="12"/>
          <w:szCs w:val="12"/>
        </w:rPr>
        <w:tab/>
      </w:r>
    </w:p>
    <w:p w:rsidR="007A2721" w:rsidRPr="000D4FB2" w:rsidRDefault="00AF0A57" w:rsidP="007A2721">
      <w:pPr>
        <w:numPr>
          <w:ilvl w:val="0"/>
          <w:numId w:val="2"/>
        </w:numPr>
        <w:tabs>
          <w:tab w:val="left" w:pos="993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направления деятельности в целях формирования антикоррупционного поведения среди молодежи</w:t>
      </w:r>
      <w:r w:rsidR="00093E54">
        <w:rPr>
          <w:sz w:val="26"/>
          <w:szCs w:val="26"/>
        </w:rPr>
        <w:t>.</w:t>
      </w:r>
    </w:p>
    <w:p w:rsidR="007A2721" w:rsidRPr="00D57268" w:rsidRDefault="007A2721" w:rsidP="007A2721">
      <w:pPr>
        <w:spacing w:line="0" w:lineRule="atLeast"/>
        <w:ind w:left="720" w:firstLine="720"/>
        <w:jc w:val="both"/>
        <w:rPr>
          <w:sz w:val="12"/>
          <w:szCs w:val="12"/>
        </w:rPr>
      </w:pPr>
    </w:p>
    <w:tbl>
      <w:tblPr>
        <w:tblW w:w="9330" w:type="dxa"/>
        <w:tblInd w:w="108" w:type="dxa"/>
        <w:tblLook w:val="04A0" w:firstRow="1" w:lastRow="0" w:firstColumn="1" w:lastColumn="0" w:noHBand="0" w:noVBand="1"/>
      </w:tblPr>
      <w:tblGrid>
        <w:gridCol w:w="2081"/>
        <w:gridCol w:w="7249"/>
      </w:tblGrid>
      <w:tr w:rsidR="007A2721" w:rsidRPr="000D4FB2" w:rsidTr="007A2721">
        <w:trPr>
          <w:trHeight w:val="598"/>
        </w:trPr>
        <w:tc>
          <w:tcPr>
            <w:tcW w:w="2081" w:type="dxa"/>
            <w:hideMark/>
          </w:tcPr>
          <w:p w:rsidR="007A2721" w:rsidRPr="000D4FB2" w:rsidRDefault="007A2721" w:rsidP="007A2721">
            <w:pPr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 w:rsidRPr="000D4FB2"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49" w:type="dxa"/>
          </w:tcPr>
          <w:p w:rsidR="006C1CC2" w:rsidRPr="000D4FB2" w:rsidRDefault="00AF0A57" w:rsidP="006C1CC2">
            <w:pPr>
              <w:tabs>
                <w:tab w:val="left" w:pos="993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Маргарита</w:t>
            </w:r>
            <w:r w:rsidRPr="00515D9A">
              <w:rPr>
                <w:i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</w:rPr>
              <w:t>Аркадьевна</w:t>
            </w:r>
            <w:r w:rsidRPr="00515D9A">
              <w:rPr>
                <w:i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</w:rPr>
              <w:t>Козлова</w:t>
            </w:r>
            <w:r w:rsidRPr="00515D9A">
              <w:rPr>
                <w:i/>
                <w:sz w:val="25"/>
                <w:szCs w:val="25"/>
              </w:rPr>
              <w:t xml:space="preserve"> – </w:t>
            </w:r>
            <w:r>
              <w:rPr>
                <w:i/>
                <w:sz w:val="25"/>
                <w:szCs w:val="25"/>
              </w:rPr>
              <w:t xml:space="preserve">заместитель </w:t>
            </w:r>
            <w:r w:rsidRPr="00515D9A">
              <w:rPr>
                <w:i/>
                <w:sz w:val="25"/>
                <w:szCs w:val="25"/>
              </w:rPr>
              <w:t>начальник</w:t>
            </w:r>
            <w:r>
              <w:rPr>
                <w:i/>
                <w:sz w:val="25"/>
                <w:szCs w:val="25"/>
              </w:rPr>
              <w:t>а</w:t>
            </w:r>
            <w:r w:rsidRPr="00515D9A">
              <w:rPr>
                <w:i/>
                <w:sz w:val="25"/>
                <w:szCs w:val="25"/>
              </w:rPr>
              <w:t xml:space="preserve"> управления образования администрации Кондинского района</w:t>
            </w:r>
            <w:r w:rsidR="00FB16B5">
              <w:rPr>
                <w:rFonts w:cs="Calibri"/>
                <w:i/>
                <w:sz w:val="25"/>
                <w:szCs w:val="25"/>
              </w:rPr>
              <w:t>;</w:t>
            </w:r>
          </w:p>
        </w:tc>
      </w:tr>
    </w:tbl>
    <w:p w:rsidR="009A35A8" w:rsidRPr="00D57268" w:rsidRDefault="009A35A8" w:rsidP="009A35A8">
      <w:pPr>
        <w:spacing w:line="0" w:lineRule="atLeast"/>
        <w:ind w:firstLine="720"/>
        <w:jc w:val="both"/>
        <w:rPr>
          <w:sz w:val="12"/>
          <w:szCs w:val="12"/>
        </w:rPr>
      </w:pPr>
      <w:r w:rsidRPr="00D57268">
        <w:rPr>
          <w:sz w:val="12"/>
          <w:szCs w:val="12"/>
        </w:rPr>
        <w:tab/>
      </w:r>
    </w:p>
    <w:p w:rsidR="007A2721" w:rsidRPr="00C422B4" w:rsidRDefault="009E12E2" w:rsidP="002C69C3">
      <w:pPr>
        <w:numPr>
          <w:ilvl w:val="0"/>
          <w:numId w:val="2"/>
        </w:numPr>
        <w:tabs>
          <w:tab w:val="left" w:pos="993"/>
        </w:tabs>
        <w:spacing w:line="0" w:lineRule="atLeast"/>
        <w:ind w:left="0" w:firstLine="709"/>
        <w:jc w:val="both"/>
        <w:rPr>
          <w:sz w:val="16"/>
          <w:szCs w:val="16"/>
        </w:rPr>
      </w:pPr>
      <w:r>
        <w:rPr>
          <w:sz w:val="26"/>
          <w:szCs w:val="26"/>
        </w:rPr>
        <w:t>О мерах по противодействию коррупционным проявлениям при предоставлении субсидий на поддержку субъектов малого и среднего предпринимательства в Кондинском районе</w:t>
      </w:r>
      <w:r w:rsidR="00B05CFC">
        <w:rPr>
          <w:sz w:val="26"/>
          <w:szCs w:val="26"/>
        </w:rPr>
        <w:t>.</w:t>
      </w:r>
      <w:r w:rsidR="006C5BB7">
        <w:rPr>
          <w:sz w:val="26"/>
          <w:szCs w:val="26"/>
        </w:rPr>
        <w:t xml:space="preserve"> </w:t>
      </w:r>
    </w:p>
    <w:p w:rsidR="007A2721" w:rsidRPr="00D57268" w:rsidRDefault="007A2721" w:rsidP="002C69C3">
      <w:pPr>
        <w:tabs>
          <w:tab w:val="left" w:pos="993"/>
        </w:tabs>
        <w:spacing w:line="0" w:lineRule="atLeast"/>
        <w:ind w:left="709"/>
        <w:jc w:val="both"/>
        <w:rPr>
          <w:sz w:val="12"/>
          <w:szCs w:val="12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2085"/>
        <w:gridCol w:w="7260"/>
      </w:tblGrid>
      <w:tr w:rsidR="007A2721" w:rsidRPr="00165A6F" w:rsidTr="007A2721">
        <w:trPr>
          <w:trHeight w:val="666"/>
        </w:trPr>
        <w:tc>
          <w:tcPr>
            <w:tcW w:w="2085" w:type="dxa"/>
            <w:hideMark/>
          </w:tcPr>
          <w:p w:rsidR="007A2721" w:rsidRPr="000D4FB2" w:rsidRDefault="007A2721" w:rsidP="002C69C3">
            <w:pPr>
              <w:spacing w:line="0" w:lineRule="atLeast"/>
              <w:jc w:val="both"/>
              <w:rPr>
                <w:rFonts w:cs="Calibri"/>
                <w:b/>
                <w:sz w:val="25"/>
                <w:szCs w:val="25"/>
              </w:rPr>
            </w:pPr>
            <w:r w:rsidRPr="000D4FB2"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</w:tcPr>
          <w:p w:rsidR="006C1CC2" w:rsidRPr="00165A6F" w:rsidRDefault="009E12E2" w:rsidP="006C1CC2">
            <w:pPr>
              <w:tabs>
                <w:tab w:val="left" w:pos="993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 w:rsidRPr="00515D9A">
              <w:rPr>
                <w:rFonts w:cs="Calibri"/>
                <w:i/>
                <w:sz w:val="25"/>
                <w:szCs w:val="25"/>
              </w:rPr>
              <w:t>Гульнур Муллануровна Тишкова – председатель комитета несырьевого сектора экономики и поддержки предпринимательства администрации Кондинского района</w:t>
            </w:r>
            <w:r w:rsidR="00093E54">
              <w:rPr>
                <w:rFonts w:cs="Calibri"/>
                <w:i/>
                <w:sz w:val="25"/>
                <w:szCs w:val="25"/>
              </w:rPr>
              <w:t>;</w:t>
            </w:r>
          </w:p>
        </w:tc>
      </w:tr>
      <w:tr w:rsidR="0015285E" w:rsidRPr="0015285E" w:rsidTr="0015285E">
        <w:trPr>
          <w:trHeight w:val="151"/>
        </w:trPr>
        <w:tc>
          <w:tcPr>
            <w:tcW w:w="2085" w:type="dxa"/>
          </w:tcPr>
          <w:p w:rsidR="0015285E" w:rsidRPr="0015285E" w:rsidRDefault="0015285E" w:rsidP="009E12E2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260" w:type="dxa"/>
          </w:tcPr>
          <w:p w:rsidR="0015285E" w:rsidRPr="0015285E" w:rsidRDefault="0015285E" w:rsidP="004833DC">
            <w:pPr>
              <w:tabs>
                <w:tab w:val="left" w:pos="993"/>
              </w:tabs>
              <w:spacing w:line="0" w:lineRule="atLeast"/>
              <w:ind w:firstLine="75"/>
              <w:jc w:val="both"/>
              <w:rPr>
                <w:rFonts w:cs="Calibri"/>
                <w:i/>
                <w:sz w:val="12"/>
                <w:szCs w:val="12"/>
              </w:rPr>
            </w:pPr>
          </w:p>
        </w:tc>
      </w:tr>
    </w:tbl>
    <w:p w:rsidR="0015285E" w:rsidRPr="00AE64A3" w:rsidRDefault="0015285E" w:rsidP="0015285E">
      <w:pPr>
        <w:numPr>
          <w:ilvl w:val="0"/>
          <w:numId w:val="2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>Об исполнении мероприятий, предусмотренных Планом по противодействию коррупции в Кондинском районе на 2021-2024 годы.</w:t>
      </w:r>
      <w:r w:rsidRPr="00AE64A3">
        <w:rPr>
          <w:sz w:val="26"/>
          <w:szCs w:val="26"/>
        </w:rPr>
        <w:t xml:space="preserve"> </w:t>
      </w:r>
    </w:p>
    <w:p w:rsidR="0015285E" w:rsidRPr="00D57268" w:rsidRDefault="0015285E" w:rsidP="0015285E">
      <w:pPr>
        <w:spacing w:line="0" w:lineRule="atLeast"/>
        <w:ind w:firstLine="709"/>
        <w:jc w:val="both"/>
        <w:rPr>
          <w:sz w:val="12"/>
          <w:szCs w:val="12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2085"/>
        <w:gridCol w:w="7260"/>
      </w:tblGrid>
      <w:tr w:rsidR="0015285E" w:rsidRPr="00165A6F" w:rsidTr="00F10074">
        <w:trPr>
          <w:trHeight w:val="680"/>
        </w:trPr>
        <w:tc>
          <w:tcPr>
            <w:tcW w:w="2085" w:type="dxa"/>
            <w:hideMark/>
          </w:tcPr>
          <w:p w:rsidR="0015285E" w:rsidRPr="00165A6F" w:rsidRDefault="0015285E" w:rsidP="00F10074">
            <w:pPr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 w:rsidRPr="00165A6F"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</w:tcPr>
          <w:p w:rsidR="0015285E" w:rsidRPr="002D5729" w:rsidRDefault="0015285E" w:rsidP="00F10074">
            <w:pPr>
              <w:tabs>
                <w:tab w:val="left" w:pos="993"/>
              </w:tabs>
              <w:spacing w:line="0" w:lineRule="atLeast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>Ксения Александровна Склюева</w:t>
            </w:r>
            <w:r w:rsidRPr="000D4FB2"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>;</w:t>
            </w:r>
          </w:p>
        </w:tc>
      </w:tr>
    </w:tbl>
    <w:p w:rsidR="0015285E" w:rsidRPr="00D57268" w:rsidRDefault="0015285E" w:rsidP="0015285E">
      <w:pPr>
        <w:pStyle w:val="aa"/>
        <w:rPr>
          <w:sz w:val="12"/>
          <w:szCs w:val="12"/>
        </w:rPr>
      </w:pPr>
      <w:r w:rsidRPr="00D57268">
        <w:rPr>
          <w:i/>
          <w:sz w:val="12"/>
          <w:szCs w:val="12"/>
        </w:rPr>
        <w:t xml:space="preserve">        </w:t>
      </w:r>
    </w:p>
    <w:p w:rsidR="0015285E" w:rsidRPr="00AE64A3" w:rsidRDefault="0015285E" w:rsidP="0015285E">
      <w:pPr>
        <w:numPr>
          <w:ilvl w:val="0"/>
          <w:numId w:val="2"/>
        </w:numPr>
        <w:spacing w:line="0" w:lineRule="atLeast"/>
        <w:ind w:left="0" w:firstLine="709"/>
        <w:jc w:val="both"/>
        <w:rPr>
          <w:sz w:val="18"/>
          <w:szCs w:val="18"/>
        </w:rPr>
      </w:pPr>
      <w:r>
        <w:rPr>
          <w:sz w:val="26"/>
          <w:szCs w:val="26"/>
        </w:rPr>
        <w:t>Об исполнении протокольных поручений, ранее принятых решений межведомственного Совета по противодействию коррупции.</w:t>
      </w:r>
      <w:r w:rsidRPr="00AE64A3">
        <w:rPr>
          <w:sz w:val="26"/>
          <w:szCs w:val="26"/>
        </w:rPr>
        <w:t xml:space="preserve"> </w:t>
      </w:r>
    </w:p>
    <w:p w:rsidR="0015285E" w:rsidRPr="00D57268" w:rsidRDefault="0015285E" w:rsidP="0015285E">
      <w:pPr>
        <w:spacing w:line="0" w:lineRule="atLeast"/>
        <w:ind w:firstLine="709"/>
        <w:jc w:val="both"/>
        <w:rPr>
          <w:sz w:val="12"/>
          <w:szCs w:val="12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2085"/>
        <w:gridCol w:w="7260"/>
      </w:tblGrid>
      <w:tr w:rsidR="0015285E" w:rsidRPr="00165A6F" w:rsidTr="00F10074">
        <w:trPr>
          <w:trHeight w:val="680"/>
        </w:trPr>
        <w:tc>
          <w:tcPr>
            <w:tcW w:w="2085" w:type="dxa"/>
            <w:hideMark/>
          </w:tcPr>
          <w:p w:rsidR="0015285E" w:rsidRPr="00165A6F" w:rsidRDefault="0015285E" w:rsidP="00F10074">
            <w:pPr>
              <w:spacing w:line="0" w:lineRule="atLeast"/>
              <w:ind w:firstLine="34"/>
              <w:jc w:val="both"/>
              <w:rPr>
                <w:rFonts w:cs="Calibri"/>
                <w:b/>
                <w:sz w:val="25"/>
                <w:szCs w:val="25"/>
              </w:rPr>
            </w:pPr>
            <w:r w:rsidRPr="00165A6F">
              <w:rPr>
                <w:rFonts w:cs="Calibri"/>
                <w:b/>
                <w:sz w:val="25"/>
                <w:szCs w:val="25"/>
              </w:rPr>
              <w:t xml:space="preserve">Докладывает: </w:t>
            </w:r>
          </w:p>
        </w:tc>
        <w:tc>
          <w:tcPr>
            <w:tcW w:w="7260" w:type="dxa"/>
          </w:tcPr>
          <w:p w:rsidR="0015285E" w:rsidRPr="002D5729" w:rsidRDefault="0015285E" w:rsidP="00F10074">
            <w:pPr>
              <w:tabs>
                <w:tab w:val="left" w:pos="993"/>
              </w:tabs>
              <w:spacing w:line="0" w:lineRule="atLeast"/>
              <w:ind w:firstLine="75"/>
              <w:jc w:val="both"/>
              <w:rPr>
                <w:rFonts w:cs="Calibri"/>
                <w:i/>
                <w:sz w:val="25"/>
                <w:szCs w:val="25"/>
              </w:rPr>
            </w:pPr>
            <w:r>
              <w:rPr>
                <w:rFonts w:cs="Calibri"/>
                <w:i/>
                <w:sz w:val="25"/>
                <w:szCs w:val="25"/>
              </w:rPr>
              <w:t>Ксения Александровна Склюева</w:t>
            </w:r>
            <w:r w:rsidRPr="000D4FB2">
              <w:rPr>
                <w:rFonts w:cs="Calibri"/>
                <w:i/>
                <w:sz w:val="25"/>
                <w:szCs w:val="25"/>
              </w:rPr>
              <w:t xml:space="preserve"> – </w:t>
            </w:r>
            <w:r>
              <w:rPr>
                <w:rFonts w:cs="Calibri"/>
                <w:i/>
                <w:sz w:val="25"/>
                <w:szCs w:val="25"/>
              </w:rPr>
              <w:t>начальник управления кадровой политики администрации Кондинского района</w:t>
            </w:r>
            <w:r>
              <w:rPr>
                <w:i/>
                <w:sz w:val="25"/>
                <w:szCs w:val="25"/>
              </w:rPr>
              <w:t>.</w:t>
            </w:r>
          </w:p>
        </w:tc>
      </w:tr>
    </w:tbl>
    <w:p w:rsidR="00C73462" w:rsidRPr="00EB7A32" w:rsidRDefault="00C73462" w:rsidP="007E116D">
      <w:pPr>
        <w:ind w:left="720" w:firstLine="131"/>
        <w:jc w:val="both"/>
        <w:rPr>
          <w:b/>
        </w:rPr>
      </w:pPr>
    </w:p>
    <w:p w:rsidR="00D922B0" w:rsidRPr="00B56523" w:rsidRDefault="00D922B0" w:rsidP="007E116D">
      <w:pPr>
        <w:ind w:left="720" w:firstLine="131"/>
        <w:jc w:val="both"/>
        <w:rPr>
          <w:b/>
          <w:sz w:val="26"/>
          <w:szCs w:val="26"/>
        </w:rPr>
      </w:pPr>
      <w:r w:rsidRPr="00B56523">
        <w:rPr>
          <w:b/>
          <w:sz w:val="26"/>
          <w:szCs w:val="26"/>
        </w:rPr>
        <w:t>Слушали:</w:t>
      </w:r>
    </w:p>
    <w:p w:rsidR="00CD515D" w:rsidRDefault="00AF2413" w:rsidP="00472FC2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E12E2">
        <w:rPr>
          <w:b/>
          <w:sz w:val="26"/>
          <w:szCs w:val="26"/>
        </w:rPr>
        <w:t xml:space="preserve"> </w:t>
      </w:r>
      <w:r w:rsidR="009E12E2" w:rsidRPr="009E12E2">
        <w:rPr>
          <w:b/>
          <w:sz w:val="26"/>
          <w:szCs w:val="26"/>
        </w:rPr>
        <w:t>результатах надзорной деятельности прокуратуры Кондинского района в сфере исполнения законодательства о противодействии коррупции за 2023 год и текущий период</w:t>
      </w:r>
      <w:r w:rsidR="00D66CA0" w:rsidRPr="00D66CA0">
        <w:rPr>
          <w:b/>
          <w:sz w:val="26"/>
          <w:szCs w:val="26"/>
        </w:rPr>
        <w:t>.</w:t>
      </w:r>
    </w:p>
    <w:p w:rsidR="00A86453" w:rsidRPr="009D5D25" w:rsidRDefault="00A86453" w:rsidP="00A86453">
      <w:pPr>
        <w:tabs>
          <w:tab w:val="left" w:pos="0"/>
        </w:tabs>
        <w:jc w:val="center"/>
      </w:pPr>
      <w:r w:rsidRPr="009D5D25">
        <w:t>(</w:t>
      </w:r>
      <w:r w:rsidR="009E12E2">
        <w:t>Д</w:t>
      </w:r>
      <w:r>
        <w:t>.</w:t>
      </w:r>
      <w:r w:rsidR="009E12E2">
        <w:t>Н</w:t>
      </w:r>
      <w:r>
        <w:t>.</w:t>
      </w:r>
      <w:r w:rsidR="009E12E2">
        <w:t>Новоселов</w:t>
      </w:r>
      <w:r>
        <w:t>, А.</w:t>
      </w:r>
      <w:r w:rsidR="0003588C">
        <w:t>В</w:t>
      </w:r>
      <w:r>
        <w:t>.</w:t>
      </w:r>
      <w:r w:rsidR="009E12E2">
        <w:t>Зяблицев</w:t>
      </w:r>
      <w:r>
        <w:t xml:space="preserve">, </w:t>
      </w:r>
      <w:r w:rsidR="00C17670">
        <w:t>М</w:t>
      </w:r>
      <w:r>
        <w:t>.</w:t>
      </w:r>
      <w:r w:rsidR="00C17670">
        <w:t>П</w:t>
      </w:r>
      <w:r>
        <w:t>.</w:t>
      </w:r>
      <w:r w:rsidR="00C17670">
        <w:t>Писарев</w:t>
      </w:r>
      <w:r w:rsidR="006674EA">
        <w:t>, Р.В.Бринстер</w:t>
      </w:r>
      <w:r w:rsidRPr="009D5D25">
        <w:t>)</w:t>
      </w:r>
    </w:p>
    <w:p w:rsidR="00D922B0" w:rsidRPr="00B070B9" w:rsidRDefault="00D922B0" w:rsidP="00D922B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E12E2" w:rsidRPr="00341687" w:rsidRDefault="009E12E2" w:rsidP="009E12E2">
      <w:pPr>
        <w:ind w:firstLine="709"/>
        <w:jc w:val="both"/>
        <w:rPr>
          <w:sz w:val="26"/>
          <w:szCs w:val="26"/>
        </w:rPr>
      </w:pPr>
      <w:proofErr w:type="gramStart"/>
      <w:r w:rsidRPr="00341687">
        <w:rPr>
          <w:sz w:val="26"/>
          <w:szCs w:val="26"/>
        </w:rPr>
        <w:t>В 2023 году прокуратурой района в сфере противодействия коррупции выявлено 80 (АППГ-82) нарушений закона, внесено 18 представлений (АППГ-22), к дисциплинарной ответственности привлечено 13 должностных лиц (АППГ-33), к административной ответственности привлечено 2 лица (АППГ-3), на незаконные правовые акты принесено 2 протеста (АППГ-6), в суд предъявлено 3 исковых заявления (АППГ-6), в порядке п.2 ч.2 ст.37 УПК РФ направлено 2</w:t>
      </w:r>
      <w:proofErr w:type="gramEnd"/>
      <w:r w:rsidRPr="00341687">
        <w:rPr>
          <w:sz w:val="26"/>
          <w:szCs w:val="26"/>
        </w:rPr>
        <w:t xml:space="preserve"> материала (АППГ-4).</w:t>
      </w:r>
    </w:p>
    <w:p w:rsidR="009E12E2" w:rsidRPr="00341687" w:rsidRDefault="009E12E2" w:rsidP="009E12E2">
      <w:pPr>
        <w:ind w:firstLine="709"/>
        <w:jc w:val="both"/>
        <w:rPr>
          <w:sz w:val="26"/>
          <w:szCs w:val="26"/>
        </w:rPr>
      </w:pPr>
      <w:r w:rsidRPr="00341687">
        <w:rPr>
          <w:sz w:val="26"/>
          <w:szCs w:val="26"/>
        </w:rPr>
        <w:t xml:space="preserve">В 2023 году в прокуратуру района поступило 1018 (АППГ – 1051) муниципальных правовых актов, по результатам </w:t>
      </w:r>
      <w:r w:rsidR="00341687" w:rsidRPr="00341687">
        <w:rPr>
          <w:sz w:val="26"/>
          <w:szCs w:val="26"/>
        </w:rPr>
        <w:t>антикоррупционной экспертизы</w:t>
      </w:r>
      <w:r w:rsidRPr="00341687">
        <w:rPr>
          <w:sz w:val="26"/>
          <w:szCs w:val="26"/>
        </w:rPr>
        <w:t xml:space="preserve"> которых коррупциогенные факторы не выявлялись (АППГ- 0)</w:t>
      </w:r>
      <w:r w:rsidR="00341687" w:rsidRPr="00341687">
        <w:rPr>
          <w:sz w:val="26"/>
          <w:szCs w:val="26"/>
        </w:rPr>
        <w:t xml:space="preserve">, </w:t>
      </w:r>
      <w:r w:rsidRPr="00341687">
        <w:rPr>
          <w:sz w:val="26"/>
          <w:szCs w:val="26"/>
        </w:rPr>
        <w:t xml:space="preserve"> в 17 (АППГ – 11) проектах выявлено 19 (АППГ – 15) коррупциогенных факторов, </w:t>
      </w:r>
      <w:r w:rsidR="00341687" w:rsidRPr="00341687">
        <w:rPr>
          <w:sz w:val="26"/>
          <w:szCs w:val="26"/>
        </w:rPr>
        <w:t>органами местного самоуправления</w:t>
      </w:r>
      <w:r w:rsidRPr="00341687">
        <w:rPr>
          <w:sz w:val="26"/>
          <w:szCs w:val="26"/>
        </w:rPr>
        <w:t xml:space="preserve"> приняты меры по их исключению. </w:t>
      </w:r>
    </w:p>
    <w:p w:rsidR="009E12E2" w:rsidRPr="00341687" w:rsidRDefault="009E12E2" w:rsidP="009E12E2">
      <w:pPr>
        <w:ind w:firstLine="709"/>
        <w:jc w:val="both"/>
        <w:rPr>
          <w:sz w:val="26"/>
          <w:szCs w:val="26"/>
        </w:rPr>
      </w:pPr>
      <w:r w:rsidRPr="00341687">
        <w:rPr>
          <w:sz w:val="26"/>
          <w:szCs w:val="26"/>
        </w:rPr>
        <w:t xml:space="preserve">Выявлялись нарушения при исполнении обязанностей предоставлять сведения о доходах, об имуществе и обязательствах имущественного характера. </w:t>
      </w:r>
      <w:r w:rsidR="00341687" w:rsidRPr="00341687">
        <w:rPr>
          <w:sz w:val="26"/>
          <w:szCs w:val="26"/>
        </w:rPr>
        <w:t>Н</w:t>
      </w:r>
      <w:r w:rsidRPr="00341687">
        <w:rPr>
          <w:sz w:val="26"/>
          <w:szCs w:val="26"/>
        </w:rPr>
        <w:t>едостоверны</w:t>
      </w:r>
      <w:r w:rsidR="00341687" w:rsidRPr="00341687">
        <w:rPr>
          <w:sz w:val="26"/>
          <w:szCs w:val="26"/>
        </w:rPr>
        <w:t>е</w:t>
      </w:r>
      <w:r w:rsidRPr="00341687">
        <w:rPr>
          <w:sz w:val="26"/>
          <w:szCs w:val="26"/>
        </w:rPr>
        <w:t xml:space="preserve"> сведени</w:t>
      </w:r>
      <w:r w:rsidR="00341687" w:rsidRPr="00341687">
        <w:rPr>
          <w:sz w:val="26"/>
          <w:szCs w:val="26"/>
        </w:rPr>
        <w:t>я представлены</w:t>
      </w:r>
      <w:r w:rsidRPr="00341687">
        <w:rPr>
          <w:sz w:val="26"/>
          <w:szCs w:val="26"/>
        </w:rPr>
        <w:t xml:space="preserve"> 4 муниципальными служащими городских и сельских поселений района, а также 20 служащими органа внутренних дел, внесены представления по </w:t>
      </w:r>
      <w:proofErr w:type="gramStart"/>
      <w:r w:rsidRPr="00341687">
        <w:rPr>
          <w:sz w:val="26"/>
          <w:szCs w:val="26"/>
        </w:rPr>
        <w:t>результатам</w:t>
      </w:r>
      <w:proofErr w:type="gramEnd"/>
      <w:r w:rsidRPr="00341687">
        <w:rPr>
          <w:sz w:val="26"/>
          <w:szCs w:val="26"/>
        </w:rPr>
        <w:t xml:space="preserve"> рассмотрения которых к дисциплинарной ответственности привлечено 9 должностных лиц.</w:t>
      </w:r>
    </w:p>
    <w:p w:rsidR="009E12E2" w:rsidRDefault="009E12E2" w:rsidP="009E12E2">
      <w:pPr>
        <w:ind w:firstLine="709"/>
        <w:jc w:val="both"/>
        <w:rPr>
          <w:sz w:val="28"/>
          <w:szCs w:val="28"/>
        </w:rPr>
      </w:pPr>
    </w:p>
    <w:p w:rsidR="00341687" w:rsidRPr="00341687" w:rsidRDefault="009E12E2" w:rsidP="00341687">
      <w:pPr>
        <w:ind w:firstLine="709"/>
        <w:jc w:val="both"/>
        <w:rPr>
          <w:sz w:val="26"/>
          <w:szCs w:val="26"/>
        </w:rPr>
      </w:pPr>
      <w:r w:rsidRPr="00341687">
        <w:rPr>
          <w:sz w:val="26"/>
          <w:szCs w:val="26"/>
        </w:rPr>
        <w:lastRenderedPageBreak/>
        <w:t>В рассматриваемый период времени прокуратурой района выявлялись факты неисполнения служащими требований о предотвращении и урегулировании конфликта интересов</w:t>
      </w:r>
      <w:r w:rsidR="00341687" w:rsidRPr="00341687">
        <w:rPr>
          <w:sz w:val="26"/>
          <w:szCs w:val="26"/>
        </w:rPr>
        <w:t>, предъявлено 3 исковых заявления о взыскании ущерба, причиненного бюджетам муниципальных образований на общую сумму 298 тыс. руб., которые рассмотрены и удовлетворены.</w:t>
      </w:r>
    </w:p>
    <w:p w:rsidR="009E12E2" w:rsidRPr="00341687" w:rsidRDefault="00341687" w:rsidP="009E12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E12E2" w:rsidRPr="00341687">
        <w:rPr>
          <w:sz w:val="26"/>
          <w:szCs w:val="26"/>
        </w:rPr>
        <w:t>рокуратурой района возбуждено 2 дела об административных правонарушениях по факту не исполнения обязанностей о направлении сообщений о трудоустройстве бывших муниципальных и государственных служащих</w:t>
      </w:r>
      <w:r w:rsidRPr="00341687">
        <w:rPr>
          <w:sz w:val="26"/>
          <w:szCs w:val="26"/>
        </w:rPr>
        <w:t xml:space="preserve">, </w:t>
      </w:r>
      <w:r w:rsidR="009E12E2" w:rsidRPr="00341687">
        <w:rPr>
          <w:sz w:val="26"/>
          <w:szCs w:val="26"/>
        </w:rPr>
        <w:t>виновные лица привлечены к административной ответственности в виде штрафов.</w:t>
      </w:r>
    </w:p>
    <w:p w:rsidR="009E12E2" w:rsidRPr="00584BFC" w:rsidRDefault="009E12E2" w:rsidP="009E12E2">
      <w:pPr>
        <w:ind w:firstLine="709"/>
        <w:jc w:val="both"/>
        <w:rPr>
          <w:sz w:val="26"/>
          <w:szCs w:val="26"/>
        </w:rPr>
      </w:pPr>
      <w:r w:rsidRPr="00584BFC">
        <w:rPr>
          <w:sz w:val="26"/>
          <w:szCs w:val="26"/>
        </w:rPr>
        <w:t xml:space="preserve">В 2023 году прокуратурой района выявлены факты извлечения материальной выгоды </w:t>
      </w:r>
      <w:r w:rsidR="00584BFC" w:rsidRPr="00584BFC">
        <w:rPr>
          <w:sz w:val="26"/>
          <w:szCs w:val="26"/>
        </w:rPr>
        <w:t xml:space="preserve">должностным лицом, в </w:t>
      </w:r>
      <w:r w:rsidRPr="00584BFC">
        <w:rPr>
          <w:sz w:val="26"/>
          <w:szCs w:val="26"/>
        </w:rPr>
        <w:t xml:space="preserve">связи с чем, направлено 2 материала проверки для решения вопроса об уголовном преследовании. </w:t>
      </w:r>
      <w:r w:rsidR="00584BFC" w:rsidRPr="00584BFC">
        <w:rPr>
          <w:sz w:val="26"/>
          <w:szCs w:val="26"/>
        </w:rPr>
        <w:t>У</w:t>
      </w:r>
      <w:r w:rsidRPr="00584BFC">
        <w:rPr>
          <w:sz w:val="26"/>
          <w:szCs w:val="26"/>
        </w:rPr>
        <w:t>головное дело рассматривается в Кондинском районном суде.</w:t>
      </w:r>
      <w:r w:rsidR="00584BFC" w:rsidRPr="00584BFC">
        <w:rPr>
          <w:sz w:val="26"/>
          <w:szCs w:val="26"/>
        </w:rPr>
        <w:t xml:space="preserve"> П</w:t>
      </w:r>
      <w:r w:rsidRPr="00584BFC">
        <w:rPr>
          <w:sz w:val="26"/>
          <w:szCs w:val="26"/>
        </w:rPr>
        <w:t xml:space="preserve">о указанному факту на территории Кондинского района применен институт утраты доверия. </w:t>
      </w:r>
      <w:r w:rsidR="00584BFC" w:rsidRPr="00584BFC">
        <w:rPr>
          <w:sz w:val="26"/>
          <w:szCs w:val="26"/>
        </w:rPr>
        <w:t>По</w:t>
      </w:r>
      <w:r w:rsidRPr="00584BFC">
        <w:rPr>
          <w:sz w:val="26"/>
          <w:szCs w:val="26"/>
        </w:rPr>
        <w:t xml:space="preserve"> результатам рассмотрения представления прокуратуры района, по фактам допущения конфликта интересов, </w:t>
      </w:r>
      <w:r w:rsidR="00584BFC" w:rsidRPr="00584BFC">
        <w:rPr>
          <w:sz w:val="26"/>
          <w:szCs w:val="26"/>
        </w:rPr>
        <w:t xml:space="preserve">должностное лицо уволено со службы </w:t>
      </w:r>
      <w:r w:rsidRPr="00584BFC">
        <w:rPr>
          <w:sz w:val="26"/>
          <w:szCs w:val="26"/>
        </w:rPr>
        <w:t>в связи с утратой доверия.</w:t>
      </w:r>
    </w:p>
    <w:p w:rsidR="009E12E2" w:rsidRPr="00584BFC" w:rsidRDefault="009E12E2" w:rsidP="009E12E2">
      <w:pPr>
        <w:ind w:firstLine="709"/>
        <w:jc w:val="both"/>
        <w:rPr>
          <w:sz w:val="26"/>
          <w:szCs w:val="26"/>
        </w:rPr>
      </w:pPr>
      <w:r w:rsidRPr="00584BFC">
        <w:rPr>
          <w:sz w:val="26"/>
          <w:szCs w:val="26"/>
        </w:rPr>
        <w:t xml:space="preserve">В 1 квартале 2024 года прокуратурой района возбуждено 1 дело об административном правонарушении по факту </w:t>
      </w:r>
      <w:proofErr w:type="gramStart"/>
      <w:r w:rsidRPr="00584BFC">
        <w:rPr>
          <w:sz w:val="26"/>
          <w:szCs w:val="26"/>
        </w:rPr>
        <w:t>не исполнения</w:t>
      </w:r>
      <w:proofErr w:type="gramEnd"/>
      <w:r w:rsidRPr="00584BFC">
        <w:rPr>
          <w:sz w:val="26"/>
          <w:szCs w:val="26"/>
        </w:rPr>
        <w:t xml:space="preserve"> обязанности по сообщению </w:t>
      </w:r>
      <w:r w:rsidR="00584BFC" w:rsidRPr="00584BFC">
        <w:rPr>
          <w:sz w:val="26"/>
          <w:szCs w:val="26"/>
        </w:rPr>
        <w:t xml:space="preserve">бывшему работодателю </w:t>
      </w:r>
      <w:r w:rsidRPr="00584BFC">
        <w:rPr>
          <w:sz w:val="26"/>
          <w:szCs w:val="26"/>
        </w:rPr>
        <w:t>о заключении трудового договора с лицом, ранее занимавше</w:t>
      </w:r>
      <w:r w:rsidR="00584BFC" w:rsidRPr="00584BFC">
        <w:rPr>
          <w:sz w:val="26"/>
          <w:szCs w:val="26"/>
        </w:rPr>
        <w:t>м</w:t>
      </w:r>
      <w:r w:rsidRPr="00584BFC">
        <w:rPr>
          <w:sz w:val="26"/>
          <w:szCs w:val="26"/>
        </w:rPr>
        <w:t xml:space="preserve"> должность государственной службы.</w:t>
      </w:r>
      <w:r w:rsidR="00584BFC" w:rsidRPr="00584BFC">
        <w:rPr>
          <w:sz w:val="26"/>
          <w:szCs w:val="26"/>
        </w:rPr>
        <w:t xml:space="preserve"> Т</w:t>
      </w:r>
      <w:r w:rsidRPr="00584BFC">
        <w:rPr>
          <w:sz w:val="26"/>
          <w:szCs w:val="26"/>
        </w:rPr>
        <w:t>акже выявл</w:t>
      </w:r>
      <w:r w:rsidR="00584BFC" w:rsidRPr="00584BFC">
        <w:rPr>
          <w:sz w:val="26"/>
          <w:szCs w:val="26"/>
        </w:rPr>
        <w:t>ены</w:t>
      </w:r>
      <w:r w:rsidRPr="00584BFC">
        <w:rPr>
          <w:sz w:val="26"/>
          <w:szCs w:val="26"/>
        </w:rPr>
        <w:t xml:space="preserve"> факты коррупционной составляющей при осуществлении закупок для муниципальных ну</w:t>
      </w:r>
      <w:proofErr w:type="gramStart"/>
      <w:r w:rsidRPr="00584BFC">
        <w:rPr>
          <w:sz w:val="26"/>
          <w:szCs w:val="26"/>
        </w:rPr>
        <w:t xml:space="preserve">жд </w:t>
      </w:r>
      <w:r w:rsidR="00584BFC" w:rsidRPr="00584BFC">
        <w:rPr>
          <w:sz w:val="26"/>
          <w:szCs w:val="26"/>
        </w:rPr>
        <w:t>с</w:t>
      </w:r>
      <w:r w:rsidRPr="00584BFC">
        <w:rPr>
          <w:sz w:val="26"/>
          <w:szCs w:val="26"/>
        </w:rPr>
        <w:t xml:space="preserve"> </w:t>
      </w:r>
      <w:r w:rsidR="00584BFC" w:rsidRPr="00584BFC">
        <w:rPr>
          <w:sz w:val="26"/>
          <w:szCs w:val="26"/>
        </w:rPr>
        <w:t>пр</w:t>
      </w:r>
      <w:proofErr w:type="gramEnd"/>
      <w:r w:rsidR="00584BFC" w:rsidRPr="00584BFC">
        <w:rPr>
          <w:sz w:val="26"/>
          <w:szCs w:val="26"/>
        </w:rPr>
        <w:t xml:space="preserve">ичинением </w:t>
      </w:r>
      <w:r w:rsidRPr="00584BFC">
        <w:rPr>
          <w:sz w:val="26"/>
          <w:szCs w:val="26"/>
        </w:rPr>
        <w:t>ущерб</w:t>
      </w:r>
      <w:r w:rsidR="00584BFC" w:rsidRPr="00584BFC">
        <w:rPr>
          <w:sz w:val="26"/>
          <w:szCs w:val="26"/>
        </w:rPr>
        <w:t>а</w:t>
      </w:r>
      <w:r w:rsidRPr="00584BFC">
        <w:rPr>
          <w:sz w:val="26"/>
          <w:szCs w:val="26"/>
        </w:rPr>
        <w:t xml:space="preserve"> в размере более 2,5 млн. рублей.</w:t>
      </w:r>
      <w:r w:rsidR="00584BFC" w:rsidRPr="00584BFC">
        <w:rPr>
          <w:sz w:val="26"/>
          <w:szCs w:val="26"/>
        </w:rPr>
        <w:t xml:space="preserve"> П</w:t>
      </w:r>
      <w:r w:rsidRPr="00584BFC">
        <w:rPr>
          <w:sz w:val="26"/>
          <w:szCs w:val="26"/>
        </w:rPr>
        <w:t xml:space="preserve">рокуратурой района направлено 2 материала в </w:t>
      </w:r>
      <w:r w:rsidR="00584BFC" w:rsidRPr="00584BFC">
        <w:rPr>
          <w:sz w:val="26"/>
          <w:szCs w:val="26"/>
        </w:rPr>
        <w:t>Следственный комитет</w:t>
      </w:r>
      <w:r w:rsidRPr="00584BFC">
        <w:rPr>
          <w:sz w:val="26"/>
          <w:szCs w:val="26"/>
        </w:rPr>
        <w:t xml:space="preserve">, по результатам </w:t>
      </w:r>
      <w:proofErr w:type="gramStart"/>
      <w:r w:rsidRPr="00584BFC">
        <w:rPr>
          <w:sz w:val="26"/>
          <w:szCs w:val="26"/>
        </w:rPr>
        <w:t>рассмотрения</w:t>
      </w:r>
      <w:proofErr w:type="gramEnd"/>
      <w:r w:rsidRPr="00584BFC">
        <w:rPr>
          <w:sz w:val="26"/>
          <w:szCs w:val="26"/>
        </w:rPr>
        <w:t xml:space="preserve"> которых</w:t>
      </w:r>
      <w:r w:rsidR="00584BFC" w:rsidRPr="00584BFC">
        <w:rPr>
          <w:sz w:val="26"/>
          <w:szCs w:val="26"/>
        </w:rPr>
        <w:t>,</w:t>
      </w:r>
      <w:r w:rsidRPr="00584BFC">
        <w:rPr>
          <w:sz w:val="26"/>
          <w:szCs w:val="26"/>
        </w:rPr>
        <w:t xml:space="preserve"> в отношении неустановленных лиц </w:t>
      </w:r>
      <w:r w:rsidR="00584BFC" w:rsidRPr="00584BFC">
        <w:rPr>
          <w:sz w:val="26"/>
          <w:szCs w:val="26"/>
        </w:rPr>
        <w:t>учреждения</w:t>
      </w:r>
      <w:r w:rsidRPr="00584BFC">
        <w:rPr>
          <w:sz w:val="26"/>
          <w:szCs w:val="26"/>
        </w:rPr>
        <w:t xml:space="preserve"> возбуждено уго</w:t>
      </w:r>
      <w:r w:rsidR="00584BFC" w:rsidRPr="00584BFC">
        <w:rPr>
          <w:sz w:val="26"/>
          <w:szCs w:val="26"/>
        </w:rPr>
        <w:t>ловное дело</w:t>
      </w:r>
      <w:r w:rsidRPr="00584BFC">
        <w:rPr>
          <w:sz w:val="26"/>
          <w:szCs w:val="26"/>
        </w:rPr>
        <w:t>.</w:t>
      </w:r>
    </w:p>
    <w:p w:rsidR="00A86453" w:rsidRPr="006502A1" w:rsidRDefault="00A86453" w:rsidP="001528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F2413" w:rsidRPr="000A4AEE" w:rsidRDefault="00AF2413" w:rsidP="00AF2413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0A4AEE">
        <w:rPr>
          <w:b/>
          <w:sz w:val="26"/>
          <w:szCs w:val="26"/>
        </w:rPr>
        <w:t>еши</w:t>
      </w:r>
      <w:r>
        <w:rPr>
          <w:b/>
          <w:sz w:val="26"/>
          <w:szCs w:val="26"/>
        </w:rPr>
        <w:t>ли</w:t>
      </w:r>
      <w:r w:rsidRPr="000A4AEE">
        <w:rPr>
          <w:b/>
          <w:sz w:val="26"/>
          <w:szCs w:val="26"/>
        </w:rPr>
        <w:t>:</w:t>
      </w:r>
    </w:p>
    <w:p w:rsidR="00AF2413" w:rsidRDefault="00AF2413" w:rsidP="00F4245F">
      <w:pPr>
        <w:ind w:firstLine="709"/>
        <w:jc w:val="both"/>
        <w:rPr>
          <w:b/>
          <w:sz w:val="26"/>
          <w:szCs w:val="26"/>
        </w:rPr>
      </w:pPr>
      <w:r w:rsidRPr="000A4AEE">
        <w:rPr>
          <w:sz w:val="26"/>
          <w:szCs w:val="26"/>
        </w:rPr>
        <w:t xml:space="preserve">1. </w:t>
      </w:r>
      <w:r w:rsidR="00A86453">
        <w:rPr>
          <w:sz w:val="26"/>
          <w:szCs w:val="26"/>
        </w:rPr>
        <w:t>Информацию принять к сведению</w:t>
      </w:r>
      <w:r w:rsidR="00F4245F">
        <w:rPr>
          <w:sz w:val="26"/>
          <w:szCs w:val="26"/>
        </w:rPr>
        <w:t>.</w:t>
      </w:r>
      <w:r w:rsidRPr="00AF2413">
        <w:rPr>
          <w:b/>
          <w:sz w:val="26"/>
          <w:szCs w:val="26"/>
        </w:rPr>
        <w:t xml:space="preserve">   </w:t>
      </w:r>
    </w:p>
    <w:p w:rsidR="007E4B68" w:rsidRPr="00B348D7" w:rsidRDefault="007E4B68" w:rsidP="00AF2413">
      <w:pPr>
        <w:ind w:firstLine="709"/>
        <w:jc w:val="both"/>
      </w:pPr>
    </w:p>
    <w:p w:rsidR="0084571F" w:rsidRPr="00B56523" w:rsidRDefault="0084571F" w:rsidP="007E116D">
      <w:pPr>
        <w:ind w:left="720"/>
        <w:jc w:val="both"/>
        <w:rPr>
          <w:b/>
          <w:sz w:val="26"/>
          <w:szCs w:val="26"/>
        </w:rPr>
      </w:pPr>
      <w:r w:rsidRPr="00B56523">
        <w:rPr>
          <w:b/>
          <w:sz w:val="26"/>
          <w:szCs w:val="26"/>
        </w:rPr>
        <w:t>Слушали:</w:t>
      </w:r>
    </w:p>
    <w:p w:rsidR="00CD515D" w:rsidRDefault="00AF2413" w:rsidP="00472FC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17670">
        <w:rPr>
          <w:b/>
          <w:sz w:val="26"/>
          <w:szCs w:val="26"/>
        </w:rPr>
        <w:t xml:space="preserve"> </w:t>
      </w:r>
      <w:r w:rsidR="00C17670" w:rsidRPr="00C17670">
        <w:rPr>
          <w:b/>
          <w:sz w:val="26"/>
          <w:szCs w:val="26"/>
        </w:rPr>
        <w:t xml:space="preserve">правоприменительной практике по результатам вступления в законную силу решений судов, арбитражных судов о признании </w:t>
      </w:r>
      <w:proofErr w:type="gramStart"/>
      <w:r w:rsidR="00C17670" w:rsidRPr="00C17670">
        <w:rPr>
          <w:b/>
          <w:sz w:val="26"/>
          <w:szCs w:val="26"/>
        </w:rPr>
        <w:t>недействительными</w:t>
      </w:r>
      <w:proofErr w:type="gramEnd"/>
      <w:r w:rsidR="00C17670" w:rsidRPr="00C17670">
        <w:rPr>
          <w:b/>
          <w:sz w:val="26"/>
          <w:szCs w:val="26"/>
        </w:rPr>
        <w:t xml:space="preserve"> нормативных правовых актов, незаконными решений и действий (бездействий) органов местного самоуправления Кондинского района и их должностных лиц за 2023 год</w:t>
      </w:r>
      <w:r w:rsidR="00D06167" w:rsidRPr="00D06167">
        <w:rPr>
          <w:b/>
          <w:sz w:val="26"/>
          <w:szCs w:val="26"/>
        </w:rPr>
        <w:t>.</w:t>
      </w:r>
    </w:p>
    <w:p w:rsidR="0003588C" w:rsidRDefault="0003588C" w:rsidP="0003588C">
      <w:pPr>
        <w:tabs>
          <w:tab w:val="left" w:pos="0"/>
        </w:tabs>
        <w:jc w:val="center"/>
      </w:pPr>
      <w:r w:rsidRPr="009D5D25">
        <w:t>(</w:t>
      </w:r>
      <w:r w:rsidR="00C17670">
        <w:t>Т</w:t>
      </w:r>
      <w:r>
        <w:t>.</w:t>
      </w:r>
      <w:r w:rsidR="00C17670">
        <w:t>С</w:t>
      </w:r>
      <w:r>
        <w:t>.</w:t>
      </w:r>
      <w:r w:rsidR="00C17670">
        <w:t>Суслова</w:t>
      </w:r>
      <w:r>
        <w:t>, А.В.</w:t>
      </w:r>
      <w:r w:rsidR="00C17670">
        <w:t>Зяблицев</w:t>
      </w:r>
      <w:r>
        <w:t xml:space="preserve">, </w:t>
      </w:r>
      <w:r w:rsidR="00C17670">
        <w:t>А</w:t>
      </w:r>
      <w:r>
        <w:t>.</w:t>
      </w:r>
      <w:r w:rsidR="00C17670">
        <w:t>И</w:t>
      </w:r>
      <w:r>
        <w:t>.</w:t>
      </w:r>
      <w:r w:rsidR="00C17670">
        <w:t>Клочкова</w:t>
      </w:r>
      <w:r w:rsidRPr="009D5D25">
        <w:t>)</w:t>
      </w:r>
    </w:p>
    <w:p w:rsidR="007E4B68" w:rsidRPr="007E4B68" w:rsidRDefault="007E4B68" w:rsidP="0003588C">
      <w:pPr>
        <w:tabs>
          <w:tab w:val="left" w:pos="0"/>
        </w:tabs>
        <w:jc w:val="center"/>
        <w:rPr>
          <w:sz w:val="16"/>
          <w:szCs w:val="16"/>
        </w:rPr>
      </w:pP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F72293">
        <w:rPr>
          <w:sz w:val="26"/>
          <w:szCs w:val="26"/>
        </w:rPr>
        <w:t xml:space="preserve"> 2023 год были рассмотрены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в Администрации Кондинского района: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1. По административному делу по иску АО «Югра-Экология» к администрации сп. Половинка о признании </w:t>
      </w:r>
      <w:proofErr w:type="gramStart"/>
      <w:r w:rsidRPr="00F72293">
        <w:rPr>
          <w:sz w:val="26"/>
          <w:szCs w:val="26"/>
        </w:rPr>
        <w:t>недействительным</w:t>
      </w:r>
      <w:proofErr w:type="gramEnd"/>
      <w:r w:rsidRPr="00F72293">
        <w:rPr>
          <w:sz w:val="26"/>
          <w:szCs w:val="26"/>
        </w:rPr>
        <w:t xml:space="preserve"> постановления от 27.11.2020 №242 «Об утверждении нормативов накопления ТКО», иск удовлетворен частично. В апелляционной инстанции решение Кондинского районного суда отменено, </w:t>
      </w:r>
      <w:r>
        <w:rPr>
          <w:sz w:val="26"/>
          <w:szCs w:val="26"/>
        </w:rPr>
        <w:t>п</w:t>
      </w:r>
      <w:r w:rsidRPr="00F72293">
        <w:rPr>
          <w:sz w:val="26"/>
          <w:szCs w:val="26"/>
        </w:rPr>
        <w:t xml:space="preserve">остановление администрации сельского поселения Половинка от 27.11.2020 №242 признано </w:t>
      </w:r>
      <w:proofErr w:type="gramStart"/>
      <w:r w:rsidRPr="00F72293">
        <w:rPr>
          <w:sz w:val="26"/>
          <w:szCs w:val="26"/>
        </w:rPr>
        <w:t>действующим</w:t>
      </w:r>
      <w:proofErr w:type="gramEnd"/>
      <w:r>
        <w:rPr>
          <w:sz w:val="26"/>
          <w:szCs w:val="26"/>
        </w:rPr>
        <w:t>, соответствующем закону.</w:t>
      </w:r>
      <w:r w:rsidRPr="00F72293">
        <w:rPr>
          <w:sz w:val="26"/>
          <w:szCs w:val="26"/>
        </w:rPr>
        <w:t xml:space="preserve"> Судом кассационной инстанции апелляционное определение оставлено без изменения, кассационная жалоба АО «Югра-экология» - без удовлетворения.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2. </w:t>
      </w:r>
      <w:r>
        <w:rPr>
          <w:sz w:val="26"/>
          <w:szCs w:val="26"/>
        </w:rPr>
        <w:t>И</w:t>
      </w:r>
      <w:r w:rsidRPr="00F72293">
        <w:rPr>
          <w:sz w:val="26"/>
          <w:szCs w:val="26"/>
        </w:rPr>
        <w:t>сков</w:t>
      </w:r>
      <w:r>
        <w:rPr>
          <w:sz w:val="26"/>
          <w:szCs w:val="26"/>
        </w:rPr>
        <w:t>ое</w:t>
      </w:r>
      <w:r w:rsidRPr="00F72293">
        <w:rPr>
          <w:sz w:val="26"/>
          <w:szCs w:val="26"/>
        </w:rPr>
        <w:t xml:space="preserve"> заявление </w:t>
      </w:r>
      <w:r>
        <w:rPr>
          <w:sz w:val="26"/>
          <w:szCs w:val="26"/>
        </w:rPr>
        <w:t>п</w:t>
      </w:r>
      <w:r w:rsidRPr="00F72293">
        <w:rPr>
          <w:sz w:val="26"/>
          <w:szCs w:val="26"/>
        </w:rPr>
        <w:t>рокурор</w:t>
      </w:r>
      <w:r>
        <w:rPr>
          <w:sz w:val="26"/>
          <w:szCs w:val="26"/>
        </w:rPr>
        <w:t>а</w:t>
      </w:r>
      <w:r w:rsidRPr="00F72293">
        <w:rPr>
          <w:sz w:val="26"/>
          <w:szCs w:val="26"/>
        </w:rPr>
        <w:t xml:space="preserve"> Кондинского района к администрации гп </w:t>
      </w:r>
      <w:proofErr w:type="gramStart"/>
      <w:r w:rsidRPr="00F72293">
        <w:rPr>
          <w:sz w:val="26"/>
          <w:szCs w:val="26"/>
        </w:rPr>
        <w:t>Междуреченский</w:t>
      </w:r>
      <w:proofErr w:type="gramEnd"/>
      <w:r w:rsidRPr="00F72293">
        <w:rPr>
          <w:sz w:val="26"/>
          <w:szCs w:val="26"/>
        </w:rPr>
        <w:t xml:space="preserve"> о признании недействующим</w:t>
      </w:r>
      <w:r>
        <w:rPr>
          <w:sz w:val="26"/>
          <w:szCs w:val="26"/>
        </w:rPr>
        <w:t>и</w:t>
      </w:r>
      <w:r w:rsidRPr="00F72293">
        <w:rPr>
          <w:sz w:val="26"/>
          <w:szCs w:val="26"/>
        </w:rPr>
        <w:t xml:space="preserve"> пунктов 1-8.1 приложения к </w:t>
      </w:r>
      <w:r w:rsidRPr="00F72293">
        <w:rPr>
          <w:sz w:val="26"/>
          <w:szCs w:val="26"/>
        </w:rPr>
        <w:lastRenderedPageBreak/>
        <w:t>постановлению администрации гп Междуреченский от 24.12.12.2018 № 313-п «О внесении изменений в постановление администрации городского поселения Междуреченский от 14.05.2018 № 71-п «Об утверждении нормативов накопления твердых коммунальных отходов на территории городского поселения Междуреченский».</w:t>
      </w:r>
      <w:r>
        <w:rPr>
          <w:sz w:val="26"/>
          <w:szCs w:val="26"/>
        </w:rPr>
        <w:t xml:space="preserve"> </w:t>
      </w:r>
      <w:r w:rsidRPr="00F72293">
        <w:rPr>
          <w:sz w:val="26"/>
          <w:szCs w:val="26"/>
        </w:rPr>
        <w:t xml:space="preserve">Заявление прокурора удовлетворено судом полностью, нормативный акт признан незаконным и отменен 21.08.2023. 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3. Прокурор Кондинского района обратился с тремя исковыми заявлениями в защиту прав, свобод и законных интересов граждан, неопределенного круга лиц: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- </w:t>
      </w:r>
      <w:proofErr w:type="gramStart"/>
      <w:r w:rsidRPr="00F72293">
        <w:rPr>
          <w:sz w:val="26"/>
          <w:szCs w:val="26"/>
        </w:rPr>
        <w:t>к</w:t>
      </w:r>
      <w:proofErr w:type="gramEnd"/>
      <w:r w:rsidRPr="00F72293">
        <w:rPr>
          <w:sz w:val="26"/>
          <w:szCs w:val="26"/>
        </w:rPr>
        <w:t xml:space="preserve"> </w:t>
      </w:r>
      <w:proofErr w:type="gramStart"/>
      <w:r w:rsidRPr="00F72293">
        <w:rPr>
          <w:sz w:val="26"/>
          <w:szCs w:val="26"/>
        </w:rPr>
        <w:t>МУК</w:t>
      </w:r>
      <w:proofErr w:type="gramEnd"/>
      <w:r w:rsidRPr="00F72293">
        <w:rPr>
          <w:sz w:val="26"/>
          <w:szCs w:val="26"/>
        </w:rPr>
        <w:t xml:space="preserve"> «Районный дворец - культуры и искусств «Конда», администрации Кондинского района;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- к МУДО «»Детская школа искусств», администрации Кондинского района;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- к МУК «Культурно-досуговый центр гп</w:t>
      </w:r>
      <w:proofErr w:type="gramStart"/>
      <w:r w:rsidRPr="00F72293">
        <w:rPr>
          <w:sz w:val="26"/>
          <w:szCs w:val="26"/>
        </w:rPr>
        <w:t>.М</w:t>
      </w:r>
      <w:proofErr w:type="gramEnd"/>
      <w:r w:rsidRPr="00F72293">
        <w:rPr>
          <w:sz w:val="26"/>
          <w:szCs w:val="26"/>
        </w:rPr>
        <w:t>ортка», администрации городского поселения Мортка о возложении обязанности произвести финансирование мероприятий по проектированию современных инженерно-технических средств и систем охраны, обеспечению охраны объектов с использованием соответствующих средств и систем, а также осуществить мероприятия после получения финансирования.</w:t>
      </w:r>
    </w:p>
    <w:p w:rsidR="002800BD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Судебными решениями 1 инстанции в удовлетворении исковых требований было отказано полностью.</w:t>
      </w:r>
      <w:r w:rsidR="002800BD">
        <w:rPr>
          <w:sz w:val="26"/>
          <w:szCs w:val="26"/>
        </w:rPr>
        <w:t xml:space="preserve"> </w:t>
      </w:r>
      <w:r w:rsidRPr="00F72293">
        <w:rPr>
          <w:sz w:val="26"/>
          <w:szCs w:val="26"/>
        </w:rPr>
        <w:t>Суд апелляционной инстанции, рассмотрев дело в отношении РДКИ «Конда», оставил решение без изменения.</w:t>
      </w:r>
      <w:r w:rsidR="002800BD">
        <w:rPr>
          <w:sz w:val="26"/>
          <w:szCs w:val="26"/>
        </w:rPr>
        <w:t xml:space="preserve"> </w:t>
      </w:r>
      <w:r w:rsidRPr="00F72293">
        <w:rPr>
          <w:sz w:val="26"/>
          <w:szCs w:val="26"/>
        </w:rPr>
        <w:t xml:space="preserve">В отношении МУДО </w:t>
      </w:r>
      <w:r>
        <w:rPr>
          <w:sz w:val="26"/>
          <w:szCs w:val="26"/>
        </w:rPr>
        <w:t>«</w:t>
      </w:r>
      <w:r w:rsidRPr="00F72293">
        <w:rPr>
          <w:sz w:val="26"/>
          <w:szCs w:val="26"/>
        </w:rPr>
        <w:t>Детская школа искусств», МУК «Культурно-досуговый центр гп</w:t>
      </w:r>
      <w:proofErr w:type="gramStart"/>
      <w:r w:rsidRPr="00F72293">
        <w:rPr>
          <w:sz w:val="26"/>
          <w:szCs w:val="26"/>
        </w:rPr>
        <w:t>.М</w:t>
      </w:r>
      <w:proofErr w:type="gramEnd"/>
      <w:r w:rsidRPr="00F72293">
        <w:rPr>
          <w:sz w:val="26"/>
          <w:szCs w:val="26"/>
        </w:rPr>
        <w:t>ортка», суд решения Кондинского районного суда отменил, принял новые решения, удовлетворив требования прокурора полностью</w:t>
      </w:r>
      <w:r>
        <w:rPr>
          <w:sz w:val="26"/>
          <w:szCs w:val="26"/>
        </w:rPr>
        <w:t xml:space="preserve">. 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4. По двум искам прокурора Кондинского района к администрации Кондинского района, в сфере ЖКХ, приняты решения об удовлетворении требований.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- </w:t>
      </w:r>
      <w:proofErr w:type="gramStart"/>
      <w:r w:rsidRPr="00F72293">
        <w:rPr>
          <w:sz w:val="26"/>
          <w:szCs w:val="26"/>
        </w:rPr>
        <w:t>п</w:t>
      </w:r>
      <w:proofErr w:type="gramEnd"/>
      <w:r w:rsidRPr="00F72293">
        <w:rPr>
          <w:sz w:val="26"/>
          <w:szCs w:val="26"/>
        </w:rPr>
        <w:t>о первому иску признано бездействие районной администрации по проведению капитального ремонта инженерных сетей тепло- и водоснабжения, просил обязать администрацию выполнить работы по проведению капитального ремонта инженерных сетей тепло- и водоснабжения с участком водопроводной сети, проходящим по пер. Комарова п. Междуреченский;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proofErr w:type="gramStart"/>
      <w:r w:rsidRPr="00F72293">
        <w:rPr>
          <w:sz w:val="26"/>
          <w:szCs w:val="26"/>
        </w:rPr>
        <w:t>- по второму иску - признано бездействие администрации по приведению канализационных очистных сооружений в нормативное состояние незаконным, требовал обязать администрацию Кондинского района в течение года с момента вступления решения суда в законную силу выполнить работы по приведению канализационных очистных сооружений, расположенных в д. Ушья, Кондинский район, ХМАО-Югра в нормативное состояние до качества, обеспечивающего сброс в реку Конда сточных вод с соблюдением установленных</w:t>
      </w:r>
      <w:proofErr w:type="gramEnd"/>
      <w:r w:rsidRPr="00F72293">
        <w:rPr>
          <w:sz w:val="26"/>
          <w:szCs w:val="26"/>
        </w:rPr>
        <w:t xml:space="preserve"> нормативов.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5. По иску прокурора Кондинского района о признании </w:t>
      </w:r>
      <w:proofErr w:type="gramStart"/>
      <w:r w:rsidRPr="00F72293">
        <w:rPr>
          <w:sz w:val="26"/>
          <w:szCs w:val="26"/>
        </w:rPr>
        <w:t>незаконным</w:t>
      </w:r>
      <w:proofErr w:type="gramEnd"/>
      <w:r w:rsidRPr="00F72293">
        <w:rPr>
          <w:sz w:val="26"/>
          <w:szCs w:val="26"/>
        </w:rPr>
        <w:t xml:space="preserve"> бездействия в непринятии мер по ликвидации несанкционированного места размещения отходов вблизи гп. Кондинское к администрации Кондинского района, требования удовлетворены, признаны незаконными бездействия администрации района и установлен срок устранения нарушения в течени</w:t>
      </w:r>
      <w:proofErr w:type="gramStart"/>
      <w:r w:rsidRPr="00F72293">
        <w:rPr>
          <w:sz w:val="26"/>
          <w:szCs w:val="26"/>
        </w:rPr>
        <w:t>и</w:t>
      </w:r>
      <w:proofErr w:type="gramEnd"/>
      <w:r w:rsidRPr="00F72293">
        <w:rPr>
          <w:sz w:val="26"/>
          <w:szCs w:val="26"/>
        </w:rPr>
        <w:t xml:space="preserve"> 6 мес. со дня вступления решения суда в силу.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6. Арбитражным судом Ханты-Мансийского автономного округ</w:t>
      </w:r>
      <w:proofErr w:type="gramStart"/>
      <w:r w:rsidRPr="00F72293">
        <w:rPr>
          <w:sz w:val="26"/>
          <w:szCs w:val="26"/>
        </w:rPr>
        <w:t>а-</w:t>
      </w:r>
      <w:proofErr w:type="gramEnd"/>
      <w:r w:rsidRPr="00F72293">
        <w:rPr>
          <w:sz w:val="26"/>
          <w:szCs w:val="26"/>
        </w:rPr>
        <w:t xml:space="preserve"> Югры рассмотрены два исковых заявления прокурора Ханты-Мансийского автономного округа - Югры к администрации Кондинского района о признании незаконным бездействие администрации, выразившееся в неисполнении обязанности по подготовке и заключению договоров по передаче гарантирующей организации прав владения и (или) пользования в соответствии с требованиями гражданского и </w:t>
      </w:r>
      <w:r w:rsidRPr="00F72293">
        <w:rPr>
          <w:sz w:val="26"/>
          <w:szCs w:val="26"/>
        </w:rPr>
        <w:lastRenderedPageBreak/>
        <w:t xml:space="preserve">антимонопольного законодательства на объекты систем теплоснабжения, водоснабжения муниципальных образований городское поселение Луговой и п. Мулымья; </w:t>
      </w:r>
      <w:proofErr w:type="gramStart"/>
      <w:r w:rsidRPr="00F72293">
        <w:rPr>
          <w:sz w:val="26"/>
          <w:szCs w:val="26"/>
        </w:rPr>
        <w:t>возложении</w:t>
      </w:r>
      <w:proofErr w:type="gramEnd"/>
      <w:r w:rsidRPr="00F72293">
        <w:rPr>
          <w:sz w:val="26"/>
          <w:szCs w:val="26"/>
        </w:rPr>
        <w:t xml:space="preserve"> обязанности на Администрацию Кондинского района в течение 12 месяцев осуществить подготовку и заключение договоров. Судом исковые заявление удовлетворено полностью, в части сроков суд согласился с доводами администрации о невозможности проведения всей процедуры в годичный срок и обязал администрацию исполнить судебные постановления в течение 24 месяцев.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7. Два иска прокуратуры Кондинского района к администрации Кондинского района, гп. Мортка о признании </w:t>
      </w:r>
      <w:proofErr w:type="gramStart"/>
      <w:r w:rsidRPr="00F72293">
        <w:rPr>
          <w:sz w:val="26"/>
          <w:szCs w:val="26"/>
        </w:rPr>
        <w:t>незаконным</w:t>
      </w:r>
      <w:proofErr w:type="gramEnd"/>
      <w:r w:rsidRPr="00F72293">
        <w:rPr>
          <w:sz w:val="26"/>
          <w:szCs w:val="26"/>
        </w:rPr>
        <w:t xml:space="preserve"> бездействия по обследованию домов.</w:t>
      </w:r>
    </w:p>
    <w:p w:rsidR="002800BD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Иски удовлетворены. 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 xml:space="preserve">8. По иску прокуратуры к администрации Кондинского района о признании бездействия </w:t>
      </w:r>
      <w:proofErr w:type="gramStart"/>
      <w:r w:rsidRPr="00F72293">
        <w:rPr>
          <w:sz w:val="26"/>
          <w:szCs w:val="26"/>
        </w:rPr>
        <w:t>незаконным</w:t>
      </w:r>
      <w:proofErr w:type="gramEnd"/>
      <w:r w:rsidRPr="00F72293">
        <w:rPr>
          <w:sz w:val="26"/>
          <w:szCs w:val="26"/>
        </w:rPr>
        <w:t xml:space="preserve"> по организации обезвреживания жидких бытовых отходов в д. Юмас.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Исковые требования удовлетворены. В суде апелляционной инстанции решение суда оставлено без изменения.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9. В отчетном периоде поступили</w:t>
      </w:r>
      <w:r>
        <w:rPr>
          <w:sz w:val="26"/>
          <w:szCs w:val="26"/>
        </w:rPr>
        <w:t>,</w:t>
      </w:r>
      <w:r w:rsidRPr="00F72293">
        <w:rPr>
          <w:sz w:val="26"/>
          <w:szCs w:val="26"/>
        </w:rPr>
        <w:t xml:space="preserve"> но до конца 2023 года не были рассмотрены три иска прокуратуры Кондинского района в интересах физических лиц, страдающих заболеваниями, о предоставлении жилых помещений вне очереди.</w:t>
      </w:r>
    </w:p>
    <w:p w:rsidR="00C55FD7" w:rsidRPr="00F72293" w:rsidRDefault="00C55FD7" w:rsidP="00C55FD7">
      <w:pPr>
        <w:ind w:firstLine="708"/>
        <w:jc w:val="both"/>
        <w:rPr>
          <w:sz w:val="26"/>
          <w:szCs w:val="26"/>
        </w:rPr>
      </w:pPr>
      <w:r w:rsidRPr="00F72293">
        <w:rPr>
          <w:sz w:val="26"/>
          <w:szCs w:val="26"/>
        </w:rPr>
        <w:t>В 2024 году судом иски удовлетворены. По одному из исков требования были удовлетворены только в апелляционной инстанции.</w:t>
      </w:r>
    </w:p>
    <w:p w:rsidR="007E4B68" w:rsidRPr="006674EA" w:rsidRDefault="00D034F0" w:rsidP="002800BD">
      <w:pPr>
        <w:shd w:val="clear" w:color="auto" w:fill="FFFFFF"/>
        <w:ind w:firstLine="709"/>
        <w:jc w:val="both"/>
        <w:rPr>
          <w:sz w:val="16"/>
          <w:szCs w:val="16"/>
        </w:rPr>
      </w:pPr>
      <w:r w:rsidRPr="006674EA">
        <w:rPr>
          <w:sz w:val="16"/>
          <w:szCs w:val="16"/>
        </w:rPr>
        <w:tab/>
      </w:r>
    </w:p>
    <w:p w:rsidR="00F4245F" w:rsidRDefault="00D06167" w:rsidP="00F4245F">
      <w:pPr>
        <w:ind w:firstLine="709"/>
        <w:jc w:val="both"/>
        <w:outlineLvl w:val="0"/>
        <w:rPr>
          <w:b/>
          <w:sz w:val="26"/>
          <w:szCs w:val="26"/>
        </w:rPr>
      </w:pPr>
      <w:r w:rsidRPr="00EB7A32">
        <w:rPr>
          <w:b/>
          <w:sz w:val="26"/>
          <w:szCs w:val="26"/>
        </w:rPr>
        <w:t>Решили:</w:t>
      </w:r>
    </w:p>
    <w:p w:rsidR="00A86453" w:rsidRDefault="00F4245F" w:rsidP="00F4245F">
      <w:pPr>
        <w:ind w:firstLine="709"/>
        <w:jc w:val="both"/>
        <w:outlineLvl w:val="0"/>
        <w:rPr>
          <w:sz w:val="26"/>
          <w:szCs w:val="26"/>
        </w:rPr>
      </w:pPr>
      <w:r w:rsidRPr="00F4245F">
        <w:rPr>
          <w:sz w:val="26"/>
          <w:szCs w:val="26"/>
        </w:rPr>
        <w:t>2.</w:t>
      </w:r>
      <w:r w:rsidR="00A86453">
        <w:rPr>
          <w:sz w:val="26"/>
          <w:szCs w:val="26"/>
        </w:rPr>
        <w:t>1.</w:t>
      </w:r>
      <w:r w:rsidRPr="00F4245F">
        <w:rPr>
          <w:sz w:val="26"/>
          <w:szCs w:val="26"/>
        </w:rPr>
        <w:t xml:space="preserve"> </w:t>
      </w:r>
      <w:r w:rsidR="00A86453">
        <w:rPr>
          <w:sz w:val="26"/>
          <w:szCs w:val="26"/>
        </w:rPr>
        <w:t>Информацию принять к сведению</w:t>
      </w:r>
      <w:r>
        <w:rPr>
          <w:sz w:val="26"/>
          <w:szCs w:val="26"/>
        </w:rPr>
        <w:t>.</w:t>
      </w:r>
    </w:p>
    <w:p w:rsidR="00A86453" w:rsidRDefault="00A86453" w:rsidP="002800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2800BD" w:rsidRPr="00F72293">
        <w:rPr>
          <w:sz w:val="26"/>
          <w:szCs w:val="26"/>
        </w:rPr>
        <w:t xml:space="preserve">Юридическо-правовому управлению администрации Кондинского района продолжить работу, по рассмотрению вопросов правоприменительной </w:t>
      </w:r>
      <w:proofErr w:type="gramStart"/>
      <w:r w:rsidR="002800BD" w:rsidRPr="00F72293">
        <w:rPr>
          <w:sz w:val="26"/>
          <w:szCs w:val="26"/>
        </w:rPr>
        <w:t>практики</w:t>
      </w:r>
      <w:proofErr w:type="gramEnd"/>
      <w:r w:rsidR="002800BD" w:rsidRPr="00F72293">
        <w:rPr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</w:t>
      </w:r>
      <w:r>
        <w:rPr>
          <w:sz w:val="26"/>
          <w:szCs w:val="26"/>
        </w:rPr>
        <w:t>.</w:t>
      </w:r>
    </w:p>
    <w:p w:rsidR="00F4245F" w:rsidRPr="006674EA" w:rsidRDefault="00F4245F" w:rsidP="00F4245F">
      <w:pPr>
        <w:ind w:firstLine="709"/>
        <w:jc w:val="both"/>
        <w:outlineLvl w:val="0"/>
        <w:rPr>
          <w:b/>
        </w:rPr>
      </w:pPr>
      <w:r w:rsidRPr="006674EA">
        <w:rPr>
          <w:b/>
        </w:rPr>
        <w:t xml:space="preserve">   </w:t>
      </w:r>
    </w:p>
    <w:p w:rsidR="007C222C" w:rsidRPr="009D5D25" w:rsidRDefault="007C222C" w:rsidP="007E116D">
      <w:pPr>
        <w:ind w:firstLine="709"/>
        <w:jc w:val="both"/>
        <w:rPr>
          <w:b/>
          <w:sz w:val="26"/>
          <w:szCs w:val="26"/>
        </w:rPr>
      </w:pPr>
      <w:r w:rsidRPr="009D5D25">
        <w:rPr>
          <w:b/>
          <w:sz w:val="26"/>
          <w:szCs w:val="26"/>
        </w:rPr>
        <w:t>Слушали:</w:t>
      </w:r>
    </w:p>
    <w:p w:rsidR="006674EA" w:rsidRPr="006674EA" w:rsidRDefault="006674EA" w:rsidP="006674EA">
      <w:pPr>
        <w:tabs>
          <w:tab w:val="left" w:pos="0"/>
        </w:tabs>
        <w:spacing w:line="0" w:lineRule="atLeast"/>
        <w:ind w:firstLine="709"/>
        <w:jc w:val="both"/>
        <w:rPr>
          <w:b/>
          <w:sz w:val="18"/>
          <w:szCs w:val="18"/>
        </w:rPr>
      </w:pPr>
      <w:r w:rsidRPr="006674EA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A7732" w:rsidRPr="006674EA">
        <w:rPr>
          <w:b/>
          <w:sz w:val="26"/>
          <w:szCs w:val="26"/>
        </w:rPr>
        <w:t>О</w:t>
      </w:r>
      <w:r w:rsidRPr="006674EA">
        <w:rPr>
          <w:b/>
          <w:sz w:val="26"/>
          <w:szCs w:val="26"/>
        </w:rPr>
        <w:t xml:space="preserve">сновные направления деятельности в целях формирования антикоррупционного поведения среди молодежи. </w:t>
      </w:r>
    </w:p>
    <w:p w:rsidR="007C222C" w:rsidRDefault="007C222C" w:rsidP="007C222C">
      <w:pPr>
        <w:tabs>
          <w:tab w:val="left" w:pos="0"/>
        </w:tabs>
        <w:jc w:val="center"/>
      </w:pPr>
      <w:r w:rsidRPr="009D5D25">
        <w:t>(</w:t>
      </w:r>
      <w:r w:rsidR="006674EA">
        <w:t>А</w:t>
      </w:r>
      <w:r w:rsidR="00F465D5">
        <w:t>.</w:t>
      </w:r>
      <w:r w:rsidR="006674EA">
        <w:t>В</w:t>
      </w:r>
      <w:r w:rsidR="00F465D5">
        <w:t>.</w:t>
      </w:r>
      <w:r w:rsidR="006674EA">
        <w:t>Зяблицев</w:t>
      </w:r>
      <w:r w:rsidR="00F465D5">
        <w:t xml:space="preserve">, </w:t>
      </w:r>
      <w:r w:rsidR="006674EA">
        <w:t>М.</w:t>
      </w:r>
      <w:r w:rsidR="009122BD">
        <w:t>А.</w:t>
      </w:r>
      <w:r w:rsidR="000308BF">
        <w:t>Ко</w:t>
      </w:r>
      <w:r w:rsidR="006674EA">
        <w:t>зл</w:t>
      </w:r>
      <w:r w:rsidR="000308BF">
        <w:t>ов</w:t>
      </w:r>
      <w:r w:rsidR="006674EA">
        <w:t>а</w:t>
      </w:r>
      <w:r w:rsidR="00361A03">
        <w:t xml:space="preserve">, </w:t>
      </w:r>
      <w:r w:rsidR="006674EA">
        <w:t>А.И.Клочкова</w:t>
      </w:r>
      <w:r w:rsidRPr="009D5D25">
        <w:t>)</w:t>
      </w:r>
    </w:p>
    <w:p w:rsidR="000308BF" w:rsidRPr="006674EA" w:rsidRDefault="000308BF" w:rsidP="007C222C">
      <w:pPr>
        <w:tabs>
          <w:tab w:val="left" w:pos="0"/>
        </w:tabs>
        <w:jc w:val="center"/>
        <w:rPr>
          <w:sz w:val="16"/>
          <w:szCs w:val="16"/>
        </w:rPr>
      </w:pPr>
    </w:p>
    <w:p w:rsidR="006674EA" w:rsidRPr="00D57161" w:rsidRDefault="006674EA" w:rsidP="00D57161">
      <w:pPr>
        <w:ind w:firstLine="709"/>
        <w:jc w:val="both"/>
        <w:rPr>
          <w:color w:val="020B22"/>
          <w:sz w:val="26"/>
          <w:szCs w:val="26"/>
          <w:shd w:val="clear" w:color="auto" w:fill="FFFFFF"/>
        </w:rPr>
      </w:pPr>
      <w:r w:rsidRPr="00D57161">
        <w:rPr>
          <w:sz w:val="26"/>
          <w:szCs w:val="26"/>
        </w:rPr>
        <w:t>В 2023 – 2024 учебном году в общеобразовательных школах Кондинского района обучается 1232 школьника в возрасте от</w:t>
      </w:r>
      <w:r w:rsidRPr="00D57161">
        <w:rPr>
          <w:sz w:val="26"/>
          <w:szCs w:val="26"/>
          <w:shd w:val="clear" w:color="auto" w:fill="FFFFFF"/>
          <w:lang w:val="x-none"/>
        </w:rPr>
        <w:t xml:space="preserve"> 14 до 18 </w:t>
      </w:r>
      <w:r w:rsidRPr="00D57161">
        <w:rPr>
          <w:sz w:val="26"/>
          <w:szCs w:val="26"/>
          <w:shd w:val="clear" w:color="auto" w:fill="FFFFFF"/>
        </w:rPr>
        <w:t xml:space="preserve">лет </w:t>
      </w:r>
      <w:r w:rsidRPr="00D57161">
        <w:rPr>
          <w:sz w:val="26"/>
          <w:szCs w:val="26"/>
          <w:shd w:val="clear" w:color="auto" w:fill="FFFFFF"/>
          <w:lang w:val="x-none"/>
        </w:rPr>
        <w:t>(</w:t>
      </w:r>
      <w:r w:rsidRPr="00D57161">
        <w:rPr>
          <w:sz w:val="26"/>
          <w:szCs w:val="26"/>
          <w:shd w:val="clear" w:color="auto" w:fill="FFFFFF"/>
        </w:rPr>
        <w:t xml:space="preserve">без учета школьников, которым исполнилось </w:t>
      </w:r>
      <w:r w:rsidRPr="00D57161">
        <w:rPr>
          <w:sz w:val="26"/>
          <w:szCs w:val="26"/>
          <w:shd w:val="clear" w:color="auto" w:fill="FFFFFF"/>
          <w:lang w:val="x-none"/>
        </w:rPr>
        <w:t xml:space="preserve">18 </w:t>
      </w:r>
      <w:r w:rsidRPr="00D57161">
        <w:rPr>
          <w:sz w:val="26"/>
          <w:szCs w:val="26"/>
          <w:shd w:val="clear" w:color="auto" w:fill="FFFFFF"/>
        </w:rPr>
        <w:t>л</w:t>
      </w:r>
      <w:r w:rsidRPr="00D57161">
        <w:rPr>
          <w:sz w:val="26"/>
          <w:szCs w:val="26"/>
          <w:shd w:val="clear" w:color="auto" w:fill="FFFFFF"/>
          <w:lang w:val="x-none"/>
        </w:rPr>
        <w:t>ет)</w:t>
      </w:r>
      <w:r w:rsidRPr="00D57161">
        <w:rPr>
          <w:sz w:val="26"/>
          <w:szCs w:val="26"/>
        </w:rPr>
        <w:t>.</w:t>
      </w:r>
      <w:r w:rsidR="00D57161" w:rsidRPr="00D57161">
        <w:rPr>
          <w:sz w:val="26"/>
          <w:szCs w:val="26"/>
        </w:rPr>
        <w:t xml:space="preserve"> </w:t>
      </w:r>
      <w:r w:rsidRPr="00D57161">
        <w:rPr>
          <w:color w:val="020B22"/>
          <w:sz w:val="26"/>
          <w:szCs w:val="26"/>
          <w:shd w:val="clear" w:color="auto" w:fill="FFFFFF"/>
        </w:rPr>
        <w:t>Деятельность по формированию антикоррупционного поведения подростков и молодежи школьного возраста в школах района строится на нескольких уровнях:</w:t>
      </w:r>
    </w:p>
    <w:p w:rsidR="006674EA" w:rsidRPr="00D57161" w:rsidRDefault="006674EA" w:rsidP="00D5716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57161">
        <w:rPr>
          <w:b/>
          <w:color w:val="020B22"/>
          <w:sz w:val="26"/>
          <w:szCs w:val="26"/>
          <w:shd w:val="clear" w:color="auto" w:fill="FFFFFF"/>
        </w:rPr>
        <w:t>Предметный уровень</w:t>
      </w:r>
      <w:r w:rsidRPr="00D57161">
        <w:rPr>
          <w:color w:val="020B22"/>
          <w:sz w:val="26"/>
          <w:szCs w:val="26"/>
          <w:shd w:val="clear" w:color="auto" w:fill="FFFFFF"/>
        </w:rPr>
        <w:t xml:space="preserve"> реализуется</w:t>
      </w:r>
      <w:r w:rsidRPr="00D57161">
        <w:rPr>
          <w:b/>
          <w:color w:val="020B22"/>
          <w:sz w:val="26"/>
          <w:szCs w:val="26"/>
          <w:shd w:val="clear" w:color="auto" w:fill="FFFFFF"/>
        </w:rPr>
        <w:t xml:space="preserve"> </w:t>
      </w:r>
      <w:r w:rsidRPr="00D57161">
        <w:rPr>
          <w:color w:val="020B22"/>
          <w:sz w:val="26"/>
          <w:szCs w:val="26"/>
          <w:shd w:val="clear" w:color="auto" w:fill="FFFFFF"/>
        </w:rPr>
        <w:t>в</w:t>
      </w:r>
      <w:r w:rsidRPr="00D57161">
        <w:rPr>
          <w:color w:val="020B22"/>
          <w:sz w:val="26"/>
          <w:szCs w:val="26"/>
        </w:rPr>
        <w:t xml:space="preserve"> рамках образовательных программ общего образования на уроках</w:t>
      </w:r>
      <w:r w:rsidR="00D57161">
        <w:rPr>
          <w:color w:val="020B22"/>
          <w:sz w:val="26"/>
          <w:szCs w:val="26"/>
        </w:rPr>
        <w:t xml:space="preserve"> </w:t>
      </w:r>
      <w:r w:rsidRPr="00D57161">
        <w:rPr>
          <w:rStyle w:val="c3"/>
          <w:color w:val="000000"/>
          <w:sz w:val="26"/>
          <w:szCs w:val="26"/>
        </w:rPr>
        <w:t>обществознани</w:t>
      </w:r>
      <w:r w:rsidR="00D57161">
        <w:rPr>
          <w:rStyle w:val="c3"/>
          <w:color w:val="000000"/>
          <w:sz w:val="26"/>
          <w:szCs w:val="26"/>
        </w:rPr>
        <w:t>я</w:t>
      </w:r>
      <w:r w:rsidRPr="00D57161">
        <w:rPr>
          <w:rStyle w:val="c3"/>
          <w:color w:val="000000"/>
          <w:sz w:val="26"/>
          <w:szCs w:val="26"/>
        </w:rPr>
        <w:t>, истори</w:t>
      </w:r>
      <w:r w:rsidR="00D57161">
        <w:rPr>
          <w:rStyle w:val="c3"/>
          <w:color w:val="000000"/>
          <w:sz w:val="26"/>
          <w:szCs w:val="26"/>
        </w:rPr>
        <w:t>и</w:t>
      </w:r>
      <w:r w:rsidRPr="00D57161">
        <w:rPr>
          <w:rStyle w:val="c3"/>
          <w:color w:val="000000"/>
          <w:sz w:val="26"/>
          <w:szCs w:val="26"/>
        </w:rPr>
        <w:t>, литератур</w:t>
      </w:r>
      <w:r w:rsidR="00D57161">
        <w:rPr>
          <w:rStyle w:val="c3"/>
          <w:color w:val="000000"/>
          <w:sz w:val="26"/>
          <w:szCs w:val="26"/>
        </w:rPr>
        <w:t>ы</w:t>
      </w:r>
      <w:r w:rsidRPr="00D57161">
        <w:rPr>
          <w:rStyle w:val="c3"/>
          <w:color w:val="000000"/>
          <w:sz w:val="26"/>
          <w:szCs w:val="26"/>
        </w:rPr>
        <w:t xml:space="preserve">  и т.п.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D57161" w:rsidRDefault="006674EA" w:rsidP="00D57161">
      <w:pPr>
        <w:pStyle w:val="af7"/>
        <w:shd w:val="clear" w:color="auto" w:fill="FFFFFF"/>
        <w:ind w:left="0" w:firstLine="709"/>
        <w:jc w:val="both"/>
        <w:rPr>
          <w:sz w:val="26"/>
          <w:szCs w:val="26"/>
        </w:rPr>
      </w:pPr>
      <w:r w:rsidRPr="00D57161">
        <w:rPr>
          <w:color w:val="020B22"/>
          <w:sz w:val="26"/>
          <w:szCs w:val="26"/>
        </w:rPr>
        <w:t xml:space="preserve">При изучении истории рассматриваются такие вопросы, как зарождение и развитие коррупции, причины ее распространенности, последствия коррупционной деятельности, история борьбы с коррупцией в различные периоды мировой истории, истории России, роль становления демократии и гражданского общества в реализации антикоррупционной государственной политики. На уроках обществознания школьники изучают понятие «коррупция» и противодействие </w:t>
      </w:r>
      <w:r w:rsidRPr="00D57161">
        <w:rPr>
          <w:color w:val="020B22"/>
          <w:sz w:val="26"/>
          <w:szCs w:val="26"/>
        </w:rPr>
        <w:lastRenderedPageBreak/>
        <w:t>ей, антикоррупционный словарь, политико-правовой, социально-экономический и духовно-нравственный вред коррупции для развития государства, общества, каждого гражданина, вопросы нормативно-правового обеспечения антикоррупционной деятельности в повседневной жизни, в сфере экономики и права.</w:t>
      </w:r>
      <w:r w:rsidR="00D57161">
        <w:rPr>
          <w:color w:val="020B22"/>
          <w:sz w:val="26"/>
          <w:szCs w:val="26"/>
          <w:lang w:val="ru-RU"/>
        </w:rPr>
        <w:t xml:space="preserve"> </w:t>
      </w:r>
      <w:r w:rsidRPr="00D57161">
        <w:rPr>
          <w:color w:val="020B22"/>
          <w:sz w:val="26"/>
          <w:szCs w:val="26"/>
        </w:rPr>
        <w:t>На предметном</w:t>
      </w:r>
      <w:r w:rsidRPr="0037787E">
        <w:rPr>
          <w:rFonts w:ascii="Roboto" w:hAnsi="Roboto"/>
          <w:color w:val="020B22"/>
          <w:sz w:val="26"/>
          <w:szCs w:val="26"/>
        </w:rPr>
        <w:t xml:space="preserve"> уровне в ходе учебно-воспитательного процесса в школах в соответствии с рабочими программами и календарно-тематическим планированием по учебным предметам рассматривается </w:t>
      </w:r>
      <w:r w:rsidR="00D57161">
        <w:rPr>
          <w:rFonts w:ascii="Roboto" w:hAnsi="Roboto"/>
          <w:color w:val="020B22"/>
          <w:sz w:val="26"/>
          <w:szCs w:val="26"/>
        </w:rPr>
        <w:t xml:space="preserve">различная </w:t>
      </w:r>
      <w:r w:rsidRPr="0037787E">
        <w:rPr>
          <w:rFonts w:ascii="Roboto" w:hAnsi="Roboto"/>
          <w:color w:val="020B22"/>
          <w:sz w:val="26"/>
          <w:szCs w:val="26"/>
        </w:rPr>
        <w:t xml:space="preserve">тематика: </w:t>
      </w:r>
      <w:r w:rsidRPr="0037787E">
        <w:rPr>
          <w:sz w:val="26"/>
          <w:szCs w:val="26"/>
        </w:rPr>
        <w:t>«Государство и человек: конфликт интересов», «Требования к человеку, облеченному властью», «Закон и необходимость его соблюдения»</w:t>
      </w:r>
      <w:r w:rsidR="00D57161">
        <w:rPr>
          <w:sz w:val="26"/>
          <w:szCs w:val="26"/>
        </w:rPr>
        <w:t xml:space="preserve"> и другие.</w:t>
      </w:r>
    </w:p>
    <w:p w:rsidR="006674EA" w:rsidRPr="0037787E" w:rsidRDefault="006674EA" w:rsidP="008C788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787E">
        <w:rPr>
          <w:b/>
          <w:color w:val="020B22"/>
          <w:sz w:val="26"/>
          <w:szCs w:val="26"/>
        </w:rPr>
        <w:t xml:space="preserve">Важной составляющей современного образования является система воспитания. </w:t>
      </w:r>
      <w:r w:rsidRPr="0037787E">
        <w:rPr>
          <w:sz w:val="26"/>
          <w:szCs w:val="26"/>
        </w:rPr>
        <w:t xml:space="preserve">Формирование законопослушного поведения школьников строится </w:t>
      </w:r>
      <w:r w:rsidR="008C788F">
        <w:rPr>
          <w:sz w:val="26"/>
          <w:szCs w:val="26"/>
        </w:rPr>
        <w:t xml:space="preserve">на основе двух подходов </w:t>
      </w:r>
      <w:r w:rsidRPr="0037787E">
        <w:rPr>
          <w:sz w:val="26"/>
          <w:szCs w:val="26"/>
        </w:rPr>
        <w:t xml:space="preserve">через разработку программы (подпрограммы) по формированию законопослушного поведения несовершеннолетних </w:t>
      </w:r>
      <w:r w:rsidR="008C788F">
        <w:rPr>
          <w:sz w:val="26"/>
          <w:szCs w:val="26"/>
        </w:rPr>
        <w:t>и ч</w:t>
      </w:r>
      <w:r w:rsidRPr="0037787E">
        <w:rPr>
          <w:sz w:val="26"/>
          <w:szCs w:val="26"/>
        </w:rPr>
        <w:t>ерез реализацию мероприятий, включенных в специальный раздел программы воспитания школы.</w:t>
      </w:r>
    </w:p>
    <w:p w:rsidR="006674EA" w:rsidRPr="0037787E" w:rsidRDefault="006674EA" w:rsidP="008C788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787E">
        <w:rPr>
          <w:color w:val="020B22"/>
          <w:sz w:val="26"/>
          <w:szCs w:val="26"/>
        </w:rPr>
        <w:t xml:space="preserve">Воспитательная работа, направленная на формирование законопослушного поведения осуществляется во внеурочной деятельности </w:t>
      </w:r>
      <w:r w:rsidR="008C788F">
        <w:rPr>
          <w:color w:val="020B22"/>
          <w:sz w:val="26"/>
          <w:szCs w:val="26"/>
        </w:rPr>
        <w:t>различных</w:t>
      </w:r>
      <w:r w:rsidRPr="0037787E">
        <w:rPr>
          <w:color w:val="020B22"/>
          <w:sz w:val="26"/>
          <w:szCs w:val="26"/>
        </w:rPr>
        <w:t xml:space="preserve"> формах</w:t>
      </w:r>
      <w:r w:rsidR="008C788F">
        <w:rPr>
          <w:color w:val="020B22"/>
          <w:sz w:val="26"/>
          <w:szCs w:val="26"/>
        </w:rPr>
        <w:t xml:space="preserve"> (</w:t>
      </w:r>
      <w:r w:rsidRPr="0037787E">
        <w:rPr>
          <w:color w:val="020B22"/>
          <w:sz w:val="26"/>
          <w:szCs w:val="26"/>
        </w:rPr>
        <w:t>классные часы, круглые столы, дискуссии и др</w:t>
      </w:r>
      <w:r w:rsidR="008C788F">
        <w:rPr>
          <w:color w:val="020B22"/>
          <w:sz w:val="26"/>
          <w:szCs w:val="26"/>
        </w:rPr>
        <w:t>.)</w:t>
      </w:r>
      <w:r w:rsidRPr="0037787E">
        <w:rPr>
          <w:color w:val="020B22"/>
          <w:sz w:val="26"/>
          <w:szCs w:val="26"/>
        </w:rPr>
        <w:t xml:space="preserve">. </w:t>
      </w:r>
      <w:r w:rsidR="008C788F">
        <w:rPr>
          <w:color w:val="020B22"/>
          <w:sz w:val="26"/>
          <w:szCs w:val="26"/>
        </w:rPr>
        <w:t>П</w:t>
      </w:r>
      <w:r w:rsidRPr="0037787E">
        <w:rPr>
          <w:color w:val="020B22"/>
          <w:sz w:val="26"/>
          <w:szCs w:val="26"/>
        </w:rPr>
        <w:t>ротиводействие коррупции в молодежной среде предполагает повышение уровня правосознания молодых людей, популяризацию антикоррупционных стандартов поведения молод</w:t>
      </w:r>
      <w:r w:rsidR="008C788F">
        <w:rPr>
          <w:color w:val="020B22"/>
          <w:sz w:val="26"/>
          <w:szCs w:val="26"/>
        </w:rPr>
        <w:t>ых</w:t>
      </w:r>
      <w:r w:rsidRPr="0037787E">
        <w:rPr>
          <w:color w:val="020B22"/>
          <w:sz w:val="26"/>
          <w:szCs w:val="26"/>
        </w:rPr>
        <w:t xml:space="preserve"> граждан.</w:t>
      </w:r>
      <w:r w:rsidR="008C788F">
        <w:rPr>
          <w:color w:val="020B22"/>
          <w:sz w:val="26"/>
          <w:szCs w:val="26"/>
        </w:rPr>
        <w:t xml:space="preserve"> </w:t>
      </w:r>
      <w:r w:rsidRPr="0037787E">
        <w:rPr>
          <w:color w:val="020B22"/>
          <w:sz w:val="26"/>
          <w:szCs w:val="26"/>
        </w:rPr>
        <w:t>В школах Кондинского района проводятся классные часы</w:t>
      </w:r>
      <w:r w:rsidR="008C788F">
        <w:rPr>
          <w:color w:val="020B22"/>
          <w:sz w:val="26"/>
          <w:szCs w:val="26"/>
        </w:rPr>
        <w:t>, и</w:t>
      </w:r>
      <w:r w:rsidRPr="0037787E">
        <w:rPr>
          <w:sz w:val="26"/>
          <w:szCs w:val="26"/>
        </w:rPr>
        <w:t>спользуются активные, нетрадиционные формы проведения мероприятий:</w:t>
      </w:r>
      <w:r w:rsidR="008C788F">
        <w:rPr>
          <w:sz w:val="26"/>
          <w:szCs w:val="26"/>
        </w:rPr>
        <w:t xml:space="preserve"> п</w:t>
      </w:r>
      <w:r w:rsidRPr="0037787E">
        <w:rPr>
          <w:sz w:val="26"/>
          <w:szCs w:val="26"/>
        </w:rPr>
        <w:t>роведение акции «Скажи «нет» коррупции», круглый стол с сотрудниками полиции, ролевая игра «Учимся видеть коррупцию»</w:t>
      </w:r>
      <w:r w:rsidR="008C788F">
        <w:rPr>
          <w:sz w:val="26"/>
          <w:szCs w:val="26"/>
        </w:rPr>
        <w:t xml:space="preserve"> </w:t>
      </w:r>
      <w:r w:rsidRPr="0037787E">
        <w:rPr>
          <w:color w:val="000000"/>
          <w:sz w:val="26"/>
          <w:szCs w:val="26"/>
        </w:rPr>
        <w:t>и др</w:t>
      </w:r>
      <w:proofErr w:type="gramStart"/>
      <w:r w:rsidRPr="0037787E">
        <w:rPr>
          <w:color w:val="000000"/>
          <w:sz w:val="26"/>
          <w:szCs w:val="26"/>
        </w:rPr>
        <w:t>.Ш</w:t>
      </w:r>
      <w:proofErr w:type="gramEnd"/>
      <w:r w:rsidRPr="0037787E">
        <w:rPr>
          <w:color w:val="000000"/>
          <w:sz w:val="26"/>
          <w:szCs w:val="26"/>
        </w:rPr>
        <w:t xml:space="preserve">кольники Кондинского района также принимают участие в мероприятиях антикоррупционной направленности муниципального </w:t>
      </w:r>
      <w:r w:rsidRPr="0037787E">
        <w:rPr>
          <w:sz w:val="26"/>
          <w:szCs w:val="26"/>
        </w:rPr>
        <w:t xml:space="preserve">и регионального </w:t>
      </w:r>
      <w:r w:rsidRPr="0037787E">
        <w:rPr>
          <w:color w:val="000000"/>
          <w:sz w:val="26"/>
          <w:szCs w:val="26"/>
        </w:rPr>
        <w:t xml:space="preserve">уровня </w:t>
      </w:r>
      <w:r w:rsidR="008C788F">
        <w:rPr>
          <w:color w:val="000000"/>
          <w:sz w:val="26"/>
          <w:szCs w:val="26"/>
        </w:rPr>
        <w:t>(</w:t>
      </w:r>
      <w:r w:rsidRPr="0037787E">
        <w:rPr>
          <w:sz w:val="26"/>
          <w:szCs w:val="26"/>
        </w:rPr>
        <w:t>Всероссийск</w:t>
      </w:r>
      <w:r w:rsidR="008C788F">
        <w:rPr>
          <w:sz w:val="26"/>
          <w:szCs w:val="26"/>
        </w:rPr>
        <w:t>ий</w:t>
      </w:r>
      <w:r w:rsidRPr="0037787E">
        <w:rPr>
          <w:sz w:val="26"/>
          <w:szCs w:val="26"/>
        </w:rPr>
        <w:t xml:space="preserve"> правово</w:t>
      </w:r>
      <w:r w:rsidR="008C788F">
        <w:rPr>
          <w:sz w:val="26"/>
          <w:szCs w:val="26"/>
        </w:rPr>
        <w:t>й</w:t>
      </w:r>
      <w:r w:rsidRPr="0037787E">
        <w:rPr>
          <w:sz w:val="26"/>
          <w:szCs w:val="26"/>
        </w:rPr>
        <w:t xml:space="preserve"> диктант для школьников и студентов колледжей #вправе, Всероссийск</w:t>
      </w:r>
      <w:r w:rsidR="008C788F">
        <w:rPr>
          <w:sz w:val="26"/>
          <w:szCs w:val="26"/>
        </w:rPr>
        <w:t>ая</w:t>
      </w:r>
      <w:r w:rsidRPr="0037787E">
        <w:rPr>
          <w:sz w:val="26"/>
          <w:szCs w:val="26"/>
        </w:rPr>
        <w:t xml:space="preserve"> олимпиад</w:t>
      </w:r>
      <w:r w:rsidR="008C788F">
        <w:rPr>
          <w:sz w:val="26"/>
          <w:szCs w:val="26"/>
        </w:rPr>
        <w:t>а</w:t>
      </w:r>
      <w:r w:rsidRPr="0037787E">
        <w:rPr>
          <w:sz w:val="26"/>
          <w:szCs w:val="26"/>
        </w:rPr>
        <w:t xml:space="preserve"> школьников по обществознанию</w:t>
      </w:r>
      <w:r w:rsidR="008C788F">
        <w:rPr>
          <w:sz w:val="26"/>
          <w:szCs w:val="26"/>
        </w:rPr>
        <w:t>)</w:t>
      </w:r>
      <w:r w:rsidRPr="0037787E">
        <w:rPr>
          <w:sz w:val="26"/>
          <w:szCs w:val="26"/>
        </w:rPr>
        <w:t>.</w:t>
      </w:r>
    </w:p>
    <w:p w:rsidR="006674EA" w:rsidRPr="0037787E" w:rsidRDefault="006674EA" w:rsidP="006674E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rFonts w:eastAsia="Calibri"/>
          <w:color w:val="000000"/>
          <w:sz w:val="26"/>
          <w:szCs w:val="26"/>
        </w:rPr>
      </w:pPr>
      <w:r w:rsidRPr="0037787E">
        <w:rPr>
          <w:rStyle w:val="c4"/>
          <w:rFonts w:eastAsia="Calibri"/>
          <w:color w:val="000000"/>
          <w:sz w:val="26"/>
          <w:szCs w:val="26"/>
        </w:rPr>
        <w:t>Основной результат антикоррупционного воспитания в школе - это подготовка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</w:t>
      </w:r>
    </w:p>
    <w:p w:rsidR="0086327E" w:rsidRPr="009122BD" w:rsidRDefault="0086327E" w:rsidP="0086327E">
      <w:pPr>
        <w:pStyle w:val="af7"/>
        <w:ind w:left="0"/>
        <w:jc w:val="both"/>
        <w:rPr>
          <w:sz w:val="16"/>
          <w:szCs w:val="16"/>
          <w:lang w:val="ru-RU"/>
        </w:rPr>
      </w:pPr>
    </w:p>
    <w:p w:rsidR="007C222C" w:rsidRPr="009D5D25" w:rsidRDefault="007C222C" w:rsidP="00EA419A">
      <w:pPr>
        <w:ind w:firstLine="709"/>
        <w:jc w:val="both"/>
        <w:rPr>
          <w:b/>
          <w:bCs/>
          <w:sz w:val="26"/>
          <w:szCs w:val="26"/>
        </w:rPr>
      </w:pPr>
      <w:r w:rsidRPr="009D5D25">
        <w:rPr>
          <w:b/>
          <w:bCs/>
          <w:sz w:val="26"/>
          <w:szCs w:val="26"/>
        </w:rPr>
        <w:t>Решили:</w:t>
      </w:r>
    </w:p>
    <w:p w:rsidR="000C625C" w:rsidRPr="00361A03" w:rsidRDefault="008A1F50" w:rsidP="00733F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C625C" w:rsidRPr="000C625C">
        <w:rPr>
          <w:sz w:val="26"/>
          <w:szCs w:val="26"/>
        </w:rPr>
        <w:t>.1.</w:t>
      </w:r>
      <w:r w:rsidR="000C625C" w:rsidRPr="000C625C">
        <w:rPr>
          <w:sz w:val="26"/>
          <w:szCs w:val="26"/>
        </w:rPr>
        <w:tab/>
      </w:r>
      <w:r w:rsidR="000C625C" w:rsidRPr="00361A03">
        <w:rPr>
          <w:sz w:val="26"/>
          <w:szCs w:val="26"/>
        </w:rPr>
        <w:t>Информацию принять к сведению.</w:t>
      </w:r>
    </w:p>
    <w:p w:rsidR="000308BF" w:rsidRPr="008C788F" w:rsidRDefault="000308BF" w:rsidP="000308BF">
      <w:pPr>
        <w:pStyle w:val="af7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3.2. </w:t>
      </w:r>
      <w:r w:rsidR="008C788F">
        <w:rPr>
          <w:rStyle w:val="c4"/>
          <w:rFonts w:eastAsia="Calibri"/>
          <w:color w:val="000000"/>
          <w:sz w:val="26"/>
          <w:szCs w:val="26"/>
        </w:rPr>
        <w:t>В о</w:t>
      </w:r>
      <w:r w:rsidR="008C788F" w:rsidRPr="0037787E">
        <w:rPr>
          <w:rStyle w:val="c4"/>
          <w:rFonts w:eastAsia="Calibri"/>
          <w:color w:val="000000"/>
          <w:sz w:val="26"/>
          <w:szCs w:val="26"/>
        </w:rPr>
        <w:t xml:space="preserve">бразовательных организациях </w:t>
      </w:r>
      <w:r w:rsidR="008C788F">
        <w:rPr>
          <w:rStyle w:val="c4"/>
          <w:rFonts w:eastAsia="Calibri"/>
          <w:color w:val="000000"/>
          <w:sz w:val="26"/>
          <w:szCs w:val="26"/>
        </w:rPr>
        <w:t xml:space="preserve">Кондинского района продолжить </w:t>
      </w:r>
      <w:r w:rsidR="008C788F" w:rsidRPr="0037787E">
        <w:rPr>
          <w:rStyle w:val="c4"/>
          <w:rFonts w:eastAsia="Calibri"/>
          <w:color w:val="000000"/>
          <w:sz w:val="26"/>
          <w:szCs w:val="26"/>
        </w:rPr>
        <w:t>осуществление мероприятий по антикоррупционному воспитанию и просвещению детей и молодежи в соответствии с действующими нормативными документ</w:t>
      </w:r>
      <w:r w:rsidR="008C788F">
        <w:rPr>
          <w:rStyle w:val="c4"/>
          <w:rFonts w:eastAsia="Calibri"/>
          <w:color w:val="000000"/>
          <w:sz w:val="26"/>
          <w:szCs w:val="26"/>
          <w:lang w:val="ru-RU"/>
        </w:rPr>
        <w:t>ами.</w:t>
      </w:r>
    </w:p>
    <w:p w:rsidR="000308BF" w:rsidRPr="008C788F" w:rsidRDefault="000308BF" w:rsidP="000308BF">
      <w:pPr>
        <w:pStyle w:val="af7"/>
        <w:ind w:left="709"/>
        <w:jc w:val="both"/>
        <w:rPr>
          <w:sz w:val="20"/>
          <w:szCs w:val="20"/>
        </w:rPr>
      </w:pPr>
    </w:p>
    <w:p w:rsidR="007278C7" w:rsidRPr="009D5D25" w:rsidRDefault="007278C7" w:rsidP="007278C7">
      <w:pPr>
        <w:ind w:firstLine="709"/>
        <w:jc w:val="both"/>
        <w:rPr>
          <w:b/>
          <w:sz w:val="26"/>
          <w:szCs w:val="26"/>
        </w:rPr>
      </w:pPr>
      <w:r w:rsidRPr="009D5D25">
        <w:rPr>
          <w:b/>
          <w:sz w:val="26"/>
          <w:szCs w:val="26"/>
        </w:rPr>
        <w:t>Слушали:</w:t>
      </w:r>
    </w:p>
    <w:p w:rsidR="00CF2501" w:rsidRDefault="00CD25B1" w:rsidP="00CD25B1">
      <w:pPr>
        <w:tabs>
          <w:tab w:val="left" w:pos="993"/>
        </w:tabs>
        <w:spacing w:line="0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BD7C5D" w:rsidRPr="00AE4DC2">
        <w:rPr>
          <w:b/>
          <w:sz w:val="26"/>
          <w:szCs w:val="26"/>
        </w:rPr>
        <w:t xml:space="preserve">О </w:t>
      </w:r>
      <w:r w:rsidRPr="00CD25B1">
        <w:rPr>
          <w:b/>
          <w:sz w:val="26"/>
          <w:szCs w:val="26"/>
        </w:rPr>
        <w:t>мерах по противодействию коррупционным проявлениям при предоставлении субсидий на поддержку субъектов малого и среднего предпринимательства в Кондинском районе</w:t>
      </w:r>
      <w:r w:rsidR="00CF2501">
        <w:rPr>
          <w:b/>
          <w:sz w:val="26"/>
          <w:szCs w:val="26"/>
        </w:rPr>
        <w:t>.</w:t>
      </w:r>
    </w:p>
    <w:p w:rsidR="00CF2501" w:rsidRDefault="00CF2501" w:rsidP="00CF2501">
      <w:pPr>
        <w:tabs>
          <w:tab w:val="left" w:pos="0"/>
        </w:tabs>
        <w:jc w:val="center"/>
      </w:pPr>
      <w:r w:rsidRPr="009D5D25">
        <w:t>(</w:t>
      </w:r>
      <w:r>
        <w:t>А.В.</w:t>
      </w:r>
      <w:r w:rsidR="006674EA">
        <w:t>Зяблице</w:t>
      </w:r>
      <w:r>
        <w:t xml:space="preserve">в, </w:t>
      </w:r>
      <w:r w:rsidR="00CD25B1">
        <w:t>Г</w:t>
      </w:r>
      <w:r>
        <w:t>.</w:t>
      </w:r>
      <w:r w:rsidR="00CD25B1">
        <w:t>М</w:t>
      </w:r>
      <w:r>
        <w:t>.</w:t>
      </w:r>
      <w:r w:rsidR="00CD25B1">
        <w:t>Тишкова, И.Г.Симушина</w:t>
      </w:r>
      <w:r w:rsidRPr="009D5D25">
        <w:t>)</w:t>
      </w:r>
    </w:p>
    <w:p w:rsidR="007278C7" w:rsidRPr="00AE4DC2" w:rsidRDefault="007278C7" w:rsidP="00CF2501">
      <w:pPr>
        <w:tabs>
          <w:tab w:val="left" w:pos="993"/>
        </w:tabs>
        <w:spacing w:line="0" w:lineRule="atLeast"/>
        <w:ind w:left="709"/>
        <w:jc w:val="both"/>
        <w:rPr>
          <w:sz w:val="16"/>
          <w:szCs w:val="16"/>
          <w:highlight w:val="yellow"/>
        </w:rPr>
      </w:pPr>
    </w:p>
    <w:p w:rsidR="00D55A70" w:rsidRPr="00B05798" w:rsidRDefault="00D55A70" w:rsidP="00D55A70">
      <w:pPr>
        <w:ind w:firstLine="709"/>
        <w:jc w:val="both"/>
        <w:rPr>
          <w:sz w:val="26"/>
          <w:szCs w:val="26"/>
        </w:rPr>
      </w:pPr>
      <w:r w:rsidRPr="00B05798">
        <w:rPr>
          <w:sz w:val="26"/>
          <w:szCs w:val="26"/>
        </w:rPr>
        <w:t xml:space="preserve">Основной целью государственной политики по поддержке малого и среднего предпринимательства является создание для развития «малого бизнеса» политических, правовых, экономических условий, в т.ч. и в форме финансовой поддержки (субсидий). А принятие мер, направленных на предупреждение коррупции, является одним из инструментов, позволяющих снизить вероятность </w:t>
      </w:r>
      <w:r w:rsidRPr="00B05798">
        <w:rPr>
          <w:sz w:val="26"/>
          <w:szCs w:val="26"/>
        </w:rPr>
        <w:lastRenderedPageBreak/>
        <w:t>коррупционного взаимодействия  между субъектами малого предпринимательства и представителями государственных и муниципальных органов.</w:t>
      </w:r>
    </w:p>
    <w:p w:rsidR="00D55A70" w:rsidRPr="00B05798" w:rsidRDefault="00D55A70" w:rsidP="00D55A70">
      <w:pPr>
        <w:ind w:firstLine="709"/>
        <w:jc w:val="both"/>
        <w:rPr>
          <w:color w:val="FF0000"/>
          <w:sz w:val="26"/>
          <w:szCs w:val="26"/>
        </w:rPr>
      </w:pPr>
      <w:r w:rsidRPr="00B05798">
        <w:rPr>
          <w:sz w:val="26"/>
          <w:szCs w:val="26"/>
        </w:rPr>
        <w:t xml:space="preserve">Одной из самых востребованных «малым бизнесом» форм поддержки является финансовая поддержка, которая оказывается в форме предоставления субсидий </w:t>
      </w:r>
      <w:r w:rsidRPr="00B05798">
        <w:rPr>
          <w:bCs/>
          <w:sz w:val="26"/>
          <w:szCs w:val="26"/>
        </w:rPr>
        <w:t xml:space="preserve">в рамках муниципальной программы Кондинского района «Развитие малого и среднего предпринимательства», утвержденной постановлением администрации Кондинского района от 14.11.2022 № 2449 «О муниципальной программе Кондинского района «Развитие малого и среднего предпринимательства». </w:t>
      </w:r>
    </w:p>
    <w:p w:rsidR="00D55A70" w:rsidRPr="00B05798" w:rsidRDefault="00D55A70" w:rsidP="00D55A70">
      <w:pPr>
        <w:ind w:firstLine="709"/>
        <w:jc w:val="both"/>
        <w:rPr>
          <w:bCs/>
          <w:sz w:val="26"/>
          <w:szCs w:val="26"/>
        </w:rPr>
      </w:pPr>
      <w:r w:rsidRPr="00B05798">
        <w:rPr>
          <w:bCs/>
          <w:sz w:val="26"/>
          <w:szCs w:val="26"/>
        </w:rPr>
        <w:t xml:space="preserve">Данная мера поддержки имеет заявительный характер и регламентируется постановлением администрации Кондинского района от 03.08.2021 №1831 «Об утверждении порядков предоставления субсидии на возмещение затрат субъектам малого и среднего предпринимательства». </w:t>
      </w:r>
      <w:proofErr w:type="gramStart"/>
      <w:r w:rsidRPr="00B05798">
        <w:rPr>
          <w:bCs/>
          <w:sz w:val="26"/>
          <w:szCs w:val="26"/>
        </w:rPr>
        <w:t>Порядок разработан в соответствии с постановлением Правительства Ханты-Мансийского автономного округа – Югры от 30 декабря 2021 года № 633-п «О мерах реализации государственной программы Ханты-Мансийского автономного округа – Югры «Развитие экономического потенциала» и определяет правила предоставления субсидии субъектам малого и среднего предпринимательства в рамках реализации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</w:t>
      </w:r>
      <w:proofErr w:type="gramEnd"/>
      <w:r w:rsidRPr="00B05798">
        <w:rPr>
          <w:bCs/>
          <w:sz w:val="26"/>
          <w:szCs w:val="26"/>
        </w:rPr>
        <w:t xml:space="preserve">». </w:t>
      </w:r>
    </w:p>
    <w:p w:rsidR="00D55A70" w:rsidRPr="00B05798" w:rsidRDefault="00D55A70" w:rsidP="00D55A70">
      <w:pPr>
        <w:ind w:firstLine="709"/>
        <w:jc w:val="both"/>
        <w:rPr>
          <w:sz w:val="26"/>
          <w:szCs w:val="26"/>
        </w:rPr>
      </w:pPr>
      <w:proofErr w:type="gramStart"/>
      <w:r w:rsidRPr="00B05798">
        <w:rPr>
          <w:sz w:val="26"/>
          <w:szCs w:val="26"/>
        </w:rPr>
        <w:t>Требования к получателям субсидий установлены на основании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</w:t>
      </w:r>
      <w:proofErr w:type="gramEnd"/>
      <w:r w:rsidRPr="00B05798">
        <w:rPr>
          <w:sz w:val="26"/>
          <w:szCs w:val="26"/>
        </w:rPr>
        <w:t xml:space="preserve"> РФ от 25.10.2023 №1782. </w:t>
      </w:r>
    </w:p>
    <w:p w:rsidR="00D55A70" w:rsidRPr="00B05798" w:rsidRDefault="00D55A70" w:rsidP="00D55A70">
      <w:pPr>
        <w:ind w:firstLine="709"/>
        <w:jc w:val="both"/>
        <w:rPr>
          <w:bCs/>
          <w:sz w:val="26"/>
          <w:szCs w:val="26"/>
        </w:rPr>
      </w:pPr>
      <w:proofErr w:type="gramStart"/>
      <w:r w:rsidRPr="00B05798">
        <w:rPr>
          <w:bCs/>
          <w:sz w:val="26"/>
          <w:szCs w:val="26"/>
        </w:rPr>
        <w:t>Проекты всех нормативных правовых актов проходят процедуру независимой антикоррупционной экспертизы, путем размещения на официальном сайте администрации Кондинского района (</w:t>
      </w:r>
      <w:hyperlink r:id="rId8" w:history="1">
        <w:r w:rsidRPr="00B05798">
          <w:rPr>
            <w:rStyle w:val="af1"/>
            <w:bCs/>
            <w:sz w:val="26"/>
            <w:szCs w:val="26"/>
          </w:rPr>
          <w:t>https://admkonda.ru/nezavisimaya-antikorruptcionnaya-e-kspertiza.html</w:t>
        </w:r>
      </w:hyperlink>
      <w:r w:rsidRPr="00B05798">
        <w:rPr>
          <w:bCs/>
          <w:sz w:val="26"/>
          <w:szCs w:val="26"/>
        </w:rPr>
        <w:t>), процедуру оценки регулирующего воздействия на Портале для публичного обсуждения проектов и действующих нормативных актов органов власти ХМАО-Югры (</w:t>
      </w:r>
      <w:hyperlink r:id="rId9" w:history="1">
        <w:r w:rsidRPr="00B05798">
          <w:rPr>
            <w:rStyle w:val="af1"/>
            <w:bCs/>
            <w:sz w:val="26"/>
            <w:szCs w:val="26"/>
          </w:rPr>
          <w:t>https://regulation.admhmao.ru/</w:t>
        </w:r>
      </w:hyperlink>
      <w:r w:rsidRPr="00B05798">
        <w:rPr>
          <w:bCs/>
          <w:sz w:val="26"/>
          <w:szCs w:val="26"/>
        </w:rPr>
        <w:t>); направляются на согласование в Прокуратуру Кондинского района.</w:t>
      </w:r>
      <w:proofErr w:type="gramEnd"/>
      <w:r w:rsidRPr="00B05798">
        <w:rPr>
          <w:bCs/>
          <w:sz w:val="26"/>
          <w:szCs w:val="26"/>
        </w:rPr>
        <w:t xml:space="preserve">  Нормативные правовые акты размещаются на официальном сайте администрации Кондинского района </w:t>
      </w:r>
      <w:hyperlink r:id="rId10" w:history="1">
        <w:r w:rsidRPr="00B05798">
          <w:rPr>
            <w:rStyle w:val="af1"/>
            <w:bCs/>
            <w:sz w:val="26"/>
            <w:szCs w:val="26"/>
          </w:rPr>
          <w:t>https://admkonda.ru/finansovaya-podderzhka.html</w:t>
        </w:r>
      </w:hyperlink>
      <w:r w:rsidRPr="00B05798">
        <w:rPr>
          <w:bCs/>
          <w:sz w:val="26"/>
          <w:szCs w:val="26"/>
        </w:rPr>
        <w:t>.</w:t>
      </w:r>
    </w:p>
    <w:p w:rsidR="00D55A70" w:rsidRPr="00B05798" w:rsidRDefault="00D55A70" w:rsidP="00D55A70">
      <w:pPr>
        <w:ind w:firstLine="709"/>
        <w:jc w:val="both"/>
        <w:rPr>
          <w:bCs/>
          <w:sz w:val="26"/>
          <w:szCs w:val="26"/>
        </w:rPr>
      </w:pPr>
      <w:proofErr w:type="gramStart"/>
      <w:r w:rsidRPr="00B05798">
        <w:rPr>
          <w:bCs/>
          <w:sz w:val="26"/>
          <w:szCs w:val="26"/>
        </w:rPr>
        <w:t>Субсидии предоставляются в целях оказания финансовой поддержки на безвозмездной и безвозвратной основе субъектам малого и среднего предпринимательства (статус субъектов малого и среднего предпринимательства определен Федеральным законом от 24 июля 2007 года № 209-ФЗ «О развитии малого и среднего предпринимательства в Российской Федерации»), состоящим на налоговом учете и осуществляющим деятельность в приоритетных направлениях развития предпринимательской деятельности в Кондинском районе (Постановление</w:t>
      </w:r>
      <w:r w:rsidRPr="00B05798">
        <w:rPr>
          <w:sz w:val="26"/>
          <w:szCs w:val="26"/>
        </w:rPr>
        <w:t xml:space="preserve"> </w:t>
      </w:r>
      <w:r w:rsidRPr="00B05798">
        <w:rPr>
          <w:bCs/>
          <w:sz w:val="26"/>
          <w:szCs w:val="26"/>
        </w:rPr>
        <w:t>от 19.08.2019</w:t>
      </w:r>
      <w:proofErr w:type="gramEnd"/>
      <w:r w:rsidRPr="00B05798">
        <w:rPr>
          <w:bCs/>
          <w:sz w:val="26"/>
          <w:szCs w:val="26"/>
        </w:rPr>
        <w:t xml:space="preserve"> </w:t>
      </w:r>
      <w:proofErr w:type="gramStart"/>
      <w:r w:rsidRPr="00B05798">
        <w:rPr>
          <w:bCs/>
          <w:sz w:val="26"/>
          <w:szCs w:val="26"/>
        </w:rPr>
        <w:t xml:space="preserve">N 1680 «Об утверждении Перечня приоритетных направлений развития предпринимательской деятельности в Кондинском районе»). </w:t>
      </w:r>
      <w:proofErr w:type="gramEnd"/>
    </w:p>
    <w:p w:rsidR="00D55A70" w:rsidRPr="00B05798" w:rsidRDefault="00D55A70" w:rsidP="00D55A70">
      <w:pPr>
        <w:ind w:firstLine="709"/>
        <w:jc w:val="both"/>
        <w:rPr>
          <w:bCs/>
          <w:sz w:val="26"/>
          <w:szCs w:val="26"/>
        </w:rPr>
      </w:pPr>
      <w:proofErr w:type="gramStart"/>
      <w:r w:rsidRPr="00B05798">
        <w:rPr>
          <w:bCs/>
          <w:sz w:val="26"/>
          <w:szCs w:val="26"/>
        </w:rPr>
        <w:t>Пакеты документов, поступившие от субъектов МСП, рассматриваются</w:t>
      </w:r>
      <w:r w:rsidRPr="00B05798">
        <w:rPr>
          <w:sz w:val="26"/>
          <w:szCs w:val="26"/>
        </w:rPr>
        <w:t xml:space="preserve">  </w:t>
      </w:r>
      <w:r w:rsidRPr="00B05798">
        <w:rPr>
          <w:bCs/>
          <w:sz w:val="26"/>
          <w:szCs w:val="26"/>
        </w:rPr>
        <w:t xml:space="preserve">комиссией по предоставлению финансовой поддержки в форме субсидий субъектам малого и среднего предпринимательства (далее - Комиссия), утвержденной распоряжением администрации Кондинского района от 22 апреля 2019 года № 287-р </w:t>
      </w:r>
      <w:r w:rsidRPr="00B05798">
        <w:rPr>
          <w:bCs/>
          <w:sz w:val="26"/>
          <w:szCs w:val="26"/>
        </w:rPr>
        <w:lastRenderedPageBreak/>
        <w:t>«О создании комиссии по предоставлению финансовой поддержки в форме субсидий субъектам малого и среднего предпринимательства», которая коллегиально принимает решение о предоставлении или об отказе в оказании финансовой</w:t>
      </w:r>
      <w:proofErr w:type="gramEnd"/>
      <w:r w:rsidRPr="00B05798">
        <w:rPr>
          <w:bCs/>
          <w:sz w:val="26"/>
          <w:szCs w:val="26"/>
        </w:rPr>
        <w:t xml:space="preserve"> поддержки.</w:t>
      </w:r>
    </w:p>
    <w:p w:rsidR="00D55A70" w:rsidRPr="00B05798" w:rsidRDefault="00D55A70" w:rsidP="00D55A70">
      <w:pPr>
        <w:ind w:firstLine="709"/>
        <w:jc w:val="both"/>
        <w:rPr>
          <w:bCs/>
          <w:sz w:val="26"/>
          <w:szCs w:val="26"/>
        </w:rPr>
      </w:pPr>
      <w:r w:rsidRPr="00B05798">
        <w:rPr>
          <w:bCs/>
          <w:sz w:val="26"/>
          <w:szCs w:val="26"/>
        </w:rPr>
        <w:t xml:space="preserve">Случаи злоупотребления служебным положением должностных лиц комитета несырьевого сектора экономики и поддержки предпринимательства администрации Кондинского района отсутствуют. </w:t>
      </w:r>
    </w:p>
    <w:p w:rsidR="00D55A70" w:rsidRPr="00B05798" w:rsidRDefault="00D55A70" w:rsidP="00D55A70">
      <w:pPr>
        <w:ind w:firstLine="709"/>
        <w:jc w:val="both"/>
        <w:rPr>
          <w:bCs/>
          <w:sz w:val="26"/>
          <w:szCs w:val="26"/>
        </w:rPr>
      </w:pPr>
      <w:r w:rsidRPr="00B05798">
        <w:rPr>
          <w:bCs/>
          <w:sz w:val="26"/>
          <w:szCs w:val="26"/>
        </w:rPr>
        <w:t xml:space="preserve">В случае возникновения разногласий, субъект малого предпринимательства имеет возможность обратиться для защиты своих прав к Уполномоченному по защите прав предпринимателей </w:t>
      </w:r>
      <w:proofErr w:type="gramStart"/>
      <w:r w:rsidRPr="00B05798">
        <w:rPr>
          <w:bCs/>
          <w:sz w:val="26"/>
          <w:szCs w:val="26"/>
        </w:rPr>
        <w:t>в</w:t>
      </w:r>
      <w:proofErr w:type="gramEnd"/>
      <w:r w:rsidRPr="00B05798">
        <w:rPr>
          <w:bCs/>
          <w:sz w:val="26"/>
          <w:szCs w:val="26"/>
        </w:rPr>
        <w:t xml:space="preserve"> </w:t>
      </w:r>
      <w:proofErr w:type="gramStart"/>
      <w:r w:rsidRPr="00B05798">
        <w:rPr>
          <w:bCs/>
          <w:sz w:val="26"/>
          <w:szCs w:val="26"/>
        </w:rPr>
        <w:t>Ханты-Мансийском</w:t>
      </w:r>
      <w:proofErr w:type="gramEnd"/>
      <w:r w:rsidRPr="00B05798">
        <w:rPr>
          <w:bCs/>
          <w:sz w:val="26"/>
          <w:szCs w:val="26"/>
        </w:rPr>
        <w:t xml:space="preserve"> автономном округе либо к его общественному представителю в Кондинском районе.</w:t>
      </w:r>
      <w:r w:rsidRPr="00B05798">
        <w:rPr>
          <w:bCs/>
          <w:color w:val="FF0000"/>
          <w:sz w:val="26"/>
          <w:szCs w:val="26"/>
        </w:rPr>
        <w:t xml:space="preserve"> </w:t>
      </w:r>
    </w:p>
    <w:p w:rsidR="00FD3E78" w:rsidRPr="00CF2501" w:rsidRDefault="00FD3E78" w:rsidP="00FD3E78">
      <w:pPr>
        <w:tabs>
          <w:tab w:val="left" w:pos="1134"/>
        </w:tabs>
        <w:spacing w:line="0" w:lineRule="atLeast"/>
        <w:ind w:firstLine="709"/>
        <w:jc w:val="both"/>
        <w:rPr>
          <w:sz w:val="16"/>
          <w:szCs w:val="16"/>
          <w:lang w:val="x-none"/>
        </w:rPr>
      </w:pPr>
    </w:p>
    <w:p w:rsidR="007278C7" w:rsidRPr="009D5D25" w:rsidRDefault="007278C7" w:rsidP="007278C7">
      <w:pPr>
        <w:ind w:firstLine="709"/>
        <w:jc w:val="both"/>
        <w:rPr>
          <w:b/>
          <w:bCs/>
          <w:sz w:val="26"/>
          <w:szCs w:val="26"/>
        </w:rPr>
      </w:pPr>
      <w:r w:rsidRPr="009D5D25">
        <w:rPr>
          <w:b/>
          <w:bCs/>
          <w:sz w:val="26"/>
          <w:szCs w:val="26"/>
        </w:rPr>
        <w:t>Решили:</w:t>
      </w:r>
    </w:p>
    <w:p w:rsidR="007278C7" w:rsidRPr="00361A03" w:rsidRDefault="009513A6" w:rsidP="00396D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278C7" w:rsidRPr="000C625C">
        <w:rPr>
          <w:sz w:val="26"/>
          <w:szCs w:val="26"/>
        </w:rPr>
        <w:t>.1.</w:t>
      </w:r>
      <w:r w:rsidR="007278C7" w:rsidRPr="000C625C">
        <w:rPr>
          <w:sz w:val="26"/>
          <w:szCs w:val="26"/>
        </w:rPr>
        <w:tab/>
      </w:r>
      <w:r w:rsidR="007278C7" w:rsidRPr="00361A03">
        <w:rPr>
          <w:sz w:val="26"/>
          <w:szCs w:val="26"/>
        </w:rPr>
        <w:t>Информацию принять к сведению.</w:t>
      </w:r>
    </w:p>
    <w:p w:rsidR="00FD3E78" w:rsidRDefault="009513A6" w:rsidP="00D55A70">
      <w:pPr>
        <w:pStyle w:val="af7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4</w:t>
      </w:r>
      <w:r w:rsidR="007278C7" w:rsidRPr="00361A03">
        <w:rPr>
          <w:sz w:val="26"/>
          <w:szCs w:val="26"/>
        </w:rPr>
        <w:t xml:space="preserve">.2. </w:t>
      </w:r>
      <w:r w:rsidR="00D55A70" w:rsidRPr="00F73662">
        <w:rPr>
          <w:sz w:val="26"/>
          <w:szCs w:val="26"/>
        </w:rPr>
        <w:t>Комитету несырьевого сектора экономики и поддержки предпринимательства  администрации Кондинского района продолжить работу по предоставлению субсидий субъектов малого и среднего предпринимательства с соблюдением  антикоррупционных требований.</w:t>
      </w:r>
    </w:p>
    <w:p w:rsidR="00D55A70" w:rsidRPr="00D55A70" w:rsidRDefault="00D55A70" w:rsidP="00D55A70">
      <w:pPr>
        <w:pStyle w:val="af7"/>
        <w:ind w:left="0" w:firstLine="709"/>
        <w:jc w:val="both"/>
        <w:rPr>
          <w:color w:val="FF0000"/>
          <w:sz w:val="20"/>
          <w:szCs w:val="20"/>
          <w:lang w:val="ru-RU"/>
        </w:rPr>
      </w:pPr>
    </w:p>
    <w:p w:rsidR="001F229F" w:rsidRPr="00BB7438" w:rsidRDefault="001F229F" w:rsidP="001F229F">
      <w:pPr>
        <w:ind w:firstLine="709"/>
        <w:jc w:val="both"/>
        <w:rPr>
          <w:b/>
          <w:sz w:val="26"/>
          <w:szCs w:val="26"/>
        </w:rPr>
      </w:pPr>
      <w:r w:rsidRPr="00BB7438">
        <w:rPr>
          <w:b/>
          <w:sz w:val="26"/>
          <w:szCs w:val="26"/>
        </w:rPr>
        <w:t>Слушали:</w:t>
      </w:r>
    </w:p>
    <w:p w:rsidR="001F229F" w:rsidRDefault="00D55A70" w:rsidP="001F229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F229F">
        <w:rPr>
          <w:b/>
          <w:sz w:val="26"/>
          <w:szCs w:val="26"/>
        </w:rPr>
        <w:t>. Об исполнении мероприятий, предусмотренных Планом по противодействию коррупции в Кондинском районе на 2021-2024 годы.</w:t>
      </w:r>
    </w:p>
    <w:p w:rsidR="001F229F" w:rsidRPr="00BB7438" w:rsidRDefault="001F229F" w:rsidP="001F229F">
      <w:pPr>
        <w:tabs>
          <w:tab w:val="left" w:pos="993"/>
        </w:tabs>
        <w:jc w:val="center"/>
      </w:pPr>
      <w:r w:rsidRPr="00BB7438">
        <w:t>(А.</w:t>
      </w:r>
      <w:r w:rsidR="00FE5D69">
        <w:t>В</w:t>
      </w:r>
      <w:r w:rsidRPr="00BB7438">
        <w:t>.</w:t>
      </w:r>
      <w:r w:rsidR="0019441B">
        <w:t>Зяблицев</w:t>
      </w:r>
      <w:r>
        <w:t>,</w:t>
      </w:r>
      <w:r w:rsidRPr="00BB7438">
        <w:t xml:space="preserve"> </w:t>
      </w:r>
      <w:r>
        <w:t xml:space="preserve">К.А.Склюева, </w:t>
      </w:r>
      <w:r w:rsidR="0019441B">
        <w:t>Р</w:t>
      </w:r>
      <w:r>
        <w:t>.</w:t>
      </w:r>
      <w:r w:rsidR="0019441B">
        <w:t>В</w:t>
      </w:r>
      <w:r>
        <w:t>.</w:t>
      </w:r>
      <w:r w:rsidR="0019441B">
        <w:t>Бринстер</w:t>
      </w:r>
      <w:r w:rsidRPr="00BB7438">
        <w:t>)</w:t>
      </w:r>
    </w:p>
    <w:p w:rsidR="001F229F" w:rsidRPr="008C76DE" w:rsidRDefault="001F229F" w:rsidP="001F229F">
      <w:pPr>
        <w:ind w:left="450" w:firstLine="709"/>
        <w:jc w:val="both"/>
        <w:rPr>
          <w:sz w:val="16"/>
          <w:szCs w:val="16"/>
        </w:rPr>
      </w:pPr>
    </w:p>
    <w:p w:rsidR="001F229F" w:rsidRPr="00F47E10" w:rsidRDefault="001F229F" w:rsidP="001F229F">
      <w:pPr>
        <w:ind w:firstLine="709"/>
        <w:jc w:val="both"/>
        <w:rPr>
          <w:sz w:val="26"/>
          <w:szCs w:val="26"/>
        </w:rPr>
      </w:pPr>
      <w:r w:rsidRPr="00F47E10">
        <w:rPr>
          <w:sz w:val="26"/>
          <w:szCs w:val="26"/>
        </w:rPr>
        <w:t xml:space="preserve">План противодействия коррупции в Кондинском районе на 2021-2024 годы (далее – План), размещен на официальном сайте органов местного самоуправления Кондинского района в разделе Противодействие коррупции. Документ актуализирован в соответствии с Национальным и окружным планами противодействия коррупции. </w:t>
      </w:r>
    </w:p>
    <w:p w:rsidR="001F229F" w:rsidRDefault="001F229F" w:rsidP="001F229F">
      <w:pPr>
        <w:ind w:firstLine="709"/>
        <w:jc w:val="both"/>
        <w:rPr>
          <w:sz w:val="26"/>
          <w:szCs w:val="26"/>
        </w:rPr>
      </w:pPr>
      <w:r w:rsidRPr="00F47E10">
        <w:rPr>
          <w:sz w:val="26"/>
          <w:szCs w:val="26"/>
        </w:rPr>
        <w:t xml:space="preserve">По состоянию на 1 </w:t>
      </w:r>
      <w:r w:rsidR="00FE5D69">
        <w:rPr>
          <w:sz w:val="26"/>
          <w:szCs w:val="26"/>
        </w:rPr>
        <w:t>а</w:t>
      </w:r>
      <w:r w:rsidR="00D55A70">
        <w:rPr>
          <w:sz w:val="26"/>
          <w:szCs w:val="26"/>
        </w:rPr>
        <w:t>п</w:t>
      </w:r>
      <w:r w:rsidR="00FE5D69">
        <w:rPr>
          <w:sz w:val="26"/>
          <w:szCs w:val="26"/>
        </w:rPr>
        <w:t>р</w:t>
      </w:r>
      <w:r w:rsidR="00D55A70">
        <w:rPr>
          <w:sz w:val="26"/>
          <w:szCs w:val="26"/>
        </w:rPr>
        <w:t>еля</w:t>
      </w:r>
      <w:r w:rsidRPr="00F47E10">
        <w:rPr>
          <w:sz w:val="26"/>
          <w:szCs w:val="26"/>
        </w:rPr>
        <w:t xml:space="preserve"> 202</w:t>
      </w:r>
      <w:r w:rsidR="00D55A70">
        <w:rPr>
          <w:sz w:val="26"/>
          <w:szCs w:val="26"/>
        </w:rPr>
        <w:t>4</w:t>
      </w:r>
      <w:r w:rsidRPr="00F47E10">
        <w:rPr>
          <w:sz w:val="26"/>
          <w:szCs w:val="26"/>
        </w:rPr>
        <w:t xml:space="preserve"> года мероприятия реализованы</w:t>
      </w:r>
      <w:r w:rsidR="00FE5D69">
        <w:rPr>
          <w:sz w:val="26"/>
          <w:szCs w:val="26"/>
        </w:rPr>
        <w:t xml:space="preserve"> в полном объеме</w:t>
      </w:r>
      <w:r w:rsidRPr="00F47E10">
        <w:rPr>
          <w:sz w:val="26"/>
          <w:szCs w:val="26"/>
        </w:rPr>
        <w:t>.</w:t>
      </w:r>
    </w:p>
    <w:p w:rsidR="001F229F" w:rsidRPr="00F47E10" w:rsidRDefault="001F229F" w:rsidP="001F229F">
      <w:pPr>
        <w:ind w:firstLine="709"/>
        <w:jc w:val="both"/>
        <w:rPr>
          <w:sz w:val="16"/>
          <w:szCs w:val="16"/>
        </w:rPr>
      </w:pPr>
    </w:p>
    <w:p w:rsidR="001F229F" w:rsidRPr="00BB7438" w:rsidRDefault="001F229F" w:rsidP="001F229F">
      <w:pPr>
        <w:spacing w:line="0" w:lineRule="atLeast"/>
        <w:ind w:firstLine="709"/>
        <w:jc w:val="both"/>
        <w:rPr>
          <w:b/>
          <w:bCs/>
          <w:sz w:val="26"/>
          <w:szCs w:val="26"/>
        </w:rPr>
      </w:pPr>
      <w:r w:rsidRPr="00BB7438">
        <w:rPr>
          <w:b/>
          <w:bCs/>
          <w:sz w:val="26"/>
          <w:szCs w:val="26"/>
        </w:rPr>
        <w:t>Решили:</w:t>
      </w:r>
    </w:p>
    <w:p w:rsidR="001F229F" w:rsidRPr="00C6604C" w:rsidRDefault="00D55A70" w:rsidP="001F22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229F" w:rsidRPr="00C6604C">
        <w:rPr>
          <w:sz w:val="26"/>
          <w:szCs w:val="26"/>
        </w:rPr>
        <w:t>.1. Информацию принять к сведению.</w:t>
      </w:r>
    </w:p>
    <w:p w:rsidR="001F229F" w:rsidRDefault="00D55A70" w:rsidP="001F22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229F" w:rsidRPr="00C6604C">
        <w:rPr>
          <w:sz w:val="26"/>
          <w:szCs w:val="26"/>
        </w:rPr>
        <w:t xml:space="preserve">.2. Мероприятия, предусмотренные Планом противодействия коррупции в Кондинском районе на </w:t>
      </w:r>
      <w:r w:rsidR="001F229F">
        <w:rPr>
          <w:sz w:val="26"/>
          <w:szCs w:val="26"/>
        </w:rPr>
        <w:t>1</w:t>
      </w:r>
      <w:r w:rsidR="001F229F" w:rsidRPr="00C6604C">
        <w:rPr>
          <w:sz w:val="26"/>
          <w:szCs w:val="26"/>
        </w:rPr>
        <w:t xml:space="preserve"> </w:t>
      </w:r>
      <w:r w:rsidR="00FE5D69">
        <w:rPr>
          <w:sz w:val="26"/>
          <w:szCs w:val="26"/>
        </w:rPr>
        <w:t>а</w:t>
      </w:r>
      <w:r>
        <w:rPr>
          <w:sz w:val="26"/>
          <w:szCs w:val="26"/>
        </w:rPr>
        <w:t>п</w:t>
      </w:r>
      <w:r w:rsidR="00FE5D69">
        <w:rPr>
          <w:sz w:val="26"/>
          <w:szCs w:val="26"/>
        </w:rPr>
        <w:t>р</w:t>
      </w:r>
      <w:r>
        <w:rPr>
          <w:sz w:val="26"/>
          <w:szCs w:val="26"/>
        </w:rPr>
        <w:t>еля</w:t>
      </w:r>
      <w:r w:rsidR="001F229F" w:rsidRPr="00C6604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1F229F" w:rsidRPr="00C6604C">
        <w:rPr>
          <w:sz w:val="26"/>
          <w:szCs w:val="26"/>
        </w:rPr>
        <w:t xml:space="preserve"> года, считать исполненными.</w:t>
      </w:r>
    </w:p>
    <w:p w:rsidR="00FE5D69" w:rsidRPr="00C6604C" w:rsidRDefault="00FE5D69" w:rsidP="001F229F">
      <w:pPr>
        <w:ind w:firstLine="709"/>
        <w:jc w:val="both"/>
        <w:rPr>
          <w:sz w:val="26"/>
          <w:szCs w:val="26"/>
        </w:rPr>
      </w:pPr>
    </w:p>
    <w:p w:rsidR="00C6604C" w:rsidRPr="00BB7438" w:rsidRDefault="00C6604C" w:rsidP="00FF5E28">
      <w:pPr>
        <w:ind w:firstLine="709"/>
        <w:jc w:val="both"/>
        <w:rPr>
          <w:b/>
          <w:sz w:val="26"/>
          <w:szCs w:val="26"/>
        </w:rPr>
      </w:pPr>
      <w:r w:rsidRPr="00BB7438">
        <w:rPr>
          <w:b/>
          <w:sz w:val="26"/>
          <w:szCs w:val="26"/>
        </w:rPr>
        <w:t>Слушали:</w:t>
      </w:r>
    </w:p>
    <w:p w:rsidR="00C6604C" w:rsidRDefault="00D55A70" w:rsidP="00FF5E2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C6604C">
        <w:rPr>
          <w:b/>
          <w:sz w:val="26"/>
          <w:szCs w:val="26"/>
        </w:rPr>
        <w:t xml:space="preserve">. Об исполнении </w:t>
      </w:r>
      <w:r w:rsidR="00FF5E28">
        <w:rPr>
          <w:b/>
          <w:sz w:val="26"/>
          <w:szCs w:val="26"/>
        </w:rPr>
        <w:t>протокольных поручений, ранее принятых решений межведомственного Совета по противодействию коррупции</w:t>
      </w:r>
      <w:r w:rsidR="00C6604C">
        <w:rPr>
          <w:b/>
          <w:sz w:val="26"/>
          <w:szCs w:val="26"/>
        </w:rPr>
        <w:t>.</w:t>
      </w:r>
    </w:p>
    <w:p w:rsidR="00C6604C" w:rsidRPr="00BB7438" w:rsidRDefault="00C6604C" w:rsidP="00FF5E28">
      <w:pPr>
        <w:tabs>
          <w:tab w:val="left" w:pos="993"/>
        </w:tabs>
        <w:ind w:left="450" w:firstLine="709"/>
        <w:jc w:val="center"/>
      </w:pPr>
      <w:r w:rsidRPr="00BB7438">
        <w:t>(А.</w:t>
      </w:r>
      <w:r w:rsidR="00FE5D69">
        <w:t>В</w:t>
      </w:r>
      <w:r w:rsidRPr="00BB7438">
        <w:t>.</w:t>
      </w:r>
      <w:r w:rsidR="00E0587F">
        <w:t>Зяблицев</w:t>
      </w:r>
      <w:r>
        <w:t>,</w:t>
      </w:r>
      <w:r w:rsidRPr="00BB7438">
        <w:t xml:space="preserve"> </w:t>
      </w:r>
      <w:r>
        <w:t xml:space="preserve">К.А.Склюева, </w:t>
      </w:r>
      <w:r w:rsidR="0019441B">
        <w:t>И</w:t>
      </w:r>
      <w:r w:rsidR="00BD55C5">
        <w:t>.</w:t>
      </w:r>
      <w:r w:rsidR="0019441B">
        <w:t>Г</w:t>
      </w:r>
      <w:r w:rsidR="00BD55C5">
        <w:t>.</w:t>
      </w:r>
      <w:r w:rsidR="0019441B">
        <w:t>Симушина</w:t>
      </w:r>
      <w:r w:rsidRPr="00BB7438">
        <w:t>)</w:t>
      </w:r>
    </w:p>
    <w:p w:rsidR="00C6604C" w:rsidRPr="008C76DE" w:rsidRDefault="00C6604C" w:rsidP="00FF5E28">
      <w:pPr>
        <w:ind w:left="450" w:firstLine="709"/>
        <w:jc w:val="both"/>
        <w:rPr>
          <w:sz w:val="16"/>
          <w:szCs w:val="16"/>
        </w:rPr>
      </w:pPr>
    </w:p>
    <w:p w:rsidR="00D55A70" w:rsidRDefault="00D55A70" w:rsidP="00D55A7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4B94">
        <w:rPr>
          <w:sz w:val="26"/>
          <w:szCs w:val="26"/>
        </w:rPr>
        <w:t xml:space="preserve">По срокам контроля </w:t>
      </w:r>
      <w:r>
        <w:rPr>
          <w:sz w:val="26"/>
          <w:szCs w:val="26"/>
        </w:rPr>
        <w:t xml:space="preserve">на 01 апреля 2024 года </w:t>
      </w:r>
      <w:r w:rsidRPr="00664B94">
        <w:rPr>
          <w:sz w:val="26"/>
          <w:szCs w:val="26"/>
        </w:rPr>
        <w:t>предусмотрен</w:t>
      </w:r>
      <w:r>
        <w:rPr>
          <w:sz w:val="26"/>
          <w:szCs w:val="26"/>
        </w:rPr>
        <w:t>а</w:t>
      </w:r>
      <w:r w:rsidRPr="00664B94">
        <w:rPr>
          <w:sz w:val="26"/>
          <w:szCs w:val="26"/>
        </w:rPr>
        <w:t xml:space="preserve"> реализация </w:t>
      </w:r>
      <w:r>
        <w:rPr>
          <w:sz w:val="26"/>
          <w:szCs w:val="26"/>
        </w:rPr>
        <w:t>трех п</w:t>
      </w:r>
      <w:r w:rsidRPr="00664B94">
        <w:rPr>
          <w:sz w:val="26"/>
          <w:szCs w:val="26"/>
        </w:rPr>
        <w:t xml:space="preserve">оручений </w:t>
      </w:r>
      <w:r>
        <w:rPr>
          <w:sz w:val="26"/>
          <w:szCs w:val="26"/>
        </w:rPr>
        <w:t>М</w:t>
      </w:r>
      <w:r w:rsidRPr="00664B94">
        <w:rPr>
          <w:sz w:val="26"/>
          <w:szCs w:val="26"/>
        </w:rPr>
        <w:t>ежведомственного Совета по противодействию коррупции</w:t>
      </w:r>
      <w:r>
        <w:rPr>
          <w:sz w:val="26"/>
          <w:szCs w:val="26"/>
        </w:rPr>
        <w:t xml:space="preserve">, которые касались мониторинга правовых актов по финансовому обеспечению и формированию муниципального задания, контроля за количественными и качественными показателями подведомственных учреждений, организации работы кадровых служб поселений в системе 1С Антикоррупция. </w:t>
      </w:r>
    </w:p>
    <w:p w:rsidR="00FE5D69" w:rsidRDefault="00D55A70" w:rsidP="00D55A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информации, поступившей от адресатов, и</w:t>
      </w:r>
      <w:r w:rsidRPr="00E7678E">
        <w:rPr>
          <w:sz w:val="26"/>
          <w:szCs w:val="26"/>
        </w:rPr>
        <w:t>сполнение протокольных решений осуществл</w:t>
      </w:r>
      <w:r>
        <w:rPr>
          <w:sz w:val="26"/>
          <w:szCs w:val="26"/>
        </w:rPr>
        <w:t>ено</w:t>
      </w:r>
      <w:r w:rsidRPr="00E7678E">
        <w:rPr>
          <w:sz w:val="26"/>
          <w:szCs w:val="26"/>
        </w:rPr>
        <w:t xml:space="preserve">. </w:t>
      </w:r>
      <w:r>
        <w:rPr>
          <w:sz w:val="26"/>
          <w:szCs w:val="26"/>
        </w:rPr>
        <w:t>Свод информации представлен на основании анализа письменных извещений об исполнении</w:t>
      </w:r>
    </w:p>
    <w:p w:rsidR="001A10BB" w:rsidRDefault="001A10BB" w:rsidP="00FF5E28">
      <w:pPr>
        <w:ind w:firstLine="709"/>
        <w:jc w:val="both"/>
        <w:rPr>
          <w:sz w:val="16"/>
          <w:szCs w:val="16"/>
        </w:rPr>
      </w:pPr>
    </w:p>
    <w:p w:rsidR="00C6604C" w:rsidRPr="00BB7438" w:rsidRDefault="00C6604C" w:rsidP="00930552">
      <w:pPr>
        <w:spacing w:line="0" w:lineRule="atLeast"/>
        <w:ind w:firstLine="709"/>
        <w:jc w:val="both"/>
        <w:rPr>
          <w:b/>
          <w:bCs/>
          <w:sz w:val="26"/>
          <w:szCs w:val="26"/>
        </w:rPr>
      </w:pPr>
      <w:r w:rsidRPr="00BB7438">
        <w:rPr>
          <w:b/>
          <w:bCs/>
          <w:sz w:val="26"/>
          <w:szCs w:val="26"/>
        </w:rPr>
        <w:lastRenderedPageBreak/>
        <w:t>Решили:</w:t>
      </w:r>
    </w:p>
    <w:p w:rsidR="00C6604C" w:rsidRPr="007E116D" w:rsidRDefault="00C6604C" w:rsidP="00930552">
      <w:pPr>
        <w:pStyle w:val="af7"/>
        <w:ind w:left="0" w:firstLine="709"/>
        <w:jc w:val="both"/>
        <w:rPr>
          <w:sz w:val="16"/>
          <w:szCs w:val="16"/>
          <w:lang w:val="ru-RU"/>
        </w:rPr>
      </w:pPr>
    </w:p>
    <w:p w:rsidR="00C6604C" w:rsidRPr="001A453A" w:rsidRDefault="00C6604C" w:rsidP="00FE5D69">
      <w:pPr>
        <w:pStyle w:val="af7"/>
        <w:numPr>
          <w:ilvl w:val="1"/>
          <w:numId w:val="2"/>
        </w:numPr>
        <w:ind w:left="0" w:firstLine="709"/>
        <w:jc w:val="both"/>
        <w:rPr>
          <w:rFonts w:eastAsia="Calibri"/>
          <w:bCs/>
          <w:sz w:val="26"/>
          <w:szCs w:val="26"/>
        </w:rPr>
      </w:pPr>
      <w:r w:rsidRPr="00FC5070">
        <w:rPr>
          <w:sz w:val="26"/>
          <w:szCs w:val="26"/>
        </w:rPr>
        <w:t>Считать исполненными и снять с контроля</w:t>
      </w:r>
      <w:r>
        <w:rPr>
          <w:sz w:val="26"/>
          <w:szCs w:val="26"/>
        </w:rPr>
        <w:t>:</w:t>
      </w:r>
    </w:p>
    <w:p w:rsidR="00FE5D69" w:rsidRPr="00636EE5" w:rsidRDefault="00FE5D69" w:rsidP="00FE5D69">
      <w:pPr>
        <w:pStyle w:val="af7"/>
        <w:ind w:left="0" w:firstLine="709"/>
        <w:jc w:val="both"/>
        <w:rPr>
          <w:sz w:val="26"/>
          <w:szCs w:val="26"/>
        </w:rPr>
      </w:pPr>
      <w:r w:rsidRPr="00636EE5">
        <w:rPr>
          <w:sz w:val="26"/>
          <w:szCs w:val="26"/>
        </w:rPr>
        <w:t>- подпункт 1.</w:t>
      </w:r>
      <w:r w:rsidR="00346A21">
        <w:rPr>
          <w:sz w:val="26"/>
          <w:szCs w:val="26"/>
          <w:lang w:val="ru-RU"/>
        </w:rPr>
        <w:t>2</w:t>
      </w:r>
      <w:r w:rsidRPr="00636EE5">
        <w:rPr>
          <w:sz w:val="26"/>
          <w:szCs w:val="26"/>
        </w:rPr>
        <w:t>.</w:t>
      </w:r>
      <w:r w:rsidR="00346A21">
        <w:rPr>
          <w:sz w:val="26"/>
          <w:szCs w:val="26"/>
          <w:lang w:val="ru-RU"/>
        </w:rPr>
        <w:t>2</w:t>
      </w:r>
      <w:r w:rsidRPr="00636EE5">
        <w:rPr>
          <w:sz w:val="26"/>
          <w:szCs w:val="26"/>
        </w:rPr>
        <w:t xml:space="preserve">. протокола заседания межведомственного Совета по противодействию коррупции от </w:t>
      </w:r>
      <w:r w:rsidR="00346A21">
        <w:rPr>
          <w:sz w:val="26"/>
          <w:szCs w:val="26"/>
          <w:lang w:val="ru-RU"/>
        </w:rPr>
        <w:t>21</w:t>
      </w:r>
      <w:r w:rsidRPr="00636EE5">
        <w:rPr>
          <w:sz w:val="26"/>
          <w:szCs w:val="26"/>
        </w:rPr>
        <w:t xml:space="preserve"> </w:t>
      </w:r>
      <w:r w:rsidR="00346A21">
        <w:rPr>
          <w:sz w:val="26"/>
          <w:szCs w:val="26"/>
          <w:lang w:val="ru-RU"/>
        </w:rPr>
        <w:t>сентября</w:t>
      </w:r>
      <w:r w:rsidRPr="00636EE5">
        <w:rPr>
          <w:sz w:val="26"/>
          <w:szCs w:val="26"/>
        </w:rPr>
        <w:t xml:space="preserve"> 202</w:t>
      </w:r>
      <w:r w:rsidR="00346A21">
        <w:rPr>
          <w:sz w:val="26"/>
          <w:szCs w:val="26"/>
          <w:lang w:val="ru-RU"/>
        </w:rPr>
        <w:t>3</w:t>
      </w:r>
      <w:r w:rsidRPr="00636EE5">
        <w:rPr>
          <w:sz w:val="26"/>
          <w:szCs w:val="26"/>
        </w:rPr>
        <w:t xml:space="preserve"> года № </w:t>
      </w:r>
      <w:r w:rsidR="00346A21">
        <w:rPr>
          <w:sz w:val="26"/>
          <w:szCs w:val="26"/>
          <w:lang w:val="ru-RU"/>
        </w:rPr>
        <w:t>3</w:t>
      </w:r>
      <w:r w:rsidRPr="00636EE5">
        <w:rPr>
          <w:sz w:val="26"/>
          <w:szCs w:val="26"/>
        </w:rPr>
        <w:t>;</w:t>
      </w:r>
    </w:p>
    <w:p w:rsidR="00FE5D69" w:rsidRPr="00636EE5" w:rsidRDefault="00FE5D69" w:rsidP="00FE5D69">
      <w:pPr>
        <w:pStyle w:val="af7"/>
        <w:ind w:left="0" w:firstLine="709"/>
        <w:jc w:val="both"/>
        <w:rPr>
          <w:sz w:val="26"/>
          <w:szCs w:val="26"/>
        </w:rPr>
      </w:pPr>
      <w:r w:rsidRPr="00636EE5">
        <w:rPr>
          <w:sz w:val="26"/>
          <w:szCs w:val="26"/>
        </w:rPr>
        <w:t>- пункт</w:t>
      </w:r>
      <w:r w:rsidR="00346A21">
        <w:rPr>
          <w:sz w:val="26"/>
          <w:szCs w:val="26"/>
          <w:lang w:val="ru-RU"/>
        </w:rPr>
        <w:t>ы</w:t>
      </w:r>
      <w:r w:rsidRPr="00636EE5">
        <w:rPr>
          <w:sz w:val="26"/>
          <w:szCs w:val="26"/>
        </w:rPr>
        <w:t xml:space="preserve"> </w:t>
      </w:r>
      <w:r w:rsidR="00346A21">
        <w:rPr>
          <w:sz w:val="26"/>
          <w:szCs w:val="26"/>
          <w:lang w:val="ru-RU"/>
        </w:rPr>
        <w:t>4</w:t>
      </w:r>
      <w:r w:rsidRPr="00636EE5">
        <w:rPr>
          <w:sz w:val="26"/>
          <w:szCs w:val="26"/>
        </w:rPr>
        <w:t>.2.</w:t>
      </w:r>
      <w:r w:rsidR="00346A21">
        <w:rPr>
          <w:sz w:val="26"/>
          <w:szCs w:val="26"/>
          <w:lang w:val="ru-RU"/>
        </w:rPr>
        <w:t>, 6.2.</w:t>
      </w:r>
      <w:r w:rsidRPr="00636EE5">
        <w:rPr>
          <w:sz w:val="26"/>
          <w:szCs w:val="26"/>
        </w:rPr>
        <w:t xml:space="preserve"> протокола заседания межведомственного Совета по противодействию коррупции от 2</w:t>
      </w:r>
      <w:r w:rsidR="00346A21">
        <w:rPr>
          <w:sz w:val="26"/>
          <w:szCs w:val="26"/>
          <w:lang w:val="ru-RU"/>
        </w:rPr>
        <w:t>6</w:t>
      </w:r>
      <w:r w:rsidRPr="00636EE5">
        <w:rPr>
          <w:sz w:val="26"/>
          <w:szCs w:val="26"/>
        </w:rPr>
        <w:t xml:space="preserve"> декабря 202</w:t>
      </w:r>
      <w:r w:rsidR="00346A21">
        <w:rPr>
          <w:sz w:val="26"/>
          <w:szCs w:val="26"/>
          <w:lang w:val="ru-RU"/>
        </w:rPr>
        <w:t>3</w:t>
      </w:r>
      <w:r w:rsidRPr="00636EE5">
        <w:rPr>
          <w:sz w:val="26"/>
          <w:szCs w:val="26"/>
        </w:rPr>
        <w:t xml:space="preserve"> года № 4.</w:t>
      </w:r>
    </w:p>
    <w:p w:rsidR="00930552" w:rsidRPr="00FF37BA" w:rsidRDefault="00930552" w:rsidP="00930552">
      <w:pPr>
        <w:ind w:firstLine="709"/>
        <w:jc w:val="both"/>
        <w:rPr>
          <w:sz w:val="26"/>
          <w:szCs w:val="26"/>
        </w:rPr>
      </w:pPr>
    </w:p>
    <w:p w:rsidR="00930552" w:rsidRPr="00930552" w:rsidRDefault="00930552" w:rsidP="00F40C3F">
      <w:pPr>
        <w:pStyle w:val="af7"/>
        <w:ind w:left="0" w:firstLine="709"/>
        <w:jc w:val="both"/>
        <w:rPr>
          <w:sz w:val="26"/>
          <w:szCs w:val="26"/>
          <w:lang w:val="ru-RU"/>
        </w:rPr>
      </w:pPr>
    </w:p>
    <w:p w:rsidR="00970705" w:rsidRPr="00AE325F" w:rsidRDefault="00970705" w:rsidP="00970705">
      <w:pPr>
        <w:pStyle w:val="af7"/>
        <w:jc w:val="both"/>
        <w:rPr>
          <w:sz w:val="26"/>
          <w:szCs w:val="26"/>
          <w:lang w:val="ru-RU"/>
        </w:rPr>
      </w:pPr>
    </w:p>
    <w:p w:rsidR="00B13B8C" w:rsidRPr="00AE325F" w:rsidRDefault="00B13B8C" w:rsidP="00970705">
      <w:pPr>
        <w:pStyle w:val="af7"/>
        <w:jc w:val="both"/>
        <w:rPr>
          <w:sz w:val="26"/>
          <w:szCs w:val="26"/>
          <w:lang w:val="ru-RU"/>
        </w:rPr>
      </w:pPr>
    </w:p>
    <w:p w:rsidR="00346A21" w:rsidRDefault="00346A21" w:rsidP="00EF6597">
      <w:pPr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п</w:t>
      </w:r>
      <w:r w:rsidR="00FE5D69">
        <w:rPr>
          <w:sz w:val="26"/>
          <w:szCs w:val="26"/>
        </w:rPr>
        <w:t>ерв</w:t>
      </w:r>
      <w:r>
        <w:rPr>
          <w:sz w:val="26"/>
          <w:szCs w:val="26"/>
        </w:rPr>
        <w:t>ого</w:t>
      </w:r>
      <w:r w:rsidR="00FE5D69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</w:p>
    <w:p w:rsidR="00C4302D" w:rsidRDefault="00FE5D69" w:rsidP="00EF659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4739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F6597" w:rsidRPr="00BB7438">
        <w:rPr>
          <w:sz w:val="26"/>
          <w:szCs w:val="26"/>
        </w:rPr>
        <w:t xml:space="preserve"> Кондинского района, </w:t>
      </w:r>
    </w:p>
    <w:p w:rsidR="00EF6597" w:rsidRPr="00BB7438" w:rsidRDefault="00FE5D69" w:rsidP="00EF6597">
      <w:pPr>
        <w:ind w:right="-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F6597" w:rsidRPr="00BB7438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="00EF6597" w:rsidRPr="00BB7438">
        <w:rPr>
          <w:sz w:val="26"/>
          <w:szCs w:val="26"/>
        </w:rPr>
        <w:t xml:space="preserve"> Совета</w:t>
      </w:r>
      <w:r w:rsidR="00EF6597" w:rsidRPr="00BB7438">
        <w:rPr>
          <w:sz w:val="26"/>
          <w:szCs w:val="26"/>
        </w:rPr>
        <w:tab/>
        <w:t xml:space="preserve">      </w:t>
      </w:r>
      <w:r w:rsidR="00407C05" w:rsidRPr="00BB7438">
        <w:rPr>
          <w:sz w:val="26"/>
          <w:szCs w:val="26"/>
        </w:rPr>
        <w:t xml:space="preserve">              </w:t>
      </w:r>
      <w:r w:rsidR="004C4398">
        <w:rPr>
          <w:sz w:val="26"/>
          <w:szCs w:val="26"/>
        </w:rPr>
        <w:t xml:space="preserve">           </w:t>
      </w:r>
      <w:r w:rsidR="00C35893">
        <w:rPr>
          <w:sz w:val="26"/>
          <w:szCs w:val="26"/>
        </w:rPr>
        <w:t xml:space="preserve">    </w:t>
      </w:r>
      <w:r w:rsidR="004C4398">
        <w:rPr>
          <w:sz w:val="26"/>
          <w:szCs w:val="26"/>
        </w:rPr>
        <w:t xml:space="preserve"> </w:t>
      </w:r>
      <w:r w:rsidR="0093055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EF6597" w:rsidRPr="00BB7438">
        <w:rPr>
          <w:color w:val="000000"/>
          <w:sz w:val="26"/>
          <w:szCs w:val="26"/>
        </w:rPr>
        <w:t>А.</w:t>
      </w:r>
      <w:r>
        <w:rPr>
          <w:color w:val="000000"/>
          <w:sz w:val="26"/>
          <w:szCs w:val="26"/>
        </w:rPr>
        <w:t>В</w:t>
      </w:r>
      <w:r w:rsidR="00EF6597" w:rsidRPr="00BB7438">
        <w:rPr>
          <w:color w:val="000000"/>
          <w:sz w:val="26"/>
          <w:szCs w:val="26"/>
        </w:rPr>
        <w:t xml:space="preserve">. </w:t>
      </w:r>
      <w:r w:rsidR="00346A21">
        <w:rPr>
          <w:color w:val="000000"/>
          <w:sz w:val="26"/>
          <w:szCs w:val="26"/>
        </w:rPr>
        <w:t>Зяблицев</w:t>
      </w:r>
    </w:p>
    <w:p w:rsidR="00510FD8" w:rsidRPr="00BB7438" w:rsidRDefault="00510FD8" w:rsidP="00881BED">
      <w:pPr>
        <w:ind w:right="-1"/>
        <w:jc w:val="both"/>
        <w:rPr>
          <w:color w:val="000000"/>
          <w:sz w:val="26"/>
          <w:szCs w:val="26"/>
        </w:rPr>
      </w:pPr>
    </w:p>
    <w:p w:rsidR="003F41F1" w:rsidRPr="00BB7438" w:rsidRDefault="003F41F1" w:rsidP="00881BED">
      <w:pPr>
        <w:ind w:right="-1"/>
        <w:jc w:val="both"/>
        <w:rPr>
          <w:color w:val="000000"/>
          <w:sz w:val="26"/>
          <w:szCs w:val="26"/>
        </w:rPr>
      </w:pPr>
    </w:p>
    <w:p w:rsidR="00F33292" w:rsidRPr="00BB7438" w:rsidRDefault="00BB7438" w:rsidP="00D370E8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16517A" w:rsidRPr="00BB7438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 xml:space="preserve"> </w:t>
      </w:r>
      <w:r w:rsidR="0016517A" w:rsidRPr="00BB7438">
        <w:rPr>
          <w:color w:val="000000"/>
          <w:sz w:val="26"/>
          <w:szCs w:val="26"/>
        </w:rPr>
        <w:t>управления кадровой политики</w:t>
      </w:r>
    </w:p>
    <w:p w:rsidR="0016517A" w:rsidRPr="00BB7438" w:rsidRDefault="0016517A" w:rsidP="00D370E8">
      <w:pPr>
        <w:ind w:right="-1"/>
        <w:jc w:val="both"/>
        <w:rPr>
          <w:color w:val="000000"/>
          <w:sz w:val="26"/>
          <w:szCs w:val="26"/>
        </w:rPr>
      </w:pPr>
      <w:r w:rsidRPr="00BB7438">
        <w:rPr>
          <w:color w:val="000000"/>
          <w:sz w:val="26"/>
          <w:szCs w:val="26"/>
        </w:rPr>
        <w:t>администрации Кондинского района</w:t>
      </w:r>
      <w:r w:rsidR="0069202A" w:rsidRPr="00BB7438">
        <w:rPr>
          <w:color w:val="000000"/>
          <w:sz w:val="26"/>
          <w:szCs w:val="26"/>
        </w:rPr>
        <w:t>,</w:t>
      </w:r>
    </w:p>
    <w:p w:rsidR="003B585A" w:rsidRPr="0069202A" w:rsidRDefault="0082610C" w:rsidP="0069202A">
      <w:pPr>
        <w:ind w:right="-1"/>
        <w:jc w:val="both"/>
        <w:rPr>
          <w:color w:val="000000"/>
          <w:sz w:val="26"/>
          <w:szCs w:val="26"/>
        </w:rPr>
      </w:pPr>
      <w:r w:rsidRPr="00BB7438">
        <w:rPr>
          <w:color w:val="000000"/>
          <w:sz w:val="26"/>
          <w:szCs w:val="26"/>
        </w:rPr>
        <w:t>с</w:t>
      </w:r>
      <w:r w:rsidR="00F33292" w:rsidRPr="00BB7438">
        <w:rPr>
          <w:color w:val="000000"/>
          <w:sz w:val="26"/>
          <w:szCs w:val="26"/>
        </w:rPr>
        <w:t>екретарь</w:t>
      </w:r>
      <w:r w:rsidRPr="00BB7438">
        <w:rPr>
          <w:color w:val="000000"/>
          <w:sz w:val="26"/>
          <w:szCs w:val="26"/>
        </w:rPr>
        <w:t xml:space="preserve"> </w:t>
      </w:r>
      <w:r w:rsidR="0016517A" w:rsidRPr="00BB7438">
        <w:rPr>
          <w:color w:val="000000"/>
          <w:sz w:val="26"/>
          <w:szCs w:val="26"/>
        </w:rPr>
        <w:t>Совета</w:t>
      </w:r>
      <w:r w:rsidR="00EF6597" w:rsidRPr="00BB7438">
        <w:rPr>
          <w:color w:val="000000"/>
          <w:sz w:val="26"/>
          <w:szCs w:val="26"/>
        </w:rPr>
        <w:t xml:space="preserve"> </w:t>
      </w:r>
      <w:r w:rsidR="00F33292" w:rsidRPr="00BB7438">
        <w:rPr>
          <w:color w:val="000000"/>
          <w:sz w:val="26"/>
          <w:szCs w:val="26"/>
        </w:rPr>
        <w:t xml:space="preserve">                                                    </w:t>
      </w:r>
      <w:r w:rsidR="000B7CDB" w:rsidRPr="00BB7438">
        <w:rPr>
          <w:color w:val="000000"/>
          <w:sz w:val="26"/>
          <w:szCs w:val="26"/>
        </w:rPr>
        <w:t xml:space="preserve">     </w:t>
      </w:r>
      <w:r w:rsidRPr="00BB7438">
        <w:rPr>
          <w:color w:val="000000"/>
          <w:sz w:val="26"/>
          <w:szCs w:val="26"/>
        </w:rPr>
        <w:t xml:space="preserve"> </w:t>
      </w:r>
      <w:r w:rsidR="0016517A" w:rsidRPr="00BB7438">
        <w:rPr>
          <w:color w:val="000000"/>
          <w:sz w:val="26"/>
          <w:szCs w:val="26"/>
        </w:rPr>
        <w:t xml:space="preserve">            </w:t>
      </w:r>
      <w:r w:rsidR="00CB6405" w:rsidRPr="00BB7438">
        <w:rPr>
          <w:color w:val="000000"/>
          <w:sz w:val="26"/>
          <w:szCs w:val="26"/>
        </w:rPr>
        <w:t xml:space="preserve">      </w:t>
      </w:r>
      <w:r w:rsidR="00AE325F">
        <w:rPr>
          <w:color w:val="000000"/>
          <w:sz w:val="26"/>
          <w:szCs w:val="26"/>
        </w:rPr>
        <w:t xml:space="preserve">  </w:t>
      </w:r>
      <w:r w:rsidR="00847393">
        <w:rPr>
          <w:color w:val="000000"/>
          <w:sz w:val="26"/>
          <w:szCs w:val="26"/>
        </w:rPr>
        <w:t xml:space="preserve">    </w:t>
      </w:r>
      <w:r w:rsidR="00FF5E28">
        <w:rPr>
          <w:color w:val="000000"/>
          <w:sz w:val="26"/>
          <w:szCs w:val="26"/>
        </w:rPr>
        <w:t>К</w:t>
      </w:r>
      <w:r w:rsidR="0016517A" w:rsidRPr="00BB7438">
        <w:rPr>
          <w:color w:val="000000"/>
          <w:sz w:val="26"/>
          <w:szCs w:val="26"/>
        </w:rPr>
        <w:t>.</w:t>
      </w:r>
      <w:r w:rsidR="00FF5E28">
        <w:rPr>
          <w:color w:val="000000"/>
          <w:sz w:val="26"/>
          <w:szCs w:val="26"/>
        </w:rPr>
        <w:t>А</w:t>
      </w:r>
      <w:r w:rsidR="0016517A" w:rsidRPr="00BB7438">
        <w:rPr>
          <w:color w:val="000000"/>
          <w:sz w:val="26"/>
          <w:szCs w:val="26"/>
        </w:rPr>
        <w:t xml:space="preserve">. </w:t>
      </w:r>
      <w:r w:rsidR="00FF5E28">
        <w:rPr>
          <w:color w:val="000000"/>
          <w:sz w:val="26"/>
          <w:szCs w:val="26"/>
        </w:rPr>
        <w:t>Склюева</w:t>
      </w:r>
    </w:p>
    <w:sectPr w:rsidR="003B585A" w:rsidRPr="0069202A" w:rsidSect="00643437">
      <w:headerReference w:type="even" r:id="rId11"/>
      <w:headerReference w:type="default" r:id="rId12"/>
      <w:pgSz w:w="11906" w:h="16838" w:code="9"/>
      <w:pgMar w:top="1276" w:right="851" w:bottom="567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5B" w:rsidRDefault="0078755B">
      <w:r>
        <w:separator/>
      </w:r>
    </w:p>
  </w:endnote>
  <w:endnote w:type="continuationSeparator" w:id="0">
    <w:p w:rsidR="0078755B" w:rsidRDefault="0078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5B" w:rsidRDefault="0078755B">
      <w:r>
        <w:separator/>
      </w:r>
    </w:p>
  </w:footnote>
  <w:footnote w:type="continuationSeparator" w:id="0">
    <w:p w:rsidR="0078755B" w:rsidRDefault="0078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53" w:rsidRDefault="00030C53" w:rsidP="0014502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C53" w:rsidRDefault="00030C53" w:rsidP="0028514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53" w:rsidRPr="00697581" w:rsidRDefault="00030C53">
    <w:pPr>
      <w:pStyle w:val="ad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4F2F21">
      <w:rPr>
        <w:noProof/>
        <w:sz w:val="24"/>
        <w:szCs w:val="24"/>
      </w:rPr>
      <w:t>10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749"/>
    <w:multiLevelType w:val="multilevel"/>
    <w:tmpl w:val="8E5492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BD5526"/>
    <w:multiLevelType w:val="multilevel"/>
    <w:tmpl w:val="648CB05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2A70328F"/>
    <w:multiLevelType w:val="multilevel"/>
    <w:tmpl w:val="02F0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4A845BC4"/>
    <w:multiLevelType w:val="multilevel"/>
    <w:tmpl w:val="B950BE4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66192545"/>
    <w:multiLevelType w:val="multilevel"/>
    <w:tmpl w:val="096E32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67502B27"/>
    <w:multiLevelType w:val="multilevel"/>
    <w:tmpl w:val="E6DAB8E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67C95E50"/>
    <w:multiLevelType w:val="multilevel"/>
    <w:tmpl w:val="E6DAB8E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0E65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B4F"/>
    <w:rsid w:val="00023CE6"/>
    <w:rsid w:val="00023D93"/>
    <w:rsid w:val="0002403C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2D0"/>
    <w:rsid w:val="0002733A"/>
    <w:rsid w:val="00027438"/>
    <w:rsid w:val="000275E4"/>
    <w:rsid w:val="00027B5E"/>
    <w:rsid w:val="00027C0A"/>
    <w:rsid w:val="00027DB4"/>
    <w:rsid w:val="000304EA"/>
    <w:rsid w:val="000308BF"/>
    <w:rsid w:val="00030C53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88C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5E7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70D"/>
    <w:rsid w:val="000529DE"/>
    <w:rsid w:val="00052B5E"/>
    <w:rsid w:val="00052FB5"/>
    <w:rsid w:val="00052FBF"/>
    <w:rsid w:val="00053139"/>
    <w:rsid w:val="00053396"/>
    <w:rsid w:val="00053725"/>
    <w:rsid w:val="00053DC3"/>
    <w:rsid w:val="00054545"/>
    <w:rsid w:val="00054C52"/>
    <w:rsid w:val="00054F19"/>
    <w:rsid w:val="00055766"/>
    <w:rsid w:val="0005628F"/>
    <w:rsid w:val="00056345"/>
    <w:rsid w:val="000563A7"/>
    <w:rsid w:val="00056680"/>
    <w:rsid w:val="00056960"/>
    <w:rsid w:val="000569B0"/>
    <w:rsid w:val="00056C07"/>
    <w:rsid w:val="000575FC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DDF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A51"/>
    <w:rsid w:val="00064BDC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3EE"/>
    <w:rsid w:val="00074F33"/>
    <w:rsid w:val="00075549"/>
    <w:rsid w:val="00075681"/>
    <w:rsid w:val="00075C3F"/>
    <w:rsid w:val="00075FFA"/>
    <w:rsid w:val="000763FC"/>
    <w:rsid w:val="000764ED"/>
    <w:rsid w:val="00076A91"/>
    <w:rsid w:val="00076BD7"/>
    <w:rsid w:val="00076CDF"/>
    <w:rsid w:val="00077BA4"/>
    <w:rsid w:val="00080021"/>
    <w:rsid w:val="000801DD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2F1A"/>
    <w:rsid w:val="000835C8"/>
    <w:rsid w:val="00083754"/>
    <w:rsid w:val="00083CC5"/>
    <w:rsid w:val="00084133"/>
    <w:rsid w:val="0008472B"/>
    <w:rsid w:val="000848A4"/>
    <w:rsid w:val="00084CB8"/>
    <w:rsid w:val="00084E89"/>
    <w:rsid w:val="00085247"/>
    <w:rsid w:val="00085A0A"/>
    <w:rsid w:val="00085F5C"/>
    <w:rsid w:val="0008668C"/>
    <w:rsid w:val="000866E5"/>
    <w:rsid w:val="00086C79"/>
    <w:rsid w:val="00086E88"/>
    <w:rsid w:val="0008749C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E54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5EF"/>
    <w:rsid w:val="000A0AD2"/>
    <w:rsid w:val="000A0CF3"/>
    <w:rsid w:val="000A0F9B"/>
    <w:rsid w:val="000A1541"/>
    <w:rsid w:val="000A171F"/>
    <w:rsid w:val="000A18FB"/>
    <w:rsid w:val="000A1C86"/>
    <w:rsid w:val="000A1D96"/>
    <w:rsid w:val="000A20C7"/>
    <w:rsid w:val="000A24ED"/>
    <w:rsid w:val="000A2623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5E0"/>
    <w:rsid w:val="000A7761"/>
    <w:rsid w:val="000A77B9"/>
    <w:rsid w:val="000A79C2"/>
    <w:rsid w:val="000A7A81"/>
    <w:rsid w:val="000A7C3A"/>
    <w:rsid w:val="000A7C44"/>
    <w:rsid w:val="000A7D19"/>
    <w:rsid w:val="000A7FC7"/>
    <w:rsid w:val="000B08D9"/>
    <w:rsid w:val="000B0973"/>
    <w:rsid w:val="000B0C74"/>
    <w:rsid w:val="000B0DDE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5EB"/>
    <w:rsid w:val="000C3B13"/>
    <w:rsid w:val="000C41D2"/>
    <w:rsid w:val="000C464A"/>
    <w:rsid w:val="000C5427"/>
    <w:rsid w:val="000C57AA"/>
    <w:rsid w:val="000C60E3"/>
    <w:rsid w:val="000C6129"/>
    <w:rsid w:val="000C625C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8F1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23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9F6"/>
    <w:rsid w:val="000E0F90"/>
    <w:rsid w:val="000E123B"/>
    <w:rsid w:val="000E14A2"/>
    <w:rsid w:val="000E1781"/>
    <w:rsid w:val="000E18D9"/>
    <w:rsid w:val="000E1BE8"/>
    <w:rsid w:val="000E1ED5"/>
    <w:rsid w:val="000E1F66"/>
    <w:rsid w:val="000E25AD"/>
    <w:rsid w:val="000E28B2"/>
    <w:rsid w:val="000E35B6"/>
    <w:rsid w:val="000E3753"/>
    <w:rsid w:val="000E3B19"/>
    <w:rsid w:val="000E3E53"/>
    <w:rsid w:val="000E3F4B"/>
    <w:rsid w:val="000E4C74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3B0"/>
    <w:rsid w:val="000F6D7A"/>
    <w:rsid w:val="000F714A"/>
    <w:rsid w:val="000F7421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D6D"/>
    <w:rsid w:val="00101EE3"/>
    <w:rsid w:val="001027C2"/>
    <w:rsid w:val="0010302E"/>
    <w:rsid w:val="001030D4"/>
    <w:rsid w:val="00103294"/>
    <w:rsid w:val="0010371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3E7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F58"/>
    <w:rsid w:val="0011404D"/>
    <w:rsid w:val="00114129"/>
    <w:rsid w:val="00114260"/>
    <w:rsid w:val="00114569"/>
    <w:rsid w:val="00114A17"/>
    <w:rsid w:val="00114AA0"/>
    <w:rsid w:val="00114BF5"/>
    <w:rsid w:val="00115221"/>
    <w:rsid w:val="00115490"/>
    <w:rsid w:val="001154DB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965"/>
    <w:rsid w:val="00123B6F"/>
    <w:rsid w:val="00123BE2"/>
    <w:rsid w:val="00123CF9"/>
    <w:rsid w:val="00123E21"/>
    <w:rsid w:val="001248AD"/>
    <w:rsid w:val="00125AEA"/>
    <w:rsid w:val="00125CF8"/>
    <w:rsid w:val="00125D0B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A9"/>
    <w:rsid w:val="00132519"/>
    <w:rsid w:val="00132664"/>
    <w:rsid w:val="00132A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16C"/>
    <w:rsid w:val="00136E75"/>
    <w:rsid w:val="00136FC1"/>
    <w:rsid w:val="001370E5"/>
    <w:rsid w:val="001371AE"/>
    <w:rsid w:val="001373B1"/>
    <w:rsid w:val="001378FB"/>
    <w:rsid w:val="00137B76"/>
    <w:rsid w:val="00137E4E"/>
    <w:rsid w:val="00137E60"/>
    <w:rsid w:val="00137EC5"/>
    <w:rsid w:val="00140162"/>
    <w:rsid w:val="001405B3"/>
    <w:rsid w:val="00140A78"/>
    <w:rsid w:val="00141344"/>
    <w:rsid w:val="001413F5"/>
    <w:rsid w:val="00141665"/>
    <w:rsid w:val="00141D83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DDA"/>
    <w:rsid w:val="00144E05"/>
    <w:rsid w:val="00144F97"/>
    <w:rsid w:val="0014502F"/>
    <w:rsid w:val="001450CC"/>
    <w:rsid w:val="00145248"/>
    <w:rsid w:val="00145258"/>
    <w:rsid w:val="001453BE"/>
    <w:rsid w:val="00146238"/>
    <w:rsid w:val="00146A3A"/>
    <w:rsid w:val="00146D87"/>
    <w:rsid w:val="00146E21"/>
    <w:rsid w:val="00146EAA"/>
    <w:rsid w:val="00146F75"/>
    <w:rsid w:val="001474B9"/>
    <w:rsid w:val="001474DF"/>
    <w:rsid w:val="0014755A"/>
    <w:rsid w:val="00147B19"/>
    <w:rsid w:val="00147B9E"/>
    <w:rsid w:val="00150381"/>
    <w:rsid w:val="0015110A"/>
    <w:rsid w:val="00151345"/>
    <w:rsid w:val="00151476"/>
    <w:rsid w:val="00151987"/>
    <w:rsid w:val="00151AD8"/>
    <w:rsid w:val="00151BED"/>
    <w:rsid w:val="00151C4B"/>
    <w:rsid w:val="00151DE5"/>
    <w:rsid w:val="001521D4"/>
    <w:rsid w:val="0015285E"/>
    <w:rsid w:val="0015295B"/>
    <w:rsid w:val="00152C2A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597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2B7"/>
    <w:rsid w:val="00156426"/>
    <w:rsid w:val="00156794"/>
    <w:rsid w:val="001567FB"/>
    <w:rsid w:val="0015698C"/>
    <w:rsid w:val="001570AC"/>
    <w:rsid w:val="00157662"/>
    <w:rsid w:val="00157975"/>
    <w:rsid w:val="001603FC"/>
    <w:rsid w:val="0016044B"/>
    <w:rsid w:val="001608C1"/>
    <w:rsid w:val="00160D32"/>
    <w:rsid w:val="00160EB6"/>
    <w:rsid w:val="0016171C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6614"/>
    <w:rsid w:val="0016705E"/>
    <w:rsid w:val="001670EA"/>
    <w:rsid w:val="00167619"/>
    <w:rsid w:val="001677DC"/>
    <w:rsid w:val="001711B7"/>
    <w:rsid w:val="0017160E"/>
    <w:rsid w:val="001717F2"/>
    <w:rsid w:val="001722D3"/>
    <w:rsid w:val="00172307"/>
    <w:rsid w:val="00172733"/>
    <w:rsid w:val="0017275B"/>
    <w:rsid w:val="001727D6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60"/>
    <w:rsid w:val="001868BA"/>
    <w:rsid w:val="0018694F"/>
    <w:rsid w:val="00186D43"/>
    <w:rsid w:val="0018718F"/>
    <w:rsid w:val="00187975"/>
    <w:rsid w:val="00187DE9"/>
    <w:rsid w:val="001904E1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8ED"/>
    <w:rsid w:val="001939EA"/>
    <w:rsid w:val="00193DF0"/>
    <w:rsid w:val="0019441B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ACA"/>
    <w:rsid w:val="00196C88"/>
    <w:rsid w:val="0019743E"/>
    <w:rsid w:val="001A01B9"/>
    <w:rsid w:val="001A01C4"/>
    <w:rsid w:val="001A08C3"/>
    <w:rsid w:val="001A0A3E"/>
    <w:rsid w:val="001A10BB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420"/>
    <w:rsid w:val="001B1E3E"/>
    <w:rsid w:val="001B2447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9E9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4BA9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47"/>
    <w:rsid w:val="001C71BA"/>
    <w:rsid w:val="001C75CC"/>
    <w:rsid w:val="001C777F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4927"/>
    <w:rsid w:val="001D53BD"/>
    <w:rsid w:val="001D58FB"/>
    <w:rsid w:val="001D5F79"/>
    <w:rsid w:val="001D5F7A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6EA"/>
    <w:rsid w:val="001F1F0B"/>
    <w:rsid w:val="001F206C"/>
    <w:rsid w:val="001F229F"/>
    <w:rsid w:val="001F269F"/>
    <w:rsid w:val="001F2795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73"/>
    <w:rsid w:val="001F6EBC"/>
    <w:rsid w:val="001F7204"/>
    <w:rsid w:val="001F72F7"/>
    <w:rsid w:val="001F759A"/>
    <w:rsid w:val="001F7720"/>
    <w:rsid w:val="001F7B11"/>
    <w:rsid w:val="001F7B49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82C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3A6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17A9F"/>
    <w:rsid w:val="002201EF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3F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27D7B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B18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DFE"/>
    <w:rsid w:val="0026415C"/>
    <w:rsid w:val="0026453C"/>
    <w:rsid w:val="00264589"/>
    <w:rsid w:val="00264BEF"/>
    <w:rsid w:val="002654AF"/>
    <w:rsid w:val="00265C03"/>
    <w:rsid w:val="00265E50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3F48"/>
    <w:rsid w:val="0027428A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3"/>
    <w:rsid w:val="002800BD"/>
    <w:rsid w:val="0028055A"/>
    <w:rsid w:val="00280944"/>
    <w:rsid w:val="00280C69"/>
    <w:rsid w:val="00281464"/>
    <w:rsid w:val="00281647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9B2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02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5C5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86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4F35"/>
    <w:rsid w:val="002C52BC"/>
    <w:rsid w:val="002C562E"/>
    <w:rsid w:val="002C5930"/>
    <w:rsid w:val="002C5CC6"/>
    <w:rsid w:val="002C6005"/>
    <w:rsid w:val="002C63FD"/>
    <w:rsid w:val="002C6510"/>
    <w:rsid w:val="002C6699"/>
    <w:rsid w:val="002C69C3"/>
    <w:rsid w:val="002C6C0A"/>
    <w:rsid w:val="002C6DEE"/>
    <w:rsid w:val="002C7300"/>
    <w:rsid w:val="002C73D3"/>
    <w:rsid w:val="002C7E22"/>
    <w:rsid w:val="002C7ED7"/>
    <w:rsid w:val="002D05E7"/>
    <w:rsid w:val="002D140A"/>
    <w:rsid w:val="002D16E6"/>
    <w:rsid w:val="002D1799"/>
    <w:rsid w:val="002D1930"/>
    <w:rsid w:val="002D1FEC"/>
    <w:rsid w:val="002D2110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99E"/>
    <w:rsid w:val="002D4B89"/>
    <w:rsid w:val="002D4E68"/>
    <w:rsid w:val="002D50BB"/>
    <w:rsid w:val="002D5488"/>
    <w:rsid w:val="002D54E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A7C"/>
    <w:rsid w:val="002E21CE"/>
    <w:rsid w:val="002E2277"/>
    <w:rsid w:val="002E288C"/>
    <w:rsid w:val="002E2B53"/>
    <w:rsid w:val="002E32EA"/>
    <w:rsid w:val="002E37FF"/>
    <w:rsid w:val="002E3CDF"/>
    <w:rsid w:val="002E3EC3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0CF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5A3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25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62"/>
    <w:rsid w:val="003052EB"/>
    <w:rsid w:val="00306744"/>
    <w:rsid w:val="00306E25"/>
    <w:rsid w:val="003070A4"/>
    <w:rsid w:val="00307114"/>
    <w:rsid w:val="003071CE"/>
    <w:rsid w:val="00307500"/>
    <w:rsid w:val="00307F1E"/>
    <w:rsid w:val="003101BD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15C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C50"/>
    <w:rsid w:val="00321D0B"/>
    <w:rsid w:val="003220C6"/>
    <w:rsid w:val="003221DB"/>
    <w:rsid w:val="0032279E"/>
    <w:rsid w:val="003233D2"/>
    <w:rsid w:val="00323B57"/>
    <w:rsid w:val="00323FA7"/>
    <w:rsid w:val="00324133"/>
    <w:rsid w:val="003242CB"/>
    <w:rsid w:val="003245FD"/>
    <w:rsid w:val="00324635"/>
    <w:rsid w:val="0032468C"/>
    <w:rsid w:val="00324D92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2433"/>
    <w:rsid w:val="003325E8"/>
    <w:rsid w:val="00332CB8"/>
    <w:rsid w:val="00332D53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6A2"/>
    <w:rsid w:val="003357C3"/>
    <w:rsid w:val="00335B1E"/>
    <w:rsid w:val="00335EB2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687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A21"/>
    <w:rsid w:val="00346B81"/>
    <w:rsid w:val="00346DA9"/>
    <w:rsid w:val="00346FC4"/>
    <w:rsid w:val="0034703D"/>
    <w:rsid w:val="003474C3"/>
    <w:rsid w:val="00347C29"/>
    <w:rsid w:val="00347F68"/>
    <w:rsid w:val="0035003C"/>
    <w:rsid w:val="0035005E"/>
    <w:rsid w:val="00350705"/>
    <w:rsid w:val="00350949"/>
    <w:rsid w:val="00350D5E"/>
    <w:rsid w:val="003518B9"/>
    <w:rsid w:val="003518F2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677"/>
    <w:rsid w:val="00354691"/>
    <w:rsid w:val="003547DA"/>
    <w:rsid w:val="00354845"/>
    <w:rsid w:val="00354B14"/>
    <w:rsid w:val="00354CCA"/>
    <w:rsid w:val="00354E48"/>
    <w:rsid w:val="0035517C"/>
    <w:rsid w:val="0035557F"/>
    <w:rsid w:val="00355672"/>
    <w:rsid w:val="00355927"/>
    <w:rsid w:val="00355944"/>
    <w:rsid w:val="00355FE7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A03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164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055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17F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14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0BF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865"/>
    <w:rsid w:val="003928D1"/>
    <w:rsid w:val="00393131"/>
    <w:rsid w:val="0039348A"/>
    <w:rsid w:val="003936DF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89"/>
    <w:rsid w:val="00396DD4"/>
    <w:rsid w:val="003974F1"/>
    <w:rsid w:val="00397A41"/>
    <w:rsid w:val="00397F49"/>
    <w:rsid w:val="003A02D9"/>
    <w:rsid w:val="003A03F2"/>
    <w:rsid w:val="003A0621"/>
    <w:rsid w:val="003A066F"/>
    <w:rsid w:val="003A07C8"/>
    <w:rsid w:val="003A08DE"/>
    <w:rsid w:val="003A093F"/>
    <w:rsid w:val="003A0CBE"/>
    <w:rsid w:val="003A0F8B"/>
    <w:rsid w:val="003A1171"/>
    <w:rsid w:val="003A1216"/>
    <w:rsid w:val="003A1568"/>
    <w:rsid w:val="003A17A2"/>
    <w:rsid w:val="003A1EE0"/>
    <w:rsid w:val="003A1F1E"/>
    <w:rsid w:val="003A205A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4FBD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27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640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A28"/>
    <w:rsid w:val="003C5B1A"/>
    <w:rsid w:val="003C60BB"/>
    <w:rsid w:val="003C6998"/>
    <w:rsid w:val="003C6C40"/>
    <w:rsid w:val="003C6DA5"/>
    <w:rsid w:val="003C793A"/>
    <w:rsid w:val="003C7FCF"/>
    <w:rsid w:val="003D0683"/>
    <w:rsid w:val="003D0728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47D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3ED7"/>
    <w:rsid w:val="004244D9"/>
    <w:rsid w:val="004246B0"/>
    <w:rsid w:val="004256AA"/>
    <w:rsid w:val="00425AF1"/>
    <w:rsid w:val="00425B3A"/>
    <w:rsid w:val="004264E7"/>
    <w:rsid w:val="00427138"/>
    <w:rsid w:val="004276D2"/>
    <w:rsid w:val="00427C28"/>
    <w:rsid w:val="00427D7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29"/>
    <w:rsid w:val="00447B8D"/>
    <w:rsid w:val="0045046D"/>
    <w:rsid w:val="00450808"/>
    <w:rsid w:val="0045088E"/>
    <w:rsid w:val="004509B8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85"/>
    <w:rsid w:val="00454EC3"/>
    <w:rsid w:val="00454F30"/>
    <w:rsid w:val="0045504F"/>
    <w:rsid w:val="0045528D"/>
    <w:rsid w:val="004556A9"/>
    <w:rsid w:val="0045572D"/>
    <w:rsid w:val="00455A38"/>
    <w:rsid w:val="00455B17"/>
    <w:rsid w:val="00455DA0"/>
    <w:rsid w:val="004560F3"/>
    <w:rsid w:val="00456432"/>
    <w:rsid w:val="00457816"/>
    <w:rsid w:val="00457828"/>
    <w:rsid w:val="0045797D"/>
    <w:rsid w:val="004579B4"/>
    <w:rsid w:val="00457A19"/>
    <w:rsid w:val="00457C08"/>
    <w:rsid w:val="00457C47"/>
    <w:rsid w:val="004600A4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AC9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994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1D0"/>
    <w:rsid w:val="0047225B"/>
    <w:rsid w:val="00472300"/>
    <w:rsid w:val="0047272F"/>
    <w:rsid w:val="00472A6A"/>
    <w:rsid w:val="00472B1F"/>
    <w:rsid w:val="00472BD0"/>
    <w:rsid w:val="00472FC2"/>
    <w:rsid w:val="004738E0"/>
    <w:rsid w:val="00473A08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3DC"/>
    <w:rsid w:val="004835E4"/>
    <w:rsid w:val="004835F4"/>
    <w:rsid w:val="00483AE4"/>
    <w:rsid w:val="00484000"/>
    <w:rsid w:val="004842EC"/>
    <w:rsid w:val="0048458E"/>
    <w:rsid w:val="00484935"/>
    <w:rsid w:val="00484C65"/>
    <w:rsid w:val="00484E80"/>
    <w:rsid w:val="00485854"/>
    <w:rsid w:val="00485DA3"/>
    <w:rsid w:val="00486251"/>
    <w:rsid w:val="00486732"/>
    <w:rsid w:val="00486A7E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1A"/>
    <w:rsid w:val="00492622"/>
    <w:rsid w:val="00492844"/>
    <w:rsid w:val="00492A0D"/>
    <w:rsid w:val="00492D50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425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24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828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D4E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595"/>
    <w:rsid w:val="004C3661"/>
    <w:rsid w:val="004C3C84"/>
    <w:rsid w:val="004C3E0F"/>
    <w:rsid w:val="004C3F44"/>
    <w:rsid w:val="004C420E"/>
    <w:rsid w:val="004C4398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834"/>
    <w:rsid w:val="004D39D1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F4E"/>
    <w:rsid w:val="004E5D53"/>
    <w:rsid w:val="004E6363"/>
    <w:rsid w:val="004E64CE"/>
    <w:rsid w:val="004E6C5B"/>
    <w:rsid w:val="004E6D55"/>
    <w:rsid w:val="004E72BF"/>
    <w:rsid w:val="004E7719"/>
    <w:rsid w:val="004F0D47"/>
    <w:rsid w:val="004F124A"/>
    <w:rsid w:val="004F12EA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21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C6A"/>
    <w:rsid w:val="00510FD8"/>
    <w:rsid w:val="005111CA"/>
    <w:rsid w:val="005111D6"/>
    <w:rsid w:val="0051143A"/>
    <w:rsid w:val="00511C7E"/>
    <w:rsid w:val="00511F7E"/>
    <w:rsid w:val="005121ED"/>
    <w:rsid w:val="00512AA2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4C2F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5D9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E81"/>
    <w:rsid w:val="00533F68"/>
    <w:rsid w:val="0053416C"/>
    <w:rsid w:val="005342C1"/>
    <w:rsid w:val="00534E82"/>
    <w:rsid w:val="00535144"/>
    <w:rsid w:val="00536100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81F"/>
    <w:rsid w:val="00541AB4"/>
    <w:rsid w:val="00541F0C"/>
    <w:rsid w:val="00542297"/>
    <w:rsid w:val="0054273E"/>
    <w:rsid w:val="00542761"/>
    <w:rsid w:val="00542C4E"/>
    <w:rsid w:val="00542F0A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BC1"/>
    <w:rsid w:val="00544EDE"/>
    <w:rsid w:val="00544FD2"/>
    <w:rsid w:val="0054572F"/>
    <w:rsid w:val="00545EE3"/>
    <w:rsid w:val="005460ED"/>
    <w:rsid w:val="0054616D"/>
    <w:rsid w:val="00546263"/>
    <w:rsid w:val="0054644A"/>
    <w:rsid w:val="00546C68"/>
    <w:rsid w:val="00546E20"/>
    <w:rsid w:val="00547382"/>
    <w:rsid w:val="00547A7D"/>
    <w:rsid w:val="00547AB9"/>
    <w:rsid w:val="00547DE9"/>
    <w:rsid w:val="005503FF"/>
    <w:rsid w:val="005504D8"/>
    <w:rsid w:val="00550806"/>
    <w:rsid w:val="00551B79"/>
    <w:rsid w:val="00551FF1"/>
    <w:rsid w:val="00552E6E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EF2"/>
    <w:rsid w:val="00563FA3"/>
    <w:rsid w:val="005645A0"/>
    <w:rsid w:val="00564BEA"/>
    <w:rsid w:val="00564DBA"/>
    <w:rsid w:val="00565071"/>
    <w:rsid w:val="00566519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5C3"/>
    <w:rsid w:val="00580870"/>
    <w:rsid w:val="00581166"/>
    <w:rsid w:val="00581551"/>
    <w:rsid w:val="00581646"/>
    <w:rsid w:val="0058165E"/>
    <w:rsid w:val="00581B48"/>
    <w:rsid w:val="00582129"/>
    <w:rsid w:val="0058240D"/>
    <w:rsid w:val="0058245B"/>
    <w:rsid w:val="005835D1"/>
    <w:rsid w:val="0058367C"/>
    <w:rsid w:val="00583C32"/>
    <w:rsid w:val="00583C49"/>
    <w:rsid w:val="00583EFE"/>
    <w:rsid w:val="0058402F"/>
    <w:rsid w:val="0058461A"/>
    <w:rsid w:val="00584908"/>
    <w:rsid w:val="00584BFC"/>
    <w:rsid w:val="005850E6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A22"/>
    <w:rsid w:val="00587AC2"/>
    <w:rsid w:val="00587C1F"/>
    <w:rsid w:val="00587DB0"/>
    <w:rsid w:val="00587DFC"/>
    <w:rsid w:val="00590791"/>
    <w:rsid w:val="00591F82"/>
    <w:rsid w:val="005923B1"/>
    <w:rsid w:val="00592465"/>
    <w:rsid w:val="005928A2"/>
    <w:rsid w:val="00593379"/>
    <w:rsid w:val="005936FE"/>
    <w:rsid w:val="00593760"/>
    <w:rsid w:val="005939D6"/>
    <w:rsid w:val="00593D84"/>
    <w:rsid w:val="00594365"/>
    <w:rsid w:val="00594621"/>
    <w:rsid w:val="005948B7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CA9"/>
    <w:rsid w:val="00597F78"/>
    <w:rsid w:val="005A035C"/>
    <w:rsid w:val="005A0E83"/>
    <w:rsid w:val="005A0F91"/>
    <w:rsid w:val="005A13D6"/>
    <w:rsid w:val="005A1786"/>
    <w:rsid w:val="005A18FE"/>
    <w:rsid w:val="005A1A06"/>
    <w:rsid w:val="005A233B"/>
    <w:rsid w:val="005A34E8"/>
    <w:rsid w:val="005A3893"/>
    <w:rsid w:val="005A3A2E"/>
    <w:rsid w:val="005A3C88"/>
    <w:rsid w:val="005A5005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57B"/>
    <w:rsid w:val="005C7A5B"/>
    <w:rsid w:val="005C7C8B"/>
    <w:rsid w:val="005D010F"/>
    <w:rsid w:val="005D0632"/>
    <w:rsid w:val="005D0689"/>
    <w:rsid w:val="005D07ED"/>
    <w:rsid w:val="005D08A8"/>
    <w:rsid w:val="005D0BD2"/>
    <w:rsid w:val="005D0C68"/>
    <w:rsid w:val="005D0CB2"/>
    <w:rsid w:val="005D0DE2"/>
    <w:rsid w:val="005D0DFD"/>
    <w:rsid w:val="005D1001"/>
    <w:rsid w:val="005D14BF"/>
    <w:rsid w:val="005D2950"/>
    <w:rsid w:val="005D29B0"/>
    <w:rsid w:val="005D2CB2"/>
    <w:rsid w:val="005D30DA"/>
    <w:rsid w:val="005D3134"/>
    <w:rsid w:val="005D31A3"/>
    <w:rsid w:val="005D326E"/>
    <w:rsid w:val="005D3477"/>
    <w:rsid w:val="005D369A"/>
    <w:rsid w:val="005D36C6"/>
    <w:rsid w:val="005D4377"/>
    <w:rsid w:val="005D4F62"/>
    <w:rsid w:val="005D51F4"/>
    <w:rsid w:val="005D548C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2C2"/>
    <w:rsid w:val="005E2382"/>
    <w:rsid w:val="005E2591"/>
    <w:rsid w:val="005E25A6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B53"/>
    <w:rsid w:val="005E6B9A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0915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7A9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F74"/>
    <w:rsid w:val="00624202"/>
    <w:rsid w:val="006243DD"/>
    <w:rsid w:val="006246A5"/>
    <w:rsid w:val="00624929"/>
    <w:rsid w:val="006249CC"/>
    <w:rsid w:val="00624C92"/>
    <w:rsid w:val="00624CC4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C18"/>
    <w:rsid w:val="00635C49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84B"/>
    <w:rsid w:val="00641DE0"/>
    <w:rsid w:val="006422C1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2A1"/>
    <w:rsid w:val="0065068D"/>
    <w:rsid w:val="006509A1"/>
    <w:rsid w:val="006511F7"/>
    <w:rsid w:val="00651283"/>
    <w:rsid w:val="00651A58"/>
    <w:rsid w:val="00651D22"/>
    <w:rsid w:val="006523E3"/>
    <w:rsid w:val="00652F89"/>
    <w:rsid w:val="00654237"/>
    <w:rsid w:val="00654314"/>
    <w:rsid w:val="0065458F"/>
    <w:rsid w:val="006549DD"/>
    <w:rsid w:val="006550D0"/>
    <w:rsid w:val="006556B7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4EA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777"/>
    <w:rsid w:val="00671C76"/>
    <w:rsid w:val="0067204C"/>
    <w:rsid w:val="0067222B"/>
    <w:rsid w:val="006723B2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686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3E"/>
    <w:rsid w:val="006859F5"/>
    <w:rsid w:val="00685E8A"/>
    <w:rsid w:val="0068633E"/>
    <w:rsid w:val="006865B0"/>
    <w:rsid w:val="00686A64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2A"/>
    <w:rsid w:val="0069559E"/>
    <w:rsid w:val="00695680"/>
    <w:rsid w:val="0069597A"/>
    <w:rsid w:val="00695B14"/>
    <w:rsid w:val="00695B70"/>
    <w:rsid w:val="00695E51"/>
    <w:rsid w:val="0069608F"/>
    <w:rsid w:val="006960AD"/>
    <w:rsid w:val="00696204"/>
    <w:rsid w:val="0069642D"/>
    <w:rsid w:val="006964B3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51"/>
    <w:rsid w:val="006A62FE"/>
    <w:rsid w:val="006A704D"/>
    <w:rsid w:val="006A7908"/>
    <w:rsid w:val="006A7B69"/>
    <w:rsid w:val="006A7C3C"/>
    <w:rsid w:val="006A7D3B"/>
    <w:rsid w:val="006B0395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5FF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1CC2"/>
    <w:rsid w:val="006C2757"/>
    <w:rsid w:val="006C3082"/>
    <w:rsid w:val="006C329D"/>
    <w:rsid w:val="006C33C4"/>
    <w:rsid w:val="006C344E"/>
    <w:rsid w:val="006C35CE"/>
    <w:rsid w:val="006C3BA1"/>
    <w:rsid w:val="006C3E0A"/>
    <w:rsid w:val="006C400D"/>
    <w:rsid w:val="006C51AE"/>
    <w:rsid w:val="006C5904"/>
    <w:rsid w:val="006C593C"/>
    <w:rsid w:val="006C5BB7"/>
    <w:rsid w:val="006C5D6E"/>
    <w:rsid w:val="006C5F5F"/>
    <w:rsid w:val="006C663B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14"/>
    <w:rsid w:val="006D3FA9"/>
    <w:rsid w:val="006D43C3"/>
    <w:rsid w:val="006D47C2"/>
    <w:rsid w:val="006D4DAB"/>
    <w:rsid w:val="006D5081"/>
    <w:rsid w:val="006D545F"/>
    <w:rsid w:val="006D5C5A"/>
    <w:rsid w:val="006D5E7B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19"/>
    <w:rsid w:val="006E2655"/>
    <w:rsid w:val="006E27C5"/>
    <w:rsid w:val="006E2AE5"/>
    <w:rsid w:val="006E2C42"/>
    <w:rsid w:val="006E2C7E"/>
    <w:rsid w:val="006E2CBF"/>
    <w:rsid w:val="006E2F12"/>
    <w:rsid w:val="006E2FF2"/>
    <w:rsid w:val="006E36FB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4A0"/>
    <w:rsid w:val="006F06FC"/>
    <w:rsid w:val="006F09DF"/>
    <w:rsid w:val="006F0B2E"/>
    <w:rsid w:val="006F15CE"/>
    <w:rsid w:val="006F1A68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65C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AAA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00C"/>
    <w:rsid w:val="007073C4"/>
    <w:rsid w:val="007075C5"/>
    <w:rsid w:val="0070799F"/>
    <w:rsid w:val="00707CEF"/>
    <w:rsid w:val="00710421"/>
    <w:rsid w:val="00710638"/>
    <w:rsid w:val="007106C3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860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41"/>
    <w:rsid w:val="00723655"/>
    <w:rsid w:val="007236B8"/>
    <w:rsid w:val="00723922"/>
    <w:rsid w:val="00724467"/>
    <w:rsid w:val="007247F3"/>
    <w:rsid w:val="00725374"/>
    <w:rsid w:val="00725898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8C7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3F6E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21E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2B0"/>
    <w:rsid w:val="007432E4"/>
    <w:rsid w:val="007433EB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507F5"/>
    <w:rsid w:val="00750921"/>
    <w:rsid w:val="00750FA2"/>
    <w:rsid w:val="00750FDD"/>
    <w:rsid w:val="007512AD"/>
    <w:rsid w:val="00751B5D"/>
    <w:rsid w:val="00751FCB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78B0"/>
    <w:rsid w:val="00760198"/>
    <w:rsid w:val="0076022A"/>
    <w:rsid w:val="00760912"/>
    <w:rsid w:val="00760A15"/>
    <w:rsid w:val="00760A83"/>
    <w:rsid w:val="00760F26"/>
    <w:rsid w:val="007614AF"/>
    <w:rsid w:val="00761BC9"/>
    <w:rsid w:val="00761C70"/>
    <w:rsid w:val="00761F0F"/>
    <w:rsid w:val="0076208A"/>
    <w:rsid w:val="00762652"/>
    <w:rsid w:val="0076308E"/>
    <w:rsid w:val="0076369E"/>
    <w:rsid w:val="00763A72"/>
    <w:rsid w:val="00763B70"/>
    <w:rsid w:val="00763C19"/>
    <w:rsid w:val="00763C48"/>
    <w:rsid w:val="00763DD5"/>
    <w:rsid w:val="00763E9A"/>
    <w:rsid w:val="00764407"/>
    <w:rsid w:val="00764956"/>
    <w:rsid w:val="00764D86"/>
    <w:rsid w:val="00764D9F"/>
    <w:rsid w:val="00764FEA"/>
    <w:rsid w:val="007650B1"/>
    <w:rsid w:val="0076535F"/>
    <w:rsid w:val="007655C9"/>
    <w:rsid w:val="00765C32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3E8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1E7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5B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2406"/>
    <w:rsid w:val="007931B4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CF9"/>
    <w:rsid w:val="00796DBA"/>
    <w:rsid w:val="007972B8"/>
    <w:rsid w:val="0079743D"/>
    <w:rsid w:val="007A0211"/>
    <w:rsid w:val="007A0361"/>
    <w:rsid w:val="007A039E"/>
    <w:rsid w:val="007A0D0F"/>
    <w:rsid w:val="007A0F4C"/>
    <w:rsid w:val="007A14FC"/>
    <w:rsid w:val="007A1AAE"/>
    <w:rsid w:val="007A2721"/>
    <w:rsid w:val="007A2864"/>
    <w:rsid w:val="007A298D"/>
    <w:rsid w:val="007A3201"/>
    <w:rsid w:val="007A3242"/>
    <w:rsid w:val="007A3554"/>
    <w:rsid w:val="007A36CE"/>
    <w:rsid w:val="007A3771"/>
    <w:rsid w:val="007A383D"/>
    <w:rsid w:val="007A3AEB"/>
    <w:rsid w:val="007A3F4D"/>
    <w:rsid w:val="007A4125"/>
    <w:rsid w:val="007A4977"/>
    <w:rsid w:val="007A4E5B"/>
    <w:rsid w:val="007A5117"/>
    <w:rsid w:val="007A5162"/>
    <w:rsid w:val="007A5488"/>
    <w:rsid w:val="007A5FCF"/>
    <w:rsid w:val="007A6825"/>
    <w:rsid w:val="007A6B3E"/>
    <w:rsid w:val="007A6E00"/>
    <w:rsid w:val="007A700E"/>
    <w:rsid w:val="007A721A"/>
    <w:rsid w:val="007A78AD"/>
    <w:rsid w:val="007A78B9"/>
    <w:rsid w:val="007A7B67"/>
    <w:rsid w:val="007A7DCA"/>
    <w:rsid w:val="007B0056"/>
    <w:rsid w:val="007B0082"/>
    <w:rsid w:val="007B0215"/>
    <w:rsid w:val="007B0357"/>
    <w:rsid w:val="007B043D"/>
    <w:rsid w:val="007B0630"/>
    <w:rsid w:val="007B0C50"/>
    <w:rsid w:val="007B2075"/>
    <w:rsid w:val="007B222D"/>
    <w:rsid w:val="007B283C"/>
    <w:rsid w:val="007B2C15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000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4D2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548"/>
    <w:rsid w:val="007D1A40"/>
    <w:rsid w:val="007D23ED"/>
    <w:rsid w:val="007D28C5"/>
    <w:rsid w:val="007D398C"/>
    <w:rsid w:val="007D3D44"/>
    <w:rsid w:val="007D3F6D"/>
    <w:rsid w:val="007D411D"/>
    <w:rsid w:val="007D4178"/>
    <w:rsid w:val="007D4E69"/>
    <w:rsid w:val="007D4F12"/>
    <w:rsid w:val="007D5292"/>
    <w:rsid w:val="007D60C6"/>
    <w:rsid w:val="007D61FE"/>
    <w:rsid w:val="007D6498"/>
    <w:rsid w:val="007D65DB"/>
    <w:rsid w:val="007D6824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16D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A5A"/>
    <w:rsid w:val="007E3B8E"/>
    <w:rsid w:val="007E3EB4"/>
    <w:rsid w:val="007E42DA"/>
    <w:rsid w:val="007E4A68"/>
    <w:rsid w:val="007E4B68"/>
    <w:rsid w:val="007E55FB"/>
    <w:rsid w:val="007E56D3"/>
    <w:rsid w:val="007E5EA3"/>
    <w:rsid w:val="007E64EE"/>
    <w:rsid w:val="007E67AE"/>
    <w:rsid w:val="007E6D03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07A"/>
    <w:rsid w:val="007F7429"/>
    <w:rsid w:val="007F752A"/>
    <w:rsid w:val="007F76A9"/>
    <w:rsid w:val="007F770C"/>
    <w:rsid w:val="007F773A"/>
    <w:rsid w:val="007F7B8A"/>
    <w:rsid w:val="007F7E2B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07CCA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42D"/>
    <w:rsid w:val="008136B3"/>
    <w:rsid w:val="008139B0"/>
    <w:rsid w:val="008140E3"/>
    <w:rsid w:val="0081480F"/>
    <w:rsid w:val="00814900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83"/>
    <w:rsid w:val="00821FD4"/>
    <w:rsid w:val="00822168"/>
    <w:rsid w:val="0082289A"/>
    <w:rsid w:val="00822BE5"/>
    <w:rsid w:val="008231D2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EE1"/>
    <w:rsid w:val="00843F85"/>
    <w:rsid w:val="0084434D"/>
    <w:rsid w:val="00844451"/>
    <w:rsid w:val="0084479A"/>
    <w:rsid w:val="00844BBB"/>
    <w:rsid w:val="00844BD3"/>
    <w:rsid w:val="0084571F"/>
    <w:rsid w:val="008459A3"/>
    <w:rsid w:val="00846234"/>
    <w:rsid w:val="00847393"/>
    <w:rsid w:val="008473C8"/>
    <w:rsid w:val="008478D8"/>
    <w:rsid w:val="00847CC7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B14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27E"/>
    <w:rsid w:val="00863783"/>
    <w:rsid w:val="00863C00"/>
    <w:rsid w:val="00863E73"/>
    <w:rsid w:val="00864628"/>
    <w:rsid w:val="00864677"/>
    <w:rsid w:val="008646DB"/>
    <w:rsid w:val="00864E7A"/>
    <w:rsid w:val="00865426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3A6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7EF"/>
    <w:rsid w:val="00882A91"/>
    <w:rsid w:val="00883420"/>
    <w:rsid w:val="008836FE"/>
    <w:rsid w:val="008838E9"/>
    <w:rsid w:val="00883EB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50"/>
    <w:rsid w:val="008A1F8E"/>
    <w:rsid w:val="008A28B9"/>
    <w:rsid w:val="008A2BE5"/>
    <w:rsid w:val="008A2DC8"/>
    <w:rsid w:val="008A354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32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240"/>
    <w:rsid w:val="008C15C4"/>
    <w:rsid w:val="008C1621"/>
    <w:rsid w:val="008C1677"/>
    <w:rsid w:val="008C1B22"/>
    <w:rsid w:val="008C1D97"/>
    <w:rsid w:val="008C1E5D"/>
    <w:rsid w:val="008C23F5"/>
    <w:rsid w:val="008C24A4"/>
    <w:rsid w:val="008C2605"/>
    <w:rsid w:val="008C27A5"/>
    <w:rsid w:val="008C28A1"/>
    <w:rsid w:val="008C2CF7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630F"/>
    <w:rsid w:val="008C662C"/>
    <w:rsid w:val="008C680F"/>
    <w:rsid w:val="008C6F1E"/>
    <w:rsid w:val="008C6FFF"/>
    <w:rsid w:val="008C76DE"/>
    <w:rsid w:val="008C772B"/>
    <w:rsid w:val="008C788F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D6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225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34C2"/>
    <w:rsid w:val="008F40D3"/>
    <w:rsid w:val="008F41B1"/>
    <w:rsid w:val="008F41F3"/>
    <w:rsid w:val="008F4375"/>
    <w:rsid w:val="008F4533"/>
    <w:rsid w:val="008F478F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61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1B4"/>
    <w:rsid w:val="009043DE"/>
    <w:rsid w:val="009044D3"/>
    <w:rsid w:val="009047A9"/>
    <w:rsid w:val="009049E3"/>
    <w:rsid w:val="00904BC0"/>
    <w:rsid w:val="00905B87"/>
    <w:rsid w:val="00906DA9"/>
    <w:rsid w:val="00906F88"/>
    <w:rsid w:val="009070A2"/>
    <w:rsid w:val="00907277"/>
    <w:rsid w:val="0090735B"/>
    <w:rsid w:val="00907371"/>
    <w:rsid w:val="009075B2"/>
    <w:rsid w:val="00907C95"/>
    <w:rsid w:val="009100E7"/>
    <w:rsid w:val="00910276"/>
    <w:rsid w:val="009116D1"/>
    <w:rsid w:val="009118CD"/>
    <w:rsid w:val="00911A67"/>
    <w:rsid w:val="00912184"/>
    <w:rsid w:val="009122BD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B94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4D23"/>
    <w:rsid w:val="009251D8"/>
    <w:rsid w:val="009253C9"/>
    <w:rsid w:val="00925752"/>
    <w:rsid w:val="00925838"/>
    <w:rsid w:val="00925A56"/>
    <w:rsid w:val="00925CA9"/>
    <w:rsid w:val="009263F1"/>
    <w:rsid w:val="009267EB"/>
    <w:rsid w:val="0092698D"/>
    <w:rsid w:val="00926D0D"/>
    <w:rsid w:val="00926E82"/>
    <w:rsid w:val="00927400"/>
    <w:rsid w:val="00930097"/>
    <w:rsid w:val="009302EF"/>
    <w:rsid w:val="00930552"/>
    <w:rsid w:val="00930BF3"/>
    <w:rsid w:val="00931652"/>
    <w:rsid w:val="0093282E"/>
    <w:rsid w:val="009329A3"/>
    <w:rsid w:val="009339CF"/>
    <w:rsid w:val="00933B61"/>
    <w:rsid w:val="00933DC6"/>
    <w:rsid w:val="00934031"/>
    <w:rsid w:val="0093436D"/>
    <w:rsid w:val="0093492B"/>
    <w:rsid w:val="00934C84"/>
    <w:rsid w:val="00934DC3"/>
    <w:rsid w:val="00935447"/>
    <w:rsid w:val="00936215"/>
    <w:rsid w:val="00936230"/>
    <w:rsid w:val="0093698B"/>
    <w:rsid w:val="00936A9C"/>
    <w:rsid w:val="00936B35"/>
    <w:rsid w:val="009379EC"/>
    <w:rsid w:val="00937A6E"/>
    <w:rsid w:val="00937D8B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2A6"/>
    <w:rsid w:val="0094650E"/>
    <w:rsid w:val="009465B1"/>
    <w:rsid w:val="009469B6"/>
    <w:rsid w:val="009469EA"/>
    <w:rsid w:val="00946CBB"/>
    <w:rsid w:val="009471FD"/>
    <w:rsid w:val="00947718"/>
    <w:rsid w:val="009478F9"/>
    <w:rsid w:val="00947A95"/>
    <w:rsid w:val="00950352"/>
    <w:rsid w:val="009507F8"/>
    <w:rsid w:val="0095080E"/>
    <w:rsid w:val="00950DD0"/>
    <w:rsid w:val="00951289"/>
    <w:rsid w:val="009513A6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95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1A7F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46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0705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2FAE"/>
    <w:rsid w:val="00973059"/>
    <w:rsid w:val="0097397C"/>
    <w:rsid w:val="00973C18"/>
    <w:rsid w:val="009740C7"/>
    <w:rsid w:val="00974233"/>
    <w:rsid w:val="00974727"/>
    <w:rsid w:val="009747C5"/>
    <w:rsid w:val="009747D8"/>
    <w:rsid w:val="00974A49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30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3F93"/>
    <w:rsid w:val="009842ED"/>
    <w:rsid w:val="00984627"/>
    <w:rsid w:val="00984757"/>
    <w:rsid w:val="00984997"/>
    <w:rsid w:val="00984FD5"/>
    <w:rsid w:val="009850EF"/>
    <w:rsid w:val="0098611D"/>
    <w:rsid w:val="00986D58"/>
    <w:rsid w:val="00987297"/>
    <w:rsid w:val="009872CB"/>
    <w:rsid w:val="00987667"/>
    <w:rsid w:val="00987A77"/>
    <w:rsid w:val="00987B04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1E89"/>
    <w:rsid w:val="0099219F"/>
    <w:rsid w:val="009921BF"/>
    <w:rsid w:val="009924B7"/>
    <w:rsid w:val="009926F1"/>
    <w:rsid w:val="00992A15"/>
    <w:rsid w:val="00992CEB"/>
    <w:rsid w:val="00992E10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5A8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291"/>
    <w:rsid w:val="009C1327"/>
    <w:rsid w:val="009C20B4"/>
    <w:rsid w:val="009C2E2A"/>
    <w:rsid w:val="009C2F44"/>
    <w:rsid w:val="009C34B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2996"/>
    <w:rsid w:val="009D336B"/>
    <w:rsid w:val="009D3771"/>
    <w:rsid w:val="009D3D27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6E70"/>
    <w:rsid w:val="009D704D"/>
    <w:rsid w:val="009D73D1"/>
    <w:rsid w:val="009D75B2"/>
    <w:rsid w:val="009D772C"/>
    <w:rsid w:val="009D7870"/>
    <w:rsid w:val="009E018B"/>
    <w:rsid w:val="009E0361"/>
    <w:rsid w:val="009E12E2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5C01"/>
    <w:rsid w:val="009E642C"/>
    <w:rsid w:val="009E6719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C31"/>
    <w:rsid w:val="009F1D2A"/>
    <w:rsid w:val="009F21B4"/>
    <w:rsid w:val="009F23E2"/>
    <w:rsid w:val="009F2598"/>
    <w:rsid w:val="009F2963"/>
    <w:rsid w:val="009F29E4"/>
    <w:rsid w:val="009F3317"/>
    <w:rsid w:val="009F34B1"/>
    <w:rsid w:val="009F3699"/>
    <w:rsid w:val="009F3D5B"/>
    <w:rsid w:val="009F3F19"/>
    <w:rsid w:val="009F4594"/>
    <w:rsid w:val="009F4FBF"/>
    <w:rsid w:val="009F503F"/>
    <w:rsid w:val="009F50A9"/>
    <w:rsid w:val="009F57B0"/>
    <w:rsid w:val="009F5948"/>
    <w:rsid w:val="009F5A86"/>
    <w:rsid w:val="009F62DE"/>
    <w:rsid w:val="009F6501"/>
    <w:rsid w:val="009F72F8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5FE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478"/>
    <w:rsid w:val="00A14F6C"/>
    <w:rsid w:val="00A1507C"/>
    <w:rsid w:val="00A150C8"/>
    <w:rsid w:val="00A15E02"/>
    <w:rsid w:val="00A16034"/>
    <w:rsid w:val="00A16547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C7F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13E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69B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471A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533"/>
    <w:rsid w:val="00A42557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515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1B6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4C83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30C"/>
    <w:rsid w:val="00A61A11"/>
    <w:rsid w:val="00A61A27"/>
    <w:rsid w:val="00A61BD6"/>
    <w:rsid w:val="00A62437"/>
    <w:rsid w:val="00A6261D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5A90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2E6"/>
    <w:rsid w:val="00A76A6C"/>
    <w:rsid w:val="00A76B22"/>
    <w:rsid w:val="00A76E3D"/>
    <w:rsid w:val="00A76EA2"/>
    <w:rsid w:val="00A7761E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453"/>
    <w:rsid w:val="00A869EE"/>
    <w:rsid w:val="00A86C2D"/>
    <w:rsid w:val="00A86C89"/>
    <w:rsid w:val="00A86F91"/>
    <w:rsid w:val="00A86FAC"/>
    <w:rsid w:val="00A87565"/>
    <w:rsid w:val="00A878FB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549"/>
    <w:rsid w:val="00A938B7"/>
    <w:rsid w:val="00A93A8E"/>
    <w:rsid w:val="00A94C22"/>
    <w:rsid w:val="00A94D3A"/>
    <w:rsid w:val="00A9515E"/>
    <w:rsid w:val="00A95307"/>
    <w:rsid w:val="00A9540C"/>
    <w:rsid w:val="00A957B8"/>
    <w:rsid w:val="00A9584B"/>
    <w:rsid w:val="00A9596F"/>
    <w:rsid w:val="00A9598B"/>
    <w:rsid w:val="00A95B50"/>
    <w:rsid w:val="00A962C4"/>
    <w:rsid w:val="00A96946"/>
    <w:rsid w:val="00A969A4"/>
    <w:rsid w:val="00A96A90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652"/>
    <w:rsid w:val="00AA3816"/>
    <w:rsid w:val="00AA3C80"/>
    <w:rsid w:val="00AA3C95"/>
    <w:rsid w:val="00AA406C"/>
    <w:rsid w:val="00AA495F"/>
    <w:rsid w:val="00AA49F1"/>
    <w:rsid w:val="00AA4B13"/>
    <w:rsid w:val="00AA4C10"/>
    <w:rsid w:val="00AA4C79"/>
    <w:rsid w:val="00AA50A3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7E6D"/>
    <w:rsid w:val="00AB005D"/>
    <w:rsid w:val="00AB08C4"/>
    <w:rsid w:val="00AB0A13"/>
    <w:rsid w:val="00AB0C45"/>
    <w:rsid w:val="00AB0EA7"/>
    <w:rsid w:val="00AB1147"/>
    <w:rsid w:val="00AB11E5"/>
    <w:rsid w:val="00AB15B2"/>
    <w:rsid w:val="00AB19C4"/>
    <w:rsid w:val="00AB1AF3"/>
    <w:rsid w:val="00AB1E7B"/>
    <w:rsid w:val="00AB2359"/>
    <w:rsid w:val="00AB237D"/>
    <w:rsid w:val="00AB2DB8"/>
    <w:rsid w:val="00AB2EBB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3D"/>
    <w:rsid w:val="00AC3682"/>
    <w:rsid w:val="00AC376E"/>
    <w:rsid w:val="00AC382D"/>
    <w:rsid w:val="00AC3970"/>
    <w:rsid w:val="00AC3F61"/>
    <w:rsid w:val="00AC429B"/>
    <w:rsid w:val="00AC43FF"/>
    <w:rsid w:val="00AC44A6"/>
    <w:rsid w:val="00AC4803"/>
    <w:rsid w:val="00AC49B8"/>
    <w:rsid w:val="00AC4C8C"/>
    <w:rsid w:val="00AC5318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8DB"/>
    <w:rsid w:val="00AC7E76"/>
    <w:rsid w:val="00AD0169"/>
    <w:rsid w:val="00AD036C"/>
    <w:rsid w:val="00AD064C"/>
    <w:rsid w:val="00AD075A"/>
    <w:rsid w:val="00AD0A79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77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25F"/>
    <w:rsid w:val="00AE394C"/>
    <w:rsid w:val="00AE3955"/>
    <w:rsid w:val="00AE3EAB"/>
    <w:rsid w:val="00AE40C5"/>
    <w:rsid w:val="00AE47D5"/>
    <w:rsid w:val="00AE4857"/>
    <w:rsid w:val="00AE4937"/>
    <w:rsid w:val="00AE4CD4"/>
    <w:rsid w:val="00AE4DC2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A57"/>
    <w:rsid w:val="00AF0BDE"/>
    <w:rsid w:val="00AF0D0F"/>
    <w:rsid w:val="00AF11FD"/>
    <w:rsid w:val="00AF13CF"/>
    <w:rsid w:val="00AF167F"/>
    <w:rsid w:val="00AF1A5C"/>
    <w:rsid w:val="00AF1B3E"/>
    <w:rsid w:val="00AF212A"/>
    <w:rsid w:val="00AF2413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330"/>
    <w:rsid w:val="00B005D8"/>
    <w:rsid w:val="00B007A9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64"/>
    <w:rsid w:val="00B04696"/>
    <w:rsid w:val="00B046D7"/>
    <w:rsid w:val="00B04733"/>
    <w:rsid w:val="00B04B7B"/>
    <w:rsid w:val="00B04E09"/>
    <w:rsid w:val="00B04E21"/>
    <w:rsid w:val="00B05205"/>
    <w:rsid w:val="00B05C08"/>
    <w:rsid w:val="00B05CFC"/>
    <w:rsid w:val="00B05FAF"/>
    <w:rsid w:val="00B062E3"/>
    <w:rsid w:val="00B062FD"/>
    <w:rsid w:val="00B065DF"/>
    <w:rsid w:val="00B070B9"/>
    <w:rsid w:val="00B071C3"/>
    <w:rsid w:val="00B071C8"/>
    <w:rsid w:val="00B07255"/>
    <w:rsid w:val="00B078E6"/>
    <w:rsid w:val="00B07A0B"/>
    <w:rsid w:val="00B07B97"/>
    <w:rsid w:val="00B07BBA"/>
    <w:rsid w:val="00B07EED"/>
    <w:rsid w:val="00B100A4"/>
    <w:rsid w:val="00B10304"/>
    <w:rsid w:val="00B105BB"/>
    <w:rsid w:val="00B10988"/>
    <w:rsid w:val="00B10E1A"/>
    <w:rsid w:val="00B10FEF"/>
    <w:rsid w:val="00B111E4"/>
    <w:rsid w:val="00B112B3"/>
    <w:rsid w:val="00B1190B"/>
    <w:rsid w:val="00B12032"/>
    <w:rsid w:val="00B12728"/>
    <w:rsid w:val="00B1293C"/>
    <w:rsid w:val="00B12AEA"/>
    <w:rsid w:val="00B133D7"/>
    <w:rsid w:val="00B13AFE"/>
    <w:rsid w:val="00B13B8C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2FAD"/>
    <w:rsid w:val="00B33846"/>
    <w:rsid w:val="00B33C9A"/>
    <w:rsid w:val="00B33CF6"/>
    <w:rsid w:val="00B34704"/>
    <w:rsid w:val="00B348D7"/>
    <w:rsid w:val="00B34C21"/>
    <w:rsid w:val="00B34EC6"/>
    <w:rsid w:val="00B35056"/>
    <w:rsid w:val="00B350A8"/>
    <w:rsid w:val="00B3512E"/>
    <w:rsid w:val="00B352C1"/>
    <w:rsid w:val="00B3531F"/>
    <w:rsid w:val="00B3586D"/>
    <w:rsid w:val="00B35979"/>
    <w:rsid w:val="00B359ED"/>
    <w:rsid w:val="00B35A67"/>
    <w:rsid w:val="00B35D14"/>
    <w:rsid w:val="00B36E4F"/>
    <w:rsid w:val="00B37013"/>
    <w:rsid w:val="00B37FBD"/>
    <w:rsid w:val="00B401FA"/>
    <w:rsid w:val="00B40750"/>
    <w:rsid w:val="00B40C5B"/>
    <w:rsid w:val="00B40C90"/>
    <w:rsid w:val="00B413FF"/>
    <w:rsid w:val="00B41489"/>
    <w:rsid w:val="00B4167F"/>
    <w:rsid w:val="00B416E7"/>
    <w:rsid w:val="00B4187B"/>
    <w:rsid w:val="00B41AA4"/>
    <w:rsid w:val="00B41CEC"/>
    <w:rsid w:val="00B41D09"/>
    <w:rsid w:val="00B42839"/>
    <w:rsid w:val="00B4284A"/>
    <w:rsid w:val="00B428DD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0C3F"/>
    <w:rsid w:val="00B515F8"/>
    <w:rsid w:val="00B51819"/>
    <w:rsid w:val="00B5192A"/>
    <w:rsid w:val="00B52176"/>
    <w:rsid w:val="00B524BD"/>
    <w:rsid w:val="00B5253E"/>
    <w:rsid w:val="00B5255E"/>
    <w:rsid w:val="00B52576"/>
    <w:rsid w:val="00B5290B"/>
    <w:rsid w:val="00B52ABF"/>
    <w:rsid w:val="00B52EA3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5F23"/>
    <w:rsid w:val="00B5622C"/>
    <w:rsid w:val="00B5647F"/>
    <w:rsid w:val="00B564F8"/>
    <w:rsid w:val="00B56523"/>
    <w:rsid w:val="00B56F58"/>
    <w:rsid w:val="00B57847"/>
    <w:rsid w:val="00B57CA9"/>
    <w:rsid w:val="00B57CF7"/>
    <w:rsid w:val="00B6014F"/>
    <w:rsid w:val="00B6051E"/>
    <w:rsid w:val="00B60DB3"/>
    <w:rsid w:val="00B6104E"/>
    <w:rsid w:val="00B61AA6"/>
    <w:rsid w:val="00B61B16"/>
    <w:rsid w:val="00B61EF1"/>
    <w:rsid w:val="00B62FFF"/>
    <w:rsid w:val="00B630DB"/>
    <w:rsid w:val="00B631E7"/>
    <w:rsid w:val="00B6350D"/>
    <w:rsid w:val="00B6388F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41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069"/>
    <w:rsid w:val="00B853E4"/>
    <w:rsid w:val="00B8577E"/>
    <w:rsid w:val="00B85A84"/>
    <w:rsid w:val="00B85D09"/>
    <w:rsid w:val="00B85D5F"/>
    <w:rsid w:val="00B85D64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2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57D"/>
    <w:rsid w:val="00BA0905"/>
    <w:rsid w:val="00BA112C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11A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1069"/>
    <w:rsid w:val="00BB13DC"/>
    <w:rsid w:val="00BB242A"/>
    <w:rsid w:val="00BB2AB8"/>
    <w:rsid w:val="00BB2B0D"/>
    <w:rsid w:val="00BB2D54"/>
    <w:rsid w:val="00BB2EE8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998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6BA"/>
    <w:rsid w:val="00BC69F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5C5"/>
    <w:rsid w:val="00BD597D"/>
    <w:rsid w:val="00BD5C78"/>
    <w:rsid w:val="00BD5C7D"/>
    <w:rsid w:val="00BD5D96"/>
    <w:rsid w:val="00BD5F07"/>
    <w:rsid w:val="00BD6980"/>
    <w:rsid w:val="00BD6FB5"/>
    <w:rsid w:val="00BD797D"/>
    <w:rsid w:val="00BD7C5D"/>
    <w:rsid w:val="00BD7F40"/>
    <w:rsid w:val="00BE0407"/>
    <w:rsid w:val="00BE0C4E"/>
    <w:rsid w:val="00BE1239"/>
    <w:rsid w:val="00BE1646"/>
    <w:rsid w:val="00BE1BE7"/>
    <w:rsid w:val="00BE2F4B"/>
    <w:rsid w:val="00BE32C8"/>
    <w:rsid w:val="00BE3317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9D1"/>
    <w:rsid w:val="00BF47D5"/>
    <w:rsid w:val="00BF4859"/>
    <w:rsid w:val="00BF60A5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482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BAD"/>
    <w:rsid w:val="00C14FC4"/>
    <w:rsid w:val="00C14FE4"/>
    <w:rsid w:val="00C15137"/>
    <w:rsid w:val="00C1525E"/>
    <w:rsid w:val="00C15C38"/>
    <w:rsid w:val="00C15DCA"/>
    <w:rsid w:val="00C1624F"/>
    <w:rsid w:val="00C164B7"/>
    <w:rsid w:val="00C17461"/>
    <w:rsid w:val="00C17670"/>
    <w:rsid w:val="00C17B87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DC5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24A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893"/>
    <w:rsid w:val="00C35C3D"/>
    <w:rsid w:val="00C361D9"/>
    <w:rsid w:val="00C36479"/>
    <w:rsid w:val="00C36658"/>
    <w:rsid w:val="00C3689F"/>
    <w:rsid w:val="00C36ABF"/>
    <w:rsid w:val="00C402B7"/>
    <w:rsid w:val="00C41289"/>
    <w:rsid w:val="00C41A79"/>
    <w:rsid w:val="00C41E2F"/>
    <w:rsid w:val="00C42A1E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5D2"/>
    <w:rsid w:val="00C51A6C"/>
    <w:rsid w:val="00C51F9E"/>
    <w:rsid w:val="00C52849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5FD7"/>
    <w:rsid w:val="00C564A1"/>
    <w:rsid w:val="00C56B6D"/>
    <w:rsid w:val="00C56D29"/>
    <w:rsid w:val="00C56D5E"/>
    <w:rsid w:val="00C571E4"/>
    <w:rsid w:val="00C574C2"/>
    <w:rsid w:val="00C575F6"/>
    <w:rsid w:val="00C57EAC"/>
    <w:rsid w:val="00C602C4"/>
    <w:rsid w:val="00C603CC"/>
    <w:rsid w:val="00C60E2B"/>
    <w:rsid w:val="00C60E57"/>
    <w:rsid w:val="00C6111D"/>
    <w:rsid w:val="00C61240"/>
    <w:rsid w:val="00C61303"/>
    <w:rsid w:val="00C6137C"/>
    <w:rsid w:val="00C6161F"/>
    <w:rsid w:val="00C6191B"/>
    <w:rsid w:val="00C61B63"/>
    <w:rsid w:val="00C62346"/>
    <w:rsid w:val="00C62458"/>
    <w:rsid w:val="00C6245E"/>
    <w:rsid w:val="00C62682"/>
    <w:rsid w:val="00C6275B"/>
    <w:rsid w:val="00C62AD2"/>
    <w:rsid w:val="00C6314A"/>
    <w:rsid w:val="00C6363C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604C"/>
    <w:rsid w:val="00C66881"/>
    <w:rsid w:val="00C671AE"/>
    <w:rsid w:val="00C6722F"/>
    <w:rsid w:val="00C675B5"/>
    <w:rsid w:val="00C6784C"/>
    <w:rsid w:val="00C67ADD"/>
    <w:rsid w:val="00C67E3C"/>
    <w:rsid w:val="00C704A7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462"/>
    <w:rsid w:val="00C73947"/>
    <w:rsid w:val="00C73B5A"/>
    <w:rsid w:val="00C73C27"/>
    <w:rsid w:val="00C73E44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EC6"/>
    <w:rsid w:val="00C81F3B"/>
    <w:rsid w:val="00C822DE"/>
    <w:rsid w:val="00C82329"/>
    <w:rsid w:val="00C82782"/>
    <w:rsid w:val="00C82E9C"/>
    <w:rsid w:val="00C832C1"/>
    <w:rsid w:val="00C837FF"/>
    <w:rsid w:val="00C83B5B"/>
    <w:rsid w:val="00C8452A"/>
    <w:rsid w:val="00C84A61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1A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B40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1D5"/>
    <w:rsid w:val="00CB25AD"/>
    <w:rsid w:val="00CB2BBC"/>
    <w:rsid w:val="00CB2E8D"/>
    <w:rsid w:val="00CB2F00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8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5B1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15D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36B4"/>
    <w:rsid w:val="00CE4AA8"/>
    <w:rsid w:val="00CE4D80"/>
    <w:rsid w:val="00CE4DF8"/>
    <w:rsid w:val="00CE4E0E"/>
    <w:rsid w:val="00CE4FDA"/>
    <w:rsid w:val="00CE4FF1"/>
    <w:rsid w:val="00CE501F"/>
    <w:rsid w:val="00CE51E5"/>
    <w:rsid w:val="00CE5AF4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01"/>
    <w:rsid w:val="00CF2565"/>
    <w:rsid w:val="00CF2A1E"/>
    <w:rsid w:val="00CF30E7"/>
    <w:rsid w:val="00CF3233"/>
    <w:rsid w:val="00CF339A"/>
    <w:rsid w:val="00CF3568"/>
    <w:rsid w:val="00CF383C"/>
    <w:rsid w:val="00CF38AB"/>
    <w:rsid w:val="00CF407B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4F0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167"/>
    <w:rsid w:val="00D066A9"/>
    <w:rsid w:val="00D06708"/>
    <w:rsid w:val="00D067B1"/>
    <w:rsid w:val="00D0684E"/>
    <w:rsid w:val="00D0693E"/>
    <w:rsid w:val="00D07054"/>
    <w:rsid w:val="00D07163"/>
    <w:rsid w:val="00D0779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6D4C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99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033"/>
    <w:rsid w:val="00D46690"/>
    <w:rsid w:val="00D4694E"/>
    <w:rsid w:val="00D46EB6"/>
    <w:rsid w:val="00D474FE"/>
    <w:rsid w:val="00D47582"/>
    <w:rsid w:val="00D47BE8"/>
    <w:rsid w:val="00D50319"/>
    <w:rsid w:val="00D50C47"/>
    <w:rsid w:val="00D50F8F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A75"/>
    <w:rsid w:val="00D54BFB"/>
    <w:rsid w:val="00D555F2"/>
    <w:rsid w:val="00D558B6"/>
    <w:rsid w:val="00D559CD"/>
    <w:rsid w:val="00D55A70"/>
    <w:rsid w:val="00D55AB9"/>
    <w:rsid w:val="00D55B19"/>
    <w:rsid w:val="00D55B61"/>
    <w:rsid w:val="00D55CA7"/>
    <w:rsid w:val="00D5693F"/>
    <w:rsid w:val="00D56A1F"/>
    <w:rsid w:val="00D56E2C"/>
    <w:rsid w:val="00D57161"/>
    <w:rsid w:val="00D57268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76D"/>
    <w:rsid w:val="00D66823"/>
    <w:rsid w:val="00D66857"/>
    <w:rsid w:val="00D66CA0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AD"/>
    <w:rsid w:val="00D80FF1"/>
    <w:rsid w:val="00D811B9"/>
    <w:rsid w:val="00D81D19"/>
    <w:rsid w:val="00D827CB"/>
    <w:rsid w:val="00D82AE3"/>
    <w:rsid w:val="00D82D7D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2B0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4B06"/>
    <w:rsid w:val="00D95531"/>
    <w:rsid w:val="00D95FC9"/>
    <w:rsid w:val="00D9615A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690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34D8"/>
    <w:rsid w:val="00DB383B"/>
    <w:rsid w:val="00DB3937"/>
    <w:rsid w:val="00DB3A75"/>
    <w:rsid w:val="00DB4412"/>
    <w:rsid w:val="00DB4B73"/>
    <w:rsid w:val="00DB4CC1"/>
    <w:rsid w:val="00DB5B8C"/>
    <w:rsid w:val="00DB608E"/>
    <w:rsid w:val="00DB60F3"/>
    <w:rsid w:val="00DB6161"/>
    <w:rsid w:val="00DB619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FF8"/>
    <w:rsid w:val="00DC2299"/>
    <w:rsid w:val="00DC241D"/>
    <w:rsid w:val="00DC264E"/>
    <w:rsid w:val="00DC2D2C"/>
    <w:rsid w:val="00DC2FD6"/>
    <w:rsid w:val="00DC331E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B41"/>
    <w:rsid w:val="00DE7C98"/>
    <w:rsid w:val="00DF017F"/>
    <w:rsid w:val="00DF03A7"/>
    <w:rsid w:val="00DF0755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2B2"/>
    <w:rsid w:val="00DF3612"/>
    <w:rsid w:val="00DF362A"/>
    <w:rsid w:val="00DF3F74"/>
    <w:rsid w:val="00DF4623"/>
    <w:rsid w:val="00DF52D1"/>
    <w:rsid w:val="00DF5C21"/>
    <w:rsid w:val="00DF6380"/>
    <w:rsid w:val="00DF6449"/>
    <w:rsid w:val="00DF65FB"/>
    <w:rsid w:val="00DF6BA7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1C33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587F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1E"/>
    <w:rsid w:val="00E166E4"/>
    <w:rsid w:val="00E16AE5"/>
    <w:rsid w:val="00E16D54"/>
    <w:rsid w:val="00E17454"/>
    <w:rsid w:val="00E17620"/>
    <w:rsid w:val="00E176AA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02E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99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F91"/>
    <w:rsid w:val="00E350D0"/>
    <w:rsid w:val="00E3538A"/>
    <w:rsid w:val="00E35450"/>
    <w:rsid w:val="00E358CB"/>
    <w:rsid w:val="00E3653B"/>
    <w:rsid w:val="00E365D0"/>
    <w:rsid w:val="00E36875"/>
    <w:rsid w:val="00E368CD"/>
    <w:rsid w:val="00E36980"/>
    <w:rsid w:val="00E36D45"/>
    <w:rsid w:val="00E370AA"/>
    <w:rsid w:val="00E37677"/>
    <w:rsid w:val="00E379B6"/>
    <w:rsid w:val="00E37B00"/>
    <w:rsid w:val="00E37C0C"/>
    <w:rsid w:val="00E37D84"/>
    <w:rsid w:val="00E40508"/>
    <w:rsid w:val="00E40704"/>
    <w:rsid w:val="00E40ABB"/>
    <w:rsid w:val="00E40B83"/>
    <w:rsid w:val="00E40EBA"/>
    <w:rsid w:val="00E40FFE"/>
    <w:rsid w:val="00E4102D"/>
    <w:rsid w:val="00E41641"/>
    <w:rsid w:val="00E41DAF"/>
    <w:rsid w:val="00E41E0F"/>
    <w:rsid w:val="00E4205D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1A63"/>
    <w:rsid w:val="00E62062"/>
    <w:rsid w:val="00E62225"/>
    <w:rsid w:val="00E62AED"/>
    <w:rsid w:val="00E63136"/>
    <w:rsid w:val="00E634C5"/>
    <w:rsid w:val="00E63E3D"/>
    <w:rsid w:val="00E64441"/>
    <w:rsid w:val="00E650B9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524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582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79"/>
    <w:rsid w:val="00E835C8"/>
    <w:rsid w:val="00E8380E"/>
    <w:rsid w:val="00E83A05"/>
    <w:rsid w:val="00E83CDC"/>
    <w:rsid w:val="00E83F95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0A3C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D71"/>
    <w:rsid w:val="00EA3DC3"/>
    <w:rsid w:val="00EA419A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6FD"/>
    <w:rsid w:val="00EA6C4C"/>
    <w:rsid w:val="00EA6E90"/>
    <w:rsid w:val="00EA7134"/>
    <w:rsid w:val="00EA71DC"/>
    <w:rsid w:val="00EA79E4"/>
    <w:rsid w:val="00EA7B9F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E34"/>
    <w:rsid w:val="00EB60C8"/>
    <w:rsid w:val="00EB60CC"/>
    <w:rsid w:val="00EB68D5"/>
    <w:rsid w:val="00EB6A7D"/>
    <w:rsid w:val="00EB7286"/>
    <w:rsid w:val="00EB7936"/>
    <w:rsid w:val="00EB7A32"/>
    <w:rsid w:val="00EB7CF1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3C31"/>
    <w:rsid w:val="00EC3CD2"/>
    <w:rsid w:val="00EC40A6"/>
    <w:rsid w:val="00EC40E4"/>
    <w:rsid w:val="00EC47BF"/>
    <w:rsid w:val="00EC4910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9E3"/>
    <w:rsid w:val="00ED3E65"/>
    <w:rsid w:val="00ED3E87"/>
    <w:rsid w:val="00ED4031"/>
    <w:rsid w:val="00ED481D"/>
    <w:rsid w:val="00ED4CB3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2E5E"/>
    <w:rsid w:val="00EF32BC"/>
    <w:rsid w:val="00EF33C0"/>
    <w:rsid w:val="00EF3487"/>
    <w:rsid w:val="00EF365C"/>
    <w:rsid w:val="00EF365F"/>
    <w:rsid w:val="00EF3A52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CAE"/>
    <w:rsid w:val="00EF7EAD"/>
    <w:rsid w:val="00F008B5"/>
    <w:rsid w:val="00F01039"/>
    <w:rsid w:val="00F01283"/>
    <w:rsid w:val="00F01635"/>
    <w:rsid w:val="00F0168E"/>
    <w:rsid w:val="00F0169D"/>
    <w:rsid w:val="00F01904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DF4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074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0FB2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C3F"/>
    <w:rsid w:val="00F40E6E"/>
    <w:rsid w:val="00F4116E"/>
    <w:rsid w:val="00F41514"/>
    <w:rsid w:val="00F41E40"/>
    <w:rsid w:val="00F41F6A"/>
    <w:rsid w:val="00F4245F"/>
    <w:rsid w:val="00F42528"/>
    <w:rsid w:val="00F42CE7"/>
    <w:rsid w:val="00F42EC5"/>
    <w:rsid w:val="00F431DB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47BE3"/>
    <w:rsid w:val="00F47E10"/>
    <w:rsid w:val="00F501B9"/>
    <w:rsid w:val="00F5028F"/>
    <w:rsid w:val="00F50483"/>
    <w:rsid w:val="00F506F5"/>
    <w:rsid w:val="00F50C52"/>
    <w:rsid w:val="00F50DCF"/>
    <w:rsid w:val="00F5130E"/>
    <w:rsid w:val="00F5178A"/>
    <w:rsid w:val="00F519C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287"/>
    <w:rsid w:val="00F56391"/>
    <w:rsid w:val="00F564E0"/>
    <w:rsid w:val="00F5679D"/>
    <w:rsid w:val="00F57385"/>
    <w:rsid w:val="00F576A6"/>
    <w:rsid w:val="00F57741"/>
    <w:rsid w:val="00F606FD"/>
    <w:rsid w:val="00F60BFF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28F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77C7C"/>
    <w:rsid w:val="00F8001E"/>
    <w:rsid w:val="00F800BA"/>
    <w:rsid w:val="00F80CFA"/>
    <w:rsid w:val="00F81080"/>
    <w:rsid w:val="00F81198"/>
    <w:rsid w:val="00F8124B"/>
    <w:rsid w:val="00F81499"/>
    <w:rsid w:val="00F81E3F"/>
    <w:rsid w:val="00F8239E"/>
    <w:rsid w:val="00F823D5"/>
    <w:rsid w:val="00F833F7"/>
    <w:rsid w:val="00F83730"/>
    <w:rsid w:val="00F83832"/>
    <w:rsid w:val="00F840BA"/>
    <w:rsid w:val="00F843BB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14F"/>
    <w:rsid w:val="00F8736B"/>
    <w:rsid w:val="00F8758A"/>
    <w:rsid w:val="00F87901"/>
    <w:rsid w:val="00F87B56"/>
    <w:rsid w:val="00F87C1A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3D8"/>
    <w:rsid w:val="00FA477B"/>
    <w:rsid w:val="00FA4910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288"/>
    <w:rsid w:val="00FB16B5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8DB"/>
    <w:rsid w:val="00FB3E30"/>
    <w:rsid w:val="00FB3E9F"/>
    <w:rsid w:val="00FB45EA"/>
    <w:rsid w:val="00FB49D1"/>
    <w:rsid w:val="00FB5104"/>
    <w:rsid w:val="00FB55A9"/>
    <w:rsid w:val="00FB5823"/>
    <w:rsid w:val="00FB5987"/>
    <w:rsid w:val="00FB5CF4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392"/>
    <w:rsid w:val="00FD173F"/>
    <w:rsid w:val="00FD176A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E78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5BC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833"/>
    <w:rsid w:val="00FE4A29"/>
    <w:rsid w:val="00FE4DF6"/>
    <w:rsid w:val="00FE4F14"/>
    <w:rsid w:val="00FE57C8"/>
    <w:rsid w:val="00FE5B34"/>
    <w:rsid w:val="00FE5C3B"/>
    <w:rsid w:val="00FE5C5F"/>
    <w:rsid w:val="00FE5D69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3E"/>
    <w:rsid w:val="00FF23BC"/>
    <w:rsid w:val="00FF2773"/>
    <w:rsid w:val="00FF2D11"/>
    <w:rsid w:val="00FF2E3D"/>
    <w:rsid w:val="00FF317A"/>
    <w:rsid w:val="00FF35D0"/>
    <w:rsid w:val="00FF365F"/>
    <w:rsid w:val="00FF37BA"/>
    <w:rsid w:val="00FF3D2D"/>
    <w:rsid w:val="00FF402C"/>
    <w:rsid w:val="00FF48F2"/>
    <w:rsid w:val="00FF490C"/>
    <w:rsid w:val="00FF4F3F"/>
    <w:rsid w:val="00FF51FB"/>
    <w:rsid w:val="00FF571D"/>
    <w:rsid w:val="00FF5B23"/>
    <w:rsid w:val="00FF5B76"/>
    <w:rsid w:val="00FF5BED"/>
    <w:rsid w:val="00FF5E28"/>
    <w:rsid w:val="00FF6D4C"/>
    <w:rsid w:val="00FF7355"/>
    <w:rsid w:val="00FF798F"/>
    <w:rsid w:val="00FF7C8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858E1"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858E1"/>
    <w:pPr>
      <w:jc w:val="both"/>
    </w:pPr>
    <w:rPr>
      <w:b/>
      <w:sz w:val="28"/>
    </w:rPr>
  </w:style>
  <w:style w:type="paragraph" w:styleId="aa">
    <w:name w:val="footer"/>
    <w:basedOn w:val="a"/>
    <w:link w:val="ab"/>
    <w:uiPriority w:val="99"/>
    <w:rsid w:val="0028514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8514F"/>
  </w:style>
  <w:style w:type="paragraph" w:styleId="ad">
    <w:name w:val="header"/>
    <w:basedOn w:val="a"/>
    <w:link w:val="ae"/>
    <w:uiPriority w:val="99"/>
    <w:rsid w:val="0028514F"/>
    <w:pPr>
      <w:tabs>
        <w:tab w:val="center" w:pos="4677"/>
        <w:tab w:val="right" w:pos="9355"/>
      </w:tabs>
    </w:pPr>
  </w:style>
  <w:style w:type="paragraph" w:styleId="af">
    <w:name w:val="endnote text"/>
    <w:basedOn w:val="a"/>
    <w:semiHidden/>
    <w:rsid w:val="00C273C3"/>
  </w:style>
  <w:style w:type="character" w:styleId="af0">
    <w:name w:val="endnote reference"/>
    <w:semiHidden/>
    <w:rsid w:val="00C273C3"/>
    <w:rPr>
      <w:vertAlign w:val="superscript"/>
    </w:rPr>
  </w:style>
  <w:style w:type="character" w:styleId="af1">
    <w:name w:val="Hyperlink"/>
    <w:rsid w:val="00396098"/>
    <w:rPr>
      <w:color w:val="0000FF"/>
      <w:u w:val="single"/>
    </w:rPr>
  </w:style>
  <w:style w:type="paragraph" w:styleId="af2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9">
    <w:name w:val="Основной текст Знак"/>
    <w:link w:val="a8"/>
    <w:rsid w:val="000453B0"/>
    <w:rPr>
      <w:b/>
      <w:sz w:val="28"/>
      <w:lang w:val="ru-RU" w:eastAsia="ru-RU" w:bidi="ar-SA"/>
    </w:rPr>
  </w:style>
  <w:style w:type="paragraph" w:styleId="af3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4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5">
    <w:name w:val="Body Text Indent"/>
    <w:basedOn w:val="a"/>
    <w:link w:val="af6"/>
    <w:rsid w:val="00E61621"/>
    <w:pPr>
      <w:ind w:left="5580"/>
      <w:jc w:val="both"/>
    </w:pPr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Варианты ответов"/>
    <w:basedOn w:val="a"/>
    <w:link w:val="af8"/>
    <w:uiPriority w:val="34"/>
    <w:qFormat/>
    <w:rsid w:val="007467ED"/>
    <w:pPr>
      <w:ind w:left="720"/>
      <w:contextualSpacing/>
    </w:pPr>
    <w:rPr>
      <w:sz w:val="28"/>
      <w:szCs w:val="24"/>
      <w:lang w:val="x-none" w:eastAsia="x-none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unhideWhenUsed/>
    <w:rsid w:val="007407D6"/>
  </w:style>
  <w:style w:type="character" w:customStyle="1" w:styleId="afa">
    <w:name w:val="Текст сноски Знак"/>
    <w:basedOn w:val="a0"/>
    <w:link w:val="af9"/>
    <w:uiPriority w:val="99"/>
    <w:rsid w:val="007407D6"/>
  </w:style>
  <w:style w:type="character" w:styleId="afb">
    <w:name w:val="footnote reference"/>
    <w:uiPriority w:val="99"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c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d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44E05"/>
  </w:style>
  <w:style w:type="character" w:customStyle="1" w:styleId="aff">
    <w:name w:val="Текст примечания Знак"/>
    <w:basedOn w:val="a0"/>
    <w:link w:val="afe"/>
    <w:uiPriority w:val="99"/>
    <w:semiHidden/>
    <w:rsid w:val="00144E0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44E05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uiPriority w:val="99"/>
    <w:semiHidden/>
    <w:rsid w:val="00144E05"/>
    <w:rPr>
      <w:b/>
      <w:bCs/>
    </w:rPr>
  </w:style>
  <w:style w:type="character" w:customStyle="1" w:styleId="pre">
    <w:name w:val="pre"/>
    <w:basedOn w:val="a0"/>
    <w:qFormat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6">
    <w:name w:val="Основной текст с отступом Знак"/>
    <w:link w:val="af5"/>
    <w:rsid w:val="00B42839"/>
    <w:rPr>
      <w:sz w:val="24"/>
      <w:szCs w:val="24"/>
    </w:rPr>
  </w:style>
  <w:style w:type="paragraph" w:customStyle="1" w:styleId="aff2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3">
    <w:name w:val="No Spacing"/>
    <w:aliases w:val="основа"/>
    <w:link w:val="aff4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4">
    <w:name w:val="Без интервала Знак"/>
    <w:aliases w:val="основа Знак"/>
    <w:link w:val="aff3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5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  <w:lang w:val="x-none" w:eastAsia="x-non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8">
    <w:name w:val="Абзац списка Знак"/>
    <w:aliases w:val="Варианты ответов Знак"/>
    <w:link w:val="af7"/>
    <w:uiPriority w:val="34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6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link w:val="ListParagraphChar"/>
    <w:qFormat/>
    <w:rsid w:val="00F31061"/>
    <w:pPr>
      <w:ind w:left="720"/>
      <w:contextualSpacing/>
    </w:pPr>
    <w:rPr>
      <w:sz w:val="24"/>
      <w:lang w:val="x-none" w:eastAsia="x-none"/>
    </w:rPr>
  </w:style>
  <w:style w:type="character" w:customStyle="1" w:styleId="ListParagraphChar">
    <w:name w:val="List Paragraph Char"/>
    <w:link w:val="ListParagraph"/>
    <w:locked/>
    <w:rsid w:val="00F31061"/>
    <w:rPr>
      <w:sz w:val="24"/>
      <w:lang w:val="x-none" w:eastAsia="x-none"/>
    </w:rPr>
  </w:style>
  <w:style w:type="character" w:customStyle="1" w:styleId="Style6">
    <w:name w:val="Style6 Знак"/>
    <w:link w:val="Style60"/>
    <w:locked/>
    <w:rsid w:val="00C3224A"/>
    <w:rPr>
      <w:sz w:val="24"/>
      <w:szCs w:val="24"/>
    </w:rPr>
  </w:style>
  <w:style w:type="paragraph" w:customStyle="1" w:styleId="Style60">
    <w:name w:val="Style6"/>
    <w:basedOn w:val="a"/>
    <w:link w:val="Style6"/>
    <w:rsid w:val="00C3224A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(2)_"/>
    <w:link w:val="25"/>
    <w:rsid w:val="00C3224A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3224A"/>
    <w:pPr>
      <w:widowControl w:val="0"/>
      <w:shd w:val="clear" w:color="auto" w:fill="FFFFFF"/>
      <w:spacing w:line="298" w:lineRule="exact"/>
    </w:pPr>
  </w:style>
  <w:style w:type="character" w:customStyle="1" w:styleId="ab">
    <w:name w:val="Нижний колонтитул Знак"/>
    <w:basedOn w:val="a0"/>
    <w:link w:val="aa"/>
    <w:uiPriority w:val="99"/>
    <w:rsid w:val="002909B2"/>
  </w:style>
  <w:style w:type="paragraph" w:customStyle="1" w:styleId="14">
    <w:name w:val="Абзац списка1"/>
    <w:basedOn w:val="a"/>
    <w:qFormat/>
    <w:rsid w:val="00423ED7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ConsPlusTitlePage">
    <w:name w:val="ConsPlusTitlePage"/>
    <w:rsid w:val="003817F4"/>
    <w:pPr>
      <w:widowControl w:val="0"/>
      <w:autoSpaceDE w:val="0"/>
      <w:autoSpaceDN w:val="0"/>
    </w:pPr>
    <w:rPr>
      <w:rFonts w:ascii="Tahoma" w:hAnsi="Tahoma" w:cs="Tahoma"/>
    </w:rPr>
  </w:style>
  <w:style w:type="character" w:styleId="aff7">
    <w:name w:val="Emphasis"/>
    <w:uiPriority w:val="20"/>
    <w:qFormat/>
    <w:rsid w:val="007C54D2"/>
    <w:rPr>
      <w:i/>
      <w:iCs/>
    </w:rPr>
  </w:style>
  <w:style w:type="character" w:customStyle="1" w:styleId="15">
    <w:name w:val="Основной шрифт абзаца1"/>
    <w:rsid w:val="007F7E2B"/>
  </w:style>
  <w:style w:type="character" w:customStyle="1" w:styleId="a6">
    <w:name w:val="Название Знак"/>
    <w:link w:val="a5"/>
    <w:rsid w:val="00AF2413"/>
    <w:rPr>
      <w:b/>
      <w:sz w:val="28"/>
    </w:rPr>
  </w:style>
  <w:style w:type="paragraph" w:customStyle="1" w:styleId="western">
    <w:name w:val="western"/>
    <w:basedOn w:val="a"/>
    <w:rsid w:val="0015285E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6674EA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6674EA"/>
  </w:style>
  <w:style w:type="character" w:customStyle="1" w:styleId="c3">
    <w:name w:val="c3"/>
    <w:rsid w:val="0066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nezavisimaya-antikorruptcionnaya-e-kspertiz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konda.ru/finansovaya-podderzh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2D56-5A32-4351-A87D-2F6CA8C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24858</CharactersWithSpaces>
  <SharedDoc>false</SharedDoc>
  <HLinks>
    <vt:vector size="18" baseType="variant">
      <vt:variant>
        <vt:i4>6291503</vt:i4>
      </vt:variant>
      <vt:variant>
        <vt:i4>6</vt:i4>
      </vt:variant>
      <vt:variant>
        <vt:i4>0</vt:i4>
      </vt:variant>
      <vt:variant>
        <vt:i4>5</vt:i4>
      </vt:variant>
      <vt:variant>
        <vt:lpwstr>https://admkonda.ru/finansovaya-podderzhka.html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https://regulation.admhmao.ru/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https://admkonda.ru/nezavisimaya-antikorruptcionnaya-e-kspertiza.html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Самара Татьяна Леонидовна</cp:lastModifiedBy>
  <cp:revision>2</cp:revision>
  <cp:lastPrinted>2023-04-11T05:16:00Z</cp:lastPrinted>
  <dcterms:created xsi:type="dcterms:W3CDTF">2024-04-12T11:49:00Z</dcterms:created>
  <dcterms:modified xsi:type="dcterms:W3CDTF">2024-04-12T11:49:00Z</dcterms:modified>
</cp:coreProperties>
</file>