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27200E">
        <w:rPr>
          <w:rFonts w:ascii="Times New Roman" w:hAnsi="Times New Roman" w:cs="Times New Roman"/>
          <w:b/>
          <w:sz w:val="26"/>
          <w:szCs w:val="26"/>
        </w:rPr>
        <w:t>1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квартале 201</w:t>
      </w:r>
      <w:r w:rsidR="0027200E">
        <w:rPr>
          <w:rFonts w:ascii="Times New Roman" w:hAnsi="Times New Roman" w:cs="Times New Roman"/>
          <w:b/>
          <w:sz w:val="26"/>
          <w:szCs w:val="26"/>
        </w:rPr>
        <w:t>9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Pr="002B1588" w:rsidRDefault="00DA1C54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года состоялось очередное заседание межведомственного Сове</w:t>
      </w:r>
      <w:r w:rsidR="00CA00A1" w:rsidRPr="002B1588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. 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В заседании приняли </w:t>
      </w:r>
      <w:r w:rsidR="002B1588" w:rsidRPr="002B1588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представители средств массовой информации, </w:t>
      </w:r>
      <w:r w:rsidR="002B1588" w:rsidRPr="002B1588">
        <w:rPr>
          <w:rFonts w:ascii="Times New Roman" w:hAnsi="Times New Roman" w:cs="Times New Roman"/>
          <w:sz w:val="26"/>
          <w:szCs w:val="26"/>
        </w:rPr>
        <w:t xml:space="preserve">общественных организаций,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правоохранительных органов, специалисты администрации </w:t>
      </w:r>
      <w:proofErr w:type="spellStart"/>
      <w:r w:rsidR="00D900A9" w:rsidRPr="002B158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D900A9" w:rsidRPr="002B158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CA00A1" w:rsidRPr="002B1588" w:rsidRDefault="00CA00A1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1588">
        <w:rPr>
          <w:rFonts w:ascii="Times New Roman" w:hAnsi="Times New Roman" w:cs="Times New Roman"/>
          <w:sz w:val="26"/>
          <w:szCs w:val="26"/>
        </w:rPr>
        <w:t xml:space="preserve">Члены Совета заслушали </w:t>
      </w:r>
      <w:r w:rsidR="00DA1C54">
        <w:rPr>
          <w:rFonts w:ascii="Times New Roman" w:hAnsi="Times New Roman" w:cs="Times New Roman"/>
          <w:sz w:val="26"/>
          <w:szCs w:val="26"/>
        </w:rPr>
        <w:t>пять</w:t>
      </w:r>
      <w:r w:rsidRPr="002B1588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185C2A" w:rsidRPr="002B1588">
        <w:rPr>
          <w:rFonts w:ascii="Times New Roman" w:hAnsi="Times New Roman" w:cs="Times New Roman"/>
          <w:sz w:val="26"/>
          <w:szCs w:val="26"/>
        </w:rPr>
        <w:t>ов</w:t>
      </w:r>
      <w:r w:rsidRPr="002B1588">
        <w:rPr>
          <w:rFonts w:ascii="Times New Roman" w:hAnsi="Times New Roman" w:cs="Times New Roman"/>
          <w:sz w:val="26"/>
          <w:szCs w:val="26"/>
        </w:rPr>
        <w:t>, вынесенны</w:t>
      </w:r>
      <w:r w:rsidR="00B82B0F" w:rsidRPr="002B1588">
        <w:rPr>
          <w:rFonts w:ascii="Times New Roman" w:hAnsi="Times New Roman" w:cs="Times New Roman"/>
          <w:sz w:val="26"/>
          <w:szCs w:val="26"/>
        </w:rPr>
        <w:t xml:space="preserve">х </w:t>
      </w:r>
      <w:r w:rsidRPr="002B1588">
        <w:rPr>
          <w:rFonts w:ascii="Times New Roman" w:hAnsi="Times New Roman" w:cs="Times New Roman"/>
          <w:sz w:val="26"/>
          <w:szCs w:val="26"/>
        </w:rPr>
        <w:t xml:space="preserve">на повестку </w:t>
      </w:r>
      <w:r w:rsidR="00DA1C54">
        <w:rPr>
          <w:rFonts w:ascii="Times New Roman" w:hAnsi="Times New Roman" w:cs="Times New Roman"/>
          <w:sz w:val="26"/>
          <w:szCs w:val="26"/>
        </w:rPr>
        <w:t>заседания</w:t>
      </w:r>
      <w:r w:rsidRPr="002B1588">
        <w:rPr>
          <w:rFonts w:ascii="Times New Roman" w:hAnsi="Times New Roman" w:cs="Times New Roman"/>
          <w:sz w:val="26"/>
          <w:szCs w:val="26"/>
        </w:rPr>
        <w:t>:</w:t>
      </w:r>
    </w:p>
    <w:p w:rsidR="002B1588" w:rsidRPr="00DA1C54" w:rsidRDefault="00DA1C54" w:rsidP="002B15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C54">
        <w:rPr>
          <w:rFonts w:ascii="Times New Roman" w:eastAsia="Calibri" w:hAnsi="Times New Roman" w:cs="Times New Roman"/>
          <w:sz w:val="26"/>
          <w:szCs w:val="26"/>
        </w:rPr>
        <w:t xml:space="preserve">Анализ проведенных в 2018 году </w:t>
      </w:r>
      <w:proofErr w:type="spellStart"/>
      <w:r w:rsidRPr="00DA1C54">
        <w:rPr>
          <w:rFonts w:ascii="Times New Roman" w:eastAsia="Calibri" w:hAnsi="Times New Roman" w:cs="Times New Roman"/>
          <w:sz w:val="26"/>
          <w:szCs w:val="26"/>
        </w:rPr>
        <w:t>антикоррупционных</w:t>
      </w:r>
      <w:proofErr w:type="spellEnd"/>
      <w:r w:rsidRPr="00DA1C54">
        <w:rPr>
          <w:rFonts w:ascii="Times New Roman" w:eastAsia="Calibri" w:hAnsi="Times New Roman" w:cs="Times New Roman"/>
          <w:sz w:val="26"/>
          <w:szCs w:val="26"/>
        </w:rPr>
        <w:t xml:space="preserve"> экспертиз проектов муниципальных правовых актов. Обзор выявленных </w:t>
      </w:r>
      <w:proofErr w:type="spellStart"/>
      <w:r w:rsidRPr="00DA1C54">
        <w:rPr>
          <w:rFonts w:ascii="Times New Roman" w:eastAsia="Calibri" w:hAnsi="Times New Roman" w:cs="Times New Roman"/>
          <w:sz w:val="26"/>
          <w:szCs w:val="26"/>
        </w:rPr>
        <w:t>коррупциогенных</w:t>
      </w:r>
      <w:proofErr w:type="spellEnd"/>
      <w:r w:rsidRPr="00DA1C54">
        <w:rPr>
          <w:rFonts w:ascii="Times New Roman" w:eastAsia="Calibri" w:hAnsi="Times New Roman" w:cs="Times New Roman"/>
          <w:sz w:val="26"/>
          <w:szCs w:val="26"/>
        </w:rPr>
        <w:t xml:space="preserve"> факторов</w:t>
      </w:r>
      <w:proofErr w:type="gramStart"/>
      <w:r w:rsidRPr="00DA1C54">
        <w:rPr>
          <w:rFonts w:ascii="Times New Roman" w:eastAsia="Calibri" w:hAnsi="Times New Roman" w:cs="Times New Roman"/>
          <w:sz w:val="26"/>
          <w:szCs w:val="26"/>
        </w:rPr>
        <w:t>.</w:t>
      </w:r>
      <w:r w:rsidR="002B1588" w:rsidRPr="00DA1C5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B1588" w:rsidRPr="00DA1C54" w:rsidRDefault="00DA1C54" w:rsidP="002B15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1C54">
        <w:rPr>
          <w:rFonts w:ascii="Times New Roman" w:eastAsia="Calibri" w:hAnsi="Times New Roman" w:cs="Times New Roman"/>
          <w:sz w:val="26"/>
          <w:szCs w:val="26"/>
        </w:rPr>
        <w:t>О принимаемых мерах по противодействию коррупции и недопущению нарушений среди руководителей учреждений культуры</w:t>
      </w:r>
      <w:r w:rsidR="002B1588" w:rsidRPr="00DA1C54">
        <w:rPr>
          <w:rFonts w:ascii="Times New Roman" w:hAnsi="Times New Roman" w:cs="Times New Roman"/>
          <w:sz w:val="26"/>
          <w:szCs w:val="26"/>
        </w:rPr>
        <w:t>.</w:t>
      </w:r>
    </w:p>
    <w:p w:rsidR="00DA1C54" w:rsidRPr="00DA1C54" w:rsidRDefault="00DA1C54" w:rsidP="002B15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C54">
        <w:rPr>
          <w:rFonts w:ascii="Times New Roman" w:eastAsia="Calibri" w:hAnsi="Times New Roman" w:cs="Times New Roman"/>
          <w:sz w:val="26"/>
          <w:szCs w:val="26"/>
        </w:rPr>
        <w:t xml:space="preserve">О внесении дополнений в план работы межведомственного Совета по противодействию коррупции в </w:t>
      </w:r>
      <w:proofErr w:type="spellStart"/>
      <w:r w:rsidRPr="00DA1C54">
        <w:rPr>
          <w:rFonts w:ascii="Times New Roman" w:eastAsia="Calibri" w:hAnsi="Times New Roman" w:cs="Times New Roman"/>
          <w:sz w:val="26"/>
          <w:szCs w:val="26"/>
        </w:rPr>
        <w:t>Кондинском</w:t>
      </w:r>
      <w:proofErr w:type="spellEnd"/>
      <w:r w:rsidRPr="00DA1C54">
        <w:rPr>
          <w:rFonts w:ascii="Times New Roman" w:eastAsia="Calibri" w:hAnsi="Times New Roman" w:cs="Times New Roman"/>
          <w:sz w:val="26"/>
          <w:szCs w:val="26"/>
        </w:rPr>
        <w:t xml:space="preserve"> районе</w:t>
      </w:r>
      <w:r w:rsidRPr="00DA1C5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A1C54">
        <w:rPr>
          <w:rFonts w:ascii="Times New Roman" w:eastAsia="Calibri" w:hAnsi="Times New Roman" w:cs="Times New Roman"/>
          <w:sz w:val="26"/>
          <w:szCs w:val="26"/>
        </w:rPr>
        <w:t>на 2019 год.</w:t>
      </w:r>
    </w:p>
    <w:p w:rsidR="002B1588" w:rsidRPr="00DA1C54" w:rsidRDefault="00DA1C54" w:rsidP="002B15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C54">
        <w:rPr>
          <w:rFonts w:ascii="Times New Roman" w:eastAsia="Calibri" w:hAnsi="Times New Roman" w:cs="Times New Roman"/>
          <w:sz w:val="26"/>
          <w:szCs w:val="26"/>
        </w:rPr>
        <w:t xml:space="preserve">Об исполнении мероприятий, предусмотренных Планом по противодействию коррупции в </w:t>
      </w:r>
      <w:proofErr w:type="spellStart"/>
      <w:r w:rsidRPr="00DA1C54">
        <w:rPr>
          <w:rFonts w:ascii="Times New Roman" w:eastAsia="Calibri" w:hAnsi="Times New Roman" w:cs="Times New Roman"/>
          <w:sz w:val="26"/>
          <w:szCs w:val="26"/>
        </w:rPr>
        <w:t>Кондинском</w:t>
      </w:r>
      <w:proofErr w:type="spellEnd"/>
      <w:r w:rsidRPr="00DA1C54">
        <w:rPr>
          <w:rFonts w:ascii="Times New Roman" w:eastAsia="Calibri" w:hAnsi="Times New Roman" w:cs="Times New Roman"/>
          <w:sz w:val="26"/>
          <w:szCs w:val="26"/>
        </w:rPr>
        <w:t xml:space="preserve"> районе на 2018-2020 годы</w:t>
      </w:r>
      <w:r w:rsidR="002B1588" w:rsidRPr="00DA1C54">
        <w:rPr>
          <w:rFonts w:ascii="Times New Roman" w:hAnsi="Times New Roman" w:cs="Times New Roman"/>
          <w:sz w:val="26"/>
          <w:szCs w:val="26"/>
        </w:rPr>
        <w:t>.</w:t>
      </w:r>
    </w:p>
    <w:p w:rsidR="002B1588" w:rsidRPr="00DA1C54" w:rsidRDefault="002B1588" w:rsidP="002B1588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C5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A1C54" w:rsidRPr="00DA1C54">
        <w:rPr>
          <w:rFonts w:ascii="Times New Roman" w:hAnsi="Times New Roman" w:cs="Times New Roman"/>
          <w:sz w:val="26"/>
          <w:szCs w:val="26"/>
        </w:rPr>
        <w:t>Об исполнении протокольных поручений, ранее принятых решений  межведомственного Совета по противодействию коррупции</w:t>
      </w:r>
      <w:r w:rsidRPr="00DA1C54">
        <w:rPr>
          <w:rFonts w:ascii="Times New Roman" w:hAnsi="Times New Roman" w:cs="Times New Roman"/>
          <w:sz w:val="26"/>
          <w:szCs w:val="26"/>
        </w:rPr>
        <w:t>.</w:t>
      </w:r>
    </w:p>
    <w:p w:rsidR="00CA00A1" w:rsidRPr="002B1588" w:rsidRDefault="002B1588" w:rsidP="002B158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1588">
        <w:rPr>
          <w:rFonts w:ascii="Times New Roman" w:hAnsi="Times New Roman" w:cs="Times New Roman"/>
          <w:sz w:val="26"/>
          <w:szCs w:val="26"/>
        </w:rPr>
        <w:t xml:space="preserve">По </w:t>
      </w:r>
      <w:r w:rsidR="004C3703" w:rsidRPr="002B1588">
        <w:rPr>
          <w:rFonts w:ascii="Times New Roman" w:hAnsi="Times New Roman" w:cs="Times New Roman"/>
          <w:sz w:val="26"/>
          <w:szCs w:val="26"/>
        </w:rPr>
        <w:t xml:space="preserve">итогам заседания приняты соответствующие решения Совета, которые включены в протокол заседания Совета. </w:t>
      </w:r>
    </w:p>
    <w:p w:rsidR="00CA00A1" w:rsidRPr="00CA00A1" w:rsidRDefault="00CA00A1" w:rsidP="00CA00A1">
      <w:pPr>
        <w:tabs>
          <w:tab w:val="left" w:pos="993"/>
        </w:tabs>
        <w:spacing w:after="0" w:line="0" w:lineRule="atLeas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Default="0056223D" w:rsidP="005622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6223D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1BE7"/>
    <w:multiLevelType w:val="multilevel"/>
    <w:tmpl w:val="5C6E73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ACF736C"/>
    <w:multiLevelType w:val="multilevel"/>
    <w:tmpl w:val="D6505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67502B27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A5462A9"/>
    <w:multiLevelType w:val="multilevel"/>
    <w:tmpl w:val="2654F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A3F"/>
    <w:rsid w:val="00185C2A"/>
    <w:rsid w:val="0027200E"/>
    <w:rsid w:val="002B1588"/>
    <w:rsid w:val="003D5A3F"/>
    <w:rsid w:val="00421902"/>
    <w:rsid w:val="004C3703"/>
    <w:rsid w:val="0056223D"/>
    <w:rsid w:val="005A59F8"/>
    <w:rsid w:val="006170A3"/>
    <w:rsid w:val="00790A04"/>
    <w:rsid w:val="00877410"/>
    <w:rsid w:val="00995271"/>
    <w:rsid w:val="009E60A8"/>
    <w:rsid w:val="00AA602E"/>
    <w:rsid w:val="00B82B0F"/>
    <w:rsid w:val="00C61530"/>
    <w:rsid w:val="00CA00A1"/>
    <w:rsid w:val="00D900A9"/>
    <w:rsid w:val="00D97E32"/>
    <w:rsid w:val="00DA1C54"/>
    <w:rsid w:val="00DF2099"/>
    <w:rsid w:val="00EB4E06"/>
    <w:rsid w:val="00F0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010408</cp:lastModifiedBy>
  <cp:revision>3</cp:revision>
  <dcterms:created xsi:type="dcterms:W3CDTF">2019-04-02T06:33:00Z</dcterms:created>
  <dcterms:modified xsi:type="dcterms:W3CDTF">2019-04-02T06:35:00Z</dcterms:modified>
</cp:coreProperties>
</file>