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BF" w:rsidRPr="009171BF" w:rsidRDefault="009171BF" w:rsidP="00283655">
      <w:pPr>
        <w:spacing w:after="0" w:line="240" w:lineRule="atLeast"/>
        <w:ind w:left="4253"/>
        <w:rPr>
          <w:rFonts w:ascii="Times New Roman" w:hAnsi="Times New Roman" w:cs="Times New Roman"/>
          <w:i/>
          <w:sz w:val="24"/>
          <w:szCs w:val="24"/>
        </w:rPr>
      </w:pPr>
      <w:r w:rsidRPr="009171BF">
        <w:rPr>
          <w:rFonts w:ascii="Times New Roman" w:hAnsi="Times New Roman" w:cs="Times New Roman"/>
          <w:i/>
          <w:sz w:val="24"/>
          <w:szCs w:val="24"/>
        </w:rPr>
        <w:t xml:space="preserve">Информацию подготовила </w:t>
      </w:r>
    </w:p>
    <w:p w:rsidR="00D67E19" w:rsidRDefault="009171BF" w:rsidP="00283655">
      <w:pPr>
        <w:spacing w:after="0" w:line="240" w:lineRule="atLeast"/>
        <w:ind w:left="425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71BF">
        <w:rPr>
          <w:rFonts w:ascii="Times New Roman" w:hAnsi="Times New Roman" w:cs="Times New Roman"/>
          <w:i/>
          <w:sz w:val="24"/>
          <w:szCs w:val="24"/>
        </w:rPr>
        <w:t>Киргет</w:t>
      </w:r>
      <w:proofErr w:type="spellEnd"/>
      <w:r w:rsidRPr="009171BF">
        <w:rPr>
          <w:rFonts w:ascii="Times New Roman" w:hAnsi="Times New Roman" w:cs="Times New Roman"/>
          <w:i/>
          <w:sz w:val="24"/>
          <w:szCs w:val="24"/>
        </w:rPr>
        <w:t xml:space="preserve"> Оксана Игоревна, начальник службы кадрового обеспечения юридических лиц управления кадровой политики администрации </w:t>
      </w:r>
      <w:proofErr w:type="spellStart"/>
      <w:r w:rsidRPr="009171BF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9171BF">
        <w:rPr>
          <w:rFonts w:ascii="Times New Roman" w:hAnsi="Times New Roman" w:cs="Times New Roman"/>
          <w:i/>
          <w:sz w:val="24"/>
          <w:szCs w:val="24"/>
        </w:rPr>
        <w:t xml:space="preserve"> района</w:t>
      </w:r>
    </w:p>
    <w:p w:rsidR="009171BF" w:rsidRDefault="009171BF" w:rsidP="00283655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171BF" w:rsidRDefault="009171BF" w:rsidP="0028365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BF" w:rsidRDefault="009171BF" w:rsidP="0028365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1BF">
        <w:rPr>
          <w:rFonts w:ascii="Times New Roman" w:hAnsi="Times New Roman" w:cs="Times New Roman"/>
          <w:b/>
          <w:sz w:val="28"/>
          <w:szCs w:val="28"/>
        </w:rPr>
        <w:t xml:space="preserve">О реализации внедрения в организации </w:t>
      </w:r>
    </w:p>
    <w:p w:rsidR="009171BF" w:rsidRDefault="009171BF" w:rsidP="0028365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1BF">
        <w:rPr>
          <w:rFonts w:ascii="Times New Roman" w:hAnsi="Times New Roman" w:cs="Times New Roman"/>
          <w:b/>
          <w:sz w:val="28"/>
          <w:szCs w:val="28"/>
        </w:rPr>
        <w:t>процедуры урегулирования конфликтов</w:t>
      </w:r>
    </w:p>
    <w:p w:rsidR="009171BF" w:rsidRDefault="009171BF" w:rsidP="002836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D3BC0" w:rsidRDefault="009D3BC0" w:rsidP="00CD33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конфликта интересов в деятельности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28365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является одним из важных способов предупреждения коррупции. Если своевременно зафиксировать этот момент и тем или иным образом склонить работника к должному поведению, можно не допустить правонарушения и избежать причинения вреда.</w:t>
      </w:r>
    </w:p>
    <w:p w:rsidR="009D3BC0" w:rsidRDefault="009D3BC0" w:rsidP="00CD33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BC0" w:rsidRDefault="00CD33C1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D3BC0">
        <w:rPr>
          <w:rFonts w:ascii="Times New Roman" w:hAnsi="Times New Roman" w:cs="Times New Roman"/>
          <w:sz w:val="28"/>
          <w:szCs w:val="28"/>
        </w:rPr>
        <w:t xml:space="preserve">од </w:t>
      </w:r>
      <w:r w:rsidR="009D3BC0" w:rsidRPr="00CD33C1">
        <w:rPr>
          <w:rFonts w:ascii="Times New Roman" w:hAnsi="Times New Roman" w:cs="Times New Roman"/>
          <w:b/>
          <w:i/>
          <w:sz w:val="28"/>
          <w:szCs w:val="28"/>
        </w:rPr>
        <w:t>конфликтом интересов</w:t>
      </w:r>
      <w:r w:rsidR="009D3BC0">
        <w:rPr>
          <w:rFonts w:ascii="Times New Roman" w:hAnsi="Times New Roman" w:cs="Times New Roman"/>
          <w:sz w:val="28"/>
          <w:szCs w:val="28"/>
        </w:rPr>
        <w:t xml:space="preserve"> понимается ситуация, при которой личная заинтересованность (прямая или косвенная) влияет или может повлиять на надлежащее исполнение должностных (служебных) обязанностей и при которой возникает или может возникнуть противоречие между личной заинтересованностью и правами и законными интересами граждан, организаций, общества или государства, способное привести </w:t>
      </w:r>
      <w:r w:rsidR="00577AD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D3BC0">
        <w:rPr>
          <w:rFonts w:ascii="Times New Roman" w:hAnsi="Times New Roman" w:cs="Times New Roman"/>
          <w:sz w:val="28"/>
          <w:szCs w:val="28"/>
        </w:rPr>
        <w:t>к причинению вреда правам и законным интересам граждан, организаций, общества или государства.</w:t>
      </w:r>
      <w:proofErr w:type="gramEnd"/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под </w:t>
      </w:r>
      <w:r w:rsidRPr="00CD33C1">
        <w:rPr>
          <w:rFonts w:ascii="Times New Roman" w:hAnsi="Times New Roman" w:cs="Times New Roman"/>
          <w:b/>
          <w:i/>
          <w:sz w:val="28"/>
          <w:szCs w:val="28"/>
        </w:rPr>
        <w:t>личной заинтересованностью</w:t>
      </w:r>
      <w:r>
        <w:rPr>
          <w:rFonts w:ascii="Times New Roman" w:hAnsi="Times New Roman" w:cs="Times New Roman"/>
          <w:sz w:val="28"/>
          <w:szCs w:val="28"/>
        </w:rPr>
        <w:t>, которая влияет или может повлиять на надлежащее исполнение должностных (служебных) обязанностей, понимается возможность получения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D33C1" w:rsidRDefault="00CD33C1" w:rsidP="002836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3BC0" w:rsidRPr="00577ADC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77ADC">
        <w:rPr>
          <w:rFonts w:ascii="Times New Roman" w:hAnsi="Times New Roman" w:cs="Times New Roman"/>
          <w:b/>
          <w:i/>
          <w:sz w:val="28"/>
          <w:szCs w:val="28"/>
        </w:rPr>
        <w:t xml:space="preserve">Возможные организационные меры по регулированию </w:t>
      </w:r>
      <w:r w:rsidR="00577AD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Pr="00577ADC">
        <w:rPr>
          <w:rFonts w:ascii="Times New Roman" w:hAnsi="Times New Roman" w:cs="Times New Roman"/>
          <w:b/>
          <w:i/>
          <w:sz w:val="28"/>
          <w:szCs w:val="28"/>
        </w:rPr>
        <w:t>и предотвращению конфликта интересов</w:t>
      </w:r>
    </w:p>
    <w:p w:rsidR="00577ADC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регулирования и предотвращения конфликта интересов </w:t>
      </w:r>
      <w:r w:rsidR="00577A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деятельности своих работников (а значит и возможных негативных последствий конфликта интересов для организации)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поведения. </w:t>
      </w:r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</w:t>
      </w:r>
      <w:r w:rsidR="00577AD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конфликте интересов рекомендуется обратить внимание на включение </w:t>
      </w:r>
      <w:r w:rsidR="00577AD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него следующих аспектов:</w:t>
      </w:r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 положения о конфликте интересов;</w:t>
      </w:r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используемые в положении понятия и определения;</w:t>
      </w:r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 лиц, попадающих под действие положения;</w:t>
      </w:r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принципы управления конфликтом интересов </w:t>
      </w:r>
      <w:r w:rsidR="00577AD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в организации;</w:t>
      </w:r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раскрытия конфликта интересов работником организации </w:t>
      </w:r>
      <w:r w:rsidR="00577AD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порядок его урегулирования, в том числе возможные способы разрешения возникшего конфликта интересов;</w:t>
      </w:r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обязанности работников в связи с раскрытием и урегулированием конфликта интересов;</w:t>
      </w:r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лиц, ответственных за прием сведений о возникшем конфликте интересов и рассмотрение этих сведений;</w:t>
      </w:r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работников за несоблюдение положения о конфликте интересов.</w:t>
      </w:r>
    </w:p>
    <w:p w:rsidR="00577ADC" w:rsidRDefault="00577ADC" w:rsidP="002836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3BC0" w:rsidRPr="00577ADC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577ADC">
        <w:rPr>
          <w:rFonts w:ascii="Times New Roman" w:hAnsi="Times New Roman" w:cs="Times New Roman"/>
          <w:b/>
          <w:i/>
          <w:sz w:val="28"/>
          <w:szCs w:val="28"/>
        </w:rPr>
        <w:t>Круг лиц, попадающих под действие положения</w:t>
      </w:r>
    </w:p>
    <w:p w:rsidR="00D362F4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положения следует распространить на всех работников организации вне зависимости от уровня занимаемой должности. </w:t>
      </w:r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соблюдать положение также может быть закреплена для физических лиц, сотрудничающих с организацией на основе гражданско-правовых договоров. В этом случае соответствующие положения нужно включить в текст договоров.</w:t>
      </w:r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BC0" w:rsidRPr="00D362F4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62F4">
        <w:rPr>
          <w:rFonts w:ascii="Times New Roman" w:hAnsi="Times New Roman" w:cs="Times New Roman"/>
          <w:b/>
          <w:i/>
          <w:sz w:val="28"/>
          <w:szCs w:val="28"/>
        </w:rPr>
        <w:t xml:space="preserve">Основные принципы управления конфликтом интересов </w:t>
      </w:r>
      <w:r w:rsidR="00D362F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D362F4">
        <w:rPr>
          <w:rFonts w:ascii="Times New Roman" w:hAnsi="Times New Roman" w:cs="Times New Roman"/>
          <w:b/>
          <w:i/>
          <w:sz w:val="28"/>
          <w:szCs w:val="28"/>
        </w:rPr>
        <w:t>в организации</w:t>
      </w:r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деятельности организации по предотвращению </w:t>
      </w:r>
      <w:r w:rsidR="00D362F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9D3BC0" w:rsidRDefault="009D3BC0" w:rsidP="00577A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D362F4" w:rsidRPr="009658D6" w:rsidRDefault="00D362F4" w:rsidP="00D362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658D6">
        <w:rPr>
          <w:rFonts w:ascii="Times New Roman" w:hAnsi="Times New Roman" w:cs="Times New Roman"/>
          <w:bCs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D362F4" w:rsidRPr="009658D6" w:rsidRDefault="00D362F4" w:rsidP="00D362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658D6">
        <w:rPr>
          <w:rFonts w:ascii="Times New Roman" w:hAnsi="Times New Roman" w:cs="Times New Roman"/>
          <w:bCs/>
          <w:sz w:val="28"/>
          <w:szCs w:val="28"/>
        </w:rPr>
        <w:t xml:space="preserve">индивидуальное рассмотрение и оценка </w:t>
      </w:r>
      <w:proofErr w:type="spellStart"/>
      <w:r w:rsidRPr="009658D6">
        <w:rPr>
          <w:rFonts w:ascii="Times New Roman" w:hAnsi="Times New Roman" w:cs="Times New Roman"/>
          <w:bCs/>
          <w:sz w:val="28"/>
          <w:szCs w:val="28"/>
        </w:rPr>
        <w:t>репутационных</w:t>
      </w:r>
      <w:proofErr w:type="spellEnd"/>
      <w:r w:rsidRPr="009658D6">
        <w:rPr>
          <w:rFonts w:ascii="Times New Roman" w:hAnsi="Times New Roman" w:cs="Times New Roman"/>
          <w:bCs/>
          <w:sz w:val="28"/>
          <w:szCs w:val="28"/>
        </w:rPr>
        <w:t xml:space="preserve"> рисков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9658D6">
        <w:rPr>
          <w:rFonts w:ascii="Times New Roman" w:hAnsi="Times New Roman" w:cs="Times New Roman"/>
          <w:bCs/>
          <w:sz w:val="28"/>
          <w:szCs w:val="28"/>
        </w:rPr>
        <w:t xml:space="preserve">для организации при выявлении каждого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9658D6">
        <w:rPr>
          <w:rFonts w:ascii="Times New Roman" w:hAnsi="Times New Roman" w:cs="Times New Roman"/>
          <w:bCs/>
          <w:sz w:val="28"/>
          <w:szCs w:val="28"/>
        </w:rPr>
        <w:t>и его урегулировании;</w:t>
      </w:r>
    </w:p>
    <w:p w:rsidR="00D362F4" w:rsidRPr="009658D6" w:rsidRDefault="00D362F4" w:rsidP="00D362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658D6">
        <w:rPr>
          <w:rFonts w:ascii="Times New Roman" w:hAnsi="Times New Roman" w:cs="Times New Roman"/>
          <w:bCs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D362F4" w:rsidRPr="009658D6" w:rsidRDefault="00D362F4" w:rsidP="00D362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658D6">
        <w:rPr>
          <w:rFonts w:ascii="Times New Roman" w:hAnsi="Times New Roman" w:cs="Times New Roman"/>
          <w:bCs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D362F4" w:rsidRPr="009658D6" w:rsidRDefault="00D362F4" w:rsidP="00D362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658D6">
        <w:rPr>
          <w:rFonts w:ascii="Times New Roman" w:hAnsi="Times New Roman" w:cs="Times New Roman"/>
          <w:bCs/>
          <w:sz w:val="28"/>
          <w:szCs w:val="28"/>
        </w:rPr>
        <w:t xml:space="preserve">защита работника организации от преследования в связи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9658D6">
        <w:rPr>
          <w:rFonts w:ascii="Times New Roman" w:hAnsi="Times New Roman" w:cs="Times New Roman"/>
          <w:bCs/>
          <w:sz w:val="28"/>
          <w:szCs w:val="28"/>
        </w:rPr>
        <w:t>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D362F4" w:rsidRPr="009658D6" w:rsidRDefault="00D362F4" w:rsidP="00D362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D6">
        <w:rPr>
          <w:rFonts w:ascii="Times New Roman" w:hAnsi="Times New Roman" w:cs="Times New Roman"/>
          <w:bCs/>
          <w:sz w:val="28"/>
          <w:szCs w:val="28"/>
        </w:rPr>
        <w:t xml:space="preserve">Формы </w:t>
      </w:r>
      <w:proofErr w:type="gramStart"/>
      <w:r w:rsidRPr="009658D6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 работников организации</w:t>
      </w:r>
      <w:proofErr w:type="gramEnd"/>
      <w:r w:rsidRPr="009658D6">
        <w:rPr>
          <w:rFonts w:ascii="Times New Roman" w:hAnsi="Times New Roman" w:cs="Times New Roman"/>
          <w:bCs/>
          <w:sz w:val="28"/>
          <w:szCs w:val="28"/>
        </w:rPr>
        <w:t xml:space="preserve"> должны применяться в соответствии с Трудовым </w:t>
      </w:r>
      <w:hyperlink r:id="rId6" w:history="1">
        <w:r w:rsidRPr="009658D6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9658D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9D3BC0" w:rsidRPr="00D362F4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62F4">
        <w:rPr>
          <w:rFonts w:ascii="Times New Roman" w:hAnsi="Times New Roman" w:cs="Times New Roman"/>
          <w:b/>
          <w:i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конфликте интересов целесообразно закрепить обязанности работников в связи с раскрытием и урегулированием конфликта интересов, например, следующие: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9D3BC0" w:rsidRDefault="009D3BC0" w:rsidP="002836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3BC0" w:rsidRPr="00D362F4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62F4">
        <w:rPr>
          <w:rFonts w:ascii="Times New Roman" w:hAnsi="Times New Roman" w:cs="Times New Roman"/>
          <w:b/>
          <w:i/>
          <w:sz w:val="28"/>
          <w:szCs w:val="28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следует установить процедуру раскрытия конфликта интересов, утвердить ее локальным нормативным актом и довести </w:t>
      </w:r>
      <w:r w:rsidR="00D362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до сведения всех работников организации. В организации возможно установление различных видов раскрытия конфликта интересов, в том числе: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разовое раскрытие сведений по мере возникновения ситуаций конфликта интересов;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желательно осуществлять </w:t>
      </w:r>
      <w:r w:rsidR="002D46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письменном виде. Может быть допустимым первоначальное раскрытие конфликта интересов в устной форме с последующей фиксацией </w:t>
      </w:r>
      <w:r w:rsidR="002D46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в письменном виде.</w:t>
      </w:r>
    </w:p>
    <w:p w:rsidR="009D3BC0" w:rsidRDefault="002D4694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3BC0">
        <w:rPr>
          <w:rFonts w:ascii="Times New Roman" w:hAnsi="Times New Roman" w:cs="Times New Roman"/>
          <w:sz w:val="28"/>
          <w:szCs w:val="28"/>
        </w:rPr>
        <w:t>олезным может быть ежегодное заполнение рядом работников декларации о конфликте интересов. Круг лиц, на которых должно распространяться требование заполнения декларации конфликта интересов, следует определять собственнику или руководителю организации.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должна взять на себя обязательство конфиденциального рассмотрения представленных сведений и урегулирования конфликта интересов.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</w:t>
      </w:r>
      <w:r w:rsidR="002D46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что в итоге этой работы организация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выводу, что конфликт интересов имеет место, и использовать различные способы его разрешения, например: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работника;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работника от своего личного интереса, порождающего конфликт с интересами организации;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работника из организации по инициативе работника;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и т.д.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Приведенный перечень способов разрешения конфликта интересов </w:t>
      </w:r>
      <w:r w:rsidR="002D469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исчерпывающим. В каждом конкретном случае </w:t>
      </w:r>
      <w:r w:rsidR="002D469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договоренности организации и работника, раскрывшего сведения </w:t>
      </w:r>
      <w:r w:rsidR="002D46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конфликте интересов, могут быть найдены иные формы </w:t>
      </w:r>
      <w:r w:rsidR="002D469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его урегулирования.</w:t>
      </w:r>
    </w:p>
    <w:p w:rsidR="009D3BC0" w:rsidRDefault="009D3BC0" w:rsidP="00D362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разрешении имеющегося конфликта интересов следует выбрать наиболее </w:t>
      </w:r>
      <w:r w:rsidR="002D46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мягкую</w:t>
      </w:r>
      <w:r w:rsidR="002D46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</w:t>
      </w:r>
      <w:r w:rsidR="002D46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мягкие</w:t>
      </w:r>
      <w:r w:rsidR="002D46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меры оказались недостаточно эффективными. </w:t>
      </w:r>
      <w:r w:rsidR="002D46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</w:t>
      </w:r>
      <w:r w:rsidR="002D46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 вероятность того, что этот личный интерес будет реализован в ущерб интересам организации.</w:t>
      </w:r>
    </w:p>
    <w:p w:rsidR="009D3BC0" w:rsidRDefault="009D3BC0" w:rsidP="002836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3BC0" w:rsidRPr="002D4694" w:rsidRDefault="009D3BC0" w:rsidP="002D4694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2D4694">
        <w:rPr>
          <w:rFonts w:ascii="Times New Roman" w:hAnsi="Times New Roman" w:cs="Times New Roman"/>
          <w:b/>
          <w:i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9D3BC0" w:rsidRDefault="009D3BC0" w:rsidP="002D46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должностных лиц, ответственных за прием сведений </w:t>
      </w:r>
      <w:r w:rsidR="002D469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 возникающих (имеющихся) конфликтах интересов, является существенным элементом в реализации антикоррупционной политики. Таким лицом может быть непосредственный начальник работника, сотрудник кадровой службы, лицо, ответственное за противодействие коррупции, иные лица. Рассмотрение полученной информации целесообразно проводить коллегиально: в обсуждении могут принять участие упомянутые выше лица, представитель юридического подразделения, руководитель более высокого звена и т.д.</w:t>
      </w:r>
    </w:p>
    <w:p w:rsidR="009171BF" w:rsidRDefault="009171BF" w:rsidP="002836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694" w:rsidRPr="00D362F4" w:rsidRDefault="002D4694" w:rsidP="002D4694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cs="Calibri"/>
          <w:b/>
          <w:i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Коротко о главном: </w:t>
      </w:r>
    </w:p>
    <w:p w:rsidR="002D4694" w:rsidRPr="009658D6" w:rsidRDefault="002D4694" w:rsidP="002D46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658D6">
        <w:rPr>
          <w:rFonts w:ascii="Times New Roman" w:hAnsi="Times New Roman" w:cs="Times New Roman"/>
          <w:bCs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2D4694" w:rsidRPr="009658D6" w:rsidRDefault="002D4694" w:rsidP="002D46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658D6">
        <w:rPr>
          <w:rFonts w:ascii="Times New Roman" w:hAnsi="Times New Roman" w:cs="Times New Roman"/>
          <w:bCs/>
          <w:sz w:val="28"/>
          <w:szCs w:val="28"/>
        </w:rPr>
        <w:t xml:space="preserve">Процедура раскрытия конфликта интересов утверждается локальным нормативным актом организации и доводится до сведения всех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9658D6">
        <w:rPr>
          <w:rFonts w:ascii="Times New Roman" w:hAnsi="Times New Roman" w:cs="Times New Roman"/>
          <w:bCs/>
          <w:sz w:val="28"/>
          <w:szCs w:val="28"/>
        </w:rPr>
        <w:t>ее работников.</w:t>
      </w:r>
    </w:p>
    <w:p w:rsidR="002D4694" w:rsidRPr="009658D6" w:rsidRDefault="002D4694" w:rsidP="002D46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9658D6">
        <w:rPr>
          <w:rFonts w:ascii="Times New Roman" w:hAnsi="Times New Roman" w:cs="Times New Roman"/>
          <w:bCs/>
          <w:sz w:val="28"/>
          <w:szCs w:val="28"/>
        </w:rPr>
        <w:t>Раскрытие конфликта интересов осуществляется в письменной форме.</w:t>
      </w:r>
    </w:p>
    <w:p w:rsidR="002D4694" w:rsidRPr="009658D6" w:rsidRDefault="002D4694" w:rsidP="002D46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9658D6">
        <w:rPr>
          <w:rFonts w:ascii="Times New Roman" w:hAnsi="Times New Roman" w:cs="Times New Roman"/>
          <w:bCs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9658D6">
          <w:rPr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 w:rsidRPr="009658D6">
        <w:rPr>
          <w:rFonts w:ascii="Times New Roman" w:hAnsi="Times New Roman" w:cs="Times New Roman"/>
          <w:bCs/>
          <w:sz w:val="28"/>
          <w:szCs w:val="28"/>
        </w:rPr>
        <w:t xml:space="preserve"> о конфликте интересов (приложение) в следующих случаях:</w:t>
      </w:r>
    </w:p>
    <w:p w:rsidR="002D4694" w:rsidRPr="009658D6" w:rsidRDefault="002D4694" w:rsidP="002D4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8D6">
        <w:rPr>
          <w:rFonts w:ascii="Times New Roman" w:hAnsi="Times New Roman" w:cs="Times New Roman"/>
          <w:bCs/>
          <w:sz w:val="28"/>
          <w:szCs w:val="28"/>
        </w:rPr>
        <w:t>при приеме на работу;</w:t>
      </w:r>
    </w:p>
    <w:p w:rsidR="002D4694" w:rsidRPr="009658D6" w:rsidRDefault="002D4694" w:rsidP="002D4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8D6">
        <w:rPr>
          <w:rFonts w:ascii="Times New Roman" w:hAnsi="Times New Roman" w:cs="Times New Roman"/>
          <w:bCs/>
          <w:sz w:val="28"/>
          <w:szCs w:val="28"/>
        </w:rPr>
        <w:t>при назначении на новую должность;</w:t>
      </w:r>
      <w:bookmarkStart w:id="0" w:name="_GoBack"/>
      <w:bookmarkEnd w:id="0"/>
    </w:p>
    <w:p w:rsidR="002D4694" w:rsidRPr="009658D6" w:rsidRDefault="002D4694" w:rsidP="002D4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8D6">
        <w:rPr>
          <w:rFonts w:ascii="Times New Roman" w:hAnsi="Times New Roman" w:cs="Times New Roman"/>
          <w:bCs/>
          <w:sz w:val="28"/>
          <w:szCs w:val="28"/>
        </w:rPr>
        <w:t xml:space="preserve">в ходе проведения ежегодных аттестаций на соблюдение этических норм </w:t>
      </w:r>
      <w:r>
        <w:rPr>
          <w:rFonts w:ascii="Times New Roman" w:hAnsi="Times New Roman" w:cs="Times New Roman"/>
          <w:bCs/>
          <w:sz w:val="28"/>
          <w:szCs w:val="28"/>
        </w:rPr>
        <w:t>осуществления деятельности</w:t>
      </w:r>
      <w:r w:rsidRPr="009658D6">
        <w:rPr>
          <w:rFonts w:ascii="Times New Roman" w:hAnsi="Times New Roman" w:cs="Times New Roman"/>
          <w:bCs/>
          <w:sz w:val="28"/>
          <w:szCs w:val="28"/>
        </w:rPr>
        <w:t>, принятых в организации;</w:t>
      </w:r>
    </w:p>
    <w:p w:rsidR="002D4694" w:rsidRPr="009658D6" w:rsidRDefault="002D4694" w:rsidP="002D4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8D6">
        <w:rPr>
          <w:rFonts w:ascii="Times New Roman" w:hAnsi="Times New Roman" w:cs="Times New Roman"/>
          <w:bCs/>
          <w:sz w:val="28"/>
          <w:szCs w:val="28"/>
        </w:rPr>
        <w:t>при возникновении конфликта интересов.</w:t>
      </w:r>
    </w:p>
    <w:p w:rsidR="002D4694" w:rsidRPr="009658D6" w:rsidRDefault="00560DF7" w:rsidP="002D46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2D4694" w:rsidRPr="009658D6">
        <w:rPr>
          <w:rFonts w:ascii="Times New Roman" w:hAnsi="Times New Roman" w:cs="Times New Roman"/>
          <w:bCs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D362F4" w:rsidRDefault="00D078EF" w:rsidP="002836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Рассмотрение полученной информации целесообразно проводить коллегиально. </w:t>
      </w:r>
      <w:r w:rsidR="000373F0">
        <w:rPr>
          <w:rFonts w:ascii="Times New Roman" w:hAnsi="Times New Roman" w:cs="Times New Roman"/>
          <w:sz w:val="28"/>
          <w:szCs w:val="28"/>
        </w:rPr>
        <w:t>В состав комиссии по урегулированию конфликта</w:t>
      </w:r>
      <w:r w:rsidR="005073DA">
        <w:rPr>
          <w:rFonts w:ascii="Times New Roman" w:hAnsi="Times New Roman" w:cs="Times New Roman"/>
          <w:sz w:val="28"/>
          <w:szCs w:val="28"/>
        </w:rPr>
        <w:t xml:space="preserve"> </w:t>
      </w:r>
      <w:r w:rsidR="000373F0">
        <w:rPr>
          <w:rFonts w:ascii="Times New Roman" w:hAnsi="Times New Roman" w:cs="Times New Roman"/>
          <w:sz w:val="28"/>
          <w:szCs w:val="28"/>
        </w:rPr>
        <w:t xml:space="preserve">могут входить: </w:t>
      </w:r>
    </w:p>
    <w:p w:rsidR="001614B9" w:rsidRDefault="001614B9" w:rsidP="002836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3F0">
        <w:rPr>
          <w:rFonts w:ascii="Times New Roman" w:hAnsi="Times New Roman" w:cs="Times New Roman"/>
          <w:sz w:val="28"/>
          <w:szCs w:val="28"/>
        </w:rPr>
        <w:t>должностные лица, ответственных за прием сведений о возникающих (и</w:t>
      </w:r>
      <w:r>
        <w:rPr>
          <w:rFonts w:ascii="Times New Roman" w:hAnsi="Times New Roman" w:cs="Times New Roman"/>
          <w:sz w:val="28"/>
          <w:szCs w:val="28"/>
        </w:rPr>
        <w:t>меющихся) конфликтах интересов (</w:t>
      </w:r>
      <w:r w:rsidR="000373F0">
        <w:rPr>
          <w:rFonts w:ascii="Times New Roman" w:hAnsi="Times New Roman" w:cs="Times New Roman"/>
          <w:sz w:val="28"/>
          <w:szCs w:val="28"/>
        </w:rPr>
        <w:t xml:space="preserve">непосредственный начальник работника, сотрудник кадровой службы, лицо, ответственное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373F0">
        <w:rPr>
          <w:rFonts w:ascii="Times New Roman" w:hAnsi="Times New Roman" w:cs="Times New Roman"/>
          <w:sz w:val="28"/>
          <w:szCs w:val="28"/>
        </w:rPr>
        <w:t>за 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14B9" w:rsidRDefault="001614B9" w:rsidP="002836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юридического подразделения;</w:t>
      </w:r>
    </w:p>
    <w:p w:rsidR="001614B9" w:rsidRDefault="001614B9" w:rsidP="002836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более высокого звена;</w:t>
      </w:r>
    </w:p>
    <w:p w:rsidR="001614B9" w:rsidRDefault="001614B9" w:rsidP="002836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независимые эксперты,</w:t>
      </w:r>
      <w:r w:rsidRPr="00161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 общественности                                  (в обязательном порядке).</w:t>
      </w:r>
    </w:p>
    <w:p w:rsidR="00180149" w:rsidRDefault="00180149" w:rsidP="002836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149" w:rsidRDefault="00180149" w:rsidP="002836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149" w:rsidRDefault="00180149" w:rsidP="002836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149" w:rsidRDefault="00180149" w:rsidP="002836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149" w:rsidRDefault="00180149" w:rsidP="002836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149" w:rsidRDefault="00180149" w:rsidP="002836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2F4" w:rsidRDefault="00D362F4" w:rsidP="00D36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49" w:rsidRDefault="00180149" w:rsidP="00D36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0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149" w:rsidRPr="00180149" w:rsidRDefault="00180149" w:rsidP="00180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49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D362F4" w:rsidRPr="00180149" w:rsidRDefault="00D078EF" w:rsidP="00180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ВНЕДРЕНИЯ </w:t>
      </w:r>
      <w:r w:rsidR="00180149" w:rsidRPr="00180149">
        <w:rPr>
          <w:rFonts w:ascii="Times New Roman" w:hAnsi="Times New Roman" w:cs="Times New Roman"/>
          <w:b/>
          <w:sz w:val="28"/>
          <w:szCs w:val="28"/>
        </w:rPr>
        <w:t>ПРОЦЕДУРЫ УРЕГУЛИРОВАНИЯ КОНФЛИКТА</w:t>
      </w:r>
    </w:p>
    <w:p w:rsidR="00180149" w:rsidRDefault="00180149" w:rsidP="00D36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1478"/>
        <w:gridCol w:w="413"/>
        <w:gridCol w:w="1065"/>
        <w:gridCol w:w="210"/>
        <w:gridCol w:w="1268"/>
        <w:gridCol w:w="717"/>
        <w:gridCol w:w="1065"/>
        <w:gridCol w:w="1176"/>
        <w:gridCol w:w="1019"/>
        <w:gridCol w:w="460"/>
        <w:gridCol w:w="1241"/>
        <w:gridCol w:w="238"/>
        <w:gridCol w:w="1479"/>
        <w:gridCol w:w="1479"/>
      </w:tblGrid>
      <w:tr w:rsidR="00180149" w:rsidTr="00D078EF">
        <w:tc>
          <w:tcPr>
            <w:tcW w:w="1478" w:type="dxa"/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bottom w:val="single" w:sz="4" w:space="0" w:color="auto"/>
              <w:right w:val="single" w:sz="4" w:space="0" w:color="auto"/>
            </w:tcBorders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EF" w:rsidRDefault="00D078EF" w:rsidP="00180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49" w:rsidRDefault="00180149" w:rsidP="00180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(предприятие, организация)</w:t>
            </w:r>
          </w:p>
          <w:p w:rsidR="00D078EF" w:rsidRDefault="00D078EF" w:rsidP="00180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A02" w:rsidTr="00D078EF">
        <w:tc>
          <w:tcPr>
            <w:tcW w:w="1478" w:type="dxa"/>
            <w:tcBorders>
              <w:bottom w:val="single" w:sz="4" w:space="0" w:color="auto"/>
              <w:right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8EF" w:rsidTr="00D078EF"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EF" w:rsidRDefault="00D078EF" w:rsidP="00423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EF" w:rsidRDefault="00D078EF" w:rsidP="00423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EF" w:rsidRPr="004237ED" w:rsidRDefault="00D078EF" w:rsidP="00423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E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D078EF" w:rsidRDefault="00D078EF" w:rsidP="00423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ED">
              <w:rPr>
                <w:rFonts w:ascii="Times New Roman" w:hAnsi="Times New Roman" w:cs="Times New Roman"/>
                <w:sz w:val="24"/>
                <w:szCs w:val="24"/>
              </w:rPr>
              <w:t>о конфликте интересов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D078EF" w:rsidRDefault="00D078EF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EF" w:rsidRDefault="00D078EF" w:rsidP="00D07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EF" w:rsidRDefault="00D078EF" w:rsidP="00D07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  <w:p w:rsidR="00D078EF" w:rsidRDefault="00D078EF" w:rsidP="00D07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прием сведений</w:t>
            </w:r>
          </w:p>
          <w:p w:rsidR="00D078EF" w:rsidRDefault="00D078EF" w:rsidP="00D07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конфликтах</w:t>
            </w:r>
            <w:r w:rsidR="000373F0">
              <w:rPr>
                <w:rFonts w:ascii="Times New Roman" w:hAnsi="Times New Roman" w:cs="Times New Roman"/>
                <w:sz w:val="24"/>
                <w:szCs w:val="24"/>
              </w:rPr>
              <w:t>, ведение журнала</w:t>
            </w:r>
          </w:p>
          <w:p w:rsidR="00D078EF" w:rsidRPr="004237ED" w:rsidRDefault="00D078EF" w:rsidP="00D07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D078EF" w:rsidRDefault="00D078EF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D078EF" w:rsidRDefault="00D078EF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078EF" w:rsidRDefault="00D078EF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D078EF" w:rsidRDefault="00D078EF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EF" w:rsidRDefault="00D078EF" w:rsidP="00D07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Рассматривается коллегиально, определяется форма разрешения конфликта</w:t>
            </w:r>
          </w:p>
          <w:p w:rsidR="00D078EF" w:rsidRDefault="00D078EF" w:rsidP="00D07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078EF" w:rsidRDefault="00D078EF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A02" w:rsidTr="00D078EF"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tcBorders>
              <w:right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2A4A02" w:rsidRDefault="002A4A02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7ED" w:rsidTr="00D078EF">
        <w:trPr>
          <w:trHeight w:val="613"/>
        </w:trPr>
        <w:tc>
          <w:tcPr>
            <w:tcW w:w="2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EF" w:rsidRDefault="00D078EF" w:rsidP="00423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ED" w:rsidRDefault="004237ED" w:rsidP="00423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раскрытия конфликта интересов</w:t>
            </w:r>
          </w:p>
          <w:p w:rsidR="00D078EF" w:rsidRPr="004237ED" w:rsidRDefault="00D078EF" w:rsidP="00423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7ED" w:rsidRDefault="004237ED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EF" w:rsidRDefault="00D078EF" w:rsidP="00423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EF" w:rsidRDefault="004237ED" w:rsidP="00423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Сбор, </w:t>
            </w:r>
          </w:p>
          <w:p w:rsidR="004237ED" w:rsidRPr="004237ED" w:rsidRDefault="004237ED" w:rsidP="00423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деклараций о конфликте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ED" w:rsidRDefault="004237ED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EF" w:rsidRDefault="00D078EF" w:rsidP="002A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ED" w:rsidRDefault="002A4A02" w:rsidP="002A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A02">
              <w:rPr>
                <w:rFonts w:ascii="Times New Roman" w:hAnsi="Times New Roman" w:cs="Times New Roman"/>
                <w:sz w:val="24"/>
                <w:szCs w:val="24"/>
              </w:rPr>
              <w:t>Информация направляется руководителю</w:t>
            </w:r>
          </w:p>
          <w:p w:rsidR="00D078EF" w:rsidRPr="002A4A02" w:rsidRDefault="00D078EF" w:rsidP="002A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 w:val="restart"/>
            <w:tcBorders>
              <w:left w:val="single" w:sz="4" w:space="0" w:color="auto"/>
            </w:tcBorders>
          </w:tcPr>
          <w:p w:rsidR="004237ED" w:rsidRDefault="004237ED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Merge w:val="restart"/>
          </w:tcPr>
          <w:p w:rsidR="004237ED" w:rsidRDefault="004237ED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</w:tcPr>
          <w:p w:rsidR="004237ED" w:rsidRDefault="004237ED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</w:tcPr>
          <w:p w:rsidR="004237ED" w:rsidRDefault="004237ED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7ED" w:rsidTr="00D078EF">
        <w:trPr>
          <w:trHeight w:val="390"/>
        </w:trPr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ED" w:rsidRDefault="004237ED" w:rsidP="00423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7ED" w:rsidRDefault="004237ED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ED" w:rsidRDefault="004237ED" w:rsidP="00423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237ED" w:rsidRDefault="004237ED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ED" w:rsidRDefault="004237ED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Merge/>
            <w:tcBorders>
              <w:left w:val="single" w:sz="4" w:space="0" w:color="auto"/>
            </w:tcBorders>
          </w:tcPr>
          <w:p w:rsidR="004237ED" w:rsidRDefault="004237ED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Merge/>
          </w:tcPr>
          <w:p w:rsidR="004237ED" w:rsidRDefault="004237ED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4237ED" w:rsidRDefault="004237ED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4237ED" w:rsidRDefault="004237ED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49" w:rsidTr="000373F0">
        <w:trPr>
          <w:trHeight w:val="104"/>
        </w:trPr>
        <w:tc>
          <w:tcPr>
            <w:tcW w:w="1478" w:type="dxa"/>
            <w:tcBorders>
              <w:bottom w:val="single" w:sz="4" w:space="0" w:color="auto"/>
              <w:right w:val="single" w:sz="4" w:space="0" w:color="auto"/>
            </w:tcBorders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</w:tcBorders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gridSpan w:val="2"/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0149" w:rsidRDefault="00180149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3F0" w:rsidTr="00A33A5F">
        <w:tc>
          <w:tcPr>
            <w:tcW w:w="2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3F0" w:rsidRDefault="000373F0" w:rsidP="0003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комиссии </w:t>
            </w:r>
          </w:p>
          <w:p w:rsidR="000373F0" w:rsidRDefault="000373F0" w:rsidP="0003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урегулированию конфликтов, </w:t>
            </w:r>
          </w:p>
          <w:p w:rsidR="000373F0" w:rsidRDefault="000373F0" w:rsidP="0003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F0" w:rsidRDefault="000373F0" w:rsidP="0003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0373F0" w:rsidRPr="000373F0" w:rsidRDefault="000373F0" w:rsidP="0003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комиссии 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gridSpan w:val="2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3F0" w:rsidTr="00A33A5F"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gridSpan w:val="2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373F0" w:rsidRDefault="000373F0" w:rsidP="00D3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149" w:rsidRDefault="00180149" w:rsidP="00D36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49" w:rsidRDefault="00180149" w:rsidP="00D36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49" w:rsidRDefault="00180149" w:rsidP="00D36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49" w:rsidRDefault="00180149" w:rsidP="00D36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49" w:rsidRDefault="00180149" w:rsidP="00D36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49" w:rsidRDefault="00180149" w:rsidP="00D36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49" w:rsidRDefault="00180149" w:rsidP="00D36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49" w:rsidRDefault="00180149" w:rsidP="00D36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0149" w:rsidSect="0018014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362F4" w:rsidRPr="001614B9" w:rsidRDefault="00D362F4" w:rsidP="001614B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B9">
        <w:rPr>
          <w:rFonts w:ascii="Times New Roman" w:hAnsi="Times New Roman" w:cs="Times New Roman"/>
          <w:b/>
          <w:sz w:val="28"/>
          <w:szCs w:val="28"/>
        </w:rPr>
        <w:t>ОБЗОР ТИПОВЫХ СИТУАЦИЙ КОНФЛИКТА ИНТЕРЕСОВ</w:t>
      </w:r>
    </w:p>
    <w:p w:rsidR="001614B9" w:rsidRDefault="001614B9" w:rsidP="001614B9">
      <w:pPr>
        <w:pStyle w:val="a3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62F4" w:rsidRPr="001614B9" w:rsidRDefault="00D362F4" w:rsidP="001614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B9">
        <w:rPr>
          <w:rFonts w:ascii="Times New Roman" w:hAnsi="Times New Roman" w:cs="Times New Roman"/>
          <w:sz w:val="28"/>
          <w:szCs w:val="28"/>
        </w:rPr>
        <w:t>Работник организации</w:t>
      </w:r>
      <w:proofErr w:type="gramStart"/>
      <w:r w:rsidRPr="001614B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614B9">
        <w:rPr>
          <w:rFonts w:ascii="Times New Roman" w:hAnsi="Times New Roman" w:cs="Times New Roman"/>
          <w:sz w:val="28"/>
          <w:szCs w:val="28"/>
        </w:rPr>
        <w:t xml:space="preserve"> участвует в принятии кадровых решений </w:t>
      </w:r>
      <w:r w:rsidR="001614B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614B9">
        <w:rPr>
          <w:rFonts w:ascii="Times New Roman" w:hAnsi="Times New Roman" w:cs="Times New Roman"/>
          <w:sz w:val="28"/>
          <w:szCs w:val="28"/>
        </w:rPr>
        <w:t>в отношении лиц, являющихся его родственниками, друзьями или иными лицами, с которым связана его личная заинтересованность.</w:t>
      </w:r>
    </w:p>
    <w:p w:rsidR="00D362F4" w:rsidRPr="001614B9" w:rsidRDefault="00D362F4" w:rsidP="001614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B9">
        <w:rPr>
          <w:rFonts w:ascii="Times New Roman" w:hAnsi="Times New Roman" w:cs="Times New Roman"/>
          <w:b/>
          <w:sz w:val="28"/>
          <w:szCs w:val="28"/>
        </w:rPr>
        <w:t>Пример</w:t>
      </w:r>
      <w:r w:rsidRPr="001614B9">
        <w:rPr>
          <w:rFonts w:ascii="Times New Roman" w:hAnsi="Times New Roman" w:cs="Times New Roman"/>
          <w:sz w:val="28"/>
          <w:szCs w:val="28"/>
        </w:rPr>
        <w:t>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D362F4" w:rsidRDefault="00D362F4" w:rsidP="001614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B9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 w:rsidRPr="001614B9">
        <w:rPr>
          <w:rFonts w:ascii="Times New Roman" w:hAnsi="Times New Roman" w:cs="Times New Roman"/>
          <w:sz w:val="28"/>
          <w:szCs w:val="28"/>
        </w:rPr>
        <w:t xml:space="preserve">: отстранение работника </w:t>
      </w:r>
      <w:r w:rsidR="001614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614B9">
        <w:rPr>
          <w:rFonts w:ascii="Times New Roman" w:hAnsi="Times New Roman" w:cs="Times New Roman"/>
          <w:sz w:val="28"/>
          <w:szCs w:val="28"/>
        </w:rPr>
        <w:t>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1614B9" w:rsidRDefault="001614B9" w:rsidP="001614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2F4" w:rsidRPr="001614B9" w:rsidRDefault="00D362F4" w:rsidP="001614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B9">
        <w:rPr>
          <w:rFonts w:ascii="Times New Roman" w:hAnsi="Times New Roman" w:cs="Times New Roman"/>
          <w:sz w:val="28"/>
          <w:szCs w:val="28"/>
        </w:rPr>
        <w:t>Работник организации</w:t>
      </w:r>
      <w:proofErr w:type="gramStart"/>
      <w:r w:rsidRPr="001614B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614B9">
        <w:rPr>
          <w:rFonts w:ascii="Times New Roman" w:hAnsi="Times New Roman" w:cs="Times New Roman"/>
          <w:sz w:val="28"/>
          <w:szCs w:val="28"/>
        </w:rPr>
        <w:t xml:space="preserve">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D362F4" w:rsidRPr="001614B9" w:rsidRDefault="00D362F4" w:rsidP="001614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B9">
        <w:rPr>
          <w:rFonts w:ascii="Times New Roman" w:hAnsi="Times New Roman" w:cs="Times New Roman"/>
          <w:b/>
          <w:sz w:val="28"/>
          <w:szCs w:val="28"/>
        </w:rPr>
        <w:t>Пример</w:t>
      </w:r>
      <w:r w:rsidRPr="001614B9">
        <w:rPr>
          <w:rFonts w:ascii="Times New Roman" w:hAnsi="Times New Roman" w:cs="Times New Roman"/>
          <w:sz w:val="28"/>
          <w:szCs w:val="28"/>
        </w:rPr>
        <w:t>: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D362F4" w:rsidRDefault="00D362F4" w:rsidP="001614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B9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 w:rsidRPr="001614B9">
        <w:rPr>
          <w:rFonts w:ascii="Times New Roman" w:hAnsi="Times New Roman" w:cs="Times New Roman"/>
          <w:sz w:val="28"/>
          <w:szCs w:val="28"/>
        </w:rPr>
        <w:t>: отстранение работника от принятия решения, которое является предметом конфликта интересов.</w:t>
      </w:r>
    </w:p>
    <w:p w:rsidR="001614B9" w:rsidRDefault="001614B9" w:rsidP="001614B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62F4" w:rsidRPr="001614B9" w:rsidRDefault="00D362F4" w:rsidP="001614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B9">
        <w:rPr>
          <w:rFonts w:ascii="Times New Roman" w:hAnsi="Times New Roman" w:cs="Times New Roman"/>
          <w:sz w:val="28"/>
          <w:szCs w:val="28"/>
        </w:rPr>
        <w:t>Работник организации</w:t>
      </w:r>
      <w:proofErr w:type="gramStart"/>
      <w:r w:rsidRPr="001614B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614B9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</w:t>
      </w:r>
      <w:r w:rsidR="00186B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614B9">
        <w:rPr>
          <w:rFonts w:ascii="Times New Roman" w:hAnsi="Times New Roman" w:cs="Times New Roman"/>
          <w:sz w:val="28"/>
          <w:szCs w:val="28"/>
        </w:rPr>
        <w:t>от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D362F4" w:rsidRPr="001614B9" w:rsidRDefault="00D362F4" w:rsidP="001614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C5">
        <w:rPr>
          <w:rFonts w:ascii="Times New Roman" w:hAnsi="Times New Roman" w:cs="Times New Roman"/>
          <w:b/>
          <w:sz w:val="28"/>
          <w:szCs w:val="28"/>
        </w:rPr>
        <w:t>Пример</w:t>
      </w:r>
      <w:r w:rsidRPr="001614B9">
        <w:rPr>
          <w:rFonts w:ascii="Times New Roman" w:hAnsi="Times New Roman" w:cs="Times New Roman"/>
          <w:sz w:val="28"/>
          <w:szCs w:val="28"/>
        </w:rPr>
        <w:t>: работник организации</w:t>
      </w:r>
      <w:proofErr w:type="gramStart"/>
      <w:r w:rsidRPr="001614B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614B9">
        <w:rPr>
          <w:rFonts w:ascii="Times New Roman" w:hAnsi="Times New Roman" w:cs="Times New Roman"/>
          <w:sz w:val="28"/>
          <w:szCs w:val="28"/>
        </w:rPr>
        <w:t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D362F4" w:rsidRDefault="00D362F4" w:rsidP="001614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C5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 w:rsidRPr="001614B9">
        <w:rPr>
          <w:rFonts w:ascii="Times New Roman" w:hAnsi="Times New Roman" w:cs="Times New Roman"/>
          <w:sz w:val="28"/>
          <w:szCs w:val="28"/>
        </w:rPr>
        <w:t>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1614B9" w:rsidRDefault="001614B9" w:rsidP="001614B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62F4" w:rsidRPr="00186BC5" w:rsidRDefault="00D362F4" w:rsidP="00186BC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C5">
        <w:rPr>
          <w:rFonts w:ascii="Times New Roman" w:hAnsi="Times New Roman" w:cs="Times New Roman"/>
          <w:sz w:val="28"/>
          <w:szCs w:val="28"/>
        </w:rPr>
        <w:t>Работник организации</w:t>
      </w:r>
      <w:proofErr w:type="gramStart"/>
      <w:r w:rsidRPr="00186BC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86BC5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</w:t>
      </w:r>
    </w:p>
    <w:p w:rsidR="00D362F4" w:rsidRPr="00186BC5" w:rsidRDefault="00D362F4" w:rsidP="00186BC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C5">
        <w:rPr>
          <w:rFonts w:ascii="Times New Roman" w:hAnsi="Times New Roman" w:cs="Times New Roman"/>
          <w:b/>
          <w:sz w:val="28"/>
          <w:szCs w:val="28"/>
        </w:rPr>
        <w:t>Пример</w:t>
      </w:r>
      <w:r w:rsidRPr="00186BC5">
        <w:rPr>
          <w:rFonts w:ascii="Times New Roman" w:hAnsi="Times New Roman" w:cs="Times New Roman"/>
          <w:sz w:val="28"/>
          <w:szCs w:val="28"/>
        </w:rPr>
        <w:t xml:space="preserve">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</w:t>
      </w:r>
      <w:r w:rsidR="00186B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6BC5">
        <w:rPr>
          <w:rFonts w:ascii="Times New Roman" w:hAnsi="Times New Roman" w:cs="Times New Roman"/>
          <w:sz w:val="28"/>
          <w:szCs w:val="28"/>
        </w:rPr>
        <w:t>в организации.</w:t>
      </w:r>
    </w:p>
    <w:p w:rsidR="00D362F4" w:rsidRDefault="00D362F4" w:rsidP="00186BC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C5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 w:rsidRPr="00186BC5">
        <w:rPr>
          <w:rFonts w:ascii="Times New Roman" w:hAnsi="Times New Roman" w:cs="Times New Roman"/>
          <w:sz w:val="28"/>
          <w:szCs w:val="28"/>
        </w:rPr>
        <w:t xml:space="preserve">: рекомендация работнику вернуть дорогостоящий подарок дарителю; установление правил корпоративного поведения, рекомендующих воздерживаться </w:t>
      </w:r>
      <w:r w:rsidR="00186BC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86BC5">
        <w:rPr>
          <w:rFonts w:ascii="Times New Roman" w:hAnsi="Times New Roman" w:cs="Times New Roman"/>
          <w:sz w:val="28"/>
          <w:szCs w:val="28"/>
        </w:rPr>
        <w:t xml:space="preserve">от дарения/принятия дорогостоящих подарков; перевод работника </w:t>
      </w:r>
      <w:r w:rsidR="00186B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6BC5">
        <w:rPr>
          <w:rFonts w:ascii="Times New Roman" w:hAnsi="Times New Roman" w:cs="Times New Roman"/>
          <w:sz w:val="28"/>
          <w:szCs w:val="28"/>
        </w:rPr>
        <w:t xml:space="preserve">(его подчиненного) на иную должность или изменение круга </w:t>
      </w:r>
      <w:r w:rsidR="00186BC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86BC5">
        <w:rPr>
          <w:rFonts w:ascii="Times New Roman" w:hAnsi="Times New Roman" w:cs="Times New Roman"/>
          <w:sz w:val="28"/>
          <w:szCs w:val="28"/>
        </w:rPr>
        <w:t>его должностных обязанностей.</w:t>
      </w:r>
    </w:p>
    <w:p w:rsidR="00186BC5" w:rsidRDefault="00186BC5" w:rsidP="00186BC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62F4" w:rsidRPr="00186BC5" w:rsidRDefault="00D362F4" w:rsidP="00186BC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C5">
        <w:rPr>
          <w:rFonts w:ascii="Times New Roman" w:hAnsi="Times New Roman" w:cs="Times New Roman"/>
          <w:sz w:val="28"/>
          <w:szCs w:val="28"/>
        </w:rPr>
        <w:t>Работник организации</w:t>
      </w:r>
      <w:proofErr w:type="gramStart"/>
      <w:r w:rsidRPr="00186BC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86BC5">
        <w:rPr>
          <w:rFonts w:ascii="Times New Roman" w:hAnsi="Times New Roman" w:cs="Times New Roman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D362F4" w:rsidRPr="00186BC5" w:rsidRDefault="00D362F4" w:rsidP="00186BC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C5">
        <w:rPr>
          <w:rFonts w:ascii="Times New Roman" w:hAnsi="Times New Roman" w:cs="Times New Roman"/>
          <w:b/>
          <w:sz w:val="28"/>
          <w:szCs w:val="28"/>
        </w:rPr>
        <w:t>Пример</w:t>
      </w:r>
      <w:r w:rsidRPr="00186BC5">
        <w:rPr>
          <w:rFonts w:ascii="Times New Roman" w:hAnsi="Times New Roman" w:cs="Times New Roman"/>
          <w:sz w:val="28"/>
          <w:szCs w:val="28"/>
        </w:rPr>
        <w:t>: работник организации</w:t>
      </w:r>
      <w:proofErr w:type="gramStart"/>
      <w:r w:rsidRPr="00186BC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86BC5">
        <w:rPr>
          <w:rFonts w:ascii="Times New Roman" w:hAnsi="Times New Roman" w:cs="Times New Roman"/>
          <w:sz w:val="28"/>
          <w:szCs w:val="28"/>
        </w:rPr>
        <w:t xml:space="preserve">, занимающейся разведкой и добычей полезных ископаемых, сообщает о заинтересованности организации А </w:t>
      </w:r>
      <w:r w:rsidR="00186B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86BC5">
        <w:rPr>
          <w:rFonts w:ascii="Times New Roman" w:hAnsi="Times New Roman" w:cs="Times New Roman"/>
          <w:sz w:val="28"/>
          <w:szCs w:val="28"/>
        </w:rPr>
        <w:t>в приобретении земельных участков владельцу этих участков, который является его другом.</w:t>
      </w:r>
    </w:p>
    <w:p w:rsidR="00D362F4" w:rsidRPr="00186BC5" w:rsidRDefault="00D362F4" w:rsidP="00186BC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C5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 w:rsidRPr="00186BC5">
        <w:rPr>
          <w:rFonts w:ascii="Times New Roman" w:hAnsi="Times New Roman" w:cs="Times New Roman"/>
          <w:sz w:val="28"/>
          <w:szCs w:val="28"/>
        </w:rPr>
        <w:t xml:space="preserve">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</w:t>
      </w:r>
      <w:r w:rsidR="00186B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6BC5">
        <w:rPr>
          <w:rFonts w:ascii="Times New Roman" w:hAnsi="Times New Roman" w:cs="Times New Roman"/>
          <w:sz w:val="28"/>
          <w:szCs w:val="28"/>
        </w:rPr>
        <w:t>с выполнением трудовых обязанностей.</w:t>
      </w:r>
    </w:p>
    <w:p w:rsidR="00D362F4" w:rsidRPr="009171BF" w:rsidRDefault="00D362F4" w:rsidP="001614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62F4" w:rsidRPr="0091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5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BB1"/>
    <w:multiLevelType w:val="hybridMultilevel"/>
    <w:tmpl w:val="4B4C041A"/>
    <w:lvl w:ilvl="0" w:tplc="11E290AA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89"/>
    <w:rsid w:val="000373F0"/>
    <w:rsid w:val="001614B9"/>
    <w:rsid w:val="00180149"/>
    <w:rsid w:val="00186BC5"/>
    <w:rsid w:val="00283655"/>
    <w:rsid w:val="002A4A02"/>
    <w:rsid w:val="002D4694"/>
    <w:rsid w:val="004237ED"/>
    <w:rsid w:val="005073DA"/>
    <w:rsid w:val="00560DF7"/>
    <w:rsid w:val="00577ADC"/>
    <w:rsid w:val="00847009"/>
    <w:rsid w:val="009171BF"/>
    <w:rsid w:val="009D3BC0"/>
    <w:rsid w:val="00CD33C1"/>
    <w:rsid w:val="00D01689"/>
    <w:rsid w:val="00D078EF"/>
    <w:rsid w:val="00D362F4"/>
    <w:rsid w:val="00D6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3C1"/>
    <w:pPr>
      <w:ind w:left="720"/>
      <w:contextualSpacing/>
    </w:pPr>
  </w:style>
  <w:style w:type="paragraph" w:customStyle="1" w:styleId="1">
    <w:name w:val="Абзац списка1"/>
    <w:basedOn w:val="a"/>
    <w:rsid w:val="00577ADC"/>
    <w:pPr>
      <w:suppressAutoHyphens/>
      <w:ind w:left="720"/>
      <w:contextualSpacing/>
    </w:pPr>
    <w:rPr>
      <w:rFonts w:ascii="Calibri" w:eastAsia="font350" w:hAnsi="Calibri" w:cs="font350"/>
      <w:kern w:val="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1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3C1"/>
    <w:pPr>
      <w:ind w:left="720"/>
      <w:contextualSpacing/>
    </w:pPr>
  </w:style>
  <w:style w:type="paragraph" w:customStyle="1" w:styleId="1">
    <w:name w:val="Абзац списка1"/>
    <w:basedOn w:val="a"/>
    <w:rsid w:val="00577ADC"/>
    <w:pPr>
      <w:suppressAutoHyphens/>
      <w:ind w:left="720"/>
      <w:contextualSpacing/>
    </w:pPr>
    <w:rPr>
      <w:rFonts w:ascii="Calibri" w:eastAsia="font350" w:hAnsi="Calibri" w:cs="font350"/>
      <w:kern w:val="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1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EC72ED34BA7B0BA7E93B4D705F344732B5ABD11DE95D422A46CE7ED4vE2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2454</Words>
  <Characters>13989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Возможные организационные меры по регулированию                                 </vt:lpstr>
      <vt:lpstr>        Круг лиц, попадающих под действие положения</vt:lpstr>
      <vt:lpstr>        Основные принципы управления конфликтом интересов                               </vt:lpstr>
      <vt:lpstr>        Обязанности работников в связи с раскрытием и урегулированием конфликта интересо</vt:lpstr>
      <vt:lpstr>        Порядок раскрытия конфликта интересов работником организации и порядок его урегу</vt:lpstr>
      <vt:lpstr>        Определение лиц, ответственных за прием сведений о возникшем конфликте интересов</vt:lpstr>
    </vt:vector>
  </TitlesOfParts>
  <Company/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7</cp:revision>
  <cp:lastPrinted>2019-01-28T12:15:00Z</cp:lastPrinted>
  <dcterms:created xsi:type="dcterms:W3CDTF">2019-01-25T11:41:00Z</dcterms:created>
  <dcterms:modified xsi:type="dcterms:W3CDTF">2019-01-28T12:16:00Z</dcterms:modified>
</cp:coreProperties>
</file>