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54" w:rsidRPr="0059675C" w:rsidRDefault="005D6654" w:rsidP="005D6654">
      <w:pPr>
        <w:rPr>
          <w:rFonts w:ascii="Times New Roman" w:hAnsi="Times New Roman" w:cs="Times New Roman"/>
          <w:b/>
          <w:sz w:val="24"/>
          <w:szCs w:val="24"/>
        </w:rPr>
      </w:pPr>
      <w:r w:rsidRPr="0059675C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BB11A2" w:rsidRPr="0059675C">
        <w:rPr>
          <w:rFonts w:ascii="Times New Roman" w:hAnsi="Times New Roman" w:cs="Times New Roman"/>
          <w:b/>
          <w:sz w:val="24"/>
          <w:szCs w:val="24"/>
        </w:rPr>
        <w:t>е</w:t>
      </w:r>
      <w:r w:rsidRPr="00596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A2" w:rsidRPr="0059675C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59675C">
        <w:rPr>
          <w:rFonts w:ascii="Times New Roman" w:hAnsi="Times New Roman" w:cs="Times New Roman"/>
          <w:b/>
          <w:sz w:val="24"/>
          <w:szCs w:val="24"/>
        </w:rPr>
        <w:t xml:space="preserve"> администрации Кондинского района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6F2CB2">
        <w:rPr>
          <w:rFonts w:ascii="Times New Roman" w:hAnsi="Times New Roman" w:cs="Times New Roman"/>
          <w:sz w:val="24"/>
          <w:szCs w:val="24"/>
        </w:rPr>
        <w:t xml:space="preserve"> Управлением </w:t>
      </w:r>
      <w:r w:rsidR="00BB11A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 (далее – Уполномоченный орган) объявляется конкурс на 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BB11A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BB11A2" w:rsidRPr="006F2CB2">
        <w:rPr>
          <w:rFonts w:ascii="Times New Roman" w:hAnsi="Times New Roman" w:cs="Times New Roman"/>
          <w:sz w:val="24"/>
          <w:szCs w:val="24"/>
        </w:rPr>
        <w:t xml:space="preserve">по организации отдыха детей и молодежи, путем организации лагеря с дневным пребывания детей на 20 мест продолжительностью 21 </w:t>
      </w:r>
      <w:r w:rsidR="00A27372" w:rsidRPr="006F2CB2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BB11A2" w:rsidRPr="006F2CB2">
        <w:rPr>
          <w:rFonts w:ascii="Times New Roman" w:hAnsi="Times New Roman" w:cs="Times New Roman"/>
          <w:sz w:val="24"/>
          <w:szCs w:val="24"/>
        </w:rPr>
        <w:t>дн</w:t>
      </w:r>
      <w:r w:rsidR="00A27372" w:rsidRPr="006F2CB2">
        <w:rPr>
          <w:rFonts w:ascii="Times New Roman" w:hAnsi="Times New Roman" w:cs="Times New Roman"/>
          <w:sz w:val="24"/>
          <w:szCs w:val="24"/>
        </w:rPr>
        <w:t>я по шестидневной рабочей неделе</w:t>
      </w:r>
      <w:r w:rsidR="00BB11A2" w:rsidRPr="006F2CB2">
        <w:rPr>
          <w:rFonts w:ascii="Times New Roman" w:hAnsi="Times New Roman" w:cs="Times New Roman"/>
          <w:sz w:val="24"/>
          <w:szCs w:val="24"/>
        </w:rPr>
        <w:t xml:space="preserve">. </w:t>
      </w:r>
      <w:r w:rsidRPr="006F2CB2">
        <w:rPr>
          <w:rFonts w:ascii="Times New Roman" w:hAnsi="Times New Roman" w:cs="Times New Roman"/>
          <w:sz w:val="24"/>
          <w:szCs w:val="24"/>
        </w:rPr>
        <w:t>(далее – Конкурс).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Дата </w:t>
      </w:r>
      <w:r w:rsidR="00BB11A2" w:rsidRPr="006F2CB2">
        <w:rPr>
          <w:rFonts w:ascii="Times New Roman" w:hAnsi="Times New Roman" w:cs="Times New Roman"/>
          <w:sz w:val="24"/>
          <w:szCs w:val="24"/>
        </w:rPr>
        <w:t>начала смены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59675C">
        <w:rPr>
          <w:rFonts w:ascii="Times New Roman" w:hAnsi="Times New Roman" w:cs="Times New Roman"/>
          <w:sz w:val="24"/>
          <w:szCs w:val="24"/>
        </w:rPr>
        <w:t>1</w:t>
      </w:r>
      <w:r w:rsidR="00BB11A2"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59675C">
        <w:rPr>
          <w:rFonts w:ascii="Times New Roman" w:hAnsi="Times New Roman" w:cs="Times New Roman"/>
          <w:sz w:val="24"/>
          <w:szCs w:val="24"/>
        </w:rPr>
        <w:t>июня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202</w:t>
      </w:r>
      <w:r w:rsidR="0059675C">
        <w:rPr>
          <w:rFonts w:ascii="Times New Roman" w:hAnsi="Times New Roman" w:cs="Times New Roman"/>
          <w:sz w:val="24"/>
          <w:szCs w:val="24"/>
        </w:rPr>
        <w:t>3</w:t>
      </w:r>
      <w:r w:rsidRPr="006F2CB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Конкурс проводится в соответствии с постановлениями администрации Кондинского района:</w:t>
      </w:r>
    </w:p>
    <w:p w:rsidR="005D6654" w:rsidRPr="006F2CB2" w:rsidRDefault="00A2737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от </w:t>
      </w:r>
      <w:r w:rsidR="007D0A13">
        <w:rPr>
          <w:rFonts w:ascii="Times New Roman" w:hAnsi="Times New Roman" w:cs="Times New Roman"/>
          <w:sz w:val="24"/>
          <w:szCs w:val="24"/>
        </w:rPr>
        <w:t>05</w:t>
      </w:r>
      <w:r w:rsidRPr="006F2CB2">
        <w:rPr>
          <w:rFonts w:ascii="Times New Roman" w:hAnsi="Times New Roman" w:cs="Times New Roman"/>
          <w:sz w:val="24"/>
          <w:szCs w:val="24"/>
        </w:rPr>
        <w:t xml:space="preserve"> </w:t>
      </w:r>
      <w:r w:rsidR="007D0A13">
        <w:rPr>
          <w:rFonts w:ascii="Times New Roman" w:hAnsi="Times New Roman" w:cs="Times New Roman"/>
          <w:sz w:val="24"/>
          <w:szCs w:val="24"/>
        </w:rPr>
        <w:t>декабря 2022</w:t>
      </w:r>
      <w:r w:rsidRPr="006F2CB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D0A13">
        <w:rPr>
          <w:rFonts w:ascii="Times New Roman" w:hAnsi="Times New Roman" w:cs="Times New Roman"/>
          <w:sz w:val="24"/>
          <w:szCs w:val="24"/>
        </w:rPr>
        <w:t>2617</w:t>
      </w:r>
      <w:r w:rsidRPr="006F2CB2">
        <w:rPr>
          <w:rFonts w:ascii="Times New Roman" w:hAnsi="Times New Roman" w:cs="Times New Roman"/>
          <w:sz w:val="24"/>
          <w:szCs w:val="24"/>
        </w:rPr>
        <w:t xml:space="preserve"> «О муниципальной программе </w:t>
      </w:r>
      <w:r w:rsidR="007D0A13">
        <w:rPr>
          <w:rFonts w:ascii="Times New Roman" w:hAnsi="Times New Roman" w:cs="Times New Roman"/>
          <w:sz w:val="24"/>
          <w:szCs w:val="24"/>
        </w:rPr>
        <w:t xml:space="preserve">Кондинского района </w:t>
      </w:r>
      <w:r w:rsidRPr="006F2CB2">
        <w:rPr>
          <w:rFonts w:ascii="Times New Roman" w:hAnsi="Times New Roman" w:cs="Times New Roman"/>
          <w:sz w:val="24"/>
          <w:szCs w:val="24"/>
        </w:rPr>
        <w:t>«Развитие образования»</w:t>
      </w:r>
      <w:r w:rsidR="005D6654" w:rsidRPr="006F2CB2">
        <w:rPr>
          <w:rFonts w:ascii="Times New Roman" w:hAnsi="Times New Roman" w:cs="Times New Roman"/>
          <w:sz w:val="24"/>
          <w:szCs w:val="24"/>
        </w:rPr>
        <w:t>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от </w:t>
      </w:r>
      <w:r w:rsidR="00A27372" w:rsidRPr="006F2CB2">
        <w:rPr>
          <w:rFonts w:ascii="Times New Roman" w:hAnsi="Times New Roman" w:cs="Times New Roman"/>
          <w:sz w:val="24"/>
          <w:szCs w:val="24"/>
        </w:rPr>
        <w:t>27 июня 2022</w:t>
      </w:r>
      <w:r w:rsidRPr="006F2CB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27372" w:rsidRPr="006F2CB2">
        <w:rPr>
          <w:rFonts w:ascii="Times New Roman" w:hAnsi="Times New Roman" w:cs="Times New Roman"/>
          <w:sz w:val="24"/>
          <w:szCs w:val="24"/>
        </w:rPr>
        <w:t>1426</w:t>
      </w:r>
      <w:r w:rsidRPr="006F2CB2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A2737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» (далее – Порядок) (приложение). </w:t>
      </w:r>
    </w:p>
    <w:p w:rsidR="006F2CB2" w:rsidRDefault="006F2CB2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Дата размещения объявления: </w:t>
      </w:r>
      <w:r w:rsidR="007D0A13">
        <w:rPr>
          <w:rFonts w:ascii="Times New Roman" w:hAnsi="Times New Roman" w:cs="Times New Roman"/>
          <w:b/>
          <w:sz w:val="24"/>
          <w:szCs w:val="24"/>
        </w:rPr>
        <w:t>20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A1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0A13">
        <w:rPr>
          <w:rFonts w:ascii="Times New Roman" w:hAnsi="Times New Roman" w:cs="Times New Roman"/>
          <w:b/>
          <w:sz w:val="24"/>
          <w:szCs w:val="24"/>
        </w:rPr>
        <w:t>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Срок проведения конкурса: Конкурс проводится с </w:t>
      </w:r>
      <w:r w:rsidR="007D0A13">
        <w:rPr>
          <w:rFonts w:ascii="Times New Roman" w:hAnsi="Times New Roman" w:cs="Times New Roman"/>
          <w:b/>
          <w:sz w:val="24"/>
          <w:szCs w:val="24"/>
        </w:rPr>
        <w:t>21</w:t>
      </w:r>
      <w:r w:rsidR="00A27372"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A1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0A13">
        <w:rPr>
          <w:rFonts w:ascii="Times New Roman" w:hAnsi="Times New Roman" w:cs="Times New Roman"/>
          <w:b/>
          <w:sz w:val="24"/>
          <w:szCs w:val="24"/>
        </w:rPr>
        <w:t>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D0A13">
        <w:rPr>
          <w:rFonts w:ascii="Times New Roman" w:hAnsi="Times New Roman" w:cs="Times New Roman"/>
          <w:b/>
          <w:sz w:val="24"/>
          <w:szCs w:val="24"/>
        </w:rPr>
        <w:t>23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A13">
        <w:rPr>
          <w:rFonts w:ascii="Times New Roman" w:hAnsi="Times New Roman" w:cs="Times New Roman"/>
          <w:b/>
          <w:sz w:val="24"/>
          <w:szCs w:val="24"/>
        </w:rPr>
        <w:t>марта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D0A13">
        <w:rPr>
          <w:rFonts w:ascii="Times New Roman" w:hAnsi="Times New Roman" w:cs="Times New Roman"/>
          <w:b/>
          <w:sz w:val="24"/>
          <w:szCs w:val="24"/>
        </w:rPr>
        <w:t>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Конкурс проводится в два этапа.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Первый этап Конкурса</w:t>
      </w:r>
      <w:r w:rsidRPr="006F2CB2">
        <w:rPr>
          <w:rFonts w:ascii="Times New Roman" w:hAnsi="Times New Roman" w:cs="Times New Roman"/>
          <w:sz w:val="24"/>
          <w:szCs w:val="24"/>
        </w:rPr>
        <w:t xml:space="preserve">: </w:t>
      </w:r>
      <w:r w:rsidR="00AA321E">
        <w:rPr>
          <w:rFonts w:ascii="Times New Roman" w:hAnsi="Times New Roman" w:cs="Times New Roman"/>
          <w:sz w:val="24"/>
          <w:szCs w:val="24"/>
        </w:rPr>
        <w:t xml:space="preserve">20 февраля </w:t>
      </w:r>
      <w:r w:rsidR="007D0A13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Pr="006F2CB2">
        <w:rPr>
          <w:rFonts w:ascii="Times New Roman" w:hAnsi="Times New Roman" w:cs="Times New Roman"/>
          <w:sz w:val="24"/>
          <w:szCs w:val="24"/>
        </w:rPr>
        <w:t xml:space="preserve">года Уполномоченный орган размещает объявление о приеме Заявок, с </w:t>
      </w:r>
      <w:r w:rsidR="007D0A13">
        <w:rPr>
          <w:rFonts w:ascii="Times New Roman" w:hAnsi="Times New Roman" w:cs="Times New Roman"/>
          <w:sz w:val="24"/>
          <w:szCs w:val="24"/>
        </w:rPr>
        <w:t xml:space="preserve">21 февраля 2023 года </w:t>
      </w:r>
      <w:r w:rsidRPr="006F2CB2">
        <w:rPr>
          <w:rFonts w:ascii="Times New Roman" w:hAnsi="Times New Roman" w:cs="Times New Roman"/>
          <w:sz w:val="24"/>
          <w:szCs w:val="24"/>
        </w:rPr>
        <w:t xml:space="preserve">по </w:t>
      </w:r>
      <w:r w:rsidR="007D0A13">
        <w:rPr>
          <w:rFonts w:ascii="Times New Roman" w:hAnsi="Times New Roman" w:cs="Times New Roman"/>
          <w:sz w:val="24"/>
          <w:szCs w:val="24"/>
        </w:rPr>
        <w:t>23 марта 2023</w:t>
      </w:r>
      <w:r w:rsidRPr="006F2CB2">
        <w:rPr>
          <w:rFonts w:ascii="Times New Roman" w:hAnsi="Times New Roman" w:cs="Times New Roman"/>
          <w:sz w:val="24"/>
          <w:szCs w:val="24"/>
        </w:rPr>
        <w:t xml:space="preserve">года осуществляет их прием и рассмотрение, проверяет их на предмет соответствия требованиям. Готовит заключение о допуске или отказе в допуске Соискателей ко второму этапу Конкурса для рассмотрения </w:t>
      </w:r>
      <w:r w:rsidR="006F2CB2">
        <w:rPr>
          <w:rFonts w:ascii="Times New Roman" w:hAnsi="Times New Roman" w:cs="Times New Roman"/>
          <w:sz w:val="24"/>
          <w:szCs w:val="24"/>
        </w:rPr>
        <w:t>к</w:t>
      </w:r>
      <w:r w:rsidRPr="006F2CB2">
        <w:rPr>
          <w:rFonts w:ascii="Times New Roman" w:hAnsi="Times New Roman" w:cs="Times New Roman"/>
          <w:sz w:val="24"/>
          <w:szCs w:val="24"/>
        </w:rPr>
        <w:t>омиссией.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Второй этап Конкурса:</w:t>
      </w:r>
      <w:r w:rsidRPr="006F2CB2">
        <w:rPr>
          <w:rFonts w:ascii="Times New Roman" w:hAnsi="Times New Roman" w:cs="Times New Roman"/>
          <w:sz w:val="24"/>
          <w:szCs w:val="24"/>
        </w:rPr>
        <w:t xml:space="preserve"> с </w:t>
      </w:r>
      <w:r w:rsidR="007D0A13">
        <w:rPr>
          <w:rFonts w:ascii="Times New Roman" w:hAnsi="Times New Roman" w:cs="Times New Roman"/>
          <w:sz w:val="24"/>
          <w:szCs w:val="24"/>
        </w:rPr>
        <w:t xml:space="preserve">24 марта 2023 </w:t>
      </w:r>
      <w:r w:rsidRPr="006F2CB2">
        <w:rPr>
          <w:rFonts w:ascii="Times New Roman" w:hAnsi="Times New Roman" w:cs="Times New Roman"/>
          <w:sz w:val="24"/>
          <w:szCs w:val="24"/>
        </w:rPr>
        <w:t xml:space="preserve">года Уполномоченный орган организует заседание Комиссии. Комиссия на основании заключения Уполномоченного органа оценивает Проекты, выносит рекомендации Уполномоченному органу о предоставлении или об отказе в предоставлении Субсидии и оформляет его протоколом.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Начало подачи (приема) заявок: с 8-30 часов до 12-00 часов и с 14-00 часов до 17-15 часов по местному времени с </w:t>
      </w:r>
      <w:r w:rsidR="007D0A13">
        <w:rPr>
          <w:rFonts w:ascii="Times New Roman" w:hAnsi="Times New Roman" w:cs="Times New Roman"/>
          <w:b/>
          <w:sz w:val="24"/>
          <w:szCs w:val="24"/>
        </w:rPr>
        <w:t xml:space="preserve">21 февраля </w:t>
      </w:r>
      <w:r w:rsidRPr="006F2CB2">
        <w:rPr>
          <w:rFonts w:ascii="Times New Roman" w:hAnsi="Times New Roman" w:cs="Times New Roman"/>
          <w:b/>
          <w:sz w:val="24"/>
          <w:szCs w:val="24"/>
        </w:rPr>
        <w:t>202</w:t>
      </w:r>
      <w:r w:rsidR="007D0A13">
        <w:rPr>
          <w:rFonts w:ascii="Times New Roman" w:hAnsi="Times New Roman" w:cs="Times New Roman"/>
          <w:b/>
          <w:sz w:val="24"/>
          <w:szCs w:val="24"/>
        </w:rPr>
        <w:t>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года. Далее ежедневно в это же время до </w:t>
      </w:r>
      <w:r w:rsidR="00890167">
        <w:rPr>
          <w:rFonts w:ascii="Times New Roman" w:hAnsi="Times New Roman" w:cs="Times New Roman"/>
          <w:b/>
          <w:sz w:val="24"/>
          <w:szCs w:val="24"/>
        </w:rPr>
        <w:t>23 марта 2023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 xml:space="preserve">Окончание подачи (приема заявок): 17-15 часов </w:t>
      </w:r>
      <w:r w:rsidR="007D0A13">
        <w:rPr>
          <w:rFonts w:ascii="Times New Roman" w:hAnsi="Times New Roman" w:cs="Times New Roman"/>
          <w:b/>
          <w:sz w:val="24"/>
          <w:szCs w:val="24"/>
        </w:rPr>
        <w:t>23 марта 2023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A13" w:rsidRDefault="005D6654" w:rsidP="009F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>Наименование, место нахождения, почтовый адрес, адрес электронной почты Уполномоченного органа: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района. 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proofErr w:type="gram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proofErr w:type="gramEnd"/>
      <w:r w:rsidRPr="006F2CB2">
        <w:rPr>
          <w:rFonts w:ascii="Times New Roman" w:hAnsi="Times New Roman" w:cs="Times New Roman"/>
          <w:sz w:val="24"/>
          <w:szCs w:val="24"/>
        </w:rPr>
        <w:t>, Кондинский район, Ханты-Мансийский автономный округ – Югра.</w:t>
      </w:r>
      <w:r w:rsidR="006F2CB2">
        <w:rPr>
          <w:rFonts w:ascii="Times New Roman" w:hAnsi="Times New Roman" w:cs="Times New Roman"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:rsidR="005D6654" w:rsidRDefault="009F2A20" w:rsidP="009F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A1735">
          <w:rPr>
            <w:rStyle w:val="a5"/>
            <w:rFonts w:ascii="Times New Roman" w:hAnsi="Times New Roman" w:cs="Times New Roman"/>
            <w:sz w:val="24"/>
            <w:szCs w:val="24"/>
          </w:rPr>
          <w:t>ruo-otdeluheta@admkonda.ru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F2CB2" w:rsidRDefault="006F2CB2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Результат предоставления Субсидии: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финансового обеспечения затрат, связанных с оказанием услуг (выполнением работ) в сфере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Требования к Соискателям: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дату начала приема Заявок Соискатель должен соответствовать следующим требованиям: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иметь просроченной задолженности по возврату в бюджет Кондинского района субсидий, бюджетных инвестиций, предоставленных, в том числе в соответствии с иными правовыми актами Кондинского района, и иную просроченную (неурегулированную) задолженность по денежным обязательствам перед бюджетом Кондинского района;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 получать средства</w:t>
      </w:r>
      <w:r w:rsidR="009D0910" w:rsidRPr="006F2CB2">
        <w:rPr>
          <w:rFonts w:ascii="Times New Roman" w:hAnsi="Times New Roman" w:cs="Times New Roman"/>
          <w:sz w:val="24"/>
          <w:szCs w:val="24"/>
        </w:rPr>
        <w:t xml:space="preserve"> из бюджета Кондинского района </w:t>
      </w:r>
      <w:r w:rsidRPr="006F2CB2">
        <w:rPr>
          <w:rFonts w:ascii="Times New Roman" w:hAnsi="Times New Roman" w:cs="Times New Roman"/>
          <w:sz w:val="24"/>
          <w:szCs w:val="24"/>
        </w:rPr>
        <w:t xml:space="preserve">на основании иных нормативных правовых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актов  Кондинского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района в целях финансового обеспечения затрат, связанных с оказанием услуг (выполнением работ) в сфере </w:t>
      </w:r>
      <w:r w:rsidR="009D0910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Порядок подачи Заявок участниками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Конкурса  и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форме и содержанию Заявок, подаваемых участниками Конкурса:</w:t>
      </w:r>
    </w:p>
    <w:p w:rsidR="009F2A20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Соискатель для участия в Конкурсе направляет в Уполномоченный орган Заявку, в которую входят: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заявление (содержащее указание на номинацию Конкурса, согласие на публикацию (размещение) в информационной телекоммуникационной сети «Интернет»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проект (программу) реализации мероприятий (далее - Проект);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информация об опыте реализации общественно значимых мероприятий (наличие позитивного опыта реализации этих мероприятий);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смета расходов на реализацию проекта;</w:t>
      </w:r>
    </w:p>
    <w:p w:rsidR="00CE1D12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копия уведомления о признании Соискателя исполнителем общественно полезных услуг (при наличии).</w:t>
      </w:r>
    </w:p>
    <w:p w:rsidR="005D6654" w:rsidRPr="006F2CB2" w:rsidRDefault="00CE1D12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Соискатель может подать не более одной Заявки.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Заявка представляется в Уполномоченный орган по адресу: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proofErr w:type="gram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, Кондинский район, Ханты-Мансийский автономный округ - Югра, Управление </w:t>
      </w:r>
      <w:r w:rsidR="00CE1D1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района,  непосредственно или почтовым отправлением.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Уполномоченный орган регистрирует Заявку в журнале регистрации входящей корреспонденции, указывая дату и время ее поступления.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адресу: 628200,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ул.Волгоградская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д. 11, </w:t>
      </w:r>
      <w:proofErr w:type="spellStart"/>
      <w:r w:rsidRPr="006F2CB2">
        <w:rPr>
          <w:rFonts w:ascii="Times New Roman" w:hAnsi="Times New Roman" w:cs="Times New Roman"/>
          <w:sz w:val="24"/>
          <w:szCs w:val="24"/>
        </w:rPr>
        <w:t>пгт.Междуреченский</w:t>
      </w:r>
      <w:proofErr w:type="spellEnd"/>
      <w:r w:rsidRPr="006F2CB2">
        <w:rPr>
          <w:rFonts w:ascii="Times New Roman" w:hAnsi="Times New Roman" w:cs="Times New Roman"/>
          <w:sz w:val="24"/>
          <w:szCs w:val="24"/>
        </w:rPr>
        <w:t xml:space="preserve">, Кондинский район, Ханты-Мансийский автономный округ - Югра, Управление </w:t>
      </w:r>
      <w:r w:rsidR="00CE1D12" w:rsidRPr="006F2CB2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 xml:space="preserve"> администрации Кондинского района.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При поступлении изменений в ранее поданную Заявку такая Заявка считается вновь поданной и регистрируется 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 с указанием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даты  и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время ее поступления.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Ранее поданная Заявка Соискателю не возвращается.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Отозванная Заявка не учитывается при подсчете количества Заявок, представленных для участия в Конкурсе.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Поданные для участия в Конкурсе Заявки возврату не подлежат. </w:t>
      </w:r>
    </w:p>
    <w:p w:rsidR="006F2CB2" w:rsidRDefault="006F2CB2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Правила рассмотрения Заявок и оценки Проектов: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</w:t>
      </w:r>
      <w:proofErr w:type="gramStart"/>
      <w:r w:rsidRPr="006F2CB2">
        <w:rPr>
          <w:rFonts w:ascii="Times New Roman" w:hAnsi="Times New Roman" w:cs="Times New Roman"/>
          <w:sz w:val="24"/>
          <w:szCs w:val="24"/>
        </w:rPr>
        <w:t>оснований  для</w:t>
      </w:r>
      <w:proofErr w:type="gramEnd"/>
      <w:r w:rsidRPr="006F2CB2">
        <w:rPr>
          <w:rFonts w:ascii="Times New Roman" w:hAnsi="Times New Roman" w:cs="Times New Roman"/>
          <w:sz w:val="24"/>
          <w:szCs w:val="24"/>
        </w:rPr>
        <w:t xml:space="preserve"> отклонения Заявок и отказе в допуске к участию во втором этапе Конкурса.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Проекты Соискателей, прошедших во второй этап Конкурса, Уполномоченный орган не позднее 2 рабочих дней со дня издания заключения, передает Комиссии, которая оценивает их в соответствии с критериями и баллами, путем заполнения оценочных ведомостей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в сфере </w:t>
      </w:r>
      <w:r w:rsidR="009F2A20">
        <w:rPr>
          <w:rFonts w:ascii="Times New Roman" w:hAnsi="Times New Roman" w:cs="Times New Roman"/>
          <w:sz w:val="24"/>
          <w:szCs w:val="24"/>
        </w:rPr>
        <w:t>образования</w:t>
      </w:r>
      <w:r w:rsidRPr="006F2CB2">
        <w:rPr>
          <w:rFonts w:ascii="Times New Roman" w:hAnsi="Times New Roman" w:cs="Times New Roman"/>
          <w:sz w:val="24"/>
          <w:szCs w:val="24"/>
        </w:rPr>
        <w:t>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Заседание Комиссии, на котором оцениваются Проекты, проводится не позднее 10 рабочих дней со дня издания заключения Уполномоченного органа.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Критерии оценки Проектов: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lastRenderedPageBreak/>
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опыт реализации общественно значимых мероприятий (наличие позитивного опыта реализации этих мероприятий).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Проект оценивается по каждому критерию, по системе от 0 до 5 баллов (целым числом):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5 баллов – соответствует оценке «отлично»; Проект полностью отвечает критериям, замечания у членов Комиссии отсутствуют;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4 балла – соответствует оценке «хорошо»; Проект не в полном объеме отвечает критериям, есть несущественные замечания;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0 баллов – Проект полностью не соответствует критериям.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Итоговый балл рассчитывается как сумма баллов, присвоенных Проекту по каждому критерию каждым членом Комиссии.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основании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Заявкам, Проекты которых набрали наибольший итоговый балл, присваивается первый порядковый номер. Соискатели, подавшие указанные Заявки, становятся Получателями.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Заявки, которым присвоен порядковый номер более единицы, считаются отклоненными.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Порядок предоставления Соискателям разъяснений положений объявления, даты начала и окончания срока такого предоставления: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Уполномоченный орган не позднее 10-го рабочего дня, следующего за днем принятия решения о предоставлении Субсидий Получателям и об отказе в предоставлении Субсидий Соискателям, размещает на официальном сайте информацию о результатах Конкурса, с указанием следующих сведений: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дата, время и место оценки Проектов;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информацию о Соискателях, Заявки которых были рассмотрены;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наименования Получателей, с которыми заключаются Соглашения, размеры предоставляемой им Субсидии.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Срок, в течение которого Получатель должен подписать Соглашение: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Условия признания Получателя уклонившимся от заключения Соглашения: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Представление Получателем Соглашения, подписанного с нарушением установленной формы.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Подписание Соглашения неуполномоченным лицом.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Непредставление подписанного Соглашения в установленный срок.</w:t>
      </w:r>
    </w:p>
    <w:p w:rsidR="009F2A20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 xml:space="preserve">Установление факта недостоверности представленной Получателем информации.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Конкурса размещаются на официальном сайте не позднее 14-го рабочего дня,</w:t>
      </w:r>
      <w:r w:rsidR="009F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следующего за днем определения Получателя.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Размер Субсидии: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B2">
        <w:rPr>
          <w:rFonts w:ascii="Times New Roman" w:hAnsi="Times New Roman" w:cs="Times New Roman"/>
          <w:b/>
          <w:sz w:val="24"/>
          <w:szCs w:val="24"/>
        </w:rPr>
        <w:t>Общий объем передаваемой субсидии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 xml:space="preserve"> на организацию отдыха детей и молодежи, путем организации лагеря с дневным пребывания детей на 20 мест </w:t>
      </w:r>
      <w:r w:rsidR="006F2CB2">
        <w:rPr>
          <w:rFonts w:ascii="Times New Roman" w:hAnsi="Times New Roman" w:cs="Times New Roman"/>
          <w:b/>
          <w:sz w:val="24"/>
          <w:szCs w:val="24"/>
        </w:rPr>
        <w:t>п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родолжительностью 21 рабочего дня по шестидневной рабочей неделе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189 348,60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рублей (сто </w:t>
      </w:r>
      <w:r w:rsidR="00D05E94" w:rsidRPr="006F2CB2">
        <w:rPr>
          <w:rFonts w:ascii="Times New Roman" w:hAnsi="Times New Roman" w:cs="Times New Roman"/>
          <w:b/>
          <w:sz w:val="24"/>
          <w:szCs w:val="24"/>
        </w:rPr>
        <w:t>восемьдесят девять тысяч рублей 60</w:t>
      </w:r>
      <w:r w:rsidRPr="006F2CB2">
        <w:rPr>
          <w:rFonts w:ascii="Times New Roman" w:hAnsi="Times New Roman" w:cs="Times New Roman"/>
          <w:b/>
          <w:sz w:val="24"/>
          <w:szCs w:val="24"/>
        </w:rPr>
        <w:t xml:space="preserve"> копеек). </w:t>
      </w:r>
    </w:p>
    <w:p w:rsidR="005D6654" w:rsidRPr="006F2CB2" w:rsidRDefault="005D6654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Направления расходов, источником финансового обеспечения которых является Субсидия:</w:t>
      </w:r>
    </w:p>
    <w:p w:rsidR="00762FD1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Субсидия может быть использована только на финансовое обеспечение расходов, связанных с реализацией Проекта.</w:t>
      </w:r>
    </w:p>
    <w:p w:rsidR="00762FD1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При этом не допускается осуществление за счет Субсидии расходов:</w:t>
      </w:r>
    </w:p>
    <w:p w:rsidR="00762FD1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непосредственно не связанных с реализацией мероприятий;</w:t>
      </w:r>
    </w:p>
    <w:p w:rsidR="00762FD1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приобретение материальных ценностей (имущества, товаров, предметов) с целью их дальнейшей реализации;</w:t>
      </w:r>
    </w:p>
    <w:p w:rsidR="00762FD1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погашение задолженности Получателя;</w:t>
      </w:r>
    </w:p>
    <w:p w:rsidR="005D6654" w:rsidRPr="006F2CB2" w:rsidRDefault="00762FD1" w:rsidP="0059675C">
      <w:pPr>
        <w:jc w:val="both"/>
        <w:rPr>
          <w:rFonts w:ascii="Times New Roman" w:hAnsi="Times New Roman" w:cs="Times New Roman"/>
          <w:sz w:val="24"/>
          <w:szCs w:val="24"/>
        </w:rPr>
      </w:pPr>
      <w:r w:rsidRPr="006F2CB2">
        <w:rPr>
          <w:rFonts w:ascii="Times New Roman" w:hAnsi="Times New Roman" w:cs="Times New Roman"/>
          <w:sz w:val="24"/>
          <w:szCs w:val="24"/>
        </w:rPr>
        <w:t>на уплату налогов, штрафов, сборов, пеней.</w:t>
      </w:r>
    </w:p>
    <w:sectPr w:rsidR="005D6654" w:rsidRPr="006F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1"/>
    <w:rsid w:val="0059675C"/>
    <w:rsid w:val="005D6654"/>
    <w:rsid w:val="00634EC3"/>
    <w:rsid w:val="006F2CB2"/>
    <w:rsid w:val="00762FD1"/>
    <w:rsid w:val="007D0A13"/>
    <w:rsid w:val="00890167"/>
    <w:rsid w:val="009D0910"/>
    <w:rsid w:val="009F2A20"/>
    <w:rsid w:val="00A27372"/>
    <w:rsid w:val="00AA321E"/>
    <w:rsid w:val="00BB11A2"/>
    <w:rsid w:val="00BC4F01"/>
    <w:rsid w:val="00CE1D12"/>
    <w:rsid w:val="00D05E94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742"/>
  <w15:chartTrackingRefBased/>
  <w15:docId w15:val="{E6DA9629-D28D-4B51-96CD-146C09A8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75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2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otdeluheta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Анна Геннадьевна</dc:creator>
  <cp:keywords/>
  <dc:description/>
  <cp:lastModifiedBy>Юдина Анна Геннадьевна</cp:lastModifiedBy>
  <cp:revision>12</cp:revision>
  <cp:lastPrinted>2023-02-17T04:31:00Z</cp:lastPrinted>
  <dcterms:created xsi:type="dcterms:W3CDTF">2022-07-01T11:41:00Z</dcterms:created>
  <dcterms:modified xsi:type="dcterms:W3CDTF">2023-02-17T05:20:00Z</dcterms:modified>
</cp:coreProperties>
</file>