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Федеральный закон от 27.07.2010 N 210-ФЗ</w:t>
            </w:r>
            <w:r>
              <w:rPr>
                <w:rFonts w:ascii="Tahoma" w:hAnsi="Tahoma" w:eastAsia="Tahoma" w:cs="Tahoma"/>
                <w:b w:val="0"/>
                <w:i w:val="0"/>
                <w:strike w:val="0"/>
                <w:sz w:val="48"/>
              </w:rPr>
              <w:br/>
            </w:r>
            <w:r>
              <w:rPr>
                <w:rFonts w:ascii="Tahoma" w:hAnsi="Tahoma" w:eastAsia="Tahoma" w:cs="Tahoma"/>
                <w:b w:val="0"/>
                <w:i w:val="0"/>
                <w:strike w:val="0"/>
                <w:sz w:val="48"/>
              </w:rPr>
              <w:t xml:space="preserve">(ред. от 04.11.2022)</w:t>
            </w:r>
            <w:r>
              <w:rPr>
                <w:rFonts w:ascii="Tahoma" w:hAnsi="Tahoma" w:eastAsia="Tahoma" w:cs="Tahoma"/>
                <w:b w:val="0"/>
                <w:i w:val="0"/>
                <w:strike w:val="0"/>
                <w:sz w:val="48"/>
              </w:rPr>
              <w:br/>
            </w:r>
            <w:r>
              <w:rPr>
                <w:rFonts w:ascii="Tahoma" w:hAnsi="Tahoma" w:eastAsia="Tahoma" w:cs="Tahoma"/>
                <w:b w:val="0"/>
                <w:i w:val="0"/>
                <w:strike w:val="0"/>
                <w:sz w:val="48"/>
              </w:rPr>
              <w:t xml:space="preserve">"Об организации предоставления государственных и муниципальных услуг"</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16.06.2023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июля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2010</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210-ФЗ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РОССИЙСКАЯ ФЕДЕРАЦИЯ</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ФЕДЕРАЛЬНЫЙ ЗАКОН</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ОРГАНИЗАЦИИ ПРЕДОСТАВЛЕНИЯ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июля 2010 года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июля 2010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Федеральных законов от 06.04.2011 </w:t>
            </w:r>
            <w:hyperlink r:id="rId13">
              <w:r>
                <w:rPr>
                  <w:rFonts w:ascii="Times New Roman" w:hAnsi="Times New Roman" w:eastAsia="Times New Roman" w:cs="Times New Roman"/>
                  <w:b w:val="0"/>
                  <w:i w:val="0"/>
                  <w:strike w:val="0"/>
                  <w:color w:val="0000ff"/>
                  <w:sz w:val="24"/>
                </w:rPr>
                <w:t xml:space="preserve">N 65-ФЗ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27.06.2011 </w:t>
            </w:r>
            <w:hyperlink r:id="rId14">
              <w:r>
                <w:rPr>
                  <w:rFonts w:ascii="Times New Roman" w:hAnsi="Times New Roman" w:eastAsia="Times New Roman" w:cs="Times New Roman"/>
                  <w:b w:val="0"/>
                  <w:i w:val="0"/>
                  <w:strike w:val="0"/>
                  <w:color w:val="0000ff"/>
                  <w:sz w:val="24"/>
                </w:rPr>
                <w:t xml:space="preserve">N 162-ФЗ</w:t>
              </w:r>
            </w:hyperlink>
            <w:r>
              <w:rPr>
                <w:rFonts w:ascii="Times New Roman" w:hAnsi="Times New Roman" w:eastAsia="Times New Roman" w:cs="Times New Roman"/>
                <w:b w:val="0"/>
                <w:i w:val="0"/>
                <w:strike w:val="0"/>
                <w:color w:val="392c69"/>
                <w:sz w:val="24"/>
              </w:rPr>
              <w:t xml:space="preserve">, от 01.07.2011 </w:t>
            </w:r>
            <w:hyperlink r:id="rId15">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color w:val="392c69"/>
                <w:sz w:val="24"/>
              </w:rPr>
              <w:t xml:space="preserve">, от 11.07.2011 </w:t>
            </w:r>
            <w:hyperlink r:id="rId16">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w:t>
            </w:r>
            <w:hyperlink r:id="rId17">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color w:val="392c69"/>
                <w:sz w:val="24"/>
              </w:rPr>
              <w:t xml:space="preserve">, от 03.12.2011 </w:t>
            </w:r>
            <w:hyperlink r:id="rId18">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color w:val="392c69"/>
                <w:sz w:val="24"/>
              </w:rPr>
              <w:t xml:space="preserve">, от 28.07.2012 </w:t>
            </w:r>
            <w:hyperlink r:id="rId19">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05.04.2013 </w:t>
            </w:r>
            <w:hyperlink r:id="rId20">
              <w:r>
                <w:rPr>
                  <w:rFonts w:ascii="Times New Roman" w:hAnsi="Times New Roman" w:eastAsia="Times New Roman" w:cs="Times New Roman"/>
                  <w:b w:val="0"/>
                  <w:i w:val="0"/>
                  <w:strike w:val="0"/>
                  <w:color w:val="0000ff"/>
                  <w:sz w:val="24"/>
                </w:rPr>
                <w:t xml:space="preserve">N 43-ФЗ</w:t>
              </w:r>
            </w:hyperlink>
            <w:r>
              <w:rPr>
                <w:rFonts w:ascii="Times New Roman" w:hAnsi="Times New Roman" w:eastAsia="Times New Roman" w:cs="Times New Roman"/>
                <w:b w:val="0"/>
                <w:i w:val="0"/>
                <w:strike w:val="0"/>
                <w:color w:val="392c69"/>
                <w:sz w:val="24"/>
              </w:rPr>
              <w:t xml:space="preserve">, от 02.07.2013 </w:t>
            </w:r>
            <w:hyperlink r:id="rId21">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color w:val="392c69"/>
                <w:sz w:val="24"/>
              </w:rPr>
              <w:t xml:space="preserve">, от 02.07.2013 </w:t>
            </w:r>
            <w:hyperlink r:id="rId22">
              <w:r>
                <w:rPr>
                  <w:rFonts w:ascii="Times New Roman" w:hAnsi="Times New Roman" w:eastAsia="Times New Roman" w:cs="Times New Roman"/>
                  <w:b w:val="0"/>
                  <w:i w:val="0"/>
                  <w:strike w:val="0"/>
                  <w:color w:val="0000ff"/>
                  <w:sz w:val="24"/>
                </w:rPr>
                <w:t xml:space="preserve">N 188-ФЗ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23.07.2013 </w:t>
            </w:r>
            <w:hyperlink r:id="rId23">
              <w:r>
                <w:rPr>
                  <w:rFonts w:ascii="Times New Roman" w:hAnsi="Times New Roman" w:eastAsia="Times New Roman" w:cs="Times New Roman"/>
                  <w:b w:val="0"/>
                  <w:i w:val="0"/>
                  <w:strike w:val="0"/>
                  <w:color w:val="0000ff"/>
                  <w:sz w:val="24"/>
                </w:rPr>
                <w:t xml:space="preserve">N 251-ФЗ</w:t>
              </w:r>
            </w:hyperlink>
            <w:r>
              <w:rPr>
                <w:rFonts w:ascii="Times New Roman" w:hAnsi="Times New Roman" w:eastAsia="Times New Roman" w:cs="Times New Roman"/>
                <w:b w:val="0"/>
                <w:i w:val="0"/>
                <w:strike w:val="0"/>
                <w:color w:val="392c69"/>
                <w:sz w:val="24"/>
              </w:rPr>
              <w:t xml:space="preserve">, от 21.12.2013 </w:t>
            </w:r>
            <w:hyperlink r:id="rId24">
              <w:r>
                <w:rPr>
                  <w:rFonts w:ascii="Times New Roman" w:hAnsi="Times New Roman" w:eastAsia="Times New Roman" w:cs="Times New Roman"/>
                  <w:b w:val="0"/>
                  <w:i w:val="0"/>
                  <w:strike w:val="0"/>
                  <w:color w:val="0000ff"/>
                  <w:sz w:val="24"/>
                </w:rPr>
                <w:t xml:space="preserve">N 359-ФЗ</w:t>
              </w:r>
            </w:hyperlink>
            <w:r>
              <w:rPr>
                <w:rFonts w:ascii="Times New Roman" w:hAnsi="Times New Roman" w:eastAsia="Times New Roman" w:cs="Times New Roman"/>
                <w:b w:val="0"/>
                <w:i w:val="0"/>
                <w:strike w:val="0"/>
                <w:color w:val="392c69"/>
                <w:sz w:val="24"/>
              </w:rPr>
              <w:t xml:space="preserve">, от 28.12.2013 </w:t>
            </w:r>
            <w:hyperlink r:id="rId25">
              <w:r>
                <w:rPr>
                  <w:rFonts w:ascii="Times New Roman" w:hAnsi="Times New Roman" w:eastAsia="Times New Roman" w:cs="Times New Roman"/>
                  <w:b w:val="0"/>
                  <w:i w:val="0"/>
                  <w:strike w:val="0"/>
                  <w:color w:val="0000ff"/>
                  <w:sz w:val="24"/>
                </w:rPr>
                <w:t xml:space="preserve">N 387-ФЗ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28.12.2013 </w:t>
            </w:r>
            <w:hyperlink r:id="rId26">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color w:val="392c69"/>
                <w:sz w:val="24"/>
              </w:rPr>
              <w:t xml:space="preserve">, от 28.12.2013 </w:t>
            </w:r>
            <w:hyperlink r:id="rId27">
              <w:r>
                <w:rPr>
                  <w:rFonts w:ascii="Times New Roman" w:hAnsi="Times New Roman" w:eastAsia="Times New Roman" w:cs="Times New Roman"/>
                  <w:b w:val="0"/>
                  <w:i w:val="0"/>
                  <w:strike w:val="0"/>
                  <w:color w:val="0000ff"/>
                  <w:sz w:val="24"/>
                </w:rPr>
                <w:t xml:space="preserve">N 444-ФЗ</w:t>
              </w:r>
            </w:hyperlink>
            <w:r>
              <w:rPr>
                <w:rFonts w:ascii="Times New Roman" w:hAnsi="Times New Roman" w:eastAsia="Times New Roman" w:cs="Times New Roman"/>
                <w:b w:val="0"/>
                <w:i w:val="0"/>
                <w:strike w:val="0"/>
                <w:color w:val="392c69"/>
                <w:sz w:val="24"/>
              </w:rPr>
              <w:t xml:space="preserve">, от 23.06.2014 </w:t>
            </w:r>
            <w:hyperlink r:id="rId28">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29">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color w:val="392c69"/>
                <w:sz w:val="24"/>
              </w:rPr>
              <w:t xml:space="preserve">, от 01.12.2014 </w:t>
            </w:r>
            <w:hyperlink r:id="rId30">
              <w:r>
                <w:rPr>
                  <w:rFonts w:ascii="Times New Roman" w:hAnsi="Times New Roman" w:eastAsia="Times New Roman" w:cs="Times New Roman"/>
                  <w:b w:val="0"/>
                  <w:i w:val="0"/>
                  <w:strike w:val="0"/>
                  <w:color w:val="0000ff"/>
                  <w:sz w:val="24"/>
                </w:rPr>
                <w:t xml:space="preserve">N 419-ФЗ</w:t>
              </w:r>
            </w:hyperlink>
            <w:r>
              <w:rPr>
                <w:rFonts w:ascii="Times New Roman" w:hAnsi="Times New Roman" w:eastAsia="Times New Roman" w:cs="Times New Roman"/>
                <w:b w:val="0"/>
                <w:i w:val="0"/>
                <w:strike w:val="0"/>
                <w:color w:val="392c69"/>
                <w:sz w:val="24"/>
              </w:rPr>
              <w:t xml:space="preserve">, от 31.12.2014 </w:t>
            </w:r>
            <w:hyperlink r:id="rId31">
              <w:r>
                <w:rPr>
                  <w:rFonts w:ascii="Times New Roman" w:hAnsi="Times New Roman" w:eastAsia="Times New Roman" w:cs="Times New Roman"/>
                  <w:b w:val="0"/>
                  <w:i w:val="0"/>
                  <w:strike w:val="0"/>
                  <w:color w:val="0000ff"/>
                  <w:sz w:val="24"/>
                </w:rPr>
                <w:t xml:space="preserve">N 514-ФЗ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31.12.2014 </w:t>
            </w:r>
            <w:hyperlink r:id="rId32">
              <w:r>
                <w:rPr>
                  <w:rFonts w:ascii="Times New Roman" w:hAnsi="Times New Roman" w:eastAsia="Times New Roman" w:cs="Times New Roman"/>
                  <w:b w:val="0"/>
                  <w:i w:val="0"/>
                  <w:strike w:val="0"/>
                  <w:color w:val="0000ff"/>
                  <w:sz w:val="24"/>
                </w:rPr>
                <w:t xml:space="preserve">N 519-ФЗ</w:t>
              </w:r>
            </w:hyperlink>
            <w:r>
              <w:rPr>
                <w:rFonts w:ascii="Times New Roman" w:hAnsi="Times New Roman" w:eastAsia="Times New Roman" w:cs="Times New Roman"/>
                <w:b w:val="0"/>
                <w:i w:val="0"/>
                <w:strike w:val="0"/>
                <w:color w:val="392c69"/>
                <w:sz w:val="24"/>
              </w:rPr>
              <w:t xml:space="preserve">, от 08.03.2015 </w:t>
            </w:r>
            <w:hyperlink r:id="rId33">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color w:val="392c69"/>
                <w:sz w:val="24"/>
              </w:rPr>
              <w:t xml:space="preserve">, от 13.07.2015 </w:t>
            </w:r>
            <w:hyperlink r:id="rId34">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13.07.2015 </w:t>
            </w:r>
            <w:hyperlink r:id="rId35">
              <w:r>
                <w:rPr>
                  <w:rFonts w:ascii="Times New Roman" w:hAnsi="Times New Roman" w:eastAsia="Times New Roman" w:cs="Times New Roman"/>
                  <w:b w:val="0"/>
                  <w:i w:val="0"/>
                  <w:strike w:val="0"/>
                  <w:color w:val="0000ff"/>
                  <w:sz w:val="24"/>
                </w:rPr>
                <w:t xml:space="preserve">N 250-ФЗ</w:t>
              </w:r>
            </w:hyperlink>
            <w:r>
              <w:rPr>
                <w:rFonts w:ascii="Times New Roman" w:hAnsi="Times New Roman" w:eastAsia="Times New Roman" w:cs="Times New Roman"/>
                <w:b w:val="0"/>
                <w:i w:val="0"/>
                <w:strike w:val="0"/>
                <w:color w:val="392c69"/>
                <w:sz w:val="24"/>
              </w:rPr>
              <w:t xml:space="preserve">, от 15.02.2016 </w:t>
            </w:r>
            <w:hyperlink r:id="rId36">
              <w:r>
                <w:rPr>
                  <w:rFonts w:ascii="Times New Roman" w:hAnsi="Times New Roman" w:eastAsia="Times New Roman" w:cs="Times New Roman"/>
                  <w:b w:val="0"/>
                  <w:i w:val="0"/>
                  <w:strike w:val="0"/>
                  <w:color w:val="0000ff"/>
                  <w:sz w:val="24"/>
                </w:rPr>
                <w:t xml:space="preserve">N 28-ФЗ</w:t>
              </w:r>
            </w:hyperlink>
            <w:r>
              <w:rPr>
                <w:rFonts w:ascii="Times New Roman" w:hAnsi="Times New Roman" w:eastAsia="Times New Roman" w:cs="Times New Roman"/>
                <w:b w:val="0"/>
                <w:i w:val="0"/>
                <w:strike w:val="0"/>
                <w:color w:val="392c69"/>
                <w:sz w:val="24"/>
              </w:rPr>
              <w:t xml:space="preserve">, от 03.07.2016 </w:t>
            </w:r>
            <w:hyperlink r:id="rId37">
              <w:r>
                <w:rPr>
                  <w:rFonts w:ascii="Times New Roman" w:hAnsi="Times New Roman" w:eastAsia="Times New Roman" w:cs="Times New Roman"/>
                  <w:b w:val="0"/>
                  <w:i w:val="0"/>
                  <w:strike w:val="0"/>
                  <w:color w:val="0000ff"/>
                  <w:sz w:val="24"/>
                </w:rPr>
                <w:t xml:space="preserve">N 360-ФЗ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03.07.2016 </w:t>
            </w:r>
            <w:hyperlink r:id="rId38">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color w:val="392c69"/>
                <w:sz w:val="24"/>
              </w:rPr>
              <w:t xml:space="preserve">, от 19.12.2016 </w:t>
            </w:r>
            <w:hyperlink r:id="rId39">
              <w:r>
                <w:rPr>
                  <w:rFonts w:ascii="Times New Roman" w:hAnsi="Times New Roman" w:eastAsia="Times New Roman" w:cs="Times New Roman"/>
                  <w:b w:val="0"/>
                  <w:i w:val="0"/>
                  <w:strike w:val="0"/>
                  <w:color w:val="0000ff"/>
                  <w:sz w:val="24"/>
                </w:rPr>
                <w:t xml:space="preserve">N 433-ФЗ</w:t>
              </w:r>
            </w:hyperlink>
            <w:r>
              <w:rPr>
                <w:rFonts w:ascii="Times New Roman" w:hAnsi="Times New Roman" w:eastAsia="Times New Roman" w:cs="Times New Roman"/>
                <w:b w:val="0"/>
                <w:i w:val="0"/>
                <w:strike w:val="0"/>
                <w:color w:val="392c69"/>
                <w:sz w:val="24"/>
              </w:rPr>
              <w:t xml:space="preserve">, от 28.12.2016 </w:t>
            </w:r>
            <w:hyperlink r:id="rId40">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w:t>
            </w:r>
            <w:hyperlink r:id="rId41">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 от 05.12.2017 </w:t>
            </w:r>
            <w:hyperlink r:id="rId42">
              <w:r>
                <w:rPr>
                  <w:rFonts w:ascii="Times New Roman" w:hAnsi="Times New Roman" w:eastAsia="Times New Roman" w:cs="Times New Roman"/>
                  <w:b w:val="0"/>
                  <w:i w:val="0"/>
                  <w:strike w:val="0"/>
                  <w:color w:val="0000ff"/>
                  <w:sz w:val="24"/>
                </w:rPr>
                <w:t xml:space="preserve">N 384-ФЗ</w:t>
              </w:r>
            </w:hyperlink>
            <w:r>
              <w:rPr>
                <w:rFonts w:ascii="Times New Roman" w:hAnsi="Times New Roman" w:eastAsia="Times New Roman" w:cs="Times New Roman"/>
                <w:b w:val="0"/>
                <w:i w:val="0"/>
                <w:strike w:val="0"/>
                <w:color w:val="392c69"/>
                <w:sz w:val="24"/>
              </w:rPr>
              <w:t xml:space="preserve">, от 29.12.2017 </w:t>
            </w:r>
            <w:hyperlink r:id="rId43">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19.02.2018 </w:t>
            </w:r>
            <w:hyperlink r:id="rId44">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color w:val="392c69"/>
                <w:sz w:val="24"/>
              </w:rPr>
              <w:t xml:space="preserve">, от 18.04.2018 </w:t>
            </w:r>
            <w:hyperlink r:id="rId45">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color w:val="392c69"/>
                <w:sz w:val="24"/>
              </w:rPr>
              <w:t xml:space="preserve">, от 23.04.2018 </w:t>
            </w:r>
            <w:hyperlink r:id="rId4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04.06.2018 </w:t>
            </w:r>
            <w:hyperlink r:id="rId47">
              <w:r>
                <w:rPr>
                  <w:rFonts w:ascii="Times New Roman" w:hAnsi="Times New Roman" w:eastAsia="Times New Roman" w:cs="Times New Roman"/>
                  <w:b w:val="0"/>
                  <w:i w:val="0"/>
                  <w:strike w:val="0"/>
                  <w:color w:val="0000ff"/>
                  <w:sz w:val="24"/>
                </w:rPr>
                <w:t xml:space="preserve">N 146-ФЗ</w:t>
              </w:r>
            </w:hyperlink>
            <w:r>
              <w:rPr>
                <w:rFonts w:ascii="Times New Roman" w:hAnsi="Times New Roman" w:eastAsia="Times New Roman" w:cs="Times New Roman"/>
                <w:b w:val="0"/>
                <w:i w:val="0"/>
                <w:strike w:val="0"/>
                <w:color w:val="392c69"/>
                <w:sz w:val="24"/>
              </w:rPr>
              <w:t xml:space="preserve">, от 29.06.2018 </w:t>
            </w:r>
            <w:hyperlink r:id="rId48">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19.07.2018 </w:t>
            </w:r>
            <w:hyperlink r:id="rId49">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29.07.2018 </w:t>
            </w:r>
            <w:hyperlink r:id="rId50">
              <w:r>
                <w:rPr>
                  <w:rFonts w:ascii="Times New Roman" w:hAnsi="Times New Roman" w:eastAsia="Times New Roman" w:cs="Times New Roman"/>
                  <w:b w:val="0"/>
                  <w:i w:val="0"/>
                  <w:strike w:val="0"/>
                  <w:color w:val="0000ff"/>
                  <w:sz w:val="24"/>
                </w:rPr>
                <w:t xml:space="preserve">N 269-ФЗ</w:t>
              </w:r>
            </w:hyperlink>
            <w:r>
              <w:rPr>
                <w:rFonts w:ascii="Times New Roman" w:hAnsi="Times New Roman" w:eastAsia="Times New Roman" w:cs="Times New Roman"/>
                <w:b w:val="0"/>
                <w:i w:val="0"/>
                <w:strike w:val="0"/>
                <w:color w:val="392c69"/>
                <w:sz w:val="24"/>
              </w:rPr>
              <w:t xml:space="preserve">, от 01.04.2019 </w:t>
            </w:r>
            <w:hyperlink r:id="rId51">
              <w:r>
                <w:rPr>
                  <w:rFonts w:ascii="Times New Roman" w:hAnsi="Times New Roman" w:eastAsia="Times New Roman" w:cs="Times New Roman"/>
                  <w:b w:val="0"/>
                  <w:i w:val="0"/>
                  <w:strike w:val="0"/>
                  <w:color w:val="0000ff"/>
                  <w:sz w:val="24"/>
                </w:rPr>
                <w:t xml:space="preserve">N 48-ФЗ</w:t>
              </w:r>
            </w:hyperlink>
            <w:r>
              <w:rPr>
                <w:rFonts w:ascii="Times New Roman" w:hAnsi="Times New Roman" w:eastAsia="Times New Roman" w:cs="Times New Roman"/>
                <w:b w:val="0"/>
                <w:i w:val="0"/>
                <w:strike w:val="0"/>
                <w:color w:val="392c69"/>
                <w:sz w:val="24"/>
              </w:rPr>
              <w:t xml:space="preserve">, от 18.07.2019 </w:t>
            </w:r>
            <w:hyperlink r:id="rId52">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27.12.2019 </w:t>
            </w:r>
            <w:hyperlink r:id="rId53">
              <w:r>
                <w:rPr>
                  <w:rFonts w:ascii="Times New Roman" w:hAnsi="Times New Roman" w:eastAsia="Times New Roman" w:cs="Times New Roman"/>
                  <w:b w:val="0"/>
                  <w:i w:val="0"/>
                  <w:strike w:val="0"/>
                  <w:color w:val="0000ff"/>
                  <w:sz w:val="24"/>
                </w:rPr>
                <w:t xml:space="preserve">N 472-ФЗ</w:t>
              </w:r>
            </w:hyperlink>
            <w:r>
              <w:rPr>
                <w:rFonts w:ascii="Times New Roman" w:hAnsi="Times New Roman" w:eastAsia="Times New Roman" w:cs="Times New Roman"/>
                <w:b w:val="0"/>
                <w:i w:val="0"/>
                <w:strike w:val="0"/>
                <w:color w:val="392c69"/>
                <w:sz w:val="24"/>
              </w:rPr>
              <w:t xml:space="preserve">, от 01.03.2020 </w:t>
            </w:r>
            <w:hyperlink r:id="rId54">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color w:val="392c69"/>
                <w:sz w:val="24"/>
              </w:rPr>
              <w:t xml:space="preserve">, от 31.07.2020 </w:t>
            </w:r>
            <w:hyperlink r:id="rId55">
              <w:r>
                <w:rPr>
                  <w:rFonts w:ascii="Times New Roman" w:hAnsi="Times New Roman" w:eastAsia="Times New Roman" w:cs="Times New Roman"/>
                  <w:b w:val="0"/>
                  <w:i w:val="0"/>
                  <w:strike w:val="0"/>
                  <w:color w:val="0000ff"/>
                  <w:sz w:val="24"/>
                </w:rPr>
                <w:t xml:space="preserve">N 268-ФЗ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29.12.2020 </w:t>
            </w:r>
            <w:hyperlink r:id="rId56">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color w:val="392c69"/>
                <w:sz w:val="24"/>
              </w:rPr>
              <w:t xml:space="preserve">, от 30.12.2020 </w:t>
            </w:r>
            <w:hyperlink r:id="rId57">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color w:val="392c69"/>
                <w:sz w:val="24"/>
              </w:rPr>
              <w:t xml:space="preserve">, от 28.06.2021 </w:t>
            </w:r>
            <w:hyperlink r:id="rId58">
              <w:r>
                <w:rPr>
                  <w:rFonts w:ascii="Times New Roman" w:hAnsi="Times New Roman" w:eastAsia="Times New Roman" w:cs="Times New Roman"/>
                  <w:b w:val="0"/>
                  <w:i w:val="0"/>
                  <w:strike w:val="0"/>
                  <w:color w:val="0000ff"/>
                  <w:sz w:val="24"/>
                </w:rPr>
                <w:t xml:space="preserve">N 231-ФЗ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02.07.2021 </w:t>
            </w:r>
            <w:hyperlink r:id="rId59">
              <w:r>
                <w:rPr>
                  <w:rFonts w:ascii="Times New Roman" w:hAnsi="Times New Roman" w:eastAsia="Times New Roman" w:cs="Times New Roman"/>
                  <w:b w:val="0"/>
                  <w:i w:val="0"/>
                  <w:strike w:val="0"/>
                  <w:color w:val="0000ff"/>
                  <w:sz w:val="24"/>
                </w:rPr>
                <w:t xml:space="preserve">N 351-ФЗ</w:t>
              </w:r>
            </w:hyperlink>
            <w:r>
              <w:rPr>
                <w:rFonts w:ascii="Times New Roman" w:hAnsi="Times New Roman" w:eastAsia="Times New Roman" w:cs="Times New Roman"/>
                <w:b w:val="0"/>
                <w:i w:val="0"/>
                <w:strike w:val="0"/>
                <w:color w:val="392c69"/>
                <w:sz w:val="24"/>
              </w:rPr>
              <w:t xml:space="preserve">, от 21.12.2021 </w:t>
            </w:r>
            <w:hyperlink r:id="rId60">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color w:val="392c69"/>
                <w:sz w:val="24"/>
              </w:rPr>
              <w:t xml:space="preserve">, от 30.12.2021 </w:t>
            </w:r>
            <w:hyperlink r:id="rId61">
              <w:r>
                <w:rPr>
                  <w:rFonts w:ascii="Times New Roman" w:hAnsi="Times New Roman" w:eastAsia="Times New Roman" w:cs="Times New Roman"/>
                  <w:b w:val="0"/>
                  <w:i w:val="0"/>
                  <w:strike w:val="0"/>
                  <w:color w:val="0000ff"/>
                  <w:sz w:val="24"/>
                </w:rPr>
                <w:t xml:space="preserve">N 449-ФЗ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04.11.2022 </w:t>
            </w:r>
            <w:hyperlink r:id="rId62">
              <w:r>
                <w:rPr>
                  <w:rFonts w:ascii="Times New Roman" w:hAnsi="Times New Roman" w:eastAsia="Times New Roman" w:cs="Times New Roman"/>
                  <w:b w:val="0"/>
                  <w:i w:val="0"/>
                  <w:strike w:val="0"/>
                  <w:color w:val="0000ff"/>
                  <w:sz w:val="24"/>
                </w:rPr>
                <w:t xml:space="preserve">N 427-ФЗ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1. ОБЩИЕ ПОЛОЖЕНИЯ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 Сфера действия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 w:name="Par42"/>
      <w:bookmarkEnd w:id="1"/>
      <w:r>
        <w:rPr>
          <w:rFonts w:ascii="Times New Roman" w:hAnsi="Times New Roman" w:eastAsia="Times New Roman" w:cs="Times New Roman"/>
          <w:b w:val="0"/>
          <w:i w:val="0"/>
          <w:strike w:val="0"/>
          <w:sz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43"/>
      <w:bookmarkEnd w:id="2"/>
      <w:r>
        <w:rPr>
          <w:rFonts w:ascii="Times New Roman" w:hAnsi="Times New Roman" w:eastAsia="Times New Roman" w:cs="Times New Roman"/>
          <w:b w:val="0"/>
          <w:i w:val="0"/>
          <w:strike w:val="0"/>
          <w:sz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Действие настоящего Федерального закона, за исключением </w:t>
      </w:r>
      <w:hyperlink>
        <w:r>
          <w:rPr>
            <w:rFonts w:ascii="Times New Roman" w:hAnsi="Times New Roman" w:eastAsia="Times New Roman" w:cs="Times New Roman"/>
            <w:b w:val="0"/>
            <w:i w:val="0"/>
            <w:strike w:val="0"/>
            <w:color w:val="0000ff"/>
            <w:sz w:val="24"/>
          </w:rPr>
          <w:t xml:space="preserve">главы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статьи 29</w:t>
        </w:r>
      </w:hyperlink>
      <w:r>
        <w:rPr>
          <w:rFonts w:ascii="Times New Roman" w:hAnsi="Times New Roman" w:eastAsia="Times New Roman" w:cs="Times New Roman"/>
          <w:b w:val="0"/>
          <w:i w:val="0"/>
          <w:strike w:val="0"/>
          <w:sz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w:t>
      </w:r>
      <w:hyperlink r:id="rId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29.06.2018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47"/>
      <w:bookmarkEnd w:id="3"/>
      <w:r>
        <w:rPr>
          <w:rFonts w:ascii="Times New Roman" w:hAnsi="Times New Roman" w:eastAsia="Times New Roman" w:cs="Times New Roman"/>
          <w:b w:val="0"/>
          <w:i w:val="0"/>
          <w:strike w:val="0"/>
          <w:sz w:val="24"/>
        </w:rPr>
        <w:t xml:space="preserve">2.2. Действие настоящего Федерального закона, за исключением </w:t>
      </w:r>
      <w:hyperlink>
        <w:r>
          <w:rPr>
            <w:rFonts w:ascii="Times New Roman" w:hAnsi="Times New Roman" w:eastAsia="Times New Roman" w:cs="Times New Roman"/>
            <w:b w:val="0"/>
            <w:i w:val="0"/>
            <w:strike w:val="0"/>
            <w:color w:val="0000ff"/>
            <w:sz w:val="24"/>
          </w:rPr>
          <w:t xml:space="preserve">статьи 29</w:t>
        </w:r>
      </w:hyperlink>
      <w:r>
        <w:rPr>
          <w:rFonts w:ascii="Times New Roman" w:hAnsi="Times New Roman" w:eastAsia="Times New Roman" w:cs="Times New Roman"/>
          <w:b w:val="0"/>
          <w:i w:val="0"/>
          <w:strike w:val="0"/>
          <w:sz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02.07.2021 N 351-ФЗ)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Не являются предоставлением государственных и муниципальных услуг следующие виды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деятельность органов федеральной службы безопасности;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деятельность органов государственной охраны;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деятельность органов внешней разведки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деятельность федерального органа исполнительной власти в области обороны;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04.11.2022 N 427-ФЗ)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 w:name="Par58"/>
      <w:bookmarkEnd w:id="4"/>
      <w:r>
        <w:rPr>
          <w:rFonts w:ascii="Times New Roman" w:hAnsi="Times New Roman" w:eastAsia="Times New Roman" w:cs="Times New Roman"/>
          <w:b w:val="0"/>
          <w:i w:val="0"/>
          <w:strike w:val="0"/>
          <w:sz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 Основные понятия, используемые в настоящем Федеральном законе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целей настоящего Федерального закона используются следующие основные понятия: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70">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04.06.2018 N 146-ФЗ)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w:t>
        </w:r>
      </w:hyperlink>
      <w:r>
        <w:rPr>
          <w:rFonts w:ascii="Times New Roman" w:hAnsi="Times New Roman" w:eastAsia="Times New Roman" w:cs="Times New Roman"/>
          <w:b w:val="0"/>
          <w:i w:val="0"/>
          <w:strike w:val="0"/>
          <w:sz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r>
          <w:rPr>
            <w:rFonts w:ascii="Times New Roman" w:hAnsi="Times New Roman" w:eastAsia="Times New Roman" w:cs="Times New Roman"/>
            <w:b w:val="0"/>
            <w:i w:val="0"/>
            <w:strike w:val="0"/>
            <w:color w:val="0000ff"/>
            <w:sz w:val="24"/>
          </w:rPr>
          <w:t xml:space="preserve">части 2 статьи 1</w:t>
        </w:r>
      </w:hyperlink>
      <w:r>
        <w:rPr>
          <w:rFonts w:ascii="Times New Roman" w:hAnsi="Times New Roman" w:eastAsia="Times New Roman" w:cs="Times New Roman"/>
          <w:b w:val="0"/>
          <w:i w:val="0"/>
          <w:strike w:val="0"/>
          <w:sz w:val="24"/>
        </w:rPr>
        <w:t xml:space="preserve"> настоящего Федерального закона, или в организации, указанные в </w:t>
      </w:r>
      <w:hyperlink>
        <w:r>
          <w:rPr>
            <w:rFonts w:ascii="Times New Roman" w:hAnsi="Times New Roman" w:eastAsia="Times New Roman" w:cs="Times New Roman"/>
            <w:b w:val="0"/>
            <w:i w:val="0"/>
            <w:strike w:val="0"/>
            <w:color w:val="0000ff"/>
            <w:sz w:val="24"/>
          </w:rPr>
          <w:t xml:space="preserve">пункте 5</w:t>
        </w:r>
      </w:hyperlink>
      <w:r>
        <w:rPr>
          <w:rFonts w:ascii="Times New Roman" w:hAnsi="Times New Roman" w:eastAsia="Times New Roman" w:cs="Times New Roman"/>
          <w:b w:val="0"/>
          <w:i w:val="0"/>
          <w:strike w:val="0"/>
          <w:sz w:val="24"/>
        </w:rPr>
        <w:t xml:space="preserve"> настоящей статьи, с запросом о предоставлении государственной или муниципальной услуги, в том числе в порядке, установленном </w:t>
      </w:r>
      <w:hyperlink>
        <w:r>
          <w:rPr>
            <w:rFonts w:ascii="Times New Roman" w:hAnsi="Times New Roman" w:eastAsia="Times New Roman" w:cs="Times New Roman"/>
            <w:b w:val="0"/>
            <w:i w:val="0"/>
            <w:strike w:val="0"/>
            <w:color w:val="0000ff"/>
            <w:sz w:val="24"/>
          </w:rPr>
          <w:t xml:space="preserve">статьей 15.1</w:t>
        </w:r>
      </w:hyperlink>
      <w:r>
        <w:rPr>
          <w:rFonts w:ascii="Times New Roman" w:hAnsi="Times New Roman" w:eastAsia="Times New Roman" w:cs="Times New Roman"/>
          <w:b w:val="0"/>
          <w:i w:val="0"/>
          <w:strike w:val="0"/>
          <w:sz w:val="24"/>
        </w:rPr>
        <w:t xml:space="preserve"> настоящего Федерального закона, выраженным в устной, письменной или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w:t>
      </w:r>
      <w:hyperlink r:id="rId72">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30.12.2020 </w:t>
      </w:r>
      <w:hyperlink r:id="rId73">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69"/>
      <w:bookmarkEnd w:id="5"/>
      <w:r>
        <w:rPr>
          <w:rFonts w:ascii="Times New Roman" w:hAnsi="Times New Roman" w:eastAsia="Times New Roman" w:cs="Times New Roman"/>
          <w:b w:val="0"/>
          <w:i w:val="0"/>
          <w:strike w:val="0"/>
          <w:sz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18.07.2011 </w:t>
      </w:r>
      <w:hyperlink r:id="rId74">
        <w:r>
          <w:rPr>
            <w:rFonts w:ascii="Times New Roman" w:hAnsi="Times New Roman" w:eastAsia="Times New Roman" w:cs="Times New Roman"/>
            <w:b w:val="0"/>
            <w:i w:val="0"/>
            <w:strike w:val="0"/>
            <w:color w:val="0000ff"/>
            <w:sz w:val="24"/>
          </w:rPr>
          <w:t xml:space="preserve">N 239-ФЗ</w:t>
        </w:r>
      </w:hyperlink>
      <w:r>
        <w:rPr>
          <w:rFonts w:ascii="Times New Roman" w:hAnsi="Times New Roman" w:eastAsia="Times New Roman" w:cs="Times New Roman"/>
          <w:b w:val="0"/>
          <w:i w:val="0"/>
          <w:strike w:val="0"/>
          <w:sz w:val="24"/>
        </w:rPr>
        <w:t xml:space="preserve">, от 21.12.2013 </w:t>
      </w:r>
      <w:hyperlink r:id="rId75">
        <w:r>
          <w:rPr>
            <w:rFonts w:ascii="Times New Roman" w:hAnsi="Times New Roman" w:eastAsia="Times New Roman" w:cs="Times New Roman"/>
            <w:b w:val="0"/>
            <w:i w:val="0"/>
            <w:strike w:val="0"/>
            <w:color w:val="0000ff"/>
            <w:sz w:val="24"/>
          </w:rPr>
          <w:t xml:space="preserve">N 359-ФЗ</w:t>
        </w:r>
      </w:hyperlink>
      <w:r>
        <w:rPr>
          <w:rFonts w:ascii="Times New Roman" w:hAnsi="Times New Roman" w:eastAsia="Times New Roman" w:cs="Times New Roman"/>
          <w:b w:val="0"/>
          <w:i w:val="0"/>
          <w:strike w:val="0"/>
          <w:sz w:val="24"/>
        </w:rPr>
        <w:t xml:space="preserve">, от 31.12.2014 </w:t>
      </w:r>
      <w:hyperlink r:id="rId76">
        <w:r>
          <w:rPr>
            <w:rFonts w:ascii="Times New Roman" w:hAnsi="Times New Roman" w:eastAsia="Times New Roman" w:cs="Times New Roman"/>
            <w:b w:val="0"/>
            <w:i w:val="0"/>
            <w:strike w:val="0"/>
            <w:color w:val="0000ff"/>
            <w:sz w:val="24"/>
          </w:rPr>
          <w:t xml:space="preserve">N 519-ФЗ</w:t>
        </w:r>
      </w:hyperlink>
      <w:r>
        <w:rPr>
          <w:rFonts w:ascii="Times New Roman" w:hAnsi="Times New Roman" w:eastAsia="Times New Roman" w:cs="Times New Roman"/>
          <w:b w:val="0"/>
          <w:i w:val="0"/>
          <w:strike w:val="0"/>
          <w:sz w:val="24"/>
        </w:rPr>
        <w:t xml:space="preserve">, от 19.02.2018 </w:t>
      </w:r>
      <w:hyperlink r:id="rId77">
        <w:r>
          <w:rPr>
            <w:rFonts w:ascii="Times New Roman" w:hAnsi="Times New Roman" w:eastAsia="Times New Roman" w:cs="Times New Roman"/>
            <w:b w:val="0"/>
            <w:i w:val="0"/>
            <w:strike w:val="0"/>
            <w:color w:val="0000ff"/>
            <w:sz w:val="24"/>
          </w:rPr>
          <w:t xml:space="preserve">N 26-ФЗ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78">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28.12.2016 </w:t>
      </w:r>
      <w:hyperlink r:id="rId79">
        <w:r>
          <w:rPr>
            <w:rFonts w:ascii="Times New Roman" w:hAnsi="Times New Roman" w:eastAsia="Times New Roman" w:cs="Times New Roman"/>
            <w:b w:val="0"/>
            <w:i w:val="0"/>
            <w:strike w:val="0"/>
            <w:color w:val="0000ff"/>
            <w:sz w:val="24"/>
          </w:rPr>
          <w:t xml:space="preserve">N 471-ФЗ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11.07.2011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rFonts w:ascii="Times New Roman" w:hAnsi="Times New Roman" w:eastAsia="Times New Roman" w:cs="Times New Roman"/>
            <w:b w:val="0"/>
            <w:i w:val="0"/>
            <w:strike w:val="0"/>
            <w:color w:val="0000ff"/>
            <w:sz w:val="24"/>
          </w:rPr>
          <w:t xml:space="preserve">форме</w:t>
        </w:r>
      </w:hyperlink>
      <w:r>
        <w:rPr>
          <w:rFonts w:ascii="Times New Roman" w:hAnsi="Times New Roman" w:eastAsia="Times New Roman" w:cs="Times New Roman"/>
          <w:b w:val="0"/>
          <w:i w:val="0"/>
          <w:strike w:val="0"/>
          <w:sz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 в ред. Федерального </w:t>
      </w:r>
      <w:hyperlink r:id="rId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r>
          <w:rPr>
            <w:rFonts w:ascii="Times New Roman" w:hAnsi="Times New Roman" w:eastAsia="Times New Roman" w:cs="Times New Roman"/>
            <w:b w:val="0"/>
            <w:i w:val="0"/>
            <w:strike w:val="0"/>
            <w:color w:val="0000ff"/>
            <w:sz w:val="24"/>
          </w:rPr>
          <w:t xml:space="preserve">статье 15.1</w:t>
        </w:r>
      </w:hyperlink>
      <w:r>
        <w:rPr>
          <w:rFonts w:ascii="Times New Roman" w:hAnsi="Times New Roman" w:eastAsia="Times New Roman" w:cs="Times New Roman"/>
          <w:b w:val="0"/>
          <w:i w:val="0"/>
          <w:strike w:val="0"/>
          <w:sz w:val="24"/>
        </w:rPr>
        <w:t xml:space="preserve"> настоящего Федерального закона, и соответствующий требованиям, установленным </w:t>
      </w:r>
      <w:hyperlink>
        <w:r>
          <w:rPr>
            <w:rFonts w:ascii="Times New Roman" w:hAnsi="Times New Roman" w:eastAsia="Times New Roman" w:cs="Times New Roman"/>
            <w:b w:val="0"/>
            <w:i w:val="0"/>
            <w:strike w:val="0"/>
            <w:color w:val="0000ff"/>
            <w:sz w:val="24"/>
          </w:rPr>
          <w:t xml:space="preserve">статьей 7.2</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 в ред. Федеральных законов от 29.12.2017 </w:t>
      </w:r>
      <w:hyperlink r:id="rId86">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30.12.2020 </w:t>
      </w:r>
      <w:hyperlink r:id="rId87">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rFonts w:ascii="Times New Roman" w:hAnsi="Times New Roman" w:eastAsia="Times New Roman" w:cs="Times New Roman"/>
            <w:b w:val="0"/>
            <w:i w:val="0"/>
            <w:strike w:val="0"/>
            <w:color w:val="0000ff"/>
            <w:sz w:val="24"/>
          </w:rPr>
          <w:t xml:space="preserve">законного представителя</w:t>
        </w:r>
      </w:hyperlink>
      <w:r>
        <w:rPr>
          <w:rFonts w:ascii="Times New Roman" w:hAnsi="Times New Roman" w:eastAsia="Times New Roman" w:cs="Times New Roman"/>
          <w:b w:val="0"/>
          <w:i w:val="0"/>
          <w:strike w:val="0"/>
          <w:sz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 в ред. Федерального </w:t>
      </w:r>
      <w:hyperlink r:id="rId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472-ФЗ)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возможности установления особого порядка предоставления госуслуг федеральными органами см. ФЗ от 30.12.2020 </w:t>
            </w:r>
            <w:hyperlink r:id="rId92">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rFonts w:ascii="Times New Roman" w:hAnsi="Times New Roman" w:eastAsia="Times New Roman" w:cs="Times New Roman"/>
            <w:b w:val="0"/>
            <w:i w:val="0"/>
            <w:strike w:val="0"/>
            <w:color w:val="0000ff"/>
            <w:sz w:val="24"/>
          </w:rPr>
          <w:t xml:space="preserve">актами</w:t>
        </w:r>
      </w:hyperlink>
      <w:r>
        <w:rPr>
          <w:rFonts w:ascii="Times New Roman" w:hAnsi="Times New Roman" w:eastAsia="Times New Roman" w:cs="Times New Roman"/>
          <w:b w:val="0"/>
          <w:i w:val="0"/>
          <w:strike w:val="0"/>
          <w:sz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 Основные принципы предоставления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Основными принципами предоставления государственных и муниципальных услуг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r>
          <w:rPr>
            <w:rFonts w:ascii="Times New Roman" w:hAnsi="Times New Roman" w:eastAsia="Times New Roman" w:cs="Times New Roman"/>
            <w:b w:val="0"/>
            <w:i w:val="0"/>
            <w:strike w:val="0"/>
            <w:color w:val="0000ff"/>
            <w:sz w:val="24"/>
          </w:rPr>
          <w:t xml:space="preserve">части 2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заявительный порядок обращения за предоставлением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r>
          <w:rPr>
            <w:rFonts w:ascii="Times New Roman" w:hAnsi="Times New Roman" w:eastAsia="Times New Roman" w:cs="Times New Roman"/>
            <w:b w:val="0"/>
            <w:i w:val="0"/>
            <w:strike w:val="0"/>
            <w:color w:val="0000ff"/>
            <w:sz w:val="24"/>
          </w:rPr>
          <w:t xml:space="preserve">части 2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 Права заявителей при получении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получении государственных и муниципальных услуг заявители имеют право 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r>
          <w:rPr>
            <w:rFonts w:ascii="Times New Roman" w:hAnsi="Times New Roman" w:eastAsia="Times New Roman" w:cs="Times New Roman"/>
            <w:b w:val="0"/>
            <w:i w:val="0"/>
            <w:strike w:val="0"/>
            <w:color w:val="0000ff"/>
            <w:sz w:val="24"/>
          </w:rPr>
          <w:t xml:space="preserve">частью 2 статьи 14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472-ФЗ)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досудебное (внесудебное) рассмотрение жалоб в процессе получения государственных и (или)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6" w:name="Par117"/>
      <w:bookmarkEnd w:id="6"/>
      <w:r>
        <w:rPr>
          <w:rFonts w:ascii="Arial" w:hAnsi="Arial" w:eastAsia="Arial" w:cs="Arial"/>
          <w:b/>
          <w:i w:val="0"/>
          <w:strike w:val="0"/>
          <w:sz w:val="24"/>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01.07.2011 N 169-ФЗ)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предоставляющие государственные услуги, и органы, предоставляющие муниципальные услуги,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предоставлять государственные или муниципальные услуги в соответствии с административными регламентами;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124"/>
      <w:bookmarkEnd w:id="7"/>
      <w:r>
        <w:rPr>
          <w:rFonts w:ascii="Times New Roman" w:hAnsi="Times New Roman" w:eastAsia="Times New Roman" w:cs="Times New Roman"/>
          <w:b w:val="0"/>
          <w:i w:val="0"/>
          <w:strike w:val="0"/>
          <w:sz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r>
          <w:rPr>
            <w:rFonts w:ascii="Times New Roman" w:hAnsi="Times New Roman" w:eastAsia="Times New Roman" w:cs="Times New Roman"/>
            <w:b w:val="0"/>
            <w:i w:val="0"/>
            <w:strike w:val="0"/>
            <w:color w:val="0000ff"/>
            <w:sz w:val="24"/>
          </w:rPr>
          <w:t xml:space="preserve">частью 6 статьи 7</w:t>
        </w:r>
      </w:hyperlink>
      <w:r>
        <w:rPr>
          <w:rFonts w:ascii="Times New Roman" w:hAnsi="Times New Roman" w:eastAsia="Times New Roman" w:cs="Times New Roman"/>
          <w:b w:val="0"/>
          <w:i w:val="0"/>
          <w:strike w:val="0"/>
          <w:sz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обязаны: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 w:name="Par128"/>
      <w:bookmarkEnd w:id="8"/>
      <w:r>
        <w:rPr>
          <w:rFonts w:ascii="Times New Roman" w:hAnsi="Times New Roman" w:eastAsia="Times New Roman" w:cs="Times New Roman"/>
          <w:b w:val="0"/>
          <w:i w:val="0"/>
          <w:strike w:val="0"/>
          <w:sz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r>
          <w:rPr>
            <w:rFonts w:ascii="Times New Roman" w:hAnsi="Times New Roman" w:eastAsia="Times New Roman" w:cs="Times New Roman"/>
            <w:b w:val="0"/>
            <w:i w:val="0"/>
            <w:strike w:val="0"/>
            <w:color w:val="0000ff"/>
            <w:sz w:val="24"/>
          </w:rPr>
          <w:t xml:space="preserve">частью 6 статьи 7</w:t>
        </w:r>
      </w:hyperlink>
      <w:r>
        <w:rPr>
          <w:rFonts w:ascii="Times New Roman" w:hAnsi="Times New Roman" w:eastAsia="Times New Roman" w:cs="Times New Roman"/>
          <w:b w:val="0"/>
          <w:i w:val="0"/>
          <w:strike w:val="0"/>
          <w:sz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6.1. Участие в межведомственном информационном взаимодействии Банка России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23.07.2013 N 251-ФЗ)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Банк России вправе при оказании им услуг участвовать в межведомственном информационном взаимодействии в </w:t>
      </w:r>
      <w:hyperlink>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настоящим Федеральным законом.</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2. ОБЩИЕ ТРЕБОВАНИЯ К ПРЕДОСТАВЛЕНИЮ ГОСУДАРСТВЕННЫХ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9" w:name="Par140"/>
      <w:bookmarkEnd w:id="9"/>
      <w:r>
        <w:rPr>
          <w:rFonts w:ascii="Arial" w:hAnsi="Arial" w:eastAsia="Arial" w:cs="Arial"/>
          <w:b/>
          <w:i w:val="0"/>
          <w:strike w:val="0"/>
          <w:sz w:val="24"/>
        </w:rPr>
        <w:t xml:space="preserve">Статья 7. Требования к взаимодействию с заявителем при предоставлении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01.07.2011 N 169-ФЗ)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 w:name="Par143"/>
      <w:bookmarkEnd w:id="10"/>
      <w:r>
        <w:rPr>
          <w:rFonts w:ascii="Times New Roman" w:hAnsi="Times New Roman" w:eastAsia="Times New Roman" w:cs="Times New Roman"/>
          <w:b w:val="0"/>
          <w:i w:val="0"/>
          <w:strike w:val="0"/>
          <w:sz w:val="24"/>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145"/>
      <w:bookmarkEnd w:id="11"/>
      <w:r>
        <w:rPr>
          <w:rFonts w:ascii="Times New Roman" w:hAnsi="Times New Roman" w:eastAsia="Times New Roman" w:cs="Times New Roman"/>
          <w:b w:val="0"/>
          <w:i w:val="0"/>
          <w:strike w:val="0"/>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в соответствии с нормативными правовыми </w:t>
      </w:r>
      <w:hyperlink r:id="rId106">
        <w:r>
          <w:rPr>
            <w:rFonts w:ascii="Times New Roman" w:hAnsi="Times New Roman" w:eastAsia="Times New Roman" w:cs="Times New Roman"/>
            <w:b w:val="0"/>
            <w:i w:val="0"/>
            <w:strike w:val="0"/>
            <w:color w:val="0000ff"/>
            <w:sz w:val="24"/>
          </w:rPr>
          <w:t xml:space="preserve">актами</w:t>
        </w:r>
      </w:hyperlink>
      <w:r>
        <w:rPr>
          <w:rFonts w:ascii="Times New Roman" w:hAnsi="Times New Roman" w:eastAsia="Times New Roman" w:cs="Times New Roman"/>
          <w:b w:val="0"/>
          <w:i w:val="0"/>
          <w:strike w:val="0"/>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148"/>
      <w:bookmarkEnd w:id="12"/>
      <w:r>
        <w:rPr>
          <w:rFonts w:ascii="Times New Roman" w:hAnsi="Times New Roman" w:eastAsia="Times New Roman" w:cs="Times New Roman"/>
          <w:b w:val="0"/>
          <w:i w:val="0"/>
          <w:strike w:val="0"/>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уведомляется заявитель, а также приносятся извинения за доставленные неудобства;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1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r>
          <w:rPr>
            <w:rFonts w:ascii="Times New Roman" w:hAnsi="Times New Roman" w:eastAsia="Times New Roman" w:cs="Times New Roman"/>
            <w:b w:val="0"/>
            <w:i w:val="0"/>
            <w:strike w:val="0"/>
            <w:color w:val="0000ff"/>
            <w:sz w:val="24"/>
          </w:rPr>
          <w:t xml:space="preserve">пунктом 7.2 части 1 статьи 16</w:t>
        </w:r>
      </w:hyperlink>
      <w:r>
        <w:rPr>
          <w:rFonts w:ascii="Times New Roman" w:hAnsi="Times New Roman" w:eastAsia="Times New Roman" w:cs="Times New Roman"/>
          <w:b w:val="0"/>
          <w:i w:val="0"/>
          <w:strike w:val="0"/>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1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156"/>
      <w:bookmarkEnd w:id="13"/>
      <w:r>
        <w:rPr>
          <w:rFonts w:ascii="Times New Roman" w:hAnsi="Times New Roman" w:eastAsia="Times New Roman" w:cs="Times New Roman"/>
          <w:b w:val="0"/>
          <w:i w:val="0"/>
          <w:strike w:val="0"/>
          <w:sz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r>
          <w:rPr>
            <w:rFonts w:ascii="Times New Roman" w:hAnsi="Times New Roman" w:eastAsia="Times New Roman" w:cs="Times New Roman"/>
            <w:b w:val="0"/>
            <w:i w:val="0"/>
            <w:strike w:val="0"/>
            <w:color w:val="0000ff"/>
            <w:sz w:val="24"/>
          </w:rPr>
          <w:t xml:space="preserve">частью 2 статьи 19</w:t>
        </w:r>
      </w:hyperlink>
      <w:r>
        <w:rPr>
          <w:rFonts w:ascii="Times New Roman" w:hAnsi="Times New Roman" w:eastAsia="Times New Roman" w:cs="Times New Roman"/>
          <w:b w:val="0"/>
          <w:i w:val="0"/>
          <w:strike w:val="0"/>
          <w:sz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158"/>
      <w:bookmarkEnd w:id="14"/>
      <w:r>
        <w:rPr>
          <w:rFonts w:ascii="Times New Roman" w:hAnsi="Times New Roman" w:eastAsia="Times New Roman" w:cs="Times New Roman"/>
          <w:b w:val="0"/>
          <w:i w:val="0"/>
          <w:strike w:val="0"/>
          <w:sz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1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160"/>
      <w:bookmarkEnd w:id="15"/>
      <w:r>
        <w:rPr>
          <w:rFonts w:ascii="Times New Roman" w:hAnsi="Times New Roman" w:eastAsia="Times New Roman" w:cs="Times New Roman"/>
          <w:b w:val="0"/>
          <w:i w:val="0"/>
          <w:strike w:val="0"/>
          <w:sz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1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162"/>
      <w:bookmarkEnd w:id="16"/>
      <w:r>
        <w:rPr>
          <w:rFonts w:ascii="Times New Roman" w:hAnsi="Times New Roman" w:eastAsia="Times New Roman" w:cs="Times New Roman"/>
          <w:b w:val="0"/>
          <w:i w:val="0"/>
          <w:strike w:val="0"/>
          <w:sz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1.4 введена Федеральным </w:t>
      </w:r>
      <w:hyperlink r:id="rId1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1.5 введена Федеральным </w:t>
      </w:r>
      <w:hyperlink r:id="rId1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r>
          <w:rPr>
            <w:rFonts w:ascii="Times New Roman" w:hAnsi="Times New Roman" w:eastAsia="Times New Roman" w:cs="Times New Roman"/>
            <w:b w:val="0"/>
            <w:i w:val="0"/>
            <w:strike w:val="0"/>
            <w:color w:val="0000ff"/>
            <w:sz w:val="24"/>
          </w:rPr>
          <w:t xml:space="preserve">частями 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должны соответствовать требованиям и особенностям, предусмотренным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19</w:t>
        </w:r>
      </w:hyperlink>
      <w:r>
        <w:rPr>
          <w:rFonts w:ascii="Times New Roman" w:hAnsi="Times New Roman" w:eastAsia="Times New Roman" w:cs="Times New Roman"/>
          <w:b w:val="0"/>
          <w:i w:val="0"/>
          <w:strike w:val="0"/>
          <w:sz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1.6 введена Федеральным </w:t>
      </w:r>
      <w:hyperlink r:id="rId1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w:t>
      </w:r>
      <w:hyperlink r:id="rId1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1.8 введена Федеральным </w:t>
      </w:r>
      <w:hyperlink r:id="rId1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Контроль за деятельностью указанных в </w:t>
      </w:r>
      <w:hyperlink>
        <w:r>
          <w:rPr>
            <w:rFonts w:ascii="Times New Roman" w:hAnsi="Times New Roman" w:eastAsia="Times New Roman" w:cs="Times New Roman"/>
            <w:b w:val="0"/>
            <w:i w:val="0"/>
            <w:strike w:val="0"/>
            <w:color w:val="0000ff"/>
            <w:sz w:val="24"/>
          </w:rPr>
          <w:t xml:space="preserve">частях 1.2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введена Федеральным </w:t>
      </w:r>
      <w:hyperlink r:id="rId1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11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r>
          <w:rPr>
            <w:rFonts w:ascii="Times New Roman" w:hAnsi="Times New Roman" w:eastAsia="Times New Roman" w:cs="Times New Roman"/>
            <w:b w:val="0"/>
            <w:i w:val="0"/>
            <w:strike w:val="0"/>
            <w:color w:val="0000ff"/>
            <w:sz w:val="24"/>
          </w:rPr>
          <w:t xml:space="preserve">законного представителя</w:t>
        </w:r>
      </w:hyperlink>
      <w:r>
        <w:rPr>
          <w:rFonts w:ascii="Times New Roman" w:hAnsi="Times New Roman" w:eastAsia="Times New Roman" w:cs="Times New Roman"/>
          <w:b w:val="0"/>
          <w:i w:val="0"/>
          <w:strike w:val="0"/>
          <w:sz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r>
          <w:rPr>
            <w:rFonts w:ascii="Times New Roman" w:hAnsi="Times New Roman" w:eastAsia="Times New Roman" w:cs="Times New Roman"/>
            <w:b w:val="0"/>
            <w:i w:val="0"/>
            <w:strike w:val="0"/>
            <w:color w:val="0000ff"/>
            <w:sz w:val="24"/>
          </w:rPr>
          <w:t xml:space="preserve">статьи 6</w:t>
        </w:r>
      </w:hyperlink>
      <w:r>
        <w:rPr>
          <w:rFonts w:ascii="Times New Roman" w:hAnsi="Times New Roman" w:eastAsia="Times New Roman" w:cs="Times New Roman"/>
          <w:b w:val="0"/>
          <w:i w:val="0"/>
          <w:strike w:val="0"/>
          <w:sz w:val="24"/>
        </w:rPr>
        <w:t xml:space="preserve"> Федерального закона от 27 июля 2006 года N 152-ФЗ "О персональных данных".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124">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29.12.2017 </w:t>
      </w:r>
      <w:hyperlink r:id="rId125">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30.12.2020 </w:t>
      </w:r>
      <w:hyperlink r:id="rId126">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179"/>
      <w:bookmarkEnd w:id="17"/>
      <w:r>
        <w:rPr>
          <w:rFonts w:ascii="Times New Roman" w:hAnsi="Times New Roman" w:eastAsia="Times New Roman" w:cs="Times New Roman"/>
          <w:b w:val="0"/>
          <w:i w:val="0"/>
          <w:strike w:val="0"/>
          <w:sz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многофункциональные центры, организации, указанные в </w:t>
      </w:r>
      <w:hyperlink>
        <w:r>
          <w:rPr>
            <w:rFonts w:ascii="Times New Roman" w:hAnsi="Times New Roman" w:eastAsia="Times New Roman" w:cs="Times New Roman"/>
            <w:b w:val="0"/>
            <w:i w:val="0"/>
            <w:strike w:val="0"/>
            <w:color w:val="0000ff"/>
            <w:sz w:val="24"/>
          </w:rPr>
          <w:t xml:space="preserve">части 1.1 статьи 16</w:t>
        </w:r>
      </w:hyperlink>
      <w:r>
        <w:rPr>
          <w:rFonts w:ascii="Times New Roman" w:hAnsi="Times New Roman" w:eastAsia="Times New Roman" w:cs="Times New Roman"/>
          <w:b w:val="0"/>
          <w:i w:val="0"/>
          <w:strike w:val="0"/>
          <w:sz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r>
          <w:rPr>
            <w:rFonts w:ascii="Times New Roman" w:hAnsi="Times New Roman" w:eastAsia="Times New Roman" w:cs="Times New Roman"/>
            <w:b w:val="0"/>
            <w:i w:val="0"/>
            <w:strike w:val="0"/>
            <w:color w:val="0000ff"/>
            <w:sz w:val="24"/>
          </w:rPr>
          <w:t xml:space="preserve">части 1.1 статьи 16</w:t>
        </w:r>
      </w:hyperlink>
      <w:r>
        <w:rPr>
          <w:rFonts w:ascii="Times New Roman" w:hAnsi="Times New Roman" w:eastAsia="Times New Roman" w:cs="Times New Roman"/>
          <w:b w:val="0"/>
          <w:i w:val="0"/>
          <w:strike w:val="0"/>
          <w:sz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128">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30.12.2020 </w:t>
      </w:r>
      <w:hyperlink r:id="rId129">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181"/>
      <w:bookmarkEnd w:id="18"/>
      <w:r>
        <w:rPr>
          <w:rFonts w:ascii="Times New Roman" w:hAnsi="Times New Roman" w:eastAsia="Times New Roman" w:cs="Times New Roman"/>
          <w:b w:val="0"/>
          <w:i w:val="0"/>
          <w:strike w:val="0"/>
          <w:sz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r>
          <w:rPr>
            <w:rFonts w:ascii="Times New Roman" w:hAnsi="Times New Roman" w:eastAsia="Times New Roman" w:cs="Times New Roman"/>
            <w:b w:val="0"/>
            <w:i w:val="0"/>
            <w:strike w:val="0"/>
            <w:color w:val="0000ff"/>
            <w:sz w:val="24"/>
          </w:rPr>
          <w:t xml:space="preserve">пункта 2 части 1</w:t>
        </w:r>
      </w:hyperlink>
      <w:r>
        <w:rPr>
          <w:rFonts w:ascii="Times New Roman" w:hAnsi="Times New Roman" w:eastAsia="Times New Roman" w:cs="Times New Roman"/>
          <w:b w:val="0"/>
          <w:i w:val="0"/>
          <w:strike w:val="0"/>
          <w:sz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130">
        <w:r>
          <w:rPr>
            <w:rFonts w:ascii="Times New Roman" w:hAnsi="Times New Roman" w:eastAsia="Times New Roman" w:cs="Times New Roman"/>
            <w:b w:val="0"/>
            <w:i w:val="0"/>
            <w:strike w:val="0"/>
            <w:color w:val="0000ff"/>
            <w:sz w:val="24"/>
          </w:rPr>
          <w:t xml:space="preserve">документы</w:t>
        </w:r>
      </w:hyperlink>
      <w:r>
        <w:rPr>
          <w:rFonts w:ascii="Times New Roman" w:hAnsi="Times New Roman" w:eastAsia="Times New Roman" w:cs="Times New Roman"/>
          <w:b w:val="0"/>
          <w:i w:val="0"/>
          <w:strike w:val="0"/>
          <w:sz w:val="24"/>
        </w:rPr>
        <w:t xml:space="preserve">, удостоверяющие личность гражданина Российской Федерации, в том числе военнослужащих, а также </w:t>
      </w:r>
      <w:hyperlink r:id="rId131">
        <w:r>
          <w:rPr>
            <w:rFonts w:ascii="Times New Roman" w:hAnsi="Times New Roman" w:eastAsia="Times New Roman" w:cs="Times New Roman"/>
            <w:b w:val="0"/>
            <w:i w:val="0"/>
            <w:strike w:val="0"/>
            <w:color w:val="0000ff"/>
            <w:sz w:val="24"/>
          </w:rPr>
          <w:t xml:space="preserve">документы</w:t>
        </w:r>
      </w:hyperlink>
      <w:r>
        <w:rPr>
          <w:rFonts w:ascii="Times New Roman" w:hAnsi="Times New Roman" w:eastAsia="Times New Roman" w:cs="Times New Roman"/>
          <w:b w:val="0"/>
          <w:i w:val="0"/>
          <w:strike w:val="0"/>
          <w:sz w:val="24"/>
        </w:rPr>
        <w:t xml:space="preserve">, удостоверяющие личность иностранного гражданина, лица без гражданства, включая вид на жительство и удостоверение беженца;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документы воинского учета;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1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19.12.2016 N 433-ФЗ)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1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19.12.2016 N 433-ФЗ)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утратил силу. - Федеральный </w:t>
      </w:r>
      <w:hyperlink r:id="rId13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387-ФЗ;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- 6) утратили силу. - Федеральный </w:t>
      </w:r>
      <w:hyperlink r:id="rId13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137">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01.03.2020 </w:t>
      </w:r>
      <w:hyperlink r:id="rId138">
        <w:r>
          <w:rPr>
            <w:rFonts w:ascii="Times New Roman" w:hAnsi="Times New Roman" w:eastAsia="Times New Roman" w:cs="Times New Roman"/>
            <w:b w:val="0"/>
            <w:i w:val="0"/>
            <w:strike w:val="0"/>
            <w:color w:val="0000ff"/>
            <w:sz w:val="24"/>
          </w:rPr>
          <w:t xml:space="preserve">N 35-ФЗ</w:t>
        </w:r>
      </w:hyperlink>
      <w:r>
        <w:rPr>
          <w:rFonts w:ascii="Times New Roman" w:hAnsi="Times New Roman" w:eastAsia="Times New Roman" w:cs="Times New Roman"/>
          <w:b w:val="0"/>
          <w:i w:val="0"/>
          <w:strike w:val="0"/>
          <w:sz w:val="24"/>
        </w:rPr>
        <w:t xml:space="preserve">, от 31.07.2020 </w:t>
      </w:r>
      <w:hyperlink r:id="rId139">
        <w:r>
          <w:rPr>
            <w:rFonts w:ascii="Times New Roman" w:hAnsi="Times New Roman" w:eastAsia="Times New Roman" w:cs="Times New Roman"/>
            <w:b w:val="0"/>
            <w:i w:val="0"/>
            <w:strike w:val="0"/>
            <w:color w:val="0000ff"/>
            <w:sz w:val="24"/>
          </w:rPr>
          <w:t xml:space="preserve">N 268-ФЗ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 ред. Федерального </w:t>
      </w:r>
      <w:hyperlink r:id="rId1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19.12.2016 N 433-ФЗ)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 введен Федеральным </w:t>
      </w:r>
      <w:hyperlink r:id="rId1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19.12.2016 N 433-ФЗ)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 Федеральный </w:t>
      </w:r>
      <w:hyperlink r:id="rId14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документы Архивного фонда Российской Федерации и другие архивные документы в соответствии с </w:t>
      </w:r>
      <w:hyperlink r:id="rId14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архивном деле в Российской Федерации, переданные на постоянное хранение в государственные или муниципальные архивы;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144">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08.03.2015 </w:t>
      </w:r>
      <w:hyperlink r:id="rId145">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1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с 1 января 2021 года. - Федеральный </w:t>
      </w:r>
      <w:hyperlink r:id="rId14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01.03.2020 N 35-ФЗ;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утратил силу с 1 июля 2020 года. - Федеральный </w:t>
      </w:r>
      <w:hyperlink r:id="rId14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18.07.2019 N 184-ФЗ;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п. 17 ч. 6 ст. 7 (в редакции ФЗ от 28.07.2012 N 133-ФЗ) </w:t>
            </w:r>
            <w:hyperlink r:id="rId150">
              <w:r>
                <w:rPr>
                  <w:rFonts w:ascii="Times New Roman" w:hAnsi="Times New Roman" w:eastAsia="Times New Roman" w:cs="Times New Roman"/>
                  <w:b w:val="0"/>
                  <w:i w:val="0"/>
                  <w:strike w:val="0"/>
                  <w:color w:val="0000ff"/>
                  <w:sz w:val="24"/>
                </w:rPr>
                <w:t xml:space="preserve">не применяются</w:t>
              </w:r>
            </w:hyperlink>
            <w:r>
              <w:rPr>
                <w:rFonts w:ascii="Times New Roman" w:hAnsi="Times New Roman" w:eastAsia="Times New Roman" w:cs="Times New Roman"/>
                <w:b w:val="0"/>
                <w:i w:val="0"/>
                <w:strike w:val="0"/>
                <w:color w:val="392c69"/>
                <w:sz w:val="24"/>
              </w:rPr>
              <w:t xml:space="preserve"> с 01.01.2014.</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документы о государственных и ведомственных наградах, государственных премиях и знаках отличия;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1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r>
          <w:rPr>
            <w:rFonts w:ascii="Times New Roman" w:hAnsi="Times New Roman" w:eastAsia="Times New Roman" w:cs="Times New Roman"/>
            <w:b w:val="0"/>
            <w:i w:val="0"/>
            <w:strike w:val="0"/>
            <w:color w:val="0000ff"/>
            <w:sz w:val="24"/>
          </w:rPr>
          <w:t xml:space="preserve">пункта 2 части 1</w:t>
        </w:r>
      </w:hyperlink>
      <w:r>
        <w:rPr>
          <w:rFonts w:ascii="Times New Roman" w:hAnsi="Times New Roman" w:eastAsia="Times New Roman" w:cs="Times New Roman"/>
          <w:b w:val="0"/>
          <w:i w:val="0"/>
          <w:strike w:val="0"/>
          <w:sz w:val="24"/>
        </w:rPr>
        <w:t xml:space="preserve"> настоящей статьи в отношении документов, указанных в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1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219"/>
      <w:bookmarkEnd w:id="19"/>
      <w:r>
        <w:rPr>
          <w:rFonts w:ascii="Times New Roman" w:hAnsi="Times New Roman" w:eastAsia="Times New Roman" w:cs="Times New Roman"/>
          <w:b w:val="0"/>
          <w:i w:val="0"/>
          <w:strike w:val="0"/>
          <w:sz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r>
          <w:rPr>
            <w:rFonts w:ascii="Times New Roman" w:hAnsi="Times New Roman" w:eastAsia="Times New Roman" w:cs="Times New Roman"/>
            <w:b w:val="0"/>
            <w:i w:val="0"/>
            <w:strike w:val="0"/>
            <w:color w:val="0000ff"/>
            <w:sz w:val="24"/>
          </w:rPr>
          <w:t xml:space="preserve">статье 15</w:t>
        </w:r>
      </w:hyperlink>
      <w:r>
        <w:rPr>
          <w:rFonts w:ascii="Times New Roman" w:hAnsi="Times New Roman" w:eastAsia="Times New Roman" w:cs="Times New Roman"/>
          <w:b w:val="0"/>
          <w:i w:val="0"/>
          <w:strike w:val="0"/>
          <w:sz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1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1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1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29.12.2022 ст. 14.1 ФЗ от 27.07.2006 N 149-ФЗ утратила силу. См. ФЗ от 29.12.2022 N 572-ФЗ.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20" w:name="Par227"/>
      <w:bookmarkEnd w:id="20"/>
      <w:r>
        <w:rPr>
          <w:rFonts w:ascii="Times New Roman" w:hAnsi="Times New Roman" w:eastAsia="Times New Roman" w:cs="Times New Roman"/>
          <w:b w:val="0"/>
          <w:i w:val="0"/>
          <w:strike w:val="0"/>
          <w:sz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r>
          <w:rPr>
            <w:rFonts w:ascii="Times New Roman" w:hAnsi="Times New Roman" w:eastAsia="Times New Roman" w:cs="Times New Roman"/>
            <w:b w:val="0"/>
            <w:i w:val="0"/>
            <w:strike w:val="0"/>
            <w:color w:val="0000ff"/>
            <w:sz w:val="24"/>
          </w:rPr>
          <w:t xml:space="preserve">частью 18 статьи 14.1</w:t>
        </w:r>
      </w:hyperlink>
      <w:r>
        <w:rPr>
          <w:rFonts w:ascii="Times New Roman" w:hAnsi="Times New Roman" w:eastAsia="Times New Roman" w:cs="Times New Roman"/>
          <w:b w:val="0"/>
          <w:i w:val="0"/>
          <w:strike w:val="0"/>
          <w:sz w:val="24"/>
        </w:rPr>
        <w:t xml:space="preserve"> Федерального закона от 27 июля 2006 года N 149-ФЗ "Об информации, информационных технологиях и о защите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1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229"/>
      <w:bookmarkEnd w:id="21"/>
      <w:r>
        <w:rPr>
          <w:rFonts w:ascii="Times New Roman" w:hAnsi="Times New Roman" w:eastAsia="Times New Roman" w:cs="Times New Roman"/>
          <w:b w:val="0"/>
          <w:i w:val="0"/>
          <w:strike w:val="0"/>
          <w:sz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22" w:name="Par234"/>
      <w:bookmarkEnd w:id="22"/>
      <w:r>
        <w:rPr>
          <w:rFonts w:ascii="Arial" w:hAnsi="Arial" w:eastAsia="Arial" w:cs="Arial"/>
          <w:b/>
          <w:i w:val="0"/>
          <w:strike w:val="0"/>
          <w:sz w:val="24"/>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документов 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а также предоставление документов и информации в случае, предусмотренном </w:t>
      </w:r>
      <w:hyperlink>
        <w:r>
          <w:rPr>
            <w:rFonts w:ascii="Times New Roman" w:hAnsi="Times New Roman" w:eastAsia="Times New Roman" w:cs="Times New Roman"/>
            <w:b w:val="0"/>
            <w:i w:val="0"/>
            <w:strike w:val="0"/>
            <w:color w:val="0000ff"/>
            <w:sz w:val="24"/>
          </w:rPr>
          <w:t xml:space="preserve">частью 4 статьи 19</w:t>
        </w:r>
      </w:hyperlink>
      <w:r>
        <w:rPr>
          <w:rFonts w:ascii="Times New Roman" w:hAnsi="Times New Roman" w:eastAsia="Times New Roman" w:cs="Times New Roman"/>
          <w:b w:val="0"/>
          <w:i w:val="0"/>
          <w:strike w:val="0"/>
          <w:sz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либо многофункционального центра.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164">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28.07.2012 </w:t>
      </w:r>
      <w:hyperlink r:id="rId165">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360-ФЗ)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Направление межведомственного запроса и представление документов и информации, указанных в </w:t>
      </w:r>
      <w:hyperlink r:id="rId167">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r>
          <w:rPr>
            <w:rFonts w:ascii="Times New Roman" w:hAnsi="Times New Roman" w:eastAsia="Times New Roman" w:cs="Times New Roman"/>
            <w:b w:val="0"/>
            <w:i w:val="0"/>
            <w:strike w:val="0"/>
            <w:color w:val="0000ff"/>
            <w:sz w:val="24"/>
          </w:rPr>
          <w:t xml:space="preserve">актами</w:t>
        </w:r>
      </w:hyperlink>
      <w:r>
        <w:rPr>
          <w:rFonts w:ascii="Times New Roman" w:hAnsi="Times New Roman" w:eastAsia="Times New Roman" w:cs="Times New Roman"/>
          <w:b w:val="0"/>
          <w:i w:val="0"/>
          <w:strike w:val="0"/>
          <w:sz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172">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29.12.2017 </w:t>
      </w:r>
      <w:hyperlink r:id="rId173">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Межведомственное информационное взаимодействие в целях представления и получения документов 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4">
        <w:r>
          <w:rPr>
            <w:rFonts w:ascii="Times New Roman" w:hAnsi="Times New Roman" w:eastAsia="Times New Roman" w:cs="Times New Roman"/>
            <w:b w:val="0"/>
            <w:i w:val="0"/>
            <w:strike w:val="0"/>
            <w:color w:val="0000ff"/>
            <w:sz w:val="24"/>
          </w:rPr>
          <w:t xml:space="preserve">положением</w:t>
        </w:r>
      </w:hyperlink>
      <w:r>
        <w:rPr>
          <w:rFonts w:ascii="Times New Roman" w:hAnsi="Times New Roman" w:eastAsia="Times New Roman" w:cs="Times New Roman"/>
          <w:b w:val="0"/>
          <w:i w:val="0"/>
          <w:strike w:val="0"/>
          <w:sz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в орган, указанный в </w:t>
      </w:r>
      <w:hyperlink>
        <w:r>
          <w:rPr>
            <w:rFonts w:ascii="Times New Roman" w:hAnsi="Times New Roman" w:eastAsia="Times New Roman" w:cs="Times New Roman"/>
            <w:b w:val="0"/>
            <w:i w:val="0"/>
            <w:strike w:val="0"/>
            <w:color w:val="0000ff"/>
            <w:sz w:val="24"/>
          </w:rPr>
          <w:t xml:space="preserve">абзаце первом части 1 статьи 7</w:t>
        </w:r>
      </w:hyperlink>
      <w:r>
        <w:rPr>
          <w:rFonts w:ascii="Times New Roman" w:hAnsi="Times New Roman" w:eastAsia="Times New Roman" w:cs="Times New Roman"/>
          <w:b w:val="0"/>
          <w:i w:val="0"/>
          <w:strike w:val="0"/>
          <w:sz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5">
        <w:r>
          <w:rPr>
            <w:rFonts w:ascii="Times New Roman" w:hAnsi="Times New Roman" w:eastAsia="Times New Roman" w:cs="Times New Roman"/>
            <w:b w:val="0"/>
            <w:i w:val="0"/>
            <w:strike w:val="0"/>
            <w:color w:val="0000ff"/>
            <w:sz w:val="24"/>
          </w:rPr>
          <w:t xml:space="preserve">административной</w:t>
        </w:r>
      </w:hyperlink>
      <w:r>
        <w:rPr>
          <w:rFonts w:ascii="Times New Roman" w:hAnsi="Times New Roman" w:eastAsia="Times New Roman" w:cs="Times New Roman"/>
          <w:b w:val="0"/>
          <w:i w:val="0"/>
          <w:strike w:val="0"/>
          <w:sz w:val="24"/>
        </w:rPr>
        <w:t xml:space="preserve">, дисциплинарной или иной ответственности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w:t>
      </w:r>
      <w:hyperlink r:id="rId17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1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w:t>
      </w:r>
      <w:hyperlink r:id="rId179">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1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Правительством Российской Федерации утверждаются </w:t>
      </w:r>
      <w:hyperlink r:id="rId181">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1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23" w:name="Par257"/>
      <w:bookmarkEnd w:id="23"/>
      <w:r>
        <w:rPr>
          <w:rFonts w:ascii="Arial" w:hAnsi="Arial" w:eastAsia="Arial" w:cs="Arial"/>
          <w:b/>
          <w:i w:val="0"/>
          <w:strike w:val="0"/>
          <w:sz w:val="24"/>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Межведомственный запрос о представлении документов и (или)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01.04.2019 N 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262"/>
      <w:bookmarkEnd w:id="24"/>
      <w:r>
        <w:rPr>
          <w:rFonts w:ascii="Times New Roman" w:hAnsi="Times New Roman" w:eastAsia="Times New Roman" w:cs="Times New Roman"/>
          <w:b w:val="0"/>
          <w:i w:val="0"/>
          <w:strike w:val="0"/>
          <w:sz w:val="24"/>
        </w:rPr>
        <w:t xml:space="preserve">1) наименование органа или организации, направляющих межведомственный запрос;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органа или организации, в адрес которых направляется межведомственный запрос;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контактная информация для направления ответа на межведомственный запрос;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дата направления межведомственного запроса;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1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271"/>
      <w:bookmarkEnd w:id="25"/>
      <w:r>
        <w:rPr>
          <w:rFonts w:ascii="Times New Roman" w:hAnsi="Times New Roman" w:eastAsia="Times New Roman" w:cs="Times New Roman"/>
          <w:b w:val="0"/>
          <w:i w:val="0"/>
          <w:strike w:val="0"/>
          <w:sz w:val="24"/>
        </w:rPr>
        <w:t xml:space="preserve">9) информация о факте получения согласия, предусмотренного </w:t>
      </w:r>
      <w:hyperlink>
        <w:r>
          <w:rPr>
            <w:rFonts w:ascii="Times New Roman" w:hAnsi="Times New Roman" w:eastAsia="Times New Roman" w:cs="Times New Roman"/>
            <w:b w:val="0"/>
            <w:i w:val="0"/>
            <w:strike w:val="0"/>
            <w:color w:val="0000ff"/>
            <w:sz w:val="24"/>
          </w:rPr>
          <w:t xml:space="preserve">частью 5 статьи 7</w:t>
        </w:r>
      </w:hyperlink>
      <w:r>
        <w:rPr>
          <w:rFonts w:ascii="Times New Roman" w:hAnsi="Times New Roman" w:eastAsia="Times New Roman" w:cs="Times New Roman"/>
          <w:b w:val="0"/>
          <w:i w:val="0"/>
          <w:strike w:val="0"/>
          <w:sz w:val="24"/>
        </w:rPr>
        <w:t xml:space="preserve"> настоящего Федерального закона (при направлении межведомственного запроса в случае, предусмотренном </w:t>
      </w:r>
      <w:hyperlink>
        <w:r>
          <w:rPr>
            <w:rFonts w:ascii="Times New Roman" w:hAnsi="Times New Roman" w:eastAsia="Times New Roman" w:cs="Times New Roman"/>
            <w:b w:val="0"/>
            <w:i w:val="0"/>
            <w:strike w:val="0"/>
            <w:color w:val="0000ff"/>
            <w:sz w:val="24"/>
          </w:rPr>
          <w:t xml:space="preserve">частью 5 статьи 7</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1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Требования </w:t>
      </w:r>
      <w:hyperlink>
        <w:r>
          <w:rPr>
            <w:rFonts w:ascii="Times New Roman" w:hAnsi="Times New Roman" w:eastAsia="Times New Roman" w:cs="Times New Roman"/>
            <w:b w:val="0"/>
            <w:i w:val="0"/>
            <w:strike w:val="0"/>
            <w:color w:val="0000ff"/>
            <w:sz w:val="24"/>
          </w:rPr>
          <w:t xml:space="preserve">пунктов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части 1</w:t>
        </w:r>
      </w:hyperlink>
      <w:r>
        <w:rPr>
          <w:rFonts w:ascii="Times New Roman" w:hAnsi="Times New Roman" w:eastAsia="Times New Roman" w:cs="Times New Roman"/>
          <w:b w:val="0"/>
          <w:i w:val="0"/>
          <w:strike w:val="0"/>
          <w:sz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187">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28.07.2012 </w:t>
      </w:r>
      <w:hyperlink r:id="rId188">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подготовки и направления ответа на межведомственный запрос о представлении документов и информации, указанных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1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 в ред. Федерального </w:t>
      </w:r>
      <w:hyperlink r:id="rId1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03.07.2016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Документы и информация, которые указаны в </w:t>
      </w:r>
      <w:hyperlink>
        <w:r>
          <w:rPr>
            <w:rFonts w:ascii="Times New Roman" w:hAnsi="Times New Roman" w:eastAsia="Times New Roman" w:cs="Times New Roman"/>
            <w:b w:val="0"/>
            <w:i w:val="0"/>
            <w:strike w:val="0"/>
            <w:color w:val="0000ff"/>
            <w:sz w:val="24"/>
          </w:rPr>
          <w:t xml:space="preserve">пункте 2 части 1 статьи 7</w:t>
        </w:r>
      </w:hyperlink>
      <w:r>
        <w:rPr>
          <w:rFonts w:ascii="Times New Roman" w:hAnsi="Times New Roman" w:eastAsia="Times New Roman" w:cs="Times New Roman"/>
          <w:b w:val="0"/>
          <w:i w:val="0"/>
          <w:strike w:val="0"/>
          <w:sz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7.3. Организация предоставления государственных и муниципальных услуг в упреждающем (проактивном) режиме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6" w:name="Par283"/>
      <w:bookmarkEnd w:id="26"/>
      <w:r>
        <w:rPr>
          <w:rFonts w:ascii="Times New Roman" w:hAnsi="Times New Roman" w:eastAsia="Times New Roman" w:cs="Times New Roman"/>
          <w:b w:val="0"/>
          <w:i w:val="0"/>
          <w:strike w:val="0"/>
          <w:sz w:val="24"/>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Случаи и порядок предоставления государственных и муниципальных услуг в упреждающем (проактивном) режиме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устанавливаются административным регламентом.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7.4. Реестровая модель учета результатов предоставления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7" w:name="Par291"/>
      <w:bookmarkEnd w:id="27"/>
      <w:r>
        <w:rPr>
          <w:rFonts w:ascii="Times New Roman" w:hAnsi="Times New Roman" w:eastAsia="Times New Roman" w:cs="Times New Roman"/>
          <w:b w:val="0"/>
          <w:i w:val="0"/>
          <w:strike w:val="0"/>
          <w:sz w:val="24"/>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292"/>
      <w:bookmarkEnd w:id="28"/>
      <w:r>
        <w:rPr>
          <w:rFonts w:ascii="Times New Roman" w:hAnsi="Times New Roman" w:eastAsia="Times New Roman" w:cs="Times New Roman"/>
          <w:b w:val="0"/>
          <w:i w:val="0"/>
          <w:strike w:val="0"/>
          <w:sz w:val="24"/>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Требования </w:t>
      </w:r>
      <w:hyperlink>
        <w:r>
          <w:rPr>
            <w:rFonts w:ascii="Times New Roman" w:hAnsi="Times New Roman" w:eastAsia="Times New Roman" w:cs="Times New Roman"/>
            <w:b w:val="0"/>
            <w:i w:val="0"/>
            <w:strike w:val="0"/>
            <w:color w:val="0000ff"/>
            <w:sz w:val="24"/>
          </w:rPr>
          <w:t xml:space="preserve">частей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формировании и ведении государственных и муниципальных информационных систем,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 Требования к взиманию с заявителя платы за предоставление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300"/>
      <w:bookmarkEnd w:id="29"/>
      <w:r>
        <w:rPr>
          <w:rFonts w:ascii="Times New Roman" w:hAnsi="Times New Roman" w:eastAsia="Times New Roman" w:cs="Times New Roman"/>
          <w:b w:val="0"/>
          <w:i w:val="0"/>
          <w:strike w:val="0"/>
          <w:sz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налогах и сборах.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301"/>
      <w:bookmarkEnd w:id="30"/>
      <w:r>
        <w:rPr>
          <w:rFonts w:ascii="Times New Roman" w:hAnsi="Times New Roman" w:eastAsia="Times New Roman" w:cs="Times New Roman"/>
          <w:b w:val="0"/>
          <w:i w:val="0"/>
          <w:strike w:val="0"/>
          <w:sz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01.07.2011 N 169-ФЗ)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1" w:name="Par308"/>
      <w:bookmarkEnd w:id="31"/>
      <w:r>
        <w:rPr>
          <w:rFonts w:ascii="Times New Roman" w:hAnsi="Times New Roman" w:eastAsia="Times New Roman" w:cs="Times New Roman"/>
          <w:b w:val="0"/>
          <w:i w:val="0"/>
          <w:strike w:val="0"/>
          <w:sz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утверждается: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2" w:name="Par310"/>
      <w:bookmarkEnd w:id="32"/>
      <w:r>
        <w:rPr>
          <w:rFonts w:ascii="Times New Roman" w:hAnsi="Times New Roman" w:eastAsia="Times New Roman" w:cs="Times New Roman"/>
          <w:b w:val="0"/>
          <w:i w:val="0"/>
          <w:strike w:val="0"/>
          <w:sz w:val="24"/>
        </w:rPr>
        <w:t xml:space="preserve">1) </w:t>
      </w:r>
      <w:hyperlink r:id="rId198">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sz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3" w:name="Par311"/>
      <w:bookmarkEnd w:id="33"/>
      <w:r>
        <w:rPr>
          <w:rFonts w:ascii="Times New Roman" w:hAnsi="Times New Roman" w:eastAsia="Times New Roman" w:cs="Times New Roman"/>
          <w:b w:val="0"/>
          <w:i w:val="0"/>
          <w:strike w:val="0"/>
          <w:sz w:val="24"/>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312"/>
      <w:bookmarkEnd w:id="34"/>
      <w:r>
        <w:rPr>
          <w:rFonts w:ascii="Times New Roman" w:hAnsi="Times New Roman" w:eastAsia="Times New Roman" w:cs="Times New Roman"/>
          <w:b w:val="0"/>
          <w:i w:val="0"/>
          <w:strike w:val="0"/>
          <w:sz w:val="24"/>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оказываются за счет средств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11.07.2011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а также предоставления документов, выдаваемых по результатам оказания таких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10. Требования к организации предоставления государственных и муниципальных услуг в электронной форме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202">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При предоставлении государственных и муниципальных услуг в электронной форме могут осуществляться: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r>
          <w:rPr>
            <w:rFonts w:ascii="Times New Roman" w:hAnsi="Times New Roman" w:eastAsia="Times New Roman" w:cs="Times New Roman"/>
            <w:b w:val="0"/>
            <w:i w:val="0"/>
            <w:strike w:val="0"/>
            <w:color w:val="0000ff"/>
            <w:sz w:val="24"/>
          </w:rPr>
          <w:t xml:space="preserve">пунктом 7.2 части 1 статьи 16</w:t>
        </w:r>
      </w:hyperlink>
      <w:r>
        <w:rPr>
          <w:rFonts w:ascii="Times New Roman" w:hAnsi="Times New Roman" w:eastAsia="Times New Roman" w:cs="Times New Roman"/>
          <w:b w:val="0"/>
          <w:i w:val="0"/>
          <w:strike w:val="0"/>
          <w:sz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03.12.2011 </w:t>
      </w:r>
      <w:hyperlink r:id="rId204">
        <w:r>
          <w:rPr>
            <w:rFonts w:ascii="Times New Roman" w:hAnsi="Times New Roman" w:eastAsia="Times New Roman" w:cs="Times New Roman"/>
            <w:b w:val="0"/>
            <w:i w:val="0"/>
            <w:strike w:val="0"/>
            <w:color w:val="0000ff"/>
            <w:sz w:val="24"/>
          </w:rPr>
          <w:t xml:space="preserve">N 383-ФЗ</w:t>
        </w:r>
      </w:hyperlink>
      <w:r>
        <w:rPr>
          <w:rFonts w:ascii="Times New Roman" w:hAnsi="Times New Roman" w:eastAsia="Times New Roman" w:cs="Times New Roman"/>
          <w:b w:val="0"/>
          <w:i w:val="0"/>
          <w:strike w:val="0"/>
          <w:sz w:val="24"/>
        </w:rPr>
        <w:t xml:space="preserve">, от 29.12.2017 </w:t>
      </w:r>
      <w:hyperlink r:id="rId205">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30.12.2020 </w:t>
      </w:r>
      <w:hyperlink r:id="rId206">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получение заявителем сведений о ходе выполнения запроса о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иные действия, необходимые для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 w:name="Par331"/>
      <w:bookmarkEnd w:id="35"/>
      <w:r>
        <w:rPr>
          <w:rFonts w:ascii="Times New Roman" w:hAnsi="Times New Roman" w:eastAsia="Times New Roman" w:cs="Times New Roman"/>
          <w:b w:val="0"/>
          <w:i w:val="0"/>
          <w:strike w:val="0"/>
          <w:sz w:val="24"/>
        </w:rPr>
        <w:t xml:space="preserve">2. Правительство Российской Федерации вправе определить </w:t>
      </w:r>
      <w:hyperlink r:id="rId207">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к предоставлению в электронной форме государственных и муниципальных услуг, а также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2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 в ред. Федеральных законов от 18.04.2018 </w:t>
      </w:r>
      <w:hyperlink r:id="rId209">
        <w:r>
          <w:rPr>
            <w:rFonts w:ascii="Times New Roman" w:hAnsi="Times New Roman" w:eastAsia="Times New Roman" w:cs="Times New Roman"/>
            <w:b w:val="0"/>
            <w:i w:val="0"/>
            <w:strike w:val="0"/>
            <w:color w:val="0000ff"/>
            <w:sz w:val="24"/>
          </w:rPr>
          <w:t xml:space="preserve">N 78-ФЗ</w:t>
        </w:r>
      </w:hyperlink>
      <w:r>
        <w:rPr>
          <w:rFonts w:ascii="Times New Roman" w:hAnsi="Times New Roman" w:eastAsia="Times New Roman" w:cs="Times New Roman"/>
          <w:b w:val="0"/>
          <w:i w:val="0"/>
          <w:strike w:val="0"/>
          <w:sz w:val="24"/>
        </w:rPr>
        <w:t xml:space="preserve">, от 30.12.2020 </w:t>
      </w:r>
      <w:hyperlink r:id="rId210">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 w:name="Par333"/>
      <w:bookmarkEnd w:id="36"/>
      <w:r>
        <w:rPr>
          <w:rFonts w:ascii="Times New Roman" w:hAnsi="Times New Roman" w:eastAsia="Times New Roman" w:cs="Times New Roman"/>
          <w:b w:val="0"/>
          <w:i w:val="0"/>
          <w:strike w:val="0"/>
          <w:sz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78-ФЗ)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и впоследствии устанавливаются в соответствии с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применяются требования, установленные в соответствии с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2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78-ФЗ)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11. Реестры государственных услуг и реестры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341"/>
      <w:bookmarkEnd w:id="37"/>
      <w:r>
        <w:rPr>
          <w:rFonts w:ascii="Times New Roman" w:hAnsi="Times New Roman" w:eastAsia="Times New Roman" w:cs="Times New Roman"/>
          <w:b w:val="0"/>
          <w:i w:val="0"/>
          <w:strike w:val="0"/>
          <w:sz w:val="24"/>
        </w:rPr>
        <w:t xml:space="preserve">2. Федеральный реестр государственных услуг содержит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3">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утвержденный в соответствии с </w:t>
      </w:r>
      <w:hyperlink>
        <w:r>
          <w:rPr>
            <w:rFonts w:ascii="Times New Roman" w:hAnsi="Times New Roman" w:eastAsia="Times New Roman" w:cs="Times New Roman"/>
            <w:b w:val="0"/>
            <w:i w:val="0"/>
            <w:strike w:val="0"/>
            <w:color w:val="0000ff"/>
            <w:sz w:val="24"/>
          </w:rPr>
          <w:t xml:space="preserve">пунктом 1 части 1 статьи 9</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сведения в соответствии с перечнем, установленным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Формирование и ведение федерального реестра государственных услуг осуществляются в </w:t>
      </w:r>
      <w:hyperlink r:id="rId21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347"/>
      <w:bookmarkEnd w:id="38"/>
      <w:r>
        <w:rPr>
          <w:rFonts w:ascii="Times New Roman" w:hAnsi="Times New Roman" w:eastAsia="Times New Roman" w:cs="Times New Roman"/>
          <w:b w:val="0"/>
          <w:i w:val="0"/>
          <w:strike w:val="0"/>
          <w:sz w:val="24"/>
        </w:rPr>
        <w:t xml:space="preserve">4. Реестр государственных услуг субъекта Российской Федерации содержит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r>
          <w:rPr>
            <w:rFonts w:ascii="Times New Roman" w:hAnsi="Times New Roman" w:eastAsia="Times New Roman" w:cs="Times New Roman"/>
            <w:b w:val="0"/>
            <w:i w:val="0"/>
            <w:strike w:val="0"/>
            <w:color w:val="0000ff"/>
            <w:sz w:val="24"/>
          </w:rPr>
          <w:t xml:space="preserve">пунктом 2 части 1 статьи 9</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Формирование и ведение </w:t>
      </w:r>
      <w:hyperlink r:id="rId215">
        <w:r>
          <w:rPr>
            <w:rFonts w:ascii="Times New Roman" w:hAnsi="Times New Roman" w:eastAsia="Times New Roman" w:cs="Times New Roman"/>
            <w:b w:val="0"/>
            <w:i w:val="0"/>
            <w:strike w:val="0"/>
            <w:color w:val="0000ff"/>
            <w:sz w:val="24"/>
          </w:rPr>
          <w:t xml:space="preserve">реестра</w:t>
        </w:r>
      </w:hyperlink>
      <w:r>
        <w:rPr>
          <w:rFonts w:ascii="Times New Roman" w:hAnsi="Times New Roman" w:eastAsia="Times New Roman" w:cs="Times New Roman"/>
          <w:b w:val="0"/>
          <w:i w:val="0"/>
          <w:strike w:val="0"/>
          <w:sz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 w:name="Par353"/>
      <w:bookmarkEnd w:id="39"/>
      <w:r>
        <w:rPr>
          <w:rFonts w:ascii="Times New Roman" w:hAnsi="Times New Roman" w:eastAsia="Times New Roman" w:cs="Times New Roman"/>
          <w:b w:val="0"/>
          <w:i w:val="0"/>
          <w:strike w:val="0"/>
          <w:sz w:val="24"/>
        </w:rPr>
        <w:t xml:space="preserve">6. Реестр муниципальных услуг содержит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 муниципальных услугах, предоставляемых органами местного самоуправления в соответствующем муниципальном образовании;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r>
          <w:rPr>
            <w:rFonts w:ascii="Times New Roman" w:hAnsi="Times New Roman" w:eastAsia="Times New Roman" w:cs="Times New Roman"/>
            <w:b w:val="0"/>
            <w:i w:val="0"/>
            <w:strike w:val="0"/>
            <w:color w:val="0000ff"/>
            <w:sz w:val="24"/>
          </w:rPr>
          <w:t xml:space="preserve">пунктом 3 части 1 статьи 9</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иные сведения, состав которых устанавливается местной администрацией.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Формирование и ведение реестра муниципальных услуг осуществляются в порядке, установленном местной администрацией.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2.1. ДОСУДЕБНОЕ (ВНЕСУДЕБНОЕ) ОБЖАЛОВАНИЕ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ЗАЯВИТЕЛЕМ РЕШЕНИЙ И ДЕЙСТВИЙ (БЕЗДЕЙСТВИЯ) ОРГАНА,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ПРЕДОСТАВЛЯЮЩЕГО ГОСУДАРСТВЕННУЮ УСЛУГУ, ОРГАНА,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ПРЕДОСТАВЛЯЮЩЕГО МУНИЦИПАЛЬНУЮ УСЛУГУ, ДОЛЖНОСТНОГО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ЛИЦА ОРГАНА, ПРЕДОСТАВЛЯЮЩЕГО ГОСУДАРСТВЕННУЮ УСЛУГУ,</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ИЛИ ОРГАНА, ПРЕДОСТАВЛЯЮЩЕГО МУНИЦИПАЛЬНУЮ УСЛУГУ,</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ЛИБО ГОСУДАРСТВЕННОГО ИЛИ МУНИЦИПАЛЬНОГО СЛУЖАЩЕГО,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МНОГОФУНКЦИОНАЛЬНОГО ЦЕНТРА, РАБОТНИКА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МНОГОФУНКЦИОНАЛЬНОГО ЦЕНТРА, А ТАКЖЕ ОРГАНИЗАЦИЙ,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ОСУЩЕСТВЛЯЮЩИХ ФУНКЦИИ ПО ПРЕДОСТАВЛЕНИЮ ГОСУДАРСТВЕННЫХ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ИЛИ МУНИЦИПАЛЬНЫХ УСЛУГ, ИЛИ ИХ РАБОТНИКОВ</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40" w:name="Par374"/>
      <w:bookmarkEnd w:id="40"/>
      <w:r>
        <w:rPr>
          <w:rFonts w:ascii="Arial" w:hAnsi="Arial" w:eastAsia="Arial" w:cs="Arial"/>
          <w:b/>
          <w:i w:val="0"/>
          <w:strike w:val="0"/>
          <w:sz w:val="24"/>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Заявитель может обратиться с жалобой в том числе в следующих случаях: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нарушение срока регистрации запроса о предоставлении государственной или муниципальной услуги, запроса, указанного в </w:t>
      </w:r>
      <w:hyperlink>
        <w:r>
          <w:rPr>
            <w:rFonts w:ascii="Times New Roman" w:hAnsi="Times New Roman" w:eastAsia="Times New Roman" w:cs="Times New Roman"/>
            <w:b w:val="0"/>
            <w:i w:val="0"/>
            <w:strike w:val="0"/>
            <w:color w:val="0000ff"/>
            <w:sz w:val="24"/>
          </w:rPr>
          <w:t xml:space="preserve">статье 15.1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2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 статьи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2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19.07.2018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 статьи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2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 статьи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2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нарушение срока или порядка выдачи документов по результатам предоставления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 статьи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2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4 части 1 статьи 7</w:t>
        </w:r>
      </w:hyperlink>
      <w:r>
        <w:rPr>
          <w:rFonts w:ascii="Times New Roman" w:hAnsi="Times New Roman" w:eastAsia="Times New Roman" w:cs="Times New Roman"/>
          <w:b w:val="0"/>
          <w:i w:val="0"/>
          <w:strike w:val="0"/>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 статьи 16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2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204-ФЗ)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11.2. Общие требования к порядку подачи и рассмотрения жалобы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1" w:name="Par399"/>
      <w:bookmarkEnd w:id="41"/>
      <w:r>
        <w:rPr>
          <w:rFonts w:ascii="Times New Roman" w:hAnsi="Times New Roman" w:eastAsia="Times New Roman" w:cs="Times New Roman"/>
          <w:b w:val="0"/>
          <w:i w:val="0"/>
          <w:strike w:val="0"/>
          <w:sz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подаются руководителям этих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2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2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9">
        <w:r>
          <w:rPr>
            <w:rFonts w:ascii="Times New Roman" w:hAnsi="Times New Roman" w:eastAsia="Times New Roman" w:cs="Times New Roman"/>
            <w:b w:val="0"/>
            <w:i w:val="0"/>
            <w:strike w:val="0"/>
            <w:color w:val="0000ff"/>
            <w:sz w:val="24"/>
          </w:rPr>
          <w:t xml:space="preserve">устанавливается</w:t>
        </w:r>
      </w:hyperlink>
      <w:r>
        <w:rPr>
          <w:rFonts w:ascii="Times New Roman" w:hAnsi="Times New Roman" w:eastAsia="Times New Roman" w:cs="Times New Roman"/>
          <w:b w:val="0"/>
          <w:i w:val="0"/>
          <w:strike w:val="0"/>
          <w:sz w:val="24"/>
        </w:rPr>
        <w:t xml:space="preserve">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2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r>
          <w:rPr>
            <w:rFonts w:ascii="Times New Roman" w:hAnsi="Times New Roman" w:eastAsia="Times New Roman" w:cs="Times New Roman"/>
            <w:b w:val="0"/>
            <w:i w:val="0"/>
            <w:strike w:val="0"/>
            <w:color w:val="0000ff"/>
            <w:sz w:val="24"/>
          </w:rPr>
          <w:t xml:space="preserve">статьи 11.1</w:t>
        </w:r>
      </w:hyperlink>
      <w:r>
        <w:rPr>
          <w:rFonts w:ascii="Times New Roman" w:hAnsi="Times New Roman" w:eastAsia="Times New Roman" w:cs="Times New Roman"/>
          <w:b w:val="0"/>
          <w:i w:val="0"/>
          <w:strike w:val="0"/>
          <w:sz w:val="24"/>
        </w:rPr>
        <w:t xml:space="preserve"> настоящего Федерального закона и настоящей статьи не применяются.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2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r>
          <w:rPr>
            <w:rFonts w:ascii="Times New Roman" w:hAnsi="Times New Roman" w:eastAsia="Times New Roman" w:cs="Times New Roman"/>
            <w:b w:val="0"/>
            <w:i w:val="0"/>
            <w:strike w:val="0"/>
            <w:color w:val="0000ff"/>
            <w:sz w:val="24"/>
          </w:rPr>
          <w:t xml:space="preserve">частью 2 статьи 6</w:t>
        </w:r>
      </w:hyperlink>
      <w:r>
        <w:rPr>
          <w:rFonts w:ascii="Times New Roman" w:hAnsi="Times New Roman" w:eastAsia="Times New Roman" w:cs="Times New Roman"/>
          <w:b w:val="0"/>
          <w:i w:val="0"/>
          <w:strike w:val="0"/>
          <w:sz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в антимонопольный орган.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2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13.07.2015 N 250-ФЗ)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Жалоба должна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их руководителей и (или) работников, решения и действия (бездействие) которых обжалуются;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их работников;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2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421"/>
      <w:bookmarkEnd w:id="42"/>
      <w:r>
        <w:rPr>
          <w:rFonts w:ascii="Times New Roman" w:hAnsi="Times New Roman" w:eastAsia="Times New Roman" w:cs="Times New Roman"/>
          <w:b w:val="0"/>
          <w:i w:val="0"/>
          <w:strike w:val="0"/>
          <w:sz w:val="24"/>
        </w:rPr>
        <w:t xml:space="preserve">7. По результатам рассмотрения жалобы принимается одно из следующих решений: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удовлетворении жалобы отказывается.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2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425"/>
      <w:bookmarkEnd w:id="43"/>
      <w:r>
        <w:rPr>
          <w:rFonts w:ascii="Times New Roman" w:hAnsi="Times New Roman" w:eastAsia="Times New Roman" w:cs="Times New Roman"/>
          <w:b w:val="0"/>
          <w:i w:val="0"/>
          <w:strike w:val="0"/>
          <w:sz w:val="24"/>
        </w:rPr>
        <w:t xml:space="preserve">8. Не позднее дня, следующего за днем принятия решения, указанного в </w:t>
      </w:r>
      <w:hyperlink>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В случае признания жалобы подлежащей удовлетворению в ответе заявителю, указанном в </w:t>
      </w:r>
      <w:hyperlink>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r>
          <w:rPr>
            <w:rFonts w:ascii="Times New Roman" w:hAnsi="Times New Roman" w:eastAsia="Times New Roman" w:cs="Times New Roman"/>
            <w:b w:val="0"/>
            <w:i w:val="0"/>
            <w:strike w:val="0"/>
            <w:color w:val="0000ff"/>
            <w:sz w:val="24"/>
          </w:rPr>
          <w:t xml:space="preserve">частью 1.1 статьи 16</w:t>
        </w:r>
      </w:hyperlink>
      <w:r>
        <w:rPr>
          <w:rFonts w:ascii="Times New Roman" w:hAnsi="Times New Roman" w:eastAsia="Times New Roman" w:cs="Times New Roman"/>
          <w:b w:val="0"/>
          <w:i w:val="0"/>
          <w:strike w:val="0"/>
          <w:sz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2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В случае признания жалобы не подлежащей удовлетворению в ответе заявителю, указанном в </w:t>
      </w:r>
      <w:hyperlink>
        <w:r>
          <w:rPr>
            <w:rFonts w:ascii="Times New Roman" w:hAnsi="Times New Roman" w:eastAsia="Times New Roman" w:cs="Times New Roman"/>
            <w:b w:val="0"/>
            <w:i w:val="0"/>
            <w:strike w:val="0"/>
            <w:color w:val="0000ff"/>
            <w:sz w:val="24"/>
          </w:rPr>
          <w:t xml:space="preserve">части 8</w:t>
        </w:r>
      </w:hyperlink>
      <w:r>
        <w:rPr>
          <w:rFonts w:ascii="Times New Roman" w:hAnsi="Times New Roman" w:eastAsia="Times New Roman" w:cs="Times New Roman"/>
          <w:b w:val="0"/>
          <w:i w:val="0"/>
          <w:strike w:val="0"/>
          <w:sz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8.2 введена Федеральным </w:t>
      </w:r>
      <w:hyperlink r:id="rId2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незамедлительно направляют имеющиеся материалы в органы прокуратуры.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 мая 2006 года N 59-ФЗ "О порядке рассмотрения обращений граждан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11.3. Информационная система досудебного (внесудебного) обжалования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6">
        <w:r>
          <w:rPr>
            <w:rFonts w:ascii="Times New Roman" w:hAnsi="Times New Roman" w:eastAsia="Times New Roman" w:cs="Times New Roman"/>
            <w:b w:val="0"/>
            <w:i w:val="0"/>
            <w:strike w:val="0"/>
            <w:color w:val="0000ff"/>
            <w:sz w:val="24"/>
          </w:rPr>
          <w:t xml:space="preserve">актами</w:t>
        </w:r>
      </w:hyperlink>
      <w:r>
        <w:rPr>
          <w:rFonts w:ascii="Times New Roman" w:hAnsi="Times New Roman" w:eastAsia="Times New Roman" w:cs="Times New Roman"/>
          <w:b w:val="0"/>
          <w:i w:val="0"/>
          <w:strike w:val="0"/>
          <w:sz w:val="24"/>
        </w:rPr>
        <w:t xml:space="preserve"> Правительства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hyperlink r:id="rId247">
              <w:r>
                <w:rPr>
                  <w:rFonts w:ascii="Times New Roman" w:hAnsi="Times New Roman" w:eastAsia="Times New Roman" w:cs="Times New Roman"/>
                  <w:b w:val="0"/>
                  <w:i w:val="0"/>
                  <w:strike w:val="0"/>
                  <w:color w:val="0000ff"/>
                  <w:sz w:val="24"/>
                </w:rPr>
                <w:t xml:space="preserve">Особенности</w:t>
              </w:r>
            </w:hyperlink>
            <w:r>
              <w:rPr>
                <w:rFonts w:ascii="Times New Roman" w:hAnsi="Times New Roman" w:eastAsia="Times New Roman" w:cs="Times New Roman"/>
                <w:b w:val="0"/>
                <w:i w:val="0"/>
                <w:strike w:val="0"/>
                <w:color w:val="392c69"/>
                <w:sz w:val="24"/>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3. АДМИНИСТРАТИВНЫЕ РЕГЛАМЕНТЫ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12. Требования к структуре административных регламентов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государственных и муниципальных услуг осуществляется в соответствии с административными регламентами.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Структура административного регламента должна содержать разделы, устанавливающие: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общие положения;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стандарт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21.12.2013 </w:t>
      </w:r>
      <w:hyperlink r:id="rId248">
        <w:r>
          <w:rPr>
            <w:rFonts w:ascii="Times New Roman" w:hAnsi="Times New Roman" w:eastAsia="Times New Roman" w:cs="Times New Roman"/>
            <w:b w:val="0"/>
            <w:i w:val="0"/>
            <w:strike w:val="0"/>
            <w:color w:val="0000ff"/>
            <w:sz w:val="24"/>
          </w:rPr>
          <w:t xml:space="preserve">N 359-ФЗ</w:t>
        </w:r>
      </w:hyperlink>
      <w:r>
        <w:rPr>
          <w:rFonts w:ascii="Times New Roman" w:hAnsi="Times New Roman" w:eastAsia="Times New Roman" w:cs="Times New Roman"/>
          <w:b w:val="0"/>
          <w:i w:val="0"/>
          <w:strike w:val="0"/>
          <w:sz w:val="24"/>
        </w:rPr>
        <w:t xml:space="preserve">, от 30.12.2020 </w:t>
      </w:r>
      <w:hyperlink r:id="rId249">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формы контроля за исполнением административного регламента;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r>
          <w:rPr>
            <w:rFonts w:ascii="Times New Roman" w:hAnsi="Times New Roman" w:eastAsia="Times New Roman" w:cs="Times New Roman"/>
            <w:b w:val="0"/>
            <w:i w:val="0"/>
            <w:strike w:val="0"/>
            <w:color w:val="0000ff"/>
            <w:sz w:val="24"/>
          </w:rPr>
          <w:t xml:space="preserve">части 1.1 статьи 16</w:t>
        </w:r>
      </w:hyperlink>
      <w:r>
        <w:rPr>
          <w:rFonts w:ascii="Times New Roman" w:hAnsi="Times New Roman" w:eastAsia="Times New Roman" w:cs="Times New Roman"/>
          <w:b w:val="0"/>
          <w:i w:val="0"/>
          <w:strike w:val="0"/>
          <w:sz w:val="24"/>
        </w:rPr>
        <w:t xml:space="preserve"> настоящего Федерального закона, а также их должностных лиц, государственных или муниципальных служащих, работников.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2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 w:name="Par454"/>
      <w:bookmarkEnd w:id="44"/>
      <w:r>
        <w:rPr>
          <w:rFonts w:ascii="Times New Roman" w:hAnsi="Times New Roman" w:eastAsia="Times New Roman" w:cs="Times New Roman"/>
          <w:b w:val="0"/>
          <w:i w:val="0"/>
          <w:strike w:val="0"/>
          <w:sz w:val="24"/>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13. Общие требования к разработке проектов административных регламентов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463"/>
      <w:bookmarkEnd w:id="45"/>
      <w:r>
        <w:rPr>
          <w:rFonts w:ascii="Times New Roman" w:hAnsi="Times New Roman" w:eastAsia="Times New Roman" w:cs="Times New Roman"/>
          <w:b w:val="0"/>
          <w:i w:val="0"/>
          <w:strike w:val="0"/>
          <w:sz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2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465"/>
      <w:bookmarkEnd w:id="46"/>
      <w:r>
        <w:rPr>
          <w:rFonts w:ascii="Times New Roman" w:hAnsi="Times New Roman" w:eastAsia="Times New Roman" w:cs="Times New Roman"/>
          <w:b w:val="0"/>
          <w:i w:val="0"/>
          <w:strike w:val="0"/>
          <w:sz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2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r>
          <w:rPr>
            <w:rFonts w:ascii="Times New Roman" w:hAnsi="Times New Roman" w:eastAsia="Times New Roman" w:cs="Times New Roman"/>
            <w:b w:val="0"/>
            <w:i w:val="0"/>
            <w:strike w:val="0"/>
            <w:color w:val="0000ff"/>
            <w:sz w:val="24"/>
          </w:rPr>
          <w:t xml:space="preserve">части 3 статьи 12</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введена Федеральным </w:t>
      </w:r>
      <w:hyperlink r:id="rId2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2 - 5. Утратили силу. - Федеральный </w:t>
      </w:r>
      <w:hyperlink r:id="rId25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настоящей статьи, утверждаются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2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 w:name="Par473"/>
      <w:bookmarkEnd w:id="47"/>
      <w:r>
        <w:rPr>
          <w:rFonts w:ascii="Times New Roman" w:hAnsi="Times New Roman" w:eastAsia="Times New Roman" w:cs="Times New Roman"/>
          <w:b w:val="0"/>
          <w:i w:val="0"/>
          <w:strike w:val="0"/>
          <w:sz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r>
          <w:rPr>
            <w:rFonts w:ascii="Times New Roman" w:hAnsi="Times New Roman" w:eastAsia="Times New Roman" w:cs="Times New Roman"/>
            <w:b w:val="0"/>
            <w:i w:val="0"/>
            <w:strike w:val="0"/>
            <w:color w:val="0000ff"/>
            <w:sz w:val="24"/>
          </w:rPr>
          <w:t xml:space="preserve">частью 1.2</w:t>
        </w:r>
      </w:hyperlink>
      <w:r>
        <w:rPr>
          <w:rFonts w:ascii="Times New Roman" w:hAnsi="Times New Roman" w:eastAsia="Times New Roman" w:cs="Times New Roman"/>
          <w:b w:val="0"/>
          <w:i w:val="0"/>
          <w:strike w:val="0"/>
          <w:sz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w:t>
      </w:r>
      <w:hyperlink r:id="rId2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r>
          <w:rPr>
            <w:rFonts w:ascii="Times New Roman" w:hAnsi="Times New Roman" w:eastAsia="Times New Roman" w:cs="Times New Roman"/>
            <w:b w:val="0"/>
            <w:i w:val="0"/>
            <w:strike w:val="0"/>
            <w:color w:val="0000ff"/>
            <w:sz w:val="24"/>
          </w:rPr>
          <w:t xml:space="preserve">частью 6.2</w:t>
        </w:r>
      </w:hyperlink>
      <w:r>
        <w:rPr>
          <w:rFonts w:ascii="Times New Roman" w:hAnsi="Times New Roman" w:eastAsia="Times New Roman" w:cs="Times New Roman"/>
          <w:b w:val="0"/>
          <w:i w:val="0"/>
          <w:strike w:val="0"/>
          <w:sz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6.3 введена Федеральным </w:t>
      </w:r>
      <w:hyperlink r:id="rId2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7 - 11. Утратили силу. - Федеральный </w:t>
      </w:r>
      <w:hyperlink r:id="rId26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2">
        <w:r>
          <w:rPr>
            <w:rFonts w:ascii="Times New Roman" w:hAnsi="Times New Roman" w:eastAsia="Times New Roman" w:cs="Times New Roman"/>
            <w:b w:val="0"/>
            <w:i w:val="0"/>
            <w:strike w:val="0"/>
            <w:color w:val="0000ff"/>
            <w:sz w:val="24"/>
          </w:rPr>
          <w:t xml:space="preserve">органом</w:t>
        </w:r>
      </w:hyperlink>
      <w:r>
        <w:rPr>
          <w:rFonts w:ascii="Times New Roman" w:hAnsi="Times New Roman" w:eastAsia="Times New Roman" w:cs="Times New Roman"/>
          <w:b w:val="0"/>
          <w:i w:val="0"/>
          <w:strike w:val="0"/>
          <w:sz w:val="24"/>
        </w:rPr>
        <w:t xml:space="preserve"> исполнительной власти в </w:t>
      </w:r>
      <w:hyperlink r:id="rId26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w:t>
      </w:r>
      <w:hyperlink r:id="rId264">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13.1 введена Федеральным </w:t>
      </w:r>
      <w:hyperlink r:id="rId2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14. Требования к стандарту предоставления государственной или муниципальной услуги, единому стандарту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472-ФЗ)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hyperlink r:id="rId267">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Стандарт предоставления государственной или муниципальной услуги предусматривает: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490"/>
      <w:bookmarkEnd w:id="48"/>
      <w:r>
        <w:rPr>
          <w:rFonts w:ascii="Times New Roman" w:hAnsi="Times New Roman" w:eastAsia="Times New Roman" w:cs="Times New Roman"/>
          <w:b w:val="0"/>
          <w:i w:val="0"/>
          <w:strike w:val="0"/>
          <w:sz w:val="24"/>
        </w:rPr>
        <w:t xml:space="preserve">1) наименование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наименование органа, предоставляющего государственную услугу, или органа, предоставляющего муниципальную услугу;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 w:name="Par492"/>
      <w:bookmarkEnd w:id="49"/>
      <w:r>
        <w:rPr>
          <w:rFonts w:ascii="Times New Roman" w:hAnsi="Times New Roman" w:eastAsia="Times New Roman" w:cs="Times New Roman"/>
          <w:b w:val="0"/>
          <w:i w:val="0"/>
          <w:strike w:val="0"/>
          <w:sz w:val="24"/>
        </w:rPr>
        <w:t xml:space="preserve">3) результат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срок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правовые основания для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01.07.2011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0" w:name="Par498"/>
      <w:bookmarkEnd w:id="50"/>
      <w:r>
        <w:rPr>
          <w:rFonts w:ascii="Times New Roman" w:hAnsi="Times New Roman" w:eastAsia="Times New Roman" w:cs="Times New Roman"/>
          <w:b w:val="0"/>
          <w:i w:val="0"/>
          <w:strike w:val="0"/>
          <w:sz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 ред. Федерального </w:t>
      </w:r>
      <w:hyperlink r:id="rId2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 w:name="Par502"/>
      <w:bookmarkEnd w:id="51"/>
      <w:r>
        <w:rPr>
          <w:rFonts w:ascii="Times New Roman" w:hAnsi="Times New Roman" w:eastAsia="Times New Roman" w:cs="Times New Roman"/>
          <w:b w:val="0"/>
          <w:i w:val="0"/>
          <w:strike w:val="0"/>
          <w:sz w:val="24"/>
        </w:rPr>
        <w:t xml:space="preserve">11) срок регистрации запроса заявителя о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01.12.2014 N 419-ФЗ)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показатели доступности и </w:t>
      </w:r>
      <w:hyperlink r:id="rId271">
        <w:r>
          <w:rPr>
            <w:rFonts w:ascii="Times New Roman" w:hAnsi="Times New Roman" w:eastAsia="Times New Roman" w:cs="Times New Roman"/>
            <w:b w:val="0"/>
            <w:i w:val="0"/>
            <w:strike w:val="0"/>
            <w:color w:val="0000ff"/>
            <w:sz w:val="24"/>
          </w:rPr>
          <w:t xml:space="preserve">качества</w:t>
        </w:r>
      </w:hyperlink>
      <w:r>
        <w:rPr>
          <w:rFonts w:ascii="Times New Roman" w:hAnsi="Times New Roman" w:eastAsia="Times New Roman" w:cs="Times New Roman"/>
          <w:b w:val="0"/>
          <w:i w:val="0"/>
          <w:strike w:val="0"/>
          <w:sz w:val="24"/>
        </w:rPr>
        <w:t xml:space="preserve">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2" w:name="Par506"/>
      <w:bookmarkEnd w:id="52"/>
      <w:r>
        <w:rPr>
          <w:rFonts w:ascii="Times New Roman" w:hAnsi="Times New Roman" w:eastAsia="Times New Roman" w:cs="Times New Roman"/>
          <w:b w:val="0"/>
          <w:i w:val="0"/>
          <w:strike w:val="0"/>
          <w:sz w:val="24"/>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3" w:name="Par507"/>
      <w:bookmarkEnd w:id="53"/>
      <w:r>
        <w:rPr>
          <w:rFonts w:ascii="Times New Roman" w:hAnsi="Times New Roman" w:eastAsia="Times New Roman" w:cs="Times New Roman"/>
          <w:b w:val="0"/>
          <w:i w:val="0"/>
          <w:strike w:val="0"/>
          <w:sz w:val="24"/>
        </w:rPr>
        <w:t xml:space="preserve">2. Единый стандарт должен содержать сведения,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14 части 1</w:t>
        </w:r>
      </w:hyperlink>
      <w:r>
        <w:rPr>
          <w:rFonts w:ascii="Times New Roman" w:hAnsi="Times New Roman" w:eastAsia="Times New Roman" w:cs="Times New Roman"/>
          <w:b w:val="0"/>
          <w:i w:val="0"/>
          <w:strike w:val="0"/>
          <w:sz w:val="24"/>
        </w:rPr>
        <w:t xml:space="preserve"> настоящей статьи. В нем также должны быть указаны: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заявитель (состав (перечень) заявителей);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способ (способы) направления запроса о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порядок оставления запроса заявителя о предоставлении государственной или муниципальной услуги без рассмотрения;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введена Федеральным </w:t>
      </w:r>
      <w:hyperlink r:id="rId2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27.12.2019 N 472-ФЗ)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w:t>
            </w:r>
            <w:hyperlink>
              <w:r>
                <w:rPr>
                  <w:rFonts w:ascii="Times New Roman" w:hAnsi="Times New Roman" w:eastAsia="Times New Roman" w:cs="Times New Roman"/>
                  <w:b w:val="0"/>
                  <w:i w:val="0"/>
                  <w:strike w:val="0"/>
                  <w:color w:val="0000ff"/>
                  <w:sz w:val="24"/>
                </w:rPr>
                <w:t xml:space="preserve">гл. 4</w:t>
              </w:r>
            </w:hyperlink>
            <w:r>
              <w:rPr>
                <w:rFonts w:ascii="Times New Roman" w:hAnsi="Times New Roman" w:eastAsia="Times New Roman" w:cs="Times New Roman"/>
                <w:b w:val="0"/>
                <w:i w:val="0"/>
                <w:strike w:val="0"/>
                <w:color w:val="392c69"/>
                <w:sz w:val="24"/>
              </w:rPr>
              <w:t xml:space="preserve"> </w:t>
            </w:r>
            <w:hyperlink>
              <w:r>
                <w:rPr>
                  <w:rFonts w:ascii="Times New Roman" w:hAnsi="Times New Roman" w:eastAsia="Times New Roman" w:cs="Times New Roman"/>
                  <w:b w:val="0"/>
                  <w:i w:val="0"/>
                  <w:strike w:val="0"/>
                  <w:color w:val="0000ff"/>
                  <w:sz w:val="24"/>
                </w:rPr>
                <w:t xml:space="preserve">не распространяются</w:t>
              </w:r>
            </w:hyperlink>
            <w:r>
              <w:rPr>
                <w:rFonts w:ascii="Times New Roman" w:hAnsi="Times New Roman" w:eastAsia="Times New Roman" w:cs="Times New Roman"/>
                <w:b w:val="0"/>
                <w:i w:val="0"/>
                <w:strike w:val="0"/>
                <w:color w:val="392c69"/>
                <w:sz w:val="24"/>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0"/>
        <w:jc w:val="center"/>
        <w:outlineLvl w:val="0"/>
        <w:rPr>
          <w:rFonts w:ascii="Arial" w:hAnsi="Arial" w:eastAsia="Arial" w:cs="Arial"/>
          <w:b/>
          <w:i w:val="0"/>
          <w:strike w:val="0"/>
          <w:sz w:val="24"/>
        </w:rPr>
      </w:pPr>
      <w:bookmarkStart w:id="54" w:name="Par521"/>
      <w:bookmarkEnd w:id="54"/>
      <w:r>
        <w:rPr>
          <w:rFonts w:ascii="Arial" w:hAnsi="Arial" w:eastAsia="Arial" w:cs="Arial"/>
          <w:b/>
          <w:i w:val="0"/>
          <w:strike w:val="0"/>
          <w:sz w:val="24"/>
        </w:rPr>
        <w:t xml:space="preserve">Глава 4. ОРГАНИЗАЦИЯ ПРЕДОСТАВЛЕНИЯ ГОСУДАРСТВЕННЫХ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МУНИЦИПАЛЬНЫХ УСЛУГ В МНОГОФУНКЦИОНАЛЬНЫХ ЦЕНТРАХ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5" w:name="Par524"/>
      <w:bookmarkEnd w:id="55"/>
      <w:r>
        <w:rPr>
          <w:rFonts w:ascii="Arial" w:hAnsi="Arial" w:eastAsia="Arial" w:cs="Arial"/>
          <w:b/>
          <w:i w:val="0"/>
          <w:strike w:val="0"/>
          <w:sz w:val="24"/>
        </w:rPr>
        <w:t xml:space="preserve">Статья 15. Особенности организации предоставления государственных и муниципальных услуг в многофункциональных центрах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r>
          <w:rPr>
            <w:rFonts w:ascii="Times New Roman" w:hAnsi="Times New Roman" w:eastAsia="Times New Roman" w:cs="Times New Roman"/>
            <w:b w:val="0"/>
            <w:i w:val="0"/>
            <w:strike w:val="0"/>
            <w:color w:val="0000ff"/>
            <w:sz w:val="24"/>
          </w:rPr>
          <w:t xml:space="preserve">статье 15.1</w:t>
        </w:r>
      </w:hyperlink>
      <w:r>
        <w:rPr>
          <w:rFonts w:ascii="Times New Roman" w:hAnsi="Times New Roman" w:eastAsia="Times New Roman" w:cs="Times New Roman"/>
          <w:b w:val="0"/>
          <w:i w:val="0"/>
          <w:strike w:val="0"/>
          <w:sz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r>
          <w:rPr>
            <w:rFonts w:ascii="Times New Roman" w:hAnsi="Times New Roman" w:eastAsia="Times New Roman" w:cs="Times New Roman"/>
            <w:b w:val="0"/>
            <w:i w:val="0"/>
            <w:strike w:val="0"/>
            <w:color w:val="0000ff"/>
            <w:sz w:val="24"/>
          </w:rPr>
          <w:t xml:space="preserve">части 1.1 статьи 16</w:t>
        </w:r>
      </w:hyperlink>
      <w:r>
        <w:rPr>
          <w:rFonts w:ascii="Times New Roman" w:hAnsi="Times New Roman" w:eastAsia="Times New Roman" w:cs="Times New Roman"/>
          <w:b w:val="0"/>
          <w:i w:val="0"/>
          <w:strike w:val="0"/>
          <w:sz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r>
          <w:rPr>
            <w:rFonts w:ascii="Times New Roman" w:hAnsi="Times New Roman" w:eastAsia="Times New Roman" w:cs="Times New Roman"/>
            <w:b w:val="0"/>
            <w:i w:val="0"/>
            <w:strike w:val="0"/>
            <w:color w:val="0000ff"/>
            <w:sz w:val="24"/>
          </w:rPr>
          <w:t xml:space="preserve">части 1.1 статьи 16</w:t>
        </w:r>
      </w:hyperlink>
      <w:r>
        <w:rPr>
          <w:rFonts w:ascii="Times New Roman" w:hAnsi="Times New Roman" w:eastAsia="Times New Roman" w:cs="Times New Roman"/>
          <w:b w:val="0"/>
          <w:i w:val="0"/>
          <w:strike w:val="0"/>
          <w:sz w:val="24"/>
        </w:rPr>
        <w:t xml:space="preserve"> настоящего Федерального закона, устанавливаются </w:t>
      </w:r>
      <w:hyperlink r:id="rId274">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организации деятельности многофункциональных центров, утверждаемыми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2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6">
        <w:r>
          <w:rPr>
            <w:rFonts w:ascii="Times New Roman" w:hAnsi="Times New Roman" w:eastAsia="Times New Roman" w:cs="Times New Roman"/>
            <w:b w:val="0"/>
            <w:i w:val="0"/>
            <w:strike w:val="0"/>
            <w:color w:val="0000ff"/>
            <w:sz w:val="24"/>
          </w:rPr>
          <w:t xml:space="preserve">соглашений</w:t>
        </w:r>
      </w:hyperlink>
      <w:r>
        <w:rPr>
          <w:rFonts w:ascii="Times New Roman" w:hAnsi="Times New Roman" w:eastAsia="Times New Roman" w:cs="Times New Roman"/>
          <w:b w:val="0"/>
          <w:i w:val="0"/>
          <w:strike w:val="0"/>
          <w:sz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2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r>
          <w:rPr>
            <w:rFonts w:ascii="Times New Roman" w:hAnsi="Times New Roman" w:eastAsia="Times New Roman" w:cs="Times New Roman"/>
            <w:b w:val="0"/>
            <w:i w:val="0"/>
            <w:strike w:val="0"/>
            <w:color w:val="0000ff"/>
            <w:sz w:val="24"/>
          </w:rPr>
          <w:t xml:space="preserve">статье 15.1</w:t>
        </w:r>
      </w:hyperlink>
      <w:r>
        <w:rPr>
          <w:rFonts w:ascii="Times New Roman" w:hAnsi="Times New Roman" w:eastAsia="Times New Roman" w:cs="Times New Roman"/>
          <w:b w:val="0"/>
          <w:i w:val="0"/>
          <w:strike w:val="0"/>
          <w:sz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2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w:t>
      </w:r>
      <w:hyperlink r:id="rId279">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организации деятельности многофункциональных центров утверждаются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2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Перечни государственных и муниципальных услуг, предоставляемых в многофункциональных центрах, утверждаются: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муниципальным правовым актом - для муниципальных услуг, предоставляемых органами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2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6" w:name="Par542"/>
      <w:bookmarkEnd w:id="56"/>
      <w:r>
        <w:rPr>
          <w:rFonts w:ascii="Arial" w:hAnsi="Arial" w:eastAsia="Arial" w:cs="Arial"/>
          <w:b/>
          <w:i w:val="0"/>
          <w:strike w:val="0"/>
          <w:sz w:val="24"/>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3">
        <w:r>
          <w:rPr>
            <w:rFonts w:ascii="Times New Roman" w:hAnsi="Times New Roman" w:eastAsia="Times New Roman" w:cs="Times New Roman"/>
            <w:b w:val="0"/>
            <w:i w:val="0"/>
            <w:strike w:val="0"/>
            <w:color w:val="0000ff"/>
            <w:sz w:val="24"/>
          </w:rPr>
          <w:t xml:space="preserve">предоставление</w:t>
        </w:r>
      </w:hyperlink>
      <w:r>
        <w:rPr>
          <w:rFonts w:ascii="Times New Roman" w:hAnsi="Times New Roman" w:eastAsia="Times New Roman" w:cs="Times New Roman"/>
          <w:b w:val="0"/>
          <w:i w:val="0"/>
          <w:strike w:val="0"/>
          <w:sz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7" w:name="Par548"/>
      <w:bookmarkEnd w:id="57"/>
      <w:r>
        <w:rPr>
          <w:rFonts w:ascii="Times New Roman" w:hAnsi="Times New Roman" w:eastAsia="Times New Roman" w:cs="Times New Roman"/>
          <w:b w:val="0"/>
          <w:i w:val="0"/>
          <w:strike w:val="0"/>
          <w:sz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r>
          <w:rPr>
            <w:rFonts w:ascii="Times New Roman" w:hAnsi="Times New Roman" w:eastAsia="Times New Roman" w:cs="Times New Roman"/>
            <w:b w:val="0"/>
            <w:i w:val="0"/>
            <w:strike w:val="0"/>
            <w:color w:val="0000ff"/>
            <w:sz w:val="24"/>
          </w:rPr>
          <w:t xml:space="preserve">пункта 2 части 1 статьи 7</w:t>
        </w:r>
      </w:hyperlink>
      <w:r>
        <w:rPr>
          <w:rFonts w:ascii="Times New Roman" w:hAnsi="Times New Roman" w:eastAsia="Times New Roman" w:cs="Times New Roman"/>
          <w:b w:val="0"/>
          <w:i w:val="0"/>
          <w:strike w:val="0"/>
          <w:sz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r>
          <w:rPr>
            <w:rFonts w:ascii="Times New Roman" w:hAnsi="Times New Roman" w:eastAsia="Times New Roman" w:cs="Times New Roman"/>
            <w:b w:val="0"/>
            <w:i w:val="0"/>
            <w:strike w:val="0"/>
            <w:color w:val="0000ff"/>
            <w:sz w:val="24"/>
          </w:rPr>
          <w:t xml:space="preserve">части 2 статьи 1</w:t>
        </w:r>
      </w:hyperlink>
      <w:r>
        <w:rPr>
          <w:rFonts w:ascii="Times New Roman" w:hAnsi="Times New Roman" w:eastAsia="Times New Roman" w:cs="Times New Roman"/>
          <w:b w:val="0"/>
          <w:i w:val="0"/>
          <w:strike w:val="0"/>
          <w:sz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w:t>
      </w:r>
      <w:hyperlink r:id="rId285">
        <w:r>
          <w:rPr>
            <w:rFonts w:ascii="Times New Roman" w:hAnsi="Times New Roman" w:eastAsia="Times New Roman" w:cs="Times New Roman"/>
            <w:b w:val="0"/>
            <w:i w:val="0"/>
            <w:strike w:val="0"/>
            <w:color w:val="0000ff"/>
            <w:sz w:val="24"/>
          </w:rPr>
          <w:t xml:space="preserve">Примерная форма</w:t>
        </w:r>
      </w:hyperlink>
      <w:r>
        <w:rPr>
          <w:rFonts w:ascii="Times New Roman" w:hAnsi="Times New Roman" w:eastAsia="Times New Roman" w:cs="Times New Roman"/>
          <w:b w:val="0"/>
          <w:i w:val="0"/>
          <w:strike w:val="0"/>
          <w:sz w:val="24"/>
        </w:rPr>
        <w:t xml:space="preserve"> комплексного запроса, а также </w:t>
      </w:r>
      <w:hyperlink r:id="rId286">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Направление многофункциональным центром заявлений, а также указанных в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ходе личного приема заявителя;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телефону;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электронной почте.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w:t>
      </w:r>
      <w:hyperlink r:id="rId28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государственных услуг, предоставляемых федеральными </w:t>
      </w:r>
      <w:hyperlink r:id="rId288">
        <w:r>
          <w:rPr>
            <w:rFonts w:ascii="Times New Roman" w:hAnsi="Times New Roman" w:eastAsia="Times New Roman" w:cs="Times New Roman"/>
            <w:b w:val="0"/>
            <w:i w:val="0"/>
            <w:strike w:val="0"/>
            <w:color w:val="0000ff"/>
            <w:sz w:val="24"/>
          </w:rPr>
          <w:t xml:space="preserve">органами</w:t>
        </w:r>
      </w:hyperlink>
      <w:r>
        <w:rPr>
          <w:rFonts w:ascii="Times New Roman" w:hAnsi="Times New Roman" w:eastAsia="Times New Roman" w:cs="Times New Roman"/>
          <w:b w:val="0"/>
          <w:i w:val="0"/>
          <w:strike w:val="0"/>
          <w:sz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муниципальным правовым актом - для муниципальных услуг, предоставляемых органами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На основе указанных в </w:t>
      </w:r>
      <w:hyperlink>
        <w:r>
          <w:rPr>
            <w:rFonts w:ascii="Times New Roman" w:hAnsi="Times New Roman" w:eastAsia="Times New Roman" w:cs="Times New Roman"/>
            <w:b w:val="0"/>
            <w:i w:val="0"/>
            <w:strike w:val="0"/>
            <w:color w:val="0000ff"/>
            <w:sz w:val="24"/>
          </w:rPr>
          <w:t xml:space="preserve">части 13</w:t>
        </w:r>
      </w:hyperlink>
      <w:r>
        <w:rPr>
          <w:rFonts w:ascii="Times New Roman" w:hAnsi="Times New Roman" w:eastAsia="Times New Roman" w:cs="Times New Roman"/>
          <w:b w:val="0"/>
          <w:i w:val="0"/>
          <w:strike w:val="0"/>
          <w:sz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8" w:name="Par566"/>
      <w:bookmarkEnd w:id="58"/>
      <w:r>
        <w:rPr>
          <w:rFonts w:ascii="Arial" w:hAnsi="Arial" w:eastAsia="Arial" w:cs="Arial"/>
          <w:b/>
          <w:i w:val="0"/>
          <w:strike w:val="0"/>
          <w:sz w:val="24"/>
        </w:rPr>
        <w:t xml:space="preserve">Статья 16. Функции, права, обязанности и ответственность многофункционального центра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9" w:name="Par569"/>
      <w:bookmarkEnd w:id="59"/>
      <w:r>
        <w:rPr>
          <w:rFonts w:ascii="Times New Roman" w:hAnsi="Times New Roman" w:eastAsia="Times New Roman" w:cs="Times New Roman"/>
          <w:b w:val="0"/>
          <w:i w:val="0"/>
          <w:strike w:val="0"/>
          <w:sz w:val="24"/>
        </w:rPr>
        <w:t xml:space="preserve">1. Многофункциональные центры осуществляют: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2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2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w:t>
      </w:r>
      <w:hyperlink r:id="rId2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2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7">
        <w:r>
          <w:rPr>
            <w:rFonts w:ascii="Times New Roman" w:hAnsi="Times New Roman" w:eastAsia="Times New Roman" w:cs="Times New Roman"/>
            <w:b w:val="0"/>
            <w:i w:val="0"/>
            <w:strike w:val="0"/>
            <w:color w:val="0000ff"/>
            <w:sz w:val="24"/>
          </w:rPr>
          <w:t xml:space="preserve">требованиями</w:t>
        </w:r>
      </w:hyperlink>
      <w:r>
        <w:rPr>
          <w:rFonts w:ascii="Times New Roman" w:hAnsi="Times New Roman" w:eastAsia="Times New Roman" w:cs="Times New Roman"/>
          <w:b w:val="0"/>
          <w:i w:val="0"/>
          <w:strike w:val="0"/>
          <w:sz w:val="24"/>
        </w:rPr>
        <w:t xml:space="preserve">, установленными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(пп. 6.1 введен Федеральным </w:t>
      </w:r>
      <w:hyperlink r:id="rId2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359-ФЗ; в ред. Федерального </w:t>
      </w:r>
      <w:hyperlink r:id="rId2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0">
        <w:r>
          <w:rPr>
            <w:rFonts w:ascii="Times New Roman" w:hAnsi="Times New Roman" w:eastAsia="Times New Roman" w:cs="Times New Roman"/>
            <w:b w:val="0"/>
            <w:i w:val="0"/>
            <w:strike w:val="0"/>
            <w:color w:val="0000ff"/>
            <w:sz w:val="24"/>
          </w:rPr>
          <w:t xml:space="preserve">требованиями</w:t>
        </w:r>
      </w:hyperlink>
      <w:r>
        <w:rPr>
          <w:rFonts w:ascii="Times New Roman" w:hAnsi="Times New Roman" w:eastAsia="Times New Roman" w:cs="Times New Roman"/>
          <w:b w:val="0"/>
          <w:i w:val="0"/>
          <w:strike w:val="0"/>
          <w:sz w:val="24"/>
        </w:rPr>
        <w:t xml:space="preserve">, установленными Правительством Российской Федерации. Если иное не предусмотрено </w:t>
      </w:r>
      <w:hyperlink r:id="rId301">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3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w:t>
      </w:r>
      <w:hyperlink r:id="rId3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19.02.2018 N 26-ФЗ; в ред. Федерального </w:t>
      </w:r>
      <w:hyperlink r:id="rId3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23.04.2018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 w:name="Par590"/>
      <w:bookmarkEnd w:id="60"/>
      <w:r>
        <w:rPr>
          <w:rFonts w:ascii="Times New Roman" w:hAnsi="Times New Roman" w:eastAsia="Times New Roman" w:cs="Times New Roman"/>
          <w:b w:val="0"/>
          <w:i w:val="0"/>
          <w:strike w:val="0"/>
          <w:sz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r>
          <w:rPr>
            <w:rFonts w:ascii="Times New Roman" w:hAnsi="Times New Roman" w:eastAsia="Times New Roman" w:cs="Times New Roman"/>
            <w:b w:val="0"/>
            <w:i w:val="0"/>
            <w:strike w:val="0"/>
            <w:color w:val="0000ff"/>
            <w:sz w:val="24"/>
          </w:rPr>
          <w:t xml:space="preserve">частью 6 статьи 7</w:t>
        </w:r>
      </w:hyperlink>
      <w:r>
        <w:rPr>
          <w:rFonts w:ascii="Times New Roman" w:hAnsi="Times New Roman" w:eastAsia="Times New Roman" w:cs="Times New Roman"/>
          <w:b w:val="0"/>
          <w:i w:val="0"/>
          <w:strike w:val="0"/>
          <w:sz w:val="24"/>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5">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таких документов и информации и </w:t>
      </w:r>
      <w:hyperlink r:id="rId306">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введен Федеральным </w:t>
      </w:r>
      <w:hyperlink r:id="rId3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в порядке, установленном </w:t>
      </w:r>
      <w:hyperlink r:id="rId308">
        <w:r>
          <w:rPr>
            <w:rFonts w:ascii="Times New Roman" w:hAnsi="Times New Roman" w:eastAsia="Times New Roman" w:cs="Times New Roman"/>
            <w:b w:val="0"/>
            <w:i w:val="0"/>
            <w:strike w:val="0"/>
            <w:color w:val="0000ff"/>
            <w:sz w:val="24"/>
          </w:rPr>
          <w:t xml:space="preserve">статьей 14.1</w:t>
        </w:r>
      </w:hyperlink>
      <w:r>
        <w:rPr>
          <w:rFonts w:ascii="Times New Roman" w:hAnsi="Times New Roman" w:eastAsia="Times New Roman" w:cs="Times New Roman"/>
          <w:b w:val="0"/>
          <w:i w:val="0"/>
          <w:strike w:val="0"/>
          <w:sz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9">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7.3 введен Федеральным </w:t>
      </w:r>
      <w:hyperlink r:id="rId3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иные функции, установленные нормативными правовыми актами и соглашениями о взаимодействии.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 ред. Федерального </w:t>
      </w:r>
      <w:hyperlink r:id="rId3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 w:name="Par596"/>
      <w:bookmarkEnd w:id="61"/>
      <w:r>
        <w:rPr>
          <w:rFonts w:ascii="Times New Roman" w:hAnsi="Times New Roman" w:eastAsia="Times New Roman" w:cs="Times New Roman"/>
          <w:b w:val="0"/>
          <w:i w:val="0"/>
          <w:strike w:val="0"/>
          <w:sz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2">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3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 в ред. Федерального </w:t>
      </w:r>
      <w:hyperlink r:id="rId3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Организации, указанные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5">
        <w:r>
          <w:rPr>
            <w:rFonts w:ascii="Times New Roman" w:hAnsi="Times New Roman" w:eastAsia="Times New Roman" w:cs="Times New Roman"/>
            <w:b w:val="0"/>
            <w:i w:val="0"/>
            <w:strike w:val="0"/>
            <w:color w:val="0000ff"/>
            <w:sz w:val="24"/>
          </w:rPr>
          <w:t xml:space="preserve">частью 7 статьи 14</w:t>
        </w:r>
      </w:hyperlink>
      <w:r>
        <w:rPr>
          <w:rFonts w:ascii="Times New Roman" w:hAnsi="Times New Roman" w:eastAsia="Times New Roman" w:cs="Times New Roman"/>
          <w:b w:val="0"/>
          <w:i w:val="0"/>
          <w:strike w:val="0"/>
          <w:sz w:val="24"/>
        </w:rPr>
        <w:t xml:space="preserve"> Федерального закона от 27 июля 2006 года N 152-ФЗ "О персональных данных".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3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 в ред. Федерального </w:t>
      </w:r>
      <w:hyperlink r:id="rId3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2" w:name="Par600"/>
      <w:bookmarkEnd w:id="62"/>
      <w:r>
        <w:rPr>
          <w:rFonts w:ascii="Times New Roman" w:hAnsi="Times New Roman" w:eastAsia="Times New Roman" w:cs="Times New Roman"/>
          <w:b w:val="0"/>
          <w:i w:val="0"/>
          <w:strike w:val="0"/>
          <w:sz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1.3 в ред. Федерального </w:t>
      </w:r>
      <w:hyperlink r:id="rId3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Утратил силу. - Федеральный </w:t>
      </w:r>
      <w:hyperlink r:id="rId31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реализации своих функций многофункциональные центры и организации, указанные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не вправе требовать от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r>
          <w:rPr>
            <w:rFonts w:ascii="Times New Roman" w:hAnsi="Times New Roman" w:eastAsia="Times New Roman" w:cs="Times New Roman"/>
            <w:b w:val="0"/>
            <w:i w:val="0"/>
            <w:strike w:val="0"/>
            <w:color w:val="0000ff"/>
            <w:sz w:val="24"/>
          </w:rPr>
          <w:t xml:space="preserve">частью 6 статьи 7</w:t>
        </w:r>
      </w:hyperlink>
      <w:r>
        <w:rPr>
          <w:rFonts w:ascii="Times New Roman" w:hAnsi="Times New Roman" w:eastAsia="Times New Roman" w:cs="Times New Roman"/>
          <w:b w:val="0"/>
          <w:i w:val="0"/>
          <w:strike w:val="0"/>
          <w:sz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3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 ред. Федерального </w:t>
      </w:r>
      <w:hyperlink r:id="rId3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r>
          <w:rPr>
            <w:rFonts w:ascii="Times New Roman" w:hAnsi="Times New Roman" w:eastAsia="Times New Roman" w:cs="Times New Roman"/>
            <w:b w:val="0"/>
            <w:i w:val="0"/>
            <w:strike w:val="0"/>
            <w:color w:val="0000ff"/>
            <w:sz w:val="24"/>
          </w:rPr>
          <w:t xml:space="preserve">пунктом 4 части 1 статьи 7</w:t>
        </w:r>
      </w:hyperlink>
      <w:r>
        <w:rPr>
          <w:rFonts w:ascii="Times New Roman" w:hAnsi="Times New Roman" w:eastAsia="Times New Roman" w:cs="Times New Roman"/>
          <w:b w:val="0"/>
          <w:i w:val="0"/>
          <w:strike w:val="0"/>
          <w:sz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r>
          <w:rPr>
            <w:rFonts w:ascii="Times New Roman" w:hAnsi="Times New Roman" w:eastAsia="Times New Roman" w:cs="Times New Roman"/>
            <w:b w:val="0"/>
            <w:i w:val="0"/>
            <w:strike w:val="0"/>
            <w:color w:val="0000ff"/>
            <w:sz w:val="24"/>
          </w:rPr>
          <w:t xml:space="preserve">частью 1.3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3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19.07.2018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реализации своих функций в соответствии с </w:t>
      </w:r>
      <w:hyperlink r:id="rId325">
        <w:r>
          <w:rPr>
            <w:rFonts w:ascii="Times New Roman" w:hAnsi="Times New Roman" w:eastAsia="Times New Roman" w:cs="Times New Roman"/>
            <w:b w:val="0"/>
            <w:i w:val="0"/>
            <w:strike w:val="0"/>
            <w:color w:val="0000ff"/>
            <w:sz w:val="24"/>
          </w:rPr>
          <w:t xml:space="preserve">соглашениями</w:t>
        </w:r>
      </w:hyperlink>
      <w:r>
        <w:rPr>
          <w:rFonts w:ascii="Times New Roman" w:hAnsi="Times New Roman" w:eastAsia="Times New Roman" w:cs="Times New Roman"/>
          <w:b w:val="0"/>
          <w:i w:val="0"/>
          <w:strike w:val="0"/>
          <w:sz w:val="24"/>
        </w:rPr>
        <w:t xml:space="preserve"> о взаимодействии многофункциональный центр обязан: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обеспечивать защиту информации, доступ к которой ограничен в соответствии с федеральным </w:t>
      </w:r>
      <w:hyperlink r:id="rId3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а также соблюдать режим обработки и использования персональных данных;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при приеме запросов о предоставлении государственных или муниципальных услуг либо комплексных запросов и выдаче </w:t>
      </w:r>
      <w:hyperlink r:id="rId328">
        <w:r>
          <w:rPr>
            <w:rFonts w:ascii="Times New Roman" w:hAnsi="Times New Roman" w:eastAsia="Times New Roman" w:cs="Times New Roman"/>
            <w:b w:val="0"/>
            <w:i w:val="0"/>
            <w:strike w:val="0"/>
            <w:color w:val="0000ff"/>
            <w:sz w:val="24"/>
          </w:rPr>
          <w:t xml:space="preserve">документов</w:t>
        </w:r>
      </w:hyperlink>
      <w:r>
        <w:rPr>
          <w:rFonts w:ascii="Times New Roman" w:hAnsi="Times New Roman" w:eastAsia="Times New Roman" w:cs="Times New Roman"/>
          <w:b w:val="0"/>
          <w:i w:val="0"/>
          <w:strike w:val="0"/>
          <w:sz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r>
          <w:rPr>
            <w:rFonts w:ascii="Times New Roman" w:hAnsi="Times New Roman" w:eastAsia="Times New Roman" w:cs="Times New Roman"/>
            <w:b w:val="0"/>
            <w:i w:val="0"/>
            <w:strike w:val="0"/>
            <w:color w:val="0000ff"/>
            <w:sz w:val="24"/>
          </w:rPr>
          <w:t xml:space="preserve">частях 10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7</w:t>
        </w:r>
      </w:hyperlink>
      <w:r>
        <w:rPr>
          <w:rFonts w:ascii="Times New Roman" w:hAnsi="Times New Roman" w:eastAsia="Times New Roman" w:cs="Times New Roman"/>
          <w:b w:val="0"/>
          <w:i w:val="0"/>
          <w:strike w:val="0"/>
          <w:sz w:val="24"/>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3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359-ФЗ; в ред. Федеральных законов от 29.12.2017 </w:t>
      </w:r>
      <w:hyperlink r:id="rId330">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 от 29.12.2020 </w:t>
      </w:r>
      <w:hyperlink r:id="rId331">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соблюдать требования соглашений о взаимодействии;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28.07.2012 </w:t>
      </w:r>
      <w:hyperlink r:id="rId332">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21.12.2013 </w:t>
      </w:r>
      <w:hyperlink r:id="rId333">
        <w:r>
          <w:rPr>
            <w:rFonts w:ascii="Times New Roman" w:hAnsi="Times New Roman" w:eastAsia="Times New Roman" w:cs="Times New Roman"/>
            <w:b w:val="0"/>
            <w:i w:val="0"/>
            <w:strike w:val="0"/>
            <w:color w:val="0000ff"/>
            <w:sz w:val="24"/>
          </w:rPr>
          <w:t xml:space="preserve">N 359-ФЗ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Многофункциональный центр, его работники, организации, указанные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и их работники несут ответственность, установленную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21.12.2013 </w:t>
      </w:r>
      <w:hyperlink r:id="rId334">
        <w:r>
          <w:rPr>
            <w:rFonts w:ascii="Times New Roman" w:hAnsi="Times New Roman" w:eastAsia="Times New Roman" w:cs="Times New Roman"/>
            <w:b w:val="0"/>
            <w:i w:val="0"/>
            <w:strike w:val="0"/>
            <w:color w:val="0000ff"/>
            <w:sz w:val="24"/>
          </w:rPr>
          <w:t xml:space="preserve">N 359-ФЗ</w:t>
        </w:r>
      </w:hyperlink>
      <w:r>
        <w:rPr>
          <w:rFonts w:ascii="Times New Roman" w:hAnsi="Times New Roman" w:eastAsia="Times New Roman" w:cs="Times New Roman"/>
          <w:b w:val="0"/>
          <w:i w:val="0"/>
          <w:strike w:val="0"/>
          <w:sz w:val="24"/>
        </w:rPr>
        <w:t xml:space="preserve">, от 29.12.2017 </w:t>
      </w:r>
      <w:hyperlink r:id="rId335">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3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 в ред. Федерального </w:t>
      </w:r>
      <w:hyperlink r:id="rId3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29.12.2020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3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установленном Федеральным </w:t>
      </w:r>
      <w:hyperlink r:id="rId3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3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449-ФЗ)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4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 а также </w:t>
      </w:r>
      <w:hyperlink>
        <w:r>
          <w:rPr>
            <w:rFonts w:ascii="Times New Roman" w:hAnsi="Times New Roman" w:eastAsia="Times New Roman" w:cs="Times New Roman"/>
            <w:b w:val="0"/>
            <w:i w:val="0"/>
            <w:strike w:val="0"/>
            <w:color w:val="0000ff"/>
            <w:sz w:val="24"/>
          </w:rPr>
          <w:t xml:space="preserve">статьей 15.1</w:t>
        </w:r>
      </w:hyperlink>
      <w:r>
        <w:rPr>
          <w:rFonts w:ascii="Times New Roman" w:hAnsi="Times New Roman" w:eastAsia="Times New Roman" w:cs="Times New Roman"/>
          <w:b w:val="0"/>
          <w:i w:val="0"/>
          <w:strike w:val="0"/>
          <w:sz w:val="24"/>
        </w:rPr>
        <w:t xml:space="preserve"> настоящего Федерального закона, привлекаются к ответственности, в том числе установленной Уголовным </w:t>
      </w:r>
      <w:hyperlink r:id="rId342">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 </w:t>
      </w:r>
      <w:hyperlink r:id="rId343">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об административных правонарушениях для должностных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3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3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r>
          <w:rPr>
            <w:rFonts w:ascii="Times New Roman" w:hAnsi="Times New Roman" w:eastAsia="Times New Roman" w:cs="Times New Roman"/>
            <w:b w:val="0"/>
            <w:i w:val="0"/>
            <w:strike w:val="0"/>
            <w:color w:val="0000ff"/>
            <w:sz w:val="24"/>
          </w:rPr>
          <w:t xml:space="preserve">части 1.1</w:t>
        </w:r>
      </w:hyperlink>
      <w:r>
        <w:rPr>
          <w:rFonts w:ascii="Times New Roman" w:hAnsi="Times New Roman" w:eastAsia="Times New Roman" w:cs="Times New Roman"/>
          <w:b w:val="0"/>
          <w:i w:val="0"/>
          <w:strike w:val="0"/>
          <w:sz w:val="24"/>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3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3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449-ФЗ)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30.12.2021 N 449-ФЗ)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3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3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иных обязанностей, указанных в соглашении о взаимодействии.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18. Требования к соглашениям о взаимодействии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354">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5">
        <w:r>
          <w:rPr>
            <w:rFonts w:ascii="Times New Roman" w:hAnsi="Times New Roman" w:eastAsia="Times New Roman" w:cs="Times New Roman"/>
            <w:b w:val="0"/>
            <w:i w:val="0"/>
            <w:strike w:val="0"/>
            <w:color w:val="0000ff"/>
            <w:sz w:val="24"/>
          </w:rPr>
          <w:t xml:space="preserve">форма</w:t>
        </w:r>
      </w:hyperlink>
      <w:r>
        <w:rPr>
          <w:rFonts w:ascii="Times New Roman" w:hAnsi="Times New Roman" w:eastAsia="Times New Roman" w:cs="Times New Roman"/>
          <w:b w:val="0"/>
          <w:i w:val="0"/>
          <w:strike w:val="0"/>
          <w:sz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359-ФЗ)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Соглашение о взаимодействии должно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сторон соглашения о взаимодействии;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предмет соглашения о взаимодействии;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перечень государственных и муниципальных услуг, предоставляемых в многофункциональном центре;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права и обязанности органа, предоставляющего государственные услуги, и органа, предоставляющего муниципальные услуги;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права и обязанности многофункционального центра;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03.12.2011 N 383-ФЗ)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ответственность сторон за неисполнение или ненадлежащее исполнение возложенных на них обязанностей;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срок действия соглашения о взаимодействии;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иные функции многофункционального центра.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3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3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5. ИСПОЛЬЗОВАНИЕ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ИНФОРМАЦИОННО-ТЕЛЕКОММУНИКАЦИОННЫХ ТЕХНОЛОГИЙ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 ПРЕДОСТАВЛЕНИИ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3" w:name="Par685"/>
      <w:bookmarkEnd w:id="63"/>
      <w:r>
        <w:rPr>
          <w:rFonts w:ascii="Times New Roman" w:hAnsi="Times New Roman" w:eastAsia="Times New Roman" w:cs="Times New Roman"/>
          <w:b w:val="0"/>
          <w:i w:val="0"/>
          <w:strike w:val="0"/>
          <w:sz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4" w:name="Par686"/>
      <w:bookmarkEnd w:id="64"/>
      <w:r>
        <w:rPr>
          <w:rFonts w:ascii="Times New Roman" w:hAnsi="Times New Roman" w:eastAsia="Times New Roman" w:cs="Times New Roman"/>
          <w:b w:val="0"/>
          <w:i w:val="0"/>
          <w:strike w:val="0"/>
          <w:sz w:val="24"/>
        </w:rPr>
        <w:t xml:space="preserve">2. </w:t>
      </w:r>
      <w:hyperlink r:id="rId360">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1">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3">
        <w:r>
          <w:rPr>
            <w:rFonts w:ascii="Times New Roman" w:hAnsi="Times New Roman" w:eastAsia="Times New Roman" w:cs="Times New Roman"/>
            <w:b w:val="0"/>
            <w:i w:val="0"/>
            <w:strike w:val="0"/>
            <w:color w:val="0000ff"/>
            <w:sz w:val="24"/>
          </w:rPr>
          <w:t xml:space="preserve">устанавливаются</w:t>
        </w:r>
      </w:hyperlink>
      <w:r>
        <w:rPr>
          <w:rFonts w:ascii="Times New Roman" w:hAnsi="Times New Roman" w:eastAsia="Times New Roman" w:cs="Times New Roman"/>
          <w:b w:val="0"/>
          <w:i w:val="0"/>
          <w:strike w:val="0"/>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5" w:name="Par689"/>
      <w:bookmarkEnd w:id="65"/>
      <w:r>
        <w:rPr>
          <w:rFonts w:ascii="Times New Roman" w:hAnsi="Times New Roman" w:eastAsia="Times New Roman" w:cs="Times New Roman"/>
          <w:b w:val="0"/>
          <w:i w:val="0"/>
          <w:strike w:val="0"/>
          <w:sz w:val="24"/>
        </w:rPr>
        <w:t xml:space="preserve">4. </w:t>
      </w:r>
      <w:hyperlink r:id="rId364">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 </w:t>
      </w:r>
      <w:hyperlink r:id="rId365">
        <w:r>
          <w:rPr>
            <w:rFonts w:ascii="Times New Roman" w:hAnsi="Times New Roman" w:eastAsia="Times New Roman" w:cs="Times New Roman"/>
            <w:b w:val="0"/>
            <w:i w:val="0"/>
            <w:strike w:val="0"/>
            <w:color w:val="0000ff"/>
            <w:sz w:val="24"/>
          </w:rPr>
          <w:t xml:space="preserve">особенности</w:t>
        </w:r>
      </w:hyperlink>
      <w:r>
        <w:rPr>
          <w:rFonts w:ascii="Times New Roman" w:hAnsi="Times New Roman" w:eastAsia="Times New Roman" w:cs="Times New Roman"/>
          <w:b w:val="0"/>
          <w:i w:val="0"/>
          <w:strike w:val="0"/>
          <w:sz w:val="24"/>
        </w:rPr>
        <w:t xml:space="preserve"> присоединения и использования инфраструктуры, указанной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383-ФЗ, в ред. Федеральных законов от 28.07.2012 </w:t>
      </w:r>
      <w:hyperlink r:id="rId367">
        <w:r>
          <w:rPr>
            <w:rFonts w:ascii="Times New Roman" w:hAnsi="Times New Roman" w:eastAsia="Times New Roman" w:cs="Times New Roman"/>
            <w:b w:val="0"/>
            <w:i w:val="0"/>
            <w:strike w:val="0"/>
            <w:color w:val="0000ff"/>
            <w:sz w:val="24"/>
          </w:rPr>
          <w:t xml:space="preserve">N 133-ФЗ</w:t>
        </w:r>
      </w:hyperlink>
      <w:r>
        <w:rPr>
          <w:rFonts w:ascii="Times New Roman" w:hAnsi="Times New Roman" w:eastAsia="Times New Roman" w:cs="Times New Roman"/>
          <w:b w:val="0"/>
          <w:i w:val="0"/>
          <w:strike w:val="0"/>
          <w:sz w:val="24"/>
        </w:rPr>
        <w:t xml:space="preserve">, от 29.12.2017 </w:t>
      </w:r>
      <w:hyperlink r:id="rId368">
        <w:r>
          <w:rPr>
            <w:rFonts w:ascii="Times New Roman" w:hAnsi="Times New Roman" w:eastAsia="Times New Roman" w:cs="Times New Roman"/>
            <w:b w:val="0"/>
            <w:i w:val="0"/>
            <w:strike w:val="0"/>
            <w:color w:val="0000ff"/>
            <w:sz w:val="24"/>
          </w:rPr>
          <w:t xml:space="preserve">N 479-ФЗ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20. Порядок ведения реестров государственных и муниципальных услуг в электронной форме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6" w:name="Par695"/>
      <w:bookmarkEnd w:id="66"/>
      <w:r>
        <w:rPr>
          <w:rFonts w:ascii="Times New Roman" w:hAnsi="Times New Roman" w:eastAsia="Times New Roman" w:cs="Times New Roman"/>
          <w:b w:val="0"/>
          <w:i w:val="0"/>
          <w:strike w:val="0"/>
          <w:sz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r>
          <w:rPr>
            <w:rFonts w:ascii="Times New Roman" w:hAnsi="Times New Roman" w:eastAsia="Times New Roman" w:cs="Times New Roman"/>
            <w:b w:val="0"/>
            <w:i w:val="0"/>
            <w:strike w:val="0"/>
            <w:color w:val="0000ff"/>
            <w:sz w:val="24"/>
          </w:rPr>
          <w:t xml:space="preserve">частях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11</w:t>
        </w:r>
      </w:hyperlink>
      <w:r>
        <w:rPr>
          <w:rFonts w:ascii="Times New Roman" w:hAnsi="Times New Roman" w:eastAsia="Times New Roman" w:cs="Times New Roman"/>
          <w:b w:val="0"/>
          <w:i w:val="0"/>
          <w:strike w:val="0"/>
          <w:sz w:val="24"/>
        </w:rPr>
        <w:t xml:space="preserve"> настоящего Федерального закона. </w:t>
      </w:r>
      <w:hyperlink r:id="rId369">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r>
          <w:rPr>
            <w:rFonts w:ascii="Times New Roman" w:hAnsi="Times New Roman" w:eastAsia="Times New Roman" w:cs="Times New Roman"/>
            <w:b w:val="0"/>
            <w:i w:val="0"/>
            <w:strike w:val="0"/>
            <w:color w:val="0000ff"/>
            <w:sz w:val="24"/>
          </w:rPr>
          <w:t xml:space="preserve">частях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6 статьи 11</w:t>
        </w:r>
      </w:hyperlink>
      <w:r>
        <w:rPr>
          <w:rFonts w:ascii="Times New Roman" w:hAnsi="Times New Roman" w:eastAsia="Times New Roman" w:cs="Times New Roman"/>
          <w:b w:val="0"/>
          <w:i w:val="0"/>
          <w:strike w:val="0"/>
          <w:sz w:val="24"/>
        </w:rPr>
        <w:t xml:space="preserve"> настоящего Федерального закона, устанавливаются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r>
          <w:rPr>
            <w:rFonts w:ascii="Times New Roman" w:hAnsi="Times New Roman" w:eastAsia="Times New Roman" w:cs="Times New Roman"/>
            <w:b w:val="0"/>
            <w:i w:val="0"/>
            <w:strike w:val="0"/>
            <w:color w:val="0000ff"/>
            <w:sz w:val="24"/>
          </w:rPr>
          <w:t xml:space="preserve">части 2</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21. Порталы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11.07.2011 N 200-ФЗ)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реализации положений ч. 2 ст. 21 (в ред. ФЗ от 30.12.2020 N 509-ФЗ) см. </w:t>
            </w:r>
            <w:hyperlink r:id="rId371">
              <w:r>
                <w:rPr>
                  <w:rFonts w:ascii="Times New Roman" w:hAnsi="Times New Roman" w:eastAsia="Times New Roman" w:cs="Times New Roman"/>
                  <w:b w:val="0"/>
                  <w:i w:val="0"/>
                  <w:strike w:val="0"/>
                  <w:color w:val="0000ff"/>
                  <w:sz w:val="24"/>
                </w:rPr>
                <w:t xml:space="preserve">ч. 7 ст. 4</w:t>
              </w:r>
            </w:hyperlink>
            <w:r>
              <w:rPr>
                <w:rFonts w:ascii="Times New Roman" w:hAnsi="Times New Roman" w:eastAsia="Times New Roman" w:cs="Times New Roman"/>
                <w:b w:val="0"/>
                <w:i w:val="0"/>
                <w:strike w:val="0"/>
                <w:color w:val="392c69"/>
                <w:sz w:val="24"/>
              </w:rPr>
              <w:t xml:space="preserve"> указанного закона.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и по определенному Правительством Российской Федерации </w:t>
      </w:r>
      <w:hyperlink r:id="rId373">
        <w:r>
          <w:rPr>
            <w:rFonts w:ascii="Times New Roman" w:hAnsi="Times New Roman" w:eastAsia="Times New Roman" w:cs="Times New Roman"/>
            <w:b w:val="0"/>
            <w:i w:val="0"/>
            <w:strike w:val="0"/>
            <w:color w:val="0000ff"/>
            <w:sz w:val="24"/>
          </w:rPr>
          <w:t xml:space="preserve">перечню</w:t>
        </w:r>
      </w:hyperlink>
      <w:r>
        <w:rPr>
          <w:rFonts w:ascii="Times New Roman" w:hAnsi="Times New Roman" w:eastAsia="Times New Roman" w:cs="Times New Roman"/>
          <w:b w:val="0"/>
          <w:i w:val="0"/>
          <w:strike w:val="0"/>
          <w:sz w:val="24"/>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4">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5">
        <w:r>
          <w:rPr>
            <w:rFonts w:ascii="Times New Roman" w:hAnsi="Times New Roman" w:eastAsia="Times New Roman" w:cs="Times New Roman"/>
            <w:b w:val="0"/>
            <w:i w:val="0"/>
            <w:strike w:val="0"/>
            <w:color w:val="0000ff"/>
            <w:sz w:val="24"/>
          </w:rPr>
          <w:t xml:space="preserve">перечню</w:t>
        </w:r>
      </w:hyperlink>
      <w:r>
        <w:rPr>
          <w:rFonts w:ascii="Times New Roman" w:hAnsi="Times New Roman" w:eastAsia="Times New Roman" w:cs="Times New Roman"/>
          <w:b w:val="0"/>
          <w:i w:val="0"/>
          <w:strike w:val="0"/>
          <w:sz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6">
        <w:r>
          <w:rPr>
            <w:rFonts w:ascii="Times New Roman" w:hAnsi="Times New Roman" w:eastAsia="Times New Roman" w:cs="Times New Roman"/>
            <w:b w:val="0"/>
            <w:i w:val="0"/>
            <w:strike w:val="0"/>
            <w:color w:val="0000ff"/>
            <w:sz w:val="24"/>
          </w:rPr>
          <w:t xml:space="preserve">перечню</w:t>
        </w:r>
      </w:hyperlink>
      <w:r>
        <w:rPr>
          <w:rFonts w:ascii="Times New Roman" w:hAnsi="Times New Roman" w:eastAsia="Times New Roman" w:cs="Times New Roman"/>
          <w:b w:val="0"/>
          <w:i w:val="0"/>
          <w:strike w:val="0"/>
          <w:sz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11.07.2011 </w:t>
      </w:r>
      <w:hyperlink r:id="rId377">
        <w:r>
          <w:rPr>
            <w:rFonts w:ascii="Times New Roman" w:hAnsi="Times New Roman" w:eastAsia="Times New Roman" w:cs="Times New Roman"/>
            <w:b w:val="0"/>
            <w:i w:val="0"/>
            <w:strike w:val="0"/>
            <w:color w:val="0000ff"/>
            <w:sz w:val="24"/>
          </w:rPr>
          <w:t xml:space="preserve">N 200-ФЗ</w:t>
        </w:r>
      </w:hyperlink>
      <w:r>
        <w:rPr>
          <w:rFonts w:ascii="Times New Roman" w:hAnsi="Times New Roman" w:eastAsia="Times New Roman" w:cs="Times New Roman"/>
          <w:b w:val="0"/>
          <w:i w:val="0"/>
          <w:strike w:val="0"/>
          <w:sz w:val="24"/>
        </w:rPr>
        <w:t xml:space="preserve">, от 29.07.2018 </w:t>
      </w:r>
      <w:hyperlink r:id="rId378">
        <w:r>
          <w:rPr>
            <w:rFonts w:ascii="Times New Roman" w:hAnsi="Times New Roman" w:eastAsia="Times New Roman" w:cs="Times New Roman"/>
            <w:b w:val="0"/>
            <w:i w:val="0"/>
            <w:strike w:val="0"/>
            <w:color w:val="0000ff"/>
            <w:sz w:val="24"/>
          </w:rPr>
          <w:t xml:space="preserve">N 269-ФЗ</w:t>
        </w:r>
      </w:hyperlink>
      <w:r>
        <w:rPr>
          <w:rFonts w:ascii="Times New Roman" w:hAnsi="Times New Roman" w:eastAsia="Times New Roman" w:cs="Times New Roman"/>
          <w:b w:val="0"/>
          <w:i w:val="0"/>
          <w:strike w:val="0"/>
          <w:sz w:val="24"/>
        </w:rPr>
        <w:t xml:space="preserve">, от 30.12.2020 </w:t>
      </w:r>
      <w:hyperlink r:id="rId379">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Единый портал государственных и муниципальных услуг обеспечивает: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доступ заявителей к сведениям о государственных и муниципальных услугах, а также об услугах,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11.07.2011 N 200-ФЗ)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 w:name="Par713"/>
      <w:bookmarkEnd w:id="67"/>
      <w:r>
        <w:rPr>
          <w:rFonts w:ascii="Times New Roman" w:hAnsi="Times New Roman" w:eastAsia="Times New Roman" w:cs="Times New Roman"/>
          <w:b w:val="0"/>
          <w:i w:val="0"/>
          <w:strike w:val="0"/>
          <w:sz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479-ФЗ)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 w:name="Par715"/>
      <w:bookmarkEnd w:id="68"/>
      <w:r>
        <w:rPr>
          <w:rFonts w:ascii="Times New Roman" w:hAnsi="Times New Roman" w:eastAsia="Times New Roman" w:cs="Times New Roman"/>
          <w:b w:val="0"/>
          <w:i w:val="0"/>
          <w:strike w:val="0"/>
          <w:sz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r>
          <w:rPr>
            <w:rFonts w:ascii="Times New Roman" w:hAnsi="Times New Roman" w:eastAsia="Times New Roman" w:cs="Times New Roman"/>
            <w:b w:val="0"/>
            <w:i w:val="0"/>
            <w:strike w:val="0"/>
            <w:color w:val="0000ff"/>
            <w:sz w:val="24"/>
          </w:rPr>
          <w:t xml:space="preserve">системе</w:t>
        </w:r>
      </w:hyperlink>
      <w:r>
        <w:rPr>
          <w:rFonts w:ascii="Times New Roman" w:hAnsi="Times New Roman" w:eastAsia="Times New Roman" w:cs="Times New Roman"/>
          <w:b w:val="0"/>
          <w:i w:val="0"/>
          <w:strike w:val="0"/>
          <w:sz w:val="24"/>
        </w:rPr>
        <w:t xml:space="preserve"> о государственных и муниципальных платежах, если иное не предусмотрено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3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28.07.2012 N 133-ФЗ)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w:t>
      </w:r>
      <w:hyperlink r:id="rId3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реализацию </w:t>
      </w:r>
      <w:hyperlink r:id="rId385">
        <w:r>
          <w:rPr>
            <w:rFonts w:ascii="Times New Roman" w:hAnsi="Times New Roman" w:eastAsia="Times New Roman" w:cs="Times New Roman"/>
            <w:b w:val="0"/>
            <w:i w:val="0"/>
            <w:strike w:val="0"/>
            <w:color w:val="0000ff"/>
            <w:sz w:val="24"/>
          </w:rPr>
          <w:t xml:space="preserve">иных</w:t>
        </w:r>
      </w:hyperlink>
      <w:r>
        <w:rPr>
          <w:rFonts w:ascii="Times New Roman" w:hAnsi="Times New Roman" w:eastAsia="Times New Roman" w:cs="Times New Roman"/>
          <w:b w:val="0"/>
          <w:i w:val="0"/>
          <w:strike w:val="0"/>
          <w:sz w:val="24"/>
        </w:rPr>
        <w:t xml:space="preserve"> функций, которые вправе определить Правительство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3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133-ФЗ)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Реализация положений ч. 3.1 ст. 21 осуществляется в соответствии с </w:t>
            </w:r>
            <w:hyperlink r:id="rId387">
              <w:r>
                <w:rPr>
                  <w:rFonts w:ascii="Times New Roman" w:hAnsi="Times New Roman" w:eastAsia="Times New Roman" w:cs="Times New Roman"/>
                  <w:b w:val="0"/>
                  <w:i w:val="0"/>
                  <w:strike w:val="0"/>
                  <w:color w:val="0000ff"/>
                  <w:sz w:val="24"/>
                </w:rPr>
                <w:t xml:space="preserve">планом-графиком</w:t>
              </w:r>
            </w:hyperlink>
            <w:r>
              <w:rPr>
                <w:rFonts w:ascii="Times New Roman" w:hAnsi="Times New Roman" w:eastAsia="Times New Roman" w:cs="Times New Roman"/>
                <w:b w:val="0"/>
                <w:i w:val="0"/>
                <w:strike w:val="0"/>
                <w:color w:val="392c69"/>
                <w:sz w:val="24"/>
              </w:rPr>
              <w:t xml:space="preserve">, утверждаемым Правительством РФ (ФЗ от 30.12.2020 </w:t>
            </w:r>
            <w:hyperlink r:id="rId388">
              <w:r>
                <w:rPr>
                  <w:rFonts w:ascii="Times New Roman" w:hAnsi="Times New Roman" w:eastAsia="Times New Roman" w:cs="Times New Roman"/>
                  <w:b w:val="0"/>
                  <w:i w:val="0"/>
                  <w:strike w:val="0"/>
                  <w:color w:val="0000ff"/>
                  <w:sz w:val="24"/>
                </w:rPr>
                <w:t xml:space="preserve">N 509-ФЗ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r>
          <w:rPr>
            <w:rFonts w:ascii="Times New Roman" w:hAnsi="Times New Roman" w:eastAsia="Times New Roman" w:cs="Times New Roman"/>
            <w:b w:val="0"/>
            <w:i w:val="0"/>
            <w:strike w:val="0"/>
            <w:color w:val="0000ff"/>
            <w:sz w:val="24"/>
          </w:rPr>
          <w:t xml:space="preserve">пунктами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 части 3</w:t>
        </w:r>
      </w:hyperlink>
      <w:r>
        <w:rPr>
          <w:rFonts w:ascii="Times New Roman" w:hAnsi="Times New Roman" w:eastAsia="Times New Roman" w:cs="Times New Roman"/>
          <w:b w:val="0"/>
          <w:i w:val="0"/>
          <w:strike w:val="0"/>
          <w:sz w:val="24"/>
        </w:rPr>
        <w:t xml:space="preserve"> настоящей статьи, в определенном Правительством Российской Федерации </w:t>
      </w:r>
      <w:hyperlink r:id="rId389">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предусматривающем в том числе </w:t>
      </w:r>
      <w:hyperlink r:id="rId390">
        <w:r>
          <w:rPr>
            <w:rFonts w:ascii="Times New Roman" w:hAnsi="Times New Roman" w:eastAsia="Times New Roman" w:cs="Times New Roman"/>
            <w:b w:val="0"/>
            <w:i w:val="0"/>
            <w:strike w:val="0"/>
            <w:color w:val="0000ff"/>
            <w:sz w:val="24"/>
          </w:rPr>
          <w:t xml:space="preserve">случаи и порядок</w:t>
        </w:r>
      </w:hyperlink>
      <w:r>
        <w:rPr>
          <w:rFonts w:ascii="Times New Roman" w:hAnsi="Times New Roman" w:eastAsia="Times New Roman" w:cs="Times New Roman"/>
          <w:b w:val="0"/>
          <w:i w:val="0"/>
          <w:strike w:val="0"/>
          <w:sz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r>
          <w:rPr>
            <w:rFonts w:ascii="Times New Roman" w:hAnsi="Times New Roman" w:eastAsia="Times New Roman" w:cs="Times New Roman"/>
            <w:b w:val="0"/>
            <w:i w:val="0"/>
            <w:strike w:val="0"/>
            <w:color w:val="0000ff"/>
            <w:sz w:val="24"/>
          </w:rPr>
          <w:t xml:space="preserve">пунктом 4 части 3</w:t>
        </w:r>
      </w:hyperlink>
      <w:r>
        <w:rPr>
          <w:rFonts w:ascii="Times New Roman" w:hAnsi="Times New Roman" w:eastAsia="Times New Roman" w:cs="Times New Roman"/>
          <w:b w:val="0"/>
          <w:i w:val="0"/>
          <w:strike w:val="0"/>
          <w:sz w:val="24"/>
        </w:rPr>
        <w:t xml:space="preserve"> настоящей статьи сведений.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3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3">
              <w:r>
                <w:rPr>
                  <w:rFonts w:ascii="Times New Roman" w:hAnsi="Times New Roman" w:eastAsia="Times New Roman" w:cs="Times New Roman"/>
                  <w:b w:val="0"/>
                  <w:i w:val="0"/>
                  <w:strike w:val="0"/>
                  <w:color w:val="0000ff"/>
                  <w:sz w:val="24"/>
                </w:rPr>
                <w:t xml:space="preserve">подпись</w:t>
              </w:r>
            </w:hyperlink>
            <w:r>
              <w:rPr>
                <w:rFonts w:ascii="Times New Roman" w:hAnsi="Times New Roman" w:eastAsia="Times New Roman" w:cs="Times New Roman"/>
                <w:b w:val="0"/>
                <w:i w:val="0"/>
                <w:strike w:val="0"/>
                <w:color w:val="392c69"/>
                <w:sz w:val="24"/>
              </w:rPr>
              <w:t xml:space="preserve"> (ФЗ от 06.04.2011 </w:t>
            </w:r>
            <w:hyperlink r:id="rId394">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21.1. Использование электронной подписи при оказании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06.04.2011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"Об электронной подписи" и требованиями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9" w:name="Par734"/>
      <w:bookmarkEnd w:id="69"/>
      <w:r>
        <w:rPr>
          <w:rFonts w:ascii="Times New Roman" w:hAnsi="Times New Roman" w:eastAsia="Times New Roman" w:cs="Times New Roman"/>
          <w:b w:val="0"/>
          <w:i w:val="0"/>
          <w:strike w:val="0"/>
          <w:sz w:val="24"/>
        </w:rPr>
        <w:t xml:space="preserve">2. </w:t>
      </w:r>
      <w:hyperlink r:id="rId397">
        <w:r>
          <w:rPr>
            <w:rFonts w:ascii="Times New Roman" w:hAnsi="Times New Roman" w:eastAsia="Times New Roman" w:cs="Times New Roman"/>
            <w:b w:val="0"/>
            <w:i w:val="0"/>
            <w:strike w:val="0"/>
            <w:color w:val="0000ff"/>
            <w:sz w:val="24"/>
          </w:rPr>
          <w:t xml:space="preserve">Виды</w:t>
        </w:r>
      </w:hyperlink>
      <w:r>
        <w:rPr>
          <w:rFonts w:ascii="Times New Roman" w:hAnsi="Times New Roman" w:eastAsia="Times New Roman" w:cs="Times New Roman"/>
          <w:b w:val="0"/>
          <w:i w:val="0"/>
          <w:strike w:val="0"/>
          <w:sz w:val="24"/>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21.2. Правила использования простых электронных подписей при оказании государственных и муниципальных услуг</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06.04.2011 N 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0" w:name="Par739"/>
      <w:bookmarkEnd w:id="70"/>
      <w:r>
        <w:rPr>
          <w:rFonts w:ascii="Times New Roman" w:hAnsi="Times New Roman" w:eastAsia="Times New Roman" w:cs="Times New Roman"/>
          <w:b w:val="0"/>
          <w:i w:val="0"/>
          <w:strike w:val="0"/>
          <w:sz w:val="24"/>
        </w:rPr>
        <w:t xml:space="preserve">1. </w:t>
      </w:r>
      <w:hyperlink r:id="rId399">
        <w:r>
          <w:rPr>
            <w:rFonts w:ascii="Times New Roman" w:hAnsi="Times New Roman" w:eastAsia="Times New Roman" w:cs="Times New Roman"/>
            <w:b w:val="0"/>
            <w:i w:val="0"/>
            <w:strike w:val="0"/>
            <w:color w:val="0000ff"/>
            <w:sz w:val="24"/>
          </w:rPr>
          <w:t xml:space="preserve">Правила</w:t>
        </w:r>
      </w:hyperlink>
      <w:r>
        <w:rPr>
          <w:rFonts w:ascii="Times New Roman" w:hAnsi="Times New Roman" w:eastAsia="Times New Roman" w:cs="Times New Roman"/>
          <w:b w:val="0"/>
          <w:i w:val="0"/>
          <w:strike w:val="0"/>
          <w:sz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требования, которым должны соответствовать простые электронные подписи и (или) технологии их создания;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r>
          <w:rPr>
            <w:rFonts w:ascii="Times New Roman" w:hAnsi="Times New Roman" w:eastAsia="Times New Roman" w:cs="Times New Roman"/>
            <w:b w:val="0"/>
            <w:i w:val="0"/>
            <w:strike w:val="0"/>
            <w:color w:val="0000ff"/>
            <w:sz w:val="24"/>
          </w:rPr>
          <w:t xml:space="preserve">части 2 статьи 21.1</w:t>
        </w:r>
      </w:hyperlink>
      <w:r>
        <w:rPr>
          <w:rFonts w:ascii="Times New Roman" w:hAnsi="Times New Roman" w:eastAsia="Times New Roman" w:cs="Times New Roman"/>
          <w:b w:val="0"/>
          <w:i w:val="0"/>
          <w:strike w:val="0"/>
          <w:sz w:val="24"/>
        </w:rPr>
        <w:t xml:space="preserve"> настоящего Федерального закона и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71" w:name="Par747"/>
      <w:bookmarkEnd w:id="71"/>
      <w:r>
        <w:rPr>
          <w:rFonts w:ascii="Arial" w:hAnsi="Arial" w:eastAsia="Arial" w:cs="Arial"/>
          <w:b/>
          <w:i w:val="0"/>
          <w:strike w:val="0"/>
          <w:sz w:val="24"/>
        </w:rPr>
        <w:t xml:space="preserve">Статья 21.3. Государственная информационная система о государственных и муниципальных платежах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27.06.2011 N 162-ФЗ)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2" w:name="Par750"/>
      <w:bookmarkEnd w:id="72"/>
      <w:r>
        <w:rPr>
          <w:rFonts w:ascii="Times New Roman" w:hAnsi="Times New Roman" w:eastAsia="Times New Roman" w:cs="Times New Roman"/>
          <w:b w:val="0"/>
          <w:i w:val="0"/>
          <w:strike w:val="0"/>
          <w:sz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4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402">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3" w:name="Par754"/>
      <w:bookmarkEnd w:id="73"/>
      <w:r>
        <w:rPr>
          <w:rFonts w:ascii="Times New Roman" w:hAnsi="Times New Roman" w:eastAsia="Times New Roman" w:cs="Times New Roman"/>
          <w:b w:val="0"/>
          <w:i w:val="0"/>
          <w:strike w:val="0"/>
          <w:sz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 w:name="Par756"/>
      <w:bookmarkEnd w:id="74"/>
      <w:r>
        <w:rPr>
          <w:rFonts w:ascii="Times New Roman" w:hAnsi="Times New Roman" w:eastAsia="Times New Roman" w:cs="Times New Roman"/>
          <w:b w:val="0"/>
          <w:i w:val="0"/>
          <w:strike w:val="0"/>
          <w:sz w:val="24"/>
        </w:rPr>
        <w:t xml:space="preserve">2) перечень информации об уплате государственных и муниципальных услуг, услуг, указанных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доступа к Государственной информационной системе о государственных и муниципальных платежах;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r>
          <w:rPr>
            <w:rFonts w:ascii="Times New Roman" w:hAnsi="Times New Roman" w:eastAsia="Times New Roman" w:cs="Times New Roman"/>
            <w:b w:val="0"/>
            <w:i w:val="0"/>
            <w:strike w:val="0"/>
            <w:color w:val="0000ff"/>
            <w:sz w:val="24"/>
          </w:rPr>
          <w:t xml:space="preserve">пунктах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настоящей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4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4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21.12.2021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4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21.12.2021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Возврат денежных средств физическим и юридическим лицам в случаях осуществления ими платежей,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8">
        <w:r>
          <w:rPr>
            <w:rFonts w:ascii="Times New Roman" w:hAnsi="Times New Roman" w:eastAsia="Times New Roman" w:cs="Times New Roman"/>
            <w:b w:val="0"/>
            <w:i w:val="0"/>
            <w:strike w:val="0"/>
            <w:color w:val="0000ff"/>
            <w:sz w:val="24"/>
          </w:rPr>
          <w:t xml:space="preserve">общими требованиями</w:t>
        </w:r>
      </w:hyperlink>
      <w:r>
        <w:rPr>
          <w:rFonts w:ascii="Times New Roman" w:hAnsi="Times New Roman" w:eastAsia="Times New Roman" w:cs="Times New Roman"/>
          <w:b w:val="0"/>
          <w:i w:val="0"/>
          <w:strike w:val="0"/>
          <w:sz w:val="24"/>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4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15.02.2016 N 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r>
          <w:rPr>
            <w:rFonts w:ascii="Times New Roman" w:hAnsi="Times New Roman" w:eastAsia="Times New Roman" w:cs="Times New Roman"/>
            <w:b w:val="0"/>
            <w:i w:val="0"/>
            <w:strike w:val="0"/>
            <w:color w:val="0000ff"/>
            <w:sz w:val="24"/>
          </w:rPr>
          <w:t xml:space="preserve">части 3 статьи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1 статьи 9</w:t>
        </w:r>
      </w:hyperlink>
      <w:r>
        <w:rPr>
          <w:rFonts w:ascii="Times New Roman" w:hAnsi="Times New Roman" w:eastAsia="Times New Roman" w:cs="Times New Roman"/>
          <w:b w:val="0"/>
          <w:i w:val="0"/>
          <w:strike w:val="0"/>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4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29.07.2017 N 236-ФЗ)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75" w:name="Par770"/>
      <w:bookmarkEnd w:id="75"/>
      <w:r>
        <w:rPr>
          <w:rFonts w:ascii="Arial" w:hAnsi="Arial" w:eastAsia="Arial" w:cs="Arial"/>
          <w:b/>
          <w:i w:val="0"/>
          <w:strike w:val="0"/>
          <w:sz w:val="24"/>
        </w:rPr>
        <w:t xml:space="preserve">Глава 6. ОРГАНИЗАЦИЯ ДЕЯТЕЛЬНОСТИ ПО ВЫПУСКУ, ВЫДАЧЕ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ОБСЛУЖИВАНИЮ УНИВЕРСАЛЬНЫХ ЭЛЕКТРОННЫХ КАРТ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(СТАТЬИ 22 - 28)</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Утратила силу с 1 января 2017 года. - Федеральный </w:t>
      </w:r>
      <w:hyperlink r:id="rId41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28.12.2016 N 471-ФЗ.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7. ЗАКЛЮЧИТЕЛЬНЫЕ ПОЛОЖЕНИЯ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29 </w:t>
            </w:r>
            <w:hyperlink>
              <w:r>
                <w:rPr>
                  <w:rFonts w:ascii="Times New Roman" w:hAnsi="Times New Roman" w:eastAsia="Times New Roman" w:cs="Times New Roman"/>
                  <w:b w:val="0"/>
                  <w:i w:val="0"/>
                  <w:strike w:val="0"/>
                  <w:color w:val="0000ff"/>
                  <w:sz w:val="24"/>
                </w:rPr>
                <w:t xml:space="preserve">не распространяется</w:t>
              </w:r>
            </w:hyperlink>
            <w:r>
              <w:rPr>
                <w:rFonts w:ascii="Times New Roman" w:hAnsi="Times New Roman" w:eastAsia="Times New Roman" w:cs="Times New Roman"/>
                <w:b w:val="0"/>
                <w:i w:val="0"/>
                <w:strike w:val="0"/>
                <w:color w:val="392c69"/>
                <w:sz w:val="24"/>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76" w:name="Par780"/>
      <w:bookmarkEnd w:id="76"/>
      <w:r>
        <w:rPr>
          <w:rFonts w:ascii="Arial" w:hAnsi="Arial" w:eastAsia="Arial" w:cs="Arial"/>
          <w:b/>
          <w:i w:val="0"/>
          <w:strike w:val="0"/>
          <w:sz w:val="24"/>
        </w:rPr>
        <w:t xml:space="preserve">Статья 29. Обеспечение реализации положений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r>
          <w:rPr>
            <w:rFonts w:ascii="Times New Roman" w:hAnsi="Times New Roman" w:eastAsia="Times New Roman" w:cs="Times New Roman"/>
            <w:b w:val="0"/>
            <w:i w:val="0"/>
            <w:strike w:val="0"/>
            <w:color w:val="0000ff"/>
            <w:sz w:val="24"/>
          </w:rPr>
          <w:t xml:space="preserve">пункта 3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 1 части 2 статьи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 2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8 статьи 7</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01.07.2011 </w:t>
      </w:r>
      <w:hyperlink r:id="rId412">
        <w:r>
          <w:rPr>
            <w:rFonts w:ascii="Times New Roman" w:hAnsi="Times New Roman" w:eastAsia="Times New Roman" w:cs="Times New Roman"/>
            <w:b w:val="0"/>
            <w:i w:val="0"/>
            <w:strike w:val="0"/>
            <w:color w:val="0000ff"/>
            <w:sz w:val="24"/>
          </w:rPr>
          <w:t xml:space="preserve">N 169-ФЗ</w:t>
        </w:r>
      </w:hyperlink>
      <w:r>
        <w:rPr>
          <w:rFonts w:ascii="Times New Roman" w:hAnsi="Times New Roman" w:eastAsia="Times New Roman" w:cs="Times New Roman"/>
          <w:b w:val="0"/>
          <w:i w:val="0"/>
          <w:strike w:val="0"/>
          <w:sz w:val="24"/>
        </w:rPr>
        <w:t xml:space="preserve">, от 05.12.2017 </w:t>
      </w:r>
      <w:hyperlink r:id="rId413">
        <w:r>
          <w:rPr>
            <w:rFonts w:ascii="Times New Roman" w:hAnsi="Times New Roman" w:eastAsia="Times New Roman" w:cs="Times New Roman"/>
            <w:b w:val="0"/>
            <w:i w:val="0"/>
            <w:strike w:val="0"/>
            <w:color w:val="0000ff"/>
            <w:sz w:val="24"/>
          </w:rPr>
          <w:t xml:space="preserve">N 384-ФЗ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r>
          <w:rPr>
            <w:rFonts w:ascii="Times New Roman" w:hAnsi="Times New Roman" w:eastAsia="Times New Roman" w:cs="Times New Roman"/>
            <w:b w:val="0"/>
            <w:i w:val="0"/>
            <w:strike w:val="0"/>
            <w:color w:val="0000ff"/>
            <w:sz w:val="24"/>
          </w:rPr>
          <w:t xml:space="preserve">частью 1 статьи 1</w:t>
        </w:r>
      </w:hyperlink>
      <w:r>
        <w:rPr>
          <w:rFonts w:ascii="Times New Roman" w:hAnsi="Times New Roman" w:eastAsia="Times New Roman" w:cs="Times New Roman"/>
          <w:b w:val="0"/>
          <w:i w:val="0"/>
          <w:strike w:val="0"/>
          <w:sz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r>
          <w:rPr>
            <w:rFonts w:ascii="Times New Roman" w:hAnsi="Times New Roman" w:eastAsia="Times New Roman" w:cs="Times New Roman"/>
            <w:b w:val="0"/>
            <w:i w:val="0"/>
            <w:strike w:val="0"/>
            <w:color w:val="0000ff"/>
            <w:sz w:val="24"/>
          </w:rPr>
          <w:t xml:space="preserve">пункта 3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 1 части 2 статьи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 2 части 1 статьи 7</w:t>
        </w:r>
      </w:hyperlink>
      <w:r>
        <w:rPr>
          <w:rFonts w:ascii="Times New Roman" w:hAnsi="Times New Roman" w:eastAsia="Times New Roman" w:cs="Times New Roman"/>
          <w:b w:val="0"/>
          <w:i w:val="0"/>
          <w:strike w:val="0"/>
          <w:sz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4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r>
          <w:rPr>
            <w:rFonts w:ascii="Times New Roman" w:hAnsi="Times New Roman" w:eastAsia="Times New Roman" w:cs="Times New Roman"/>
            <w:b w:val="0"/>
            <w:i w:val="0"/>
            <w:strike w:val="0"/>
            <w:color w:val="0000ff"/>
            <w:sz w:val="24"/>
          </w:rPr>
          <w:t xml:space="preserve">пункта 3 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пункта 1 части 2 статьи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 2 части 1 статьи 7</w:t>
        </w:r>
      </w:hyperlink>
      <w:r>
        <w:rPr>
          <w:rFonts w:ascii="Times New Roman" w:hAnsi="Times New Roman" w:eastAsia="Times New Roman" w:cs="Times New Roman"/>
          <w:b w:val="0"/>
          <w:i w:val="0"/>
          <w:strike w:val="0"/>
          <w:sz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4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01.07.2011 N 169-ФЗ)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переход на предоставление государственных услуг в соответствии с </w:t>
      </w:r>
      <w:hyperlink>
        <w:r>
          <w:rPr>
            <w:rFonts w:ascii="Times New Roman" w:hAnsi="Times New Roman" w:eastAsia="Times New Roman" w:cs="Times New Roman"/>
            <w:b w:val="0"/>
            <w:i w:val="0"/>
            <w:strike w:val="0"/>
            <w:color w:val="0000ff"/>
            <w:sz w:val="24"/>
          </w:rPr>
          <w:t xml:space="preserve">частью 8 статьи 7</w:t>
        </w:r>
      </w:hyperlink>
      <w:r>
        <w:rPr>
          <w:rFonts w:ascii="Times New Roman" w:hAnsi="Times New Roman" w:eastAsia="Times New Roman" w:cs="Times New Roman"/>
          <w:b w:val="0"/>
          <w:i w:val="0"/>
          <w:strike w:val="0"/>
          <w:sz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4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с 31 декабря 2013 года. - Федеральный </w:t>
      </w:r>
      <w:hyperlink r:id="rId41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444-ФЗ.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r>
          <w:rPr>
            <w:rFonts w:ascii="Times New Roman" w:hAnsi="Times New Roman" w:eastAsia="Times New Roman" w:cs="Times New Roman"/>
            <w:b w:val="0"/>
            <w:i w:val="0"/>
            <w:strike w:val="0"/>
            <w:color w:val="0000ff"/>
            <w:sz w:val="24"/>
          </w:rPr>
          <w:t xml:space="preserve">части 2 статьи 1</w:t>
        </w:r>
      </w:hyperlink>
      <w:r>
        <w:rPr>
          <w:rFonts w:ascii="Times New Roman" w:hAnsi="Times New Roman" w:eastAsia="Times New Roman" w:cs="Times New Roman"/>
          <w:b w:val="0"/>
          <w:i w:val="0"/>
          <w:strike w:val="0"/>
          <w:sz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30.12.2020 N 509-ФЗ)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введена Федеральным </w:t>
      </w:r>
      <w:hyperlink r:id="rId4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05.04.2013 N 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 w:name="Par801"/>
      <w:bookmarkEnd w:id="77"/>
      <w:r>
        <w:rPr>
          <w:rFonts w:ascii="Times New Roman" w:hAnsi="Times New Roman" w:eastAsia="Times New Roman" w:cs="Times New Roman"/>
          <w:b w:val="0"/>
          <w:i w:val="0"/>
          <w:strike w:val="0"/>
          <w:sz w:val="24"/>
        </w:rPr>
        <w:t xml:space="preserve">9. Положения </w:t>
      </w:r>
      <w:hyperlink>
        <w:r>
          <w:rPr>
            <w:rFonts w:ascii="Times New Roman" w:hAnsi="Times New Roman" w:eastAsia="Times New Roman" w:cs="Times New Roman"/>
            <w:b w:val="0"/>
            <w:i w:val="0"/>
            <w:strike w:val="0"/>
            <w:color w:val="0000ff"/>
            <w:sz w:val="24"/>
          </w:rPr>
          <w:t xml:space="preserve">главы 4</w:t>
        </w:r>
      </w:hyperlink>
      <w:r>
        <w:rPr>
          <w:rFonts w:ascii="Times New Roman" w:hAnsi="Times New Roman" w:eastAsia="Times New Roman" w:cs="Times New Roman"/>
          <w:b w:val="0"/>
          <w:i w:val="0"/>
          <w:strike w:val="0"/>
          <w:sz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4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28.06.2021 N 231-ФЗ)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30. Вступление в силу настоящего Федерального закона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6 и 7 с </w:t>
            </w:r>
            <w:hyperlink r:id="rId422">
              <w:r>
                <w:rPr>
                  <w:rFonts w:ascii="Times New Roman" w:hAnsi="Times New Roman" w:eastAsia="Times New Roman" w:cs="Times New Roman"/>
                  <w:b w:val="0"/>
                  <w:i w:val="0"/>
                  <w:strike w:val="0"/>
                  <w:color w:val="0000ff"/>
                  <w:sz w:val="24"/>
                </w:rPr>
                <w:t xml:space="preserve">01.07.2011</w:t>
              </w:r>
            </w:hyperlink>
            <w:r>
              <w:rPr>
                <w:rFonts w:ascii="Times New Roman" w:hAnsi="Times New Roman" w:eastAsia="Times New Roman" w:cs="Times New Roman"/>
                <w:b w:val="0"/>
                <w:i w:val="0"/>
                <w:strike w:val="0"/>
                <w:color w:val="392c69"/>
                <w:sz w:val="24"/>
              </w:rPr>
              <w:t xml:space="preserve"> изложены в новой редакции (ФЗ от 01.07.2011 N 169-ФЗ).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w:t>
      </w:r>
      <w:hyperlink>
        <w:r>
          <w:rPr>
            <w:rFonts w:ascii="Times New Roman" w:hAnsi="Times New Roman" w:eastAsia="Times New Roman" w:cs="Times New Roman"/>
            <w:b w:val="0"/>
            <w:i w:val="0"/>
            <w:strike w:val="0"/>
            <w:color w:val="0000ff"/>
            <w:sz w:val="24"/>
          </w:rPr>
          <w:t xml:space="preserve">Пункт 3 статьи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пункты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 5 части 3 статьи 21</w:t>
        </w:r>
      </w:hyperlink>
      <w:r>
        <w:rPr>
          <w:rFonts w:ascii="Times New Roman" w:hAnsi="Times New Roman" w:eastAsia="Times New Roman" w:cs="Times New Roman"/>
          <w:b w:val="0"/>
          <w:i w:val="0"/>
          <w:strike w:val="0"/>
          <w:sz w:val="24"/>
        </w:rPr>
        <w:t xml:space="preserve"> настоящего Федерального закона вступают в силу с 1 июля 2011 года.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Д.МЕДВЕДЕВ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июля 2010 года</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210-ФЗ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Федеральный закон от 27.07.2010 N 210-ФЗ</w:t>
          </w:r>
          <w:r>
            <w:rPr>
              <w:rFonts w:ascii="Tahoma" w:hAnsi="Tahoma" w:eastAsia="Tahoma" w:cs="Tahoma"/>
              <w:b w:val="0"/>
              <w:i w:val="0"/>
              <w:sz w:val="16"/>
            </w:rPr>
            <w:br/>
          </w:r>
          <w:r>
            <w:rPr>
              <w:rFonts w:ascii="Tahoma" w:hAnsi="Tahoma" w:eastAsia="Tahoma" w:cs="Tahoma"/>
              <w:b w:val="0"/>
              <w:i w:val="0"/>
              <w:sz w:val="16"/>
            </w:rPr>
            <w:t xml:space="preserve">(ред. от 04.11.2022)</w:t>
          </w:r>
          <w:r>
            <w:rPr>
              <w:rFonts w:ascii="Tahoma" w:hAnsi="Tahoma" w:eastAsia="Tahoma" w:cs="Tahoma"/>
              <w:b w:val="0"/>
              <w:i w:val="0"/>
              <w:sz w:val="16"/>
            </w:rPr>
            <w:br/>
          </w:r>
          <w:r>
            <w:rPr>
              <w:rFonts w:ascii="Tahoma" w:hAnsi="Tahoma" w:eastAsia="Tahoma" w:cs="Tahoma"/>
              <w:b w:val="0"/>
              <w:i w:val="0"/>
              <w:sz w:val="16"/>
            </w:rPr>
            <w:t xml:space="preserve">"Об организации предоставления государственных и муниципал...</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112703&amp;date=16.06.2023&amp;dst=100021&amp;field=134" TargetMode="External"/><Relationship Id="rId14" Type="http://schemas.openxmlformats.org/officeDocument/2006/relationships/hyperlink" Target="https://login.consultant.ru/link/?req=doc&amp;base=LAW&amp;n=172730&amp;date=16.06.2023&amp;dst=100337&amp;field=134" TargetMode="External"/><Relationship Id="rId15" Type="http://schemas.openxmlformats.org/officeDocument/2006/relationships/hyperlink" Target="https://login.consultant.ru/link/?req=doc&amp;base=LAW&amp;n=389810&amp;date=16.06.2023&amp;dst=100692&amp;field=134" TargetMode="External"/><Relationship Id="rId16" Type="http://schemas.openxmlformats.org/officeDocument/2006/relationships/hyperlink" Target="https://login.consultant.ru/link/?req=doc&amp;base=LAW&amp;n=389812&amp;date=16.06.2023&amp;dst=100390&amp;field=134" TargetMode="External"/><Relationship Id="rId17" Type="http://schemas.openxmlformats.org/officeDocument/2006/relationships/hyperlink" Target="https://login.consultant.ru/link/?req=doc&amp;base=LAW&amp;n=217892&amp;date=16.06.2023&amp;dst=100106&amp;field=134" TargetMode="External"/><Relationship Id="rId18" Type="http://schemas.openxmlformats.org/officeDocument/2006/relationships/hyperlink" Target="https://login.consultant.ru/link/?req=doc&amp;base=LAW&amp;n=321547&amp;date=16.06.2023&amp;dst=100270&amp;field=134" TargetMode="External"/><Relationship Id="rId19" Type="http://schemas.openxmlformats.org/officeDocument/2006/relationships/hyperlink" Target="https://login.consultant.ru/link/?req=doc&amp;base=LAW&amp;n=219799&amp;date=16.06.2023&amp;dst=100341&amp;field=134" TargetMode="External"/><Relationship Id="rId20" Type="http://schemas.openxmlformats.org/officeDocument/2006/relationships/hyperlink" Target="https://login.consultant.ru/link/?req=doc&amp;base=LAW&amp;n=405900&amp;date=16.06.2023&amp;dst=100375&amp;field=134" TargetMode="External"/><Relationship Id="rId21" Type="http://schemas.openxmlformats.org/officeDocument/2006/relationships/hyperlink" Target="https://login.consultant.ru/link/?req=doc&amp;base=LAW&amp;n=421013&amp;date=16.06.2023&amp;dst=101860&amp;field=134" TargetMode="External"/><Relationship Id="rId22" Type="http://schemas.openxmlformats.org/officeDocument/2006/relationships/hyperlink" Target="https://login.consultant.ru/link/?req=doc&amp;base=LAW&amp;n=148498&amp;date=16.06.2023&amp;dst=100123&amp;field=134" TargetMode="External"/><Relationship Id="rId23" Type="http://schemas.openxmlformats.org/officeDocument/2006/relationships/hyperlink" Target="https://login.consultant.ru/link/?req=doc&amp;base=LAW&amp;n=221358&amp;date=16.06.2023&amp;dst=101931&amp;field=134" TargetMode="External"/><Relationship Id="rId24" Type="http://schemas.openxmlformats.org/officeDocument/2006/relationships/hyperlink" Target="https://login.consultant.ru/link/?req=doc&amp;base=LAW&amp;n=421006&amp;date=16.06.2023&amp;dst=100012&amp;field=134" TargetMode="External"/><Relationship Id="rId25" Type="http://schemas.openxmlformats.org/officeDocument/2006/relationships/hyperlink" Target="https://login.consultant.ru/link/?req=doc&amp;base=LAW&amp;n=156566&amp;date=16.06.2023&amp;dst=100033&amp;field=134" TargetMode="External"/><Relationship Id="rId26" Type="http://schemas.openxmlformats.org/officeDocument/2006/relationships/hyperlink" Target="https://login.consultant.ru/link/?req=doc&amp;base=LAW&amp;n=389913&amp;date=16.06.2023&amp;dst=100374&amp;field=134" TargetMode="External"/><Relationship Id="rId27" Type="http://schemas.openxmlformats.org/officeDocument/2006/relationships/hyperlink" Target="https://login.consultant.ru/link/?req=doc&amp;base=LAW&amp;n=209875&amp;date=16.06.2023&amp;dst=100009&amp;field=134" TargetMode="External"/><Relationship Id="rId28" Type="http://schemas.openxmlformats.org/officeDocument/2006/relationships/hyperlink" Target="https://login.consultant.ru/link/?req=doc&amp;base=LAW&amp;n=301785&amp;date=16.06.2023&amp;dst=100103&amp;field=134" TargetMode="External"/><Relationship Id="rId29" Type="http://schemas.openxmlformats.org/officeDocument/2006/relationships/hyperlink" Target="https://login.consultant.ru/link/?req=doc&amp;base=LAW&amp;n=287038&amp;date=16.06.2023&amp;dst=100111&amp;field=134" TargetMode="External"/><Relationship Id="rId30" Type="http://schemas.openxmlformats.org/officeDocument/2006/relationships/hyperlink" Target="https://login.consultant.ru/link/?req=doc&amp;base=LAW&amp;n=191451&amp;date=16.06.2023&amp;dst=100267&amp;field=134" TargetMode="External"/><Relationship Id="rId31" Type="http://schemas.openxmlformats.org/officeDocument/2006/relationships/hyperlink" Target="https://login.consultant.ru/link/?req=doc&amp;base=LAW&amp;n=209873&amp;date=16.06.2023&amp;dst=100045&amp;field=134" TargetMode="External"/><Relationship Id="rId32" Type="http://schemas.openxmlformats.org/officeDocument/2006/relationships/hyperlink" Target="https://login.consultant.ru/link/?req=doc&amp;base=LAW&amp;n=420984&amp;date=16.06.2023&amp;dst=100095&amp;field=134" TargetMode="External"/><Relationship Id="rId33" Type="http://schemas.openxmlformats.org/officeDocument/2006/relationships/hyperlink" Target="https://login.consultant.ru/link/?req=doc&amp;base=LAW&amp;n=404368&amp;date=16.06.2023&amp;dst=100179&amp;field=134" TargetMode="External"/><Relationship Id="rId34" Type="http://schemas.openxmlformats.org/officeDocument/2006/relationships/hyperlink" Target="https://login.consultant.ru/link/?req=doc&amp;base=LAW&amp;n=436354&amp;date=16.06.2023&amp;dst=100177&amp;field=134" TargetMode="External"/><Relationship Id="rId35" Type="http://schemas.openxmlformats.org/officeDocument/2006/relationships/hyperlink" Target="https://login.consultant.ru/link/?req=doc&amp;base=LAW&amp;n=186980&amp;date=16.06.2023&amp;dst=100096&amp;field=134" TargetMode="External"/><Relationship Id="rId36" Type="http://schemas.openxmlformats.org/officeDocument/2006/relationships/hyperlink" Target="https://login.consultant.ru/link/?req=doc&amp;base=LAW&amp;n=193991&amp;date=16.06.2023&amp;dst=100008&amp;field=134" TargetMode="External"/><Relationship Id="rId37" Type="http://schemas.openxmlformats.org/officeDocument/2006/relationships/hyperlink" Target="https://login.consultant.ru/link/?req=doc&amp;base=LAW&amp;n=207975&amp;date=16.06.2023&amp;dst=100160&amp;field=134" TargetMode="External"/><Relationship Id="rId38" Type="http://schemas.openxmlformats.org/officeDocument/2006/relationships/hyperlink" Target="https://login.consultant.ru/link/?req=doc&amp;base=LAW&amp;n=287488&amp;date=16.06.2023&amp;dst=100514&amp;field=134" TargetMode="External"/><Relationship Id="rId39" Type="http://schemas.openxmlformats.org/officeDocument/2006/relationships/hyperlink" Target="https://login.consultant.ru/link/?req=doc&amp;base=LAW&amp;n=286674&amp;date=16.06.2023&amp;dst=100009&amp;field=134" TargetMode="External"/><Relationship Id="rId40" Type="http://schemas.openxmlformats.org/officeDocument/2006/relationships/hyperlink" Target="https://login.consultant.ru/link/?req=doc&amp;base=LAW&amp;n=209781&amp;date=16.06.2023&amp;dst=100050&amp;field=134" TargetMode="External"/><Relationship Id="rId41" Type="http://schemas.openxmlformats.org/officeDocument/2006/relationships/hyperlink" Target="https://login.consultant.ru/link/?req=doc&amp;base=LAW&amp;n=221220&amp;date=16.06.2023&amp;dst=100016&amp;field=134" TargetMode="External"/><Relationship Id="rId42" Type="http://schemas.openxmlformats.org/officeDocument/2006/relationships/hyperlink" Target="https://login.consultant.ru/link/?req=doc&amp;base=LAW&amp;n=284126&amp;date=16.06.2023&amp;dst=100009&amp;field=134" TargetMode="External"/><Relationship Id="rId43" Type="http://schemas.openxmlformats.org/officeDocument/2006/relationships/hyperlink" Target="https://login.consultant.ru/link/?req=doc&amp;base=LAW&amp;n=286758&amp;date=16.06.2023&amp;dst=100009&amp;field=134" TargetMode="External"/><Relationship Id="rId44" Type="http://schemas.openxmlformats.org/officeDocument/2006/relationships/hyperlink" Target="https://login.consultant.ru/link/?req=doc&amp;base=LAW&amp;n=291205&amp;date=16.06.2023&amp;dst=100008&amp;field=134" TargetMode="External"/><Relationship Id="rId45" Type="http://schemas.openxmlformats.org/officeDocument/2006/relationships/hyperlink" Target="https://login.consultant.ru/link/?req=doc&amp;base=LAW&amp;n=296068&amp;date=16.06.2023&amp;dst=100008&amp;field=134" TargetMode="External"/><Relationship Id="rId46" Type="http://schemas.openxmlformats.org/officeDocument/2006/relationships/hyperlink" Target="https://login.consultant.ru/link/?req=doc&amp;base=LAW&amp;n=296463&amp;date=16.06.2023&amp;dst=100428&amp;field=134" TargetMode="External"/><Relationship Id="rId47" Type="http://schemas.openxmlformats.org/officeDocument/2006/relationships/hyperlink" Target="https://login.consultant.ru/link/?req=doc&amp;base=LAW&amp;n=299414&amp;date=16.06.2023&amp;dst=100008&amp;field=134" TargetMode="External"/><Relationship Id="rId48" Type="http://schemas.openxmlformats.org/officeDocument/2006/relationships/hyperlink" Target="https://login.consultant.ru/link/?req=doc&amp;base=LAW&amp;n=442368&amp;date=16.06.2023&amp;dst=100288&amp;field=134" TargetMode="External"/><Relationship Id="rId49" Type="http://schemas.openxmlformats.org/officeDocument/2006/relationships/hyperlink" Target="https://login.consultant.ru/link/?req=doc&amp;base=LAW&amp;n=302839&amp;date=16.06.2023&amp;dst=100009&amp;field=134" TargetMode="External"/><Relationship Id="rId50" Type="http://schemas.openxmlformats.org/officeDocument/2006/relationships/hyperlink" Target="https://login.consultant.ru/link/?req=doc&amp;base=LAW&amp;n=303487&amp;date=16.06.2023&amp;dst=100182&amp;field=134" TargetMode="External"/><Relationship Id="rId51" Type="http://schemas.openxmlformats.org/officeDocument/2006/relationships/hyperlink" Target="https://login.consultant.ru/link/?req=doc&amp;base=LAW&amp;n=321413&amp;date=16.06.2023&amp;dst=100154&amp;field=134" TargetMode="External"/><Relationship Id="rId52" Type="http://schemas.openxmlformats.org/officeDocument/2006/relationships/hyperlink" Target="https://login.consultant.ru/link/?req=doc&amp;base=LAW&amp;n=329288&amp;date=16.06.2023&amp;dst=100027&amp;field=134" TargetMode="External"/><Relationship Id="rId53" Type="http://schemas.openxmlformats.org/officeDocument/2006/relationships/hyperlink" Target="https://login.consultant.ru/link/?req=doc&amp;base=LAW&amp;n=341747&amp;date=16.06.2023&amp;dst=100079&amp;field=134" TargetMode="External"/><Relationship Id="rId54" Type="http://schemas.openxmlformats.org/officeDocument/2006/relationships/hyperlink" Target="https://login.consultant.ru/link/?req=doc&amp;base=LAW&amp;n=346665&amp;date=16.06.2023&amp;dst=100100&amp;field=134" TargetMode="External"/><Relationship Id="rId55" Type="http://schemas.openxmlformats.org/officeDocument/2006/relationships/hyperlink" Target="https://login.consultant.ru/link/?req=doc&amp;base=LAW&amp;n=358749&amp;date=16.06.2023&amp;dst=100078&amp;field=134" TargetMode="External"/><Relationship Id="rId56" Type="http://schemas.openxmlformats.org/officeDocument/2006/relationships/hyperlink" Target="https://login.consultant.ru/link/?req=doc&amp;base=LAW&amp;n=436358&amp;date=16.06.2023&amp;dst=100205&amp;field=134" TargetMode="External"/><Relationship Id="rId57" Type="http://schemas.openxmlformats.org/officeDocument/2006/relationships/hyperlink" Target="https://login.consultant.ru/link/?req=doc&amp;base=LAW&amp;n=411147&amp;date=16.06.2023&amp;dst=100009&amp;field=134" TargetMode="External"/><Relationship Id="rId58" Type="http://schemas.openxmlformats.org/officeDocument/2006/relationships/hyperlink" Target="https://login.consultant.ru/link/?req=doc&amp;base=LAW&amp;n=388483&amp;date=16.06.2023&amp;dst=100104&amp;field=134" TargetMode="External"/><Relationship Id="rId59" Type="http://schemas.openxmlformats.org/officeDocument/2006/relationships/hyperlink" Target="https://login.consultant.ru/link/?req=doc&amp;base=LAW&amp;n=389111&amp;date=16.06.2023&amp;dst=100191&amp;field=134" TargetMode="External"/><Relationship Id="rId60" Type="http://schemas.openxmlformats.org/officeDocument/2006/relationships/hyperlink" Target="https://login.consultant.ru/link/?req=doc&amp;base=LAW&amp;n=404054&amp;date=16.06.2023&amp;dst=100196&amp;field=134" TargetMode="External"/><Relationship Id="rId61" Type="http://schemas.openxmlformats.org/officeDocument/2006/relationships/hyperlink" Target="https://login.consultant.ru/link/?req=doc&amp;base=LAW&amp;n=405430&amp;date=16.06.2023&amp;dst=100029&amp;field=134" TargetMode="External"/><Relationship Id="rId62" Type="http://schemas.openxmlformats.org/officeDocument/2006/relationships/hyperlink" Target="https://login.consultant.ru/link/?req=doc&amp;base=LAW&amp;n=430575&amp;date=16.06.2023&amp;dst=100078&amp;field=134" TargetMode="External"/><Relationship Id="rId63" Type="http://schemas.openxmlformats.org/officeDocument/2006/relationships/hyperlink" Target="https://login.consultant.ru/link/?req=doc&amp;base=LAW&amp;n=411147&amp;date=16.06.2023&amp;dst=100010&amp;field=134" TargetMode="External"/><Relationship Id="rId64" Type="http://schemas.openxmlformats.org/officeDocument/2006/relationships/hyperlink" Target="https://login.consultant.ru/link/?req=doc&amp;base=LAW&amp;n=442368&amp;date=16.06.2023&amp;dst=100288&amp;field=134" TargetMode="External"/><Relationship Id="rId65" Type="http://schemas.openxmlformats.org/officeDocument/2006/relationships/hyperlink" Target="https://login.consultant.ru/link/?req=doc&amp;base=LAW&amp;n=389111&amp;date=16.06.2023&amp;dst=100191&amp;field=134" TargetMode="External"/><Relationship Id="rId66" Type="http://schemas.openxmlformats.org/officeDocument/2006/relationships/hyperlink" Target="https://login.consultant.ru/link/?req=doc&amp;base=LAW&amp;n=430575&amp;date=16.06.2023&amp;dst=100078&amp;field=134" TargetMode="External"/><Relationship Id="rId67" Type="http://schemas.openxmlformats.org/officeDocument/2006/relationships/hyperlink" Target="https://login.consultant.ru/link/?req=doc&amp;base=LAW&amp;n=312695&amp;date=16.06.2023&amp;dst=100006&amp;field=134" TargetMode="External"/><Relationship Id="rId68" Type="http://schemas.openxmlformats.org/officeDocument/2006/relationships/hyperlink" Target="https://login.consultant.ru/link/?req=doc&amp;base=LAW&amp;n=448197&amp;date=16.06.2023&amp;dst=100023&amp;field=134" TargetMode="External"/><Relationship Id="rId69" Type="http://schemas.openxmlformats.org/officeDocument/2006/relationships/hyperlink" Target="https://login.consultant.ru/link/?req=doc&amp;base=LAW&amp;n=448197&amp;date=16.06.2023&amp;dst=100113&amp;field=134" TargetMode="External"/><Relationship Id="rId70" Type="http://schemas.openxmlformats.org/officeDocument/2006/relationships/hyperlink" Target="https://login.consultant.ru/link/?req=doc&amp;base=LAW&amp;n=448197&amp;date=16.06.2023&amp;dst=100216&amp;field=134" TargetMode="External"/><Relationship Id="rId71" Type="http://schemas.openxmlformats.org/officeDocument/2006/relationships/hyperlink" Target="https://login.consultant.ru/link/?req=doc&amp;base=LAW&amp;n=299414&amp;date=16.06.2023&amp;dst=100008&amp;field=134" TargetMode="External"/><Relationship Id="rId72" Type="http://schemas.openxmlformats.org/officeDocument/2006/relationships/hyperlink" Target="https://login.consultant.ru/link/?req=doc&amp;base=LAW&amp;n=286758&amp;date=16.06.2023&amp;dst=100011&amp;field=134" TargetMode="External"/><Relationship Id="rId73" Type="http://schemas.openxmlformats.org/officeDocument/2006/relationships/hyperlink" Target="https://login.consultant.ru/link/?req=doc&amp;base=LAW&amp;n=411147&amp;date=16.06.2023&amp;dst=100012&amp;field=134" TargetMode="External"/><Relationship Id="rId74" Type="http://schemas.openxmlformats.org/officeDocument/2006/relationships/hyperlink" Target="https://login.consultant.ru/link/?req=doc&amp;base=LAW&amp;n=217892&amp;date=16.06.2023&amp;dst=100106&amp;field=134" TargetMode="External"/><Relationship Id="rId75" Type="http://schemas.openxmlformats.org/officeDocument/2006/relationships/hyperlink" Target="https://login.consultant.ru/link/?req=doc&amp;base=LAW&amp;n=421006&amp;date=16.06.2023&amp;dst=100013&amp;field=134" TargetMode="External"/><Relationship Id="rId76" Type="http://schemas.openxmlformats.org/officeDocument/2006/relationships/hyperlink" Target="https://login.consultant.ru/link/?req=doc&amp;base=LAW&amp;n=420984&amp;date=16.06.2023&amp;dst=100095&amp;field=134" TargetMode="External"/><Relationship Id="rId77" Type="http://schemas.openxmlformats.org/officeDocument/2006/relationships/hyperlink" Target="https://login.consultant.ru/link/?req=doc&amp;base=LAW&amp;n=291205&amp;date=16.06.2023&amp;dst=100009&amp;field=134" TargetMode="External"/><Relationship Id="rId78" Type="http://schemas.openxmlformats.org/officeDocument/2006/relationships/hyperlink" Target="https://login.consultant.ru/link/?req=doc&amp;base=LAW&amp;n=321547&amp;date=16.06.2023&amp;dst=100272&amp;field=134" TargetMode="External"/><Relationship Id="rId79" Type="http://schemas.openxmlformats.org/officeDocument/2006/relationships/hyperlink" Target="https://login.consultant.ru/link/?req=doc&amp;base=LAW&amp;n=209781&amp;date=16.06.2023&amp;dst=100051&amp;field=134" TargetMode="External"/><Relationship Id="rId80" Type="http://schemas.openxmlformats.org/officeDocument/2006/relationships/hyperlink" Target="https://login.consultant.ru/link/?req=doc&amp;base=LAW&amp;n=389812&amp;date=16.06.2023&amp;dst=100391&amp;field=134" TargetMode="External"/><Relationship Id="rId81" Type="http://schemas.openxmlformats.org/officeDocument/2006/relationships/hyperlink" Target="https://login.consultant.ru/link/?req=doc&amp;base=LAW&amp;n=389810&amp;date=16.06.2023&amp;dst=100693&amp;field=134" TargetMode="External"/><Relationship Id="rId82" Type="http://schemas.openxmlformats.org/officeDocument/2006/relationships/hyperlink" Target="https://login.consultant.ru/link/?req=doc&amp;base=LAW&amp;n=391793&amp;date=16.06.2023&amp;dst=100013&amp;field=134" TargetMode="External"/><Relationship Id="rId83" Type="http://schemas.openxmlformats.org/officeDocument/2006/relationships/hyperlink" Target="https://login.consultant.ru/link/?req=doc&amp;base=LAW&amp;n=389810&amp;date=16.06.2023&amp;dst=100695&amp;field=134" TargetMode="External"/><Relationship Id="rId84" Type="http://schemas.openxmlformats.org/officeDocument/2006/relationships/hyperlink" Target="https://login.consultant.ru/link/?req=doc&amp;base=LAW&amp;n=219799&amp;date=16.06.2023&amp;dst=100342&amp;field=134" TargetMode="External"/><Relationship Id="rId85" Type="http://schemas.openxmlformats.org/officeDocument/2006/relationships/hyperlink" Target="https://login.consultant.ru/link/?req=doc&amp;base=LAW&amp;n=389810&amp;date=16.06.2023&amp;dst=100696&amp;field=134" TargetMode="External"/><Relationship Id="rId86" Type="http://schemas.openxmlformats.org/officeDocument/2006/relationships/hyperlink" Target="https://login.consultant.ru/link/?req=doc&amp;base=LAW&amp;n=286758&amp;date=16.06.2023&amp;dst=100012&amp;field=134" TargetMode="External"/><Relationship Id="rId87" Type="http://schemas.openxmlformats.org/officeDocument/2006/relationships/hyperlink" Target="https://login.consultant.ru/link/?req=doc&amp;base=LAW&amp;n=411147&amp;date=16.06.2023&amp;dst=100013&amp;field=134" TargetMode="External"/><Relationship Id="rId88" Type="http://schemas.openxmlformats.org/officeDocument/2006/relationships/hyperlink" Target="https://login.consultant.ru/link/?req=doc&amp;base=LAW&amp;n=99661&amp;date=16.06.2023" TargetMode="External"/><Relationship Id="rId89" Type="http://schemas.openxmlformats.org/officeDocument/2006/relationships/hyperlink" Target="https://login.consultant.ru/link/?req=doc&amp;base=LAW&amp;n=321547&amp;date=16.06.2023&amp;dst=100274&amp;field=134" TargetMode="External"/><Relationship Id="rId90" Type="http://schemas.openxmlformats.org/officeDocument/2006/relationships/hyperlink" Target="https://login.consultant.ru/link/?req=doc&amp;base=LAW&amp;n=286758&amp;date=16.06.2023&amp;dst=100013&amp;field=134" TargetMode="External"/><Relationship Id="rId91" Type="http://schemas.openxmlformats.org/officeDocument/2006/relationships/hyperlink" Target="https://login.consultant.ru/link/?req=doc&amp;base=LAW&amp;n=341747&amp;date=16.06.2023&amp;dst=100080&amp;field=134" TargetMode="External"/><Relationship Id="rId92" Type="http://schemas.openxmlformats.org/officeDocument/2006/relationships/hyperlink" Target="https://login.consultant.ru/link/?req=doc&amp;base=LAW&amp;n=411147&amp;date=16.06.2023&amp;dst=100111&amp;field=134" TargetMode="External"/><Relationship Id="rId93" Type="http://schemas.openxmlformats.org/officeDocument/2006/relationships/hyperlink" Target="https://login.consultant.ru/link/?req=doc&amp;base=LAW&amp;n=430003&amp;date=16.06.2023&amp;dst=100014&amp;field=134" TargetMode="External"/><Relationship Id="rId94" Type="http://schemas.openxmlformats.org/officeDocument/2006/relationships/hyperlink" Target="https://login.consultant.ru/link/?req=doc&amp;base=LAW&amp;n=411147&amp;date=16.06.2023&amp;dst=100015&amp;field=134" TargetMode="External"/><Relationship Id="rId95" Type="http://schemas.openxmlformats.org/officeDocument/2006/relationships/hyperlink" Target="https://login.consultant.ru/link/?req=doc&amp;base=LAW&amp;n=411147&amp;date=16.06.2023&amp;dst=100016&amp;field=134" TargetMode="External"/><Relationship Id="rId96" Type="http://schemas.openxmlformats.org/officeDocument/2006/relationships/hyperlink" Target="https://login.consultant.ru/link/?req=doc&amp;base=LAW&amp;n=411147&amp;date=16.06.2023&amp;dst=100017&amp;field=134" TargetMode="External"/><Relationship Id="rId97" Type="http://schemas.openxmlformats.org/officeDocument/2006/relationships/hyperlink" Target="https://login.consultant.ru/link/?req=doc&amp;base=LAW&amp;n=341747&amp;date=16.06.2023&amp;dst=100082&amp;field=134" TargetMode="External"/><Relationship Id="rId98" Type="http://schemas.openxmlformats.org/officeDocument/2006/relationships/hyperlink" Target="https://login.consultant.ru/link/?req=doc&amp;base=LAW&amp;n=411147&amp;date=16.06.2023&amp;dst=100018&amp;field=134" TargetMode="External"/><Relationship Id="rId99" Type="http://schemas.openxmlformats.org/officeDocument/2006/relationships/hyperlink" Target="https://login.consultant.ru/link/?req=doc&amp;base=LAW&amp;n=321547&amp;date=16.06.2023&amp;dst=100276&amp;field=134" TargetMode="External"/><Relationship Id="rId100" Type="http://schemas.openxmlformats.org/officeDocument/2006/relationships/hyperlink" Target="https://login.consultant.ru/link/?req=doc&amp;base=LAW&amp;n=389810&amp;date=16.06.2023&amp;dst=100697&amp;field=134" TargetMode="External"/><Relationship Id="rId101" Type="http://schemas.openxmlformats.org/officeDocument/2006/relationships/hyperlink" Target="https://login.consultant.ru/link/?req=doc&amp;base=LAW&amp;n=411147&amp;date=16.06.2023&amp;dst=100019&amp;field=134" TargetMode="External"/><Relationship Id="rId102" Type="http://schemas.openxmlformats.org/officeDocument/2006/relationships/hyperlink" Target="https://login.consultant.ru/link/?req=doc&amp;base=LAW&amp;n=219799&amp;date=16.06.2023&amp;dst=100344&amp;field=134" TargetMode="External"/><Relationship Id="rId103" Type="http://schemas.openxmlformats.org/officeDocument/2006/relationships/hyperlink" Target="https://login.consultant.ru/link/?req=doc&amp;base=LAW&amp;n=219799&amp;date=16.06.2023&amp;dst=100345&amp;field=134" TargetMode="External"/><Relationship Id="rId104" Type="http://schemas.openxmlformats.org/officeDocument/2006/relationships/hyperlink" Target="https://login.consultant.ru/link/?req=doc&amp;base=LAW&amp;n=221358&amp;date=16.06.2023&amp;dst=101931&amp;field=134" TargetMode="External"/><Relationship Id="rId105" Type="http://schemas.openxmlformats.org/officeDocument/2006/relationships/hyperlink" Target="https://login.consultant.ru/link/?req=doc&amp;base=LAW&amp;n=389810&amp;date=16.06.2023&amp;dst=100707&amp;field=134" TargetMode="External"/><Relationship Id="rId106" Type="http://schemas.openxmlformats.org/officeDocument/2006/relationships/hyperlink" Target="https://login.consultant.ru/link/?req=doc&amp;base=LAW&amp;n=126420&amp;date=16.06.2023" TargetMode="External"/><Relationship Id="rId107" Type="http://schemas.openxmlformats.org/officeDocument/2006/relationships/hyperlink" Target="https://login.consultant.ru/link/?req=doc&amp;base=LAW&amp;n=219799&amp;date=16.06.2023&amp;dst=100347&amp;field=134" TargetMode="External"/><Relationship Id="rId108" Type="http://schemas.openxmlformats.org/officeDocument/2006/relationships/hyperlink" Target="https://login.consultant.ru/link/?req=doc&amp;base=LAW&amp;n=302839&amp;date=16.06.2023&amp;dst=100010&amp;field=134" TargetMode="External"/><Relationship Id="rId109" Type="http://schemas.openxmlformats.org/officeDocument/2006/relationships/hyperlink" Target="https://login.consultant.ru/link/?req=doc&amp;base=LAW&amp;n=411147&amp;date=16.06.2023&amp;dst=100021&amp;field=134" TargetMode="External"/><Relationship Id="rId110" Type="http://schemas.openxmlformats.org/officeDocument/2006/relationships/hyperlink" Target="https://login.consultant.ru/link/?req=doc&amp;base=LAW&amp;n=411147&amp;date=16.06.2023&amp;dst=100023&amp;field=134" TargetMode="External"/><Relationship Id="rId111" Type="http://schemas.openxmlformats.org/officeDocument/2006/relationships/hyperlink" Target="https://login.consultant.ru/link/?req=doc&amp;base=LAW&amp;n=411147&amp;date=16.06.2023&amp;dst=100025&amp;field=134" TargetMode="External"/><Relationship Id="rId112" Type="http://schemas.openxmlformats.org/officeDocument/2006/relationships/hyperlink" Target="https://login.consultant.ru/link/?req=doc&amp;base=LAW&amp;n=411147&amp;date=16.06.2023&amp;dst=100026&amp;field=134" TargetMode="External"/><Relationship Id="rId113" Type="http://schemas.openxmlformats.org/officeDocument/2006/relationships/hyperlink" Target="https://login.consultant.ru/link/?req=doc&amp;base=LAW&amp;n=411147&amp;date=16.06.2023&amp;dst=100027&amp;field=134" TargetMode="External"/><Relationship Id="rId114" Type="http://schemas.openxmlformats.org/officeDocument/2006/relationships/hyperlink" Target="https://login.consultant.ru/link/?req=doc&amp;base=LAW&amp;n=411147&amp;date=16.06.2023&amp;dst=100028&amp;field=134" TargetMode="External"/><Relationship Id="rId115" Type="http://schemas.openxmlformats.org/officeDocument/2006/relationships/hyperlink" Target="https://login.consultant.ru/link/?req=doc&amp;base=LAW&amp;n=411147&amp;date=16.06.2023&amp;dst=100029&amp;field=134" TargetMode="External"/><Relationship Id="rId116" Type="http://schemas.openxmlformats.org/officeDocument/2006/relationships/hyperlink" Target="https://login.consultant.ru/link/?req=doc&amp;base=LAW&amp;n=411147&amp;date=16.06.2023&amp;dst=100030&amp;field=134" TargetMode="External"/><Relationship Id="rId117" Type="http://schemas.openxmlformats.org/officeDocument/2006/relationships/hyperlink" Target="https://login.consultant.ru/link/?req=doc&amp;base=LAW&amp;n=411147&amp;date=16.06.2023&amp;dst=100031&amp;field=134" TargetMode="External"/><Relationship Id="rId118" Type="http://schemas.openxmlformats.org/officeDocument/2006/relationships/hyperlink" Target="https://login.consultant.ru/link/?req=doc&amp;base=LAW&amp;n=411147&amp;date=16.06.2023&amp;dst=100032&amp;field=134" TargetMode="External"/><Relationship Id="rId119" Type="http://schemas.openxmlformats.org/officeDocument/2006/relationships/hyperlink" Target="https://login.consultant.ru/link/?req=doc&amp;base=LAW&amp;n=321547&amp;date=16.06.2023&amp;dst=100278&amp;field=134" TargetMode="External"/><Relationship Id="rId120" Type="http://schemas.openxmlformats.org/officeDocument/2006/relationships/hyperlink" Target="https://login.consultant.ru/link/?req=doc&amp;base=LAW&amp;n=439201&amp;date=16.06.2023&amp;dst=100278&amp;field=134" TargetMode="External"/><Relationship Id="rId121" Type="http://schemas.openxmlformats.org/officeDocument/2006/relationships/hyperlink" Target="https://login.consultant.ru/link/?req=doc&amp;base=LAW&amp;n=99661&amp;date=16.06.2023&amp;dst=100004&amp;field=134" TargetMode="External"/><Relationship Id="rId122" Type="http://schemas.openxmlformats.org/officeDocument/2006/relationships/hyperlink" Target="https://login.consultant.ru/link/?req=doc&amp;base=LAW&amp;n=219799&amp;date=16.06.2023&amp;dst=100348&amp;field=134" TargetMode="External"/><Relationship Id="rId123" Type="http://schemas.openxmlformats.org/officeDocument/2006/relationships/hyperlink" Target="https://login.consultant.ru/link/?req=doc&amp;base=LAW&amp;n=439201&amp;date=16.06.2023&amp;dst=100046&amp;field=134" TargetMode="External"/><Relationship Id="rId124" Type="http://schemas.openxmlformats.org/officeDocument/2006/relationships/hyperlink" Target="https://login.consultant.ru/link/?req=doc&amp;base=LAW&amp;n=321547&amp;date=16.06.2023&amp;dst=100279&amp;field=134" TargetMode="External"/><Relationship Id="rId125" Type="http://schemas.openxmlformats.org/officeDocument/2006/relationships/hyperlink" Target="https://login.consultant.ru/link/?req=doc&amp;base=LAW&amp;n=286758&amp;date=16.06.2023&amp;dst=100015&amp;field=134" TargetMode="External"/><Relationship Id="rId126" Type="http://schemas.openxmlformats.org/officeDocument/2006/relationships/hyperlink" Target="https://login.consultant.ru/link/?req=doc&amp;base=LAW&amp;n=411147&amp;date=16.06.2023&amp;dst=100033&amp;field=134" TargetMode="External"/><Relationship Id="rId127" Type="http://schemas.openxmlformats.org/officeDocument/2006/relationships/hyperlink" Target="https://login.consultant.ru/link/?req=doc&amp;base=LAW&amp;n=93980&amp;date=16.06.2023" TargetMode="External"/><Relationship Id="rId128" Type="http://schemas.openxmlformats.org/officeDocument/2006/relationships/hyperlink" Target="https://login.consultant.ru/link/?req=doc&amp;base=LAW&amp;n=219799&amp;date=16.06.2023&amp;dst=100350&amp;field=134" TargetMode="External"/><Relationship Id="rId129" Type="http://schemas.openxmlformats.org/officeDocument/2006/relationships/hyperlink" Target="https://login.consultant.ru/link/?req=doc&amp;base=LAW&amp;n=411147&amp;date=16.06.2023&amp;dst=100034&amp;field=134" TargetMode="External"/><Relationship Id="rId130" Type="http://schemas.openxmlformats.org/officeDocument/2006/relationships/hyperlink" Target="https://login.consultant.ru/link/?req=doc&amp;base=LAW&amp;n=149244&amp;date=16.06.2023&amp;dst=100007&amp;field=134" TargetMode="External"/><Relationship Id="rId131" Type="http://schemas.openxmlformats.org/officeDocument/2006/relationships/hyperlink" Target="https://login.consultant.ru/link/?req=doc&amp;base=LAW&amp;n=149244&amp;date=16.06.2023&amp;dst=100012&amp;field=134" TargetMode="External"/><Relationship Id="rId132" Type="http://schemas.openxmlformats.org/officeDocument/2006/relationships/hyperlink" Target="https://login.consultant.ru/link/?req=doc&amp;base=LAW&amp;n=286674&amp;date=16.06.2023&amp;dst=100010&amp;field=134" TargetMode="External"/><Relationship Id="rId133" Type="http://schemas.openxmlformats.org/officeDocument/2006/relationships/hyperlink" Target="https://login.consultant.ru/link/?req=doc&amp;base=LAW&amp;n=286674&amp;date=16.06.2023&amp;dst=100012&amp;field=134" TargetMode="External"/><Relationship Id="rId134" Type="http://schemas.openxmlformats.org/officeDocument/2006/relationships/hyperlink" Target="https://login.consultant.ru/link/?req=doc&amp;base=LAW&amp;n=156566&amp;date=16.06.2023&amp;dst=100033&amp;field=134" TargetMode="External"/><Relationship Id="rId135" Type="http://schemas.openxmlformats.org/officeDocument/2006/relationships/hyperlink" Target="https://login.consultant.ru/link/?req=doc&amp;base=LAW&amp;n=411147&amp;date=16.06.2023&amp;dst=100036&amp;field=134" TargetMode="External"/><Relationship Id="rId136" Type="http://schemas.openxmlformats.org/officeDocument/2006/relationships/hyperlink" Target="https://login.consultant.ru/link/?req=doc&amp;base=LAW&amp;n=411147&amp;date=16.06.2023&amp;dst=100037&amp;field=134" TargetMode="External"/><Relationship Id="rId137" Type="http://schemas.openxmlformats.org/officeDocument/2006/relationships/hyperlink" Target="https://login.consultant.ru/link/?req=doc&amp;base=LAW&amp;n=321547&amp;date=16.06.2023&amp;dst=100282&amp;field=134" TargetMode="External"/><Relationship Id="rId138" Type="http://schemas.openxmlformats.org/officeDocument/2006/relationships/hyperlink" Target="https://login.consultant.ru/link/?req=doc&amp;base=LAW&amp;n=346665&amp;date=16.06.2023&amp;dst=100101&amp;field=134" TargetMode="External"/><Relationship Id="rId139" Type="http://schemas.openxmlformats.org/officeDocument/2006/relationships/hyperlink" Target="https://login.consultant.ru/link/?req=doc&amp;base=LAW&amp;n=358749&amp;date=16.06.2023&amp;dst=100078&amp;field=134" TargetMode="External"/><Relationship Id="rId140" Type="http://schemas.openxmlformats.org/officeDocument/2006/relationships/hyperlink" Target="https://login.consultant.ru/link/?req=doc&amp;base=LAW&amp;n=286674&amp;date=16.06.2023&amp;dst=100014&amp;field=134" TargetMode="External"/><Relationship Id="rId141" Type="http://schemas.openxmlformats.org/officeDocument/2006/relationships/hyperlink" Target="https://login.consultant.ru/link/?req=doc&amp;base=LAW&amp;n=286674&amp;date=16.06.2023&amp;dst=100016&amp;field=134" TargetMode="External"/><Relationship Id="rId142" Type="http://schemas.openxmlformats.org/officeDocument/2006/relationships/hyperlink" Target="https://login.consultant.ru/link/?req=doc&amp;base=LAW&amp;n=411147&amp;date=16.06.2023&amp;dst=100038&amp;field=134" TargetMode="External"/><Relationship Id="rId143" Type="http://schemas.openxmlformats.org/officeDocument/2006/relationships/hyperlink" Target="https://login.consultant.ru/link/?req=doc&amp;base=LAW&amp;n=422155&amp;date=16.06.2023&amp;dst=100141&amp;field=134" TargetMode="External"/><Relationship Id="rId144" Type="http://schemas.openxmlformats.org/officeDocument/2006/relationships/hyperlink" Target="https://login.consultant.ru/link/?req=doc&amp;base=LAW&amp;n=219799&amp;date=16.06.2023&amp;dst=100353&amp;field=134" TargetMode="External"/><Relationship Id="rId145" Type="http://schemas.openxmlformats.org/officeDocument/2006/relationships/hyperlink" Target="https://login.consultant.ru/link/?req=doc&amp;base=LAW&amp;n=404368&amp;date=16.06.2023&amp;dst=100179&amp;field=134" TargetMode="External"/><Relationship Id="rId146" Type="http://schemas.openxmlformats.org/officeDocument/2006/relationships/hyperlink" Target="https://login.consultant.ru/link/?req=doc&amp;base=LAW&amp;n=287488&amp;date=16.06.2023&amp;dst=100516&amp;field=134" TargetMode="External"/><Relationship Id="rId147" Type="http://schemas.openxmlformats.org/officeDocument/2006/relationships/hyperlink" Target="https://login.consultant.ru/link/?req=doc&amp;base=LAW&amp;n=346665&amp;date=16.06.2023&amp;dst=100102&amp;field=134" TargetMode="External"/><Relationship Id="rId148" Type="http://schemas.openxmlformats.org/officeDocument/2006/relationships/hyperlink" Target="https://login.consultant.ru/link/?req=doc&amp;base=LAW&amp;n=287488&amp;date=16.06.2023&amp;dst=100518&amp;field=134" TargetMode="External"/><Relationship Id="rId149" Type="http://schemas.openxmlformats.org/officeDocument/2006/relationships/hyperlink" Target="https://login.consultant.ru/link/?req=doc&amp;base=LAW&amp;n=329288&amp;date=16.06.2023&amp;dst=100027&amp;field=134" TargetMode="External"/><Relationship Id="rId150" Type="http://schemas.openxmlformats.org/officeDocument/2006/relationships/hyperlink" Target="https://login.consultant.ru/link/?req=doc&amp;base=LAW&amp;n=219799&amp;date=16.06.2023&amp;dst=100459&amp;field=134" TargetMode="External"/><Relationship Id="rId151" Type="http://schemas.openxmlformats.org/officeDocument/2006/relationships/hyperlink" Target="https://login.consultant.ru/link/?req=doc&amp;base=LAW&amp;n=219799&amp;date=16.06.2023&amp;dst=100355&amp;field=134" TargetMode="External"/><Relationship Id="rId152" Type="http://schemas.openxmlformats.org/officeDocument/2006/relationships/hyperlink" Target="https://login.consultant.ru/link/?req=doc&amp;base=LAW&amp;n=321547&amp;date=16.06.2023&amp;dst=100284&amp;field=134" TargetMode="External"/><Relationship Id="rId153" Type="http://schemas.openxmlformats.org/officeDocument/2006/relationships/hyperlink" Target="https://login.consultant.ru/link/?req=doc&amp;base=LAW&amp;n=219799&amp;date=16.06.2023&amp;dst=100356&amp;field=134" TargetMode="External"/><Relationship Id="rId154" Type="http://schemas.openxmlformats.org/officeDocument/2006/relationships/hyperlink" Target="https://login.consultant.ru/link/?req=doc&amp;base=LAW&amp;n=321547&amp;date=16.06.2023&amp;dst=100286&amp;field=134" TargetMode="External"/><Relationship Id="rId155" Type="http://schemas.openxmlformats.org/officeDocument/2006/relationships/hyperlink" Target="https://login.consultant.ru/link/?req=doc&amp;base=LAW&amp;n=430098&amp;date=16.06.2023&amp;dst=100009&amp;field=134" TargetMode="External"/><Relationship Id="rId156" Type="http://schemas.openxmlformats.org/officeDocument/2006/relationships/hyperlink" Target="https://login.consultant.ru/link/?req=doc&amp;base=LAW&amp;n=284126&amp;date=16.06.2023&amp;dst=100010&amp;field=134" TargetMode="External"/><Relationship Id="rId157" Type="http://schemas.openxmlformats.org/officeDocument/2006/relationships/hyperlink" Target="https://login.consultant.ru/link/?req=doc&amp;base=LAW&amp;n=411147&amp;date=16.06.2023&amp;dst=100039&amp;field=134" TargetMode="External"/><Relationship Id="rId158" Type="http://schemas.openxmlformats.org/officeDocument/2006/relationships/hyperlink" Target="https://login.consultant.ru/link/?req=doc&amp;base=LAW&amp;n=286758&amp;date=16.06.2023&amp;dst=100016&amp;field=134" TargetMode="External"/><Relationship Id="rId159" Type="http://schemas.openxmlformats.org/officeDocument/2006/relationships/hyperlink" Target="https://login.consultant.ru/link/?req=doc&amp;base=LAW&amp;n=149244&amp;date=16.06.2023&amp;dst=100007&amp;field=134" TargetMode="External"/><Relationship Id="rId160" Type="http://schemas.openxmlformats.org/officeDocument/2006/relationships/hyperlink" Target="https://login.consultant.ru/link/?req=doc&amp;base=LAW&amp;n=436808&amp;date=16.06.2023&amp;dst=386&amp;field=134" TargetMode="External"/><Relationship Id="rId161" Type="http://schemas.openxmlformats.org/officeDocument/2006/relationships/hyperlink" Target="https://login.consultant.ru/link/?req=doc&amp;base=LAW&amp;n=436358&amp;date=16.06.2023&amp;dst=100206&amp;field=134" TargetMode="External"/><Relationship Id="rId162" Type="http://schemas.openxmlformats.org/officeDocument/2006/relationships/hyperlink" Target="https://login.consultant.ru/link/?req=doc&amp;base=LAW&amp;n=436358&amp;date=16.06.2023&amp;dst=100208&amp;field=134" TargetMode="External"/><Relationship Id="rId163" Type="http://schemas.openxmlformats.org/officeDocument/2006/relationships/hyperlink" Target="https://login.consultant.ru/link/?req=doc&amp;base=LAW&amp;n=389810&amp;date=16.06.2023&amp;dst=100737&amp;field=134" TargetMode="External"/><Relationship Id="rId164" Type="http://schemas.openxmlformats.org/officeDocument/2006/relationships/hyperlink" Target="https://login.consultant.ru/link/?req=doc&amp;base=LAW&amp;n=321547&amp;date=16.06.2023&amp;dst=100288&amp;field=134" TargetMode="External"/><Relationship Id="rId165" Type="http://schemas.openxmlformats.org/officeDocument/2006/relationships/hyperlink" Target="https://login.consultant.ru/link/?req=doc&amp;base=LAW&amp;n=219799&amp;date=16.06.2023&amp;dst=100359&amp;field=134" TargetMode="External"/><Relationship Id="rId166" Type="http://schemas.openxmlformats.org/officeDocument/2006/relationships/hyperlink" Target="https://login.consultant.ru/link/?req=doc&amp;base=LAW&amp;n=207975&amp;date=16.06.2023&amp;dst=100160&amp;field=134" TargetMode="External"/><Relationship Id="rId167" Type="http://schemas.openxmlformats.org/officeDocument/2006/relationships/hyperlink" Target="https://login.consultant.ru/link/?req=doc&amp;base=LAW&amp;n=116783&amp;date=16.06.2023&amp;dst=37&amp;field=134" TargetMode="External"/><Relationship Id="rId168" Type="http://schemas.openxmlformats.org/officeDocument/2006/relationships/hyperlink" Target="https://login.consultant.ru/link/?req=doc&amp;base=LAW&amp;n=436808&amp;date=16.06.2023&amp;dst=100144&amp;field=134" TargetMode="External"/><Relationship Id="rId169" Type="http://schemas.openxmlformats.org/officeDocument/2006/relationships/hyperlink" Target="https://login.consultant.ru/link/?req=doc&amp;base=LAW&amp;n=219799&amp;date=16.06.2023&amp;dst=100360&amp;field=134" TargetMode="External"/><Relationship Id="rId170" Type="http://schemas.openxmlformats.org/officeDocument/2006/relationships/hyperlink" Target="https://login.consultant.ru/link/?req=doc&amp;base=LAW&amp;n=93980&amp;date=16.06.2023" TargetMode="External"/><Relationship Id="rId171" Type="http://schemas.openxmlformats.org/officeDocument/2006/relationships/hyperlink" Target="https://login.consultant.ru/link/?req=doc&amp;base=LAW&amp;n=321547&amp;date=16.06.2023&amp;dst=100289&amp;field=134" TargetMode="External"/><Relationship Id="rId172" Type="http://schemas.openxmlformats.org/officeDocument/2006/relationships/hyperlink" Target="https://login.consultant.ru/link/?req=doc&amp;base=LAW&amp;n=321547&amp;date=16.06.2023&amp;dst=100290&amp;field=134" TargetMode="External"/><Relationship Id="rId173" Type="http://schemas.openxmlformats.org/officeDocument/2006/relationships/hyperlink" Target="https://login.consultant.ru/link/?req=doc&amp;base=LAW&amp;n=286758&amp;date=16.06.2023&amp;dst=100019&amp;field=134" TargetMode="External"/><Relationship Id="rId174" Type="http://schemas.openxmlformats.org/officeDocument/2006/relationships/hyperlink" Target="https://login.consultant.ru/link/?req=doc&amp;base=LAW&amp;n=422030&amp;date=16.06.2023&amp;dst=100018&amp;field=134" TargetMode="External"/><Relationship Id="rId175" Type="http://schemas.openxmlformats.org/officeDocument/2006/relationships/hyperlink" Target="https://login.consultant.ru/link/?req=doc&amp;base=LAW&amp;n=449440&amp;date=16.06.2023&amp;dst=3327&amp;field=134" TargetMode="External"/><Relationship Id="rId176" Type="http://schemas.openxmlformats.org/officeDocument/2006/relationships/hyperlink" Target="https://login.consultant.ru/link/?req=doc&amp;base=LAW&amp;n=286758&amp;date=16.06.2023&amp;dst=100020&amp;field=134" TargetMode="External"/><Relationship Id="rId177" Type="http://schemas.openxmlformats.org/officeDocument/2006/relationships/hyperlink" Target="https://login.consultant.ru/link/?req=doc&amp;base=LAW&amp;n=409276&amp;date=16.06.2023&amp;dst=100009&amp;field=134" TargetMode="External"/><Relationship Id="rId178" Type="http://schemas.openxmlformats.org/officeDocument/2006/relationships/hyperlink" Target="https://login.consultant.ru/link/?req=doc&amp;base=LAW&amp;n=321547&amp;date=16.06.2023&amp;dst=100291&amp;field=134" TargetMode="External"/><Relationship Id="rId179" Type="http://schemas.openxmlformats.org/officeDocument/2006/relationships/hyperlink" Target="https://login.consultant.ru/link/?req=doc&amp;base=LAW&amp;n=313117&amp;date=16.06.2023&amp;dst=100009&amp;field=134" TargetMode="External"/><Relationship Id="rId180" Type="http://schemas.openxmlformats.org/officeDocument/2006/relationships/hyperlink" Target="https://login.consultant.ru/link/?req=doc&amp;base=LAW&amp;n=321547&amp;date=16.06.2023&amp;dst=100293&amp;field=134" TargetMode="External"/><Relationship Id="rId181" Type="http://schemas.openxmlformats.org/officeDocument/2006/relationships/hyperlink" Target="https://login.consultant.ru/link/?req=doc&amp;base=LAW&amp;n=388322&amp;date=16.06.2023&amp;dst=100011&amp;field=134" TargetMode="External"/><Relationship Id="rId182" Type="http://schemas.openxmlformats.org/officeDocument/2006/relationships/hyperlink" Target="https://login.consultant.ru/link/?req=doc&amp;base=LAW&amp;n=411147&amp;date=16.06.2023&amp;dst=100041&amp;field=134" TargetMode="External"/><Relationship Id="rId183" Type="http://schemas.openxmlformats.org/officeDocument/2006/relationships/hyperlink" Target="https://login.consultant.ru/link/?req=doc&amp;base=LAW&amp;n=389810&amp;date=16.06.2023&amp;dst=100745&amp;field=134" TargetMode="External"/><Relationship Id="rId184" Type="http://schemas.openxmlformats.org/officeDocument/2006/relationships/hyperlink" Target="https://login.consultant.ru/link/?req=doc&amp;base=LAW&amp;n=321413&amp;date=16.06.2023&amp;dst=100154&amp;field=134" TargetMode="External"/><Relationship Id="rId185" Type="http://schemas.openxmlformats.org/officeDocument/2006/relationships/hyperlink" Target="https://login.consultant.ru/link/?req=doc&amp;base=LAW&amp;n=321547&amp;date=16.06.2023&amp;dst=100295&amp;field=134" TargetMode="External"/><Relationship Id="rId186" Type="http://schemas.openxmlformats.org/officeDocument/2006/relationships/hyperlink" Target="https://login.consultant.ru/link/?req=doc&amp;base=LAW&amp;n=219799&amp;date=16.06.2023&amp;dst=100363&amp;field=134" TargetMode="External"/><Relationship Id="rId187" Type="http://schemas.openxmlformats.org/officeDocument/2006/relationships/hyperlink" Target="https://login.consultant.ru/link/?req=doc&amp;base=LAW&amp;n=321547&amp;date=16.06.2023&amp;dst=100297&amp;field=134" TargetMode="External"/><Relationship Id="rId188" Type="http://schemas.openxmlformats.org/officeDocument/2006/relationships/hyperlink" Target="https://login.consultant.ru/link/?req=doc&amp;base=LAW&amp;n=219799&amp;date=16.06.2023&amp;dst=100365&amp;field=134" TargetMode="External"/><Relationship Id="rId189" Type="http://schemas.openxmlformats.org/officeDocument/2006/relationships/hyperlink" Target="https://login.consultant.ru/link/?req=doc&amp;base=LAW&amp;n=321547&amp;date=16.06.2023&amp;dst=100298&amp;field=134" TargetMode="External"/><Relationship Id="rId190" Type="http://schemas.openxmlformats.org/officeDocument/2006/relationships/hyperlink" Target="https://login.consultant.ru/link/?req=doc&amp;base=LAW&amp;n=287488&amp;date=16.06.2023&amp;dst=100519&amp;field=134" TargetMode="External"/><Relationship Id="rId191" Type="http://schemas.openxmlformats.org/officeDocument/2006/relationships/hyperlink" Target="https://login.consultant.ru/link/?req=doc&amp;base=LAW&amp;n=411147&amp;date=16.06.2023&amp;dst=100043&amp;field=134" TargetMode="External"/><Relationship Id="rId192" Type="http://schemas.openxmlformats.org/officeDocument/2006/relationships/hyperlink" Target="https://login.consultant.ru/link/?req=doc&amp;base=LAW&amp;n=411147&amp;date=16.06.2023&amp;dst=100045&amp;field=134" TargetMode="External"/><Relationship Id="rId193" Type="http://schemas.openxmlformats.org/officeDocument/2006/relationships/hyperlink" Target="https://login.consultant.ru/link/?req=doc&amp;base=LAW&amp;n=411147&amp;date=16.06.2023&amp;dst=100051&amp;field=134" TargetMode="External"/><Relationship Id="rId194" Type="http://schemas.openxmlformats.org/officeDocument/2006/relationships/hyperlink" Target="https://login.consultant.ru/link/?req=doc&amp;base=LAW&amp;n=445924&amp;date=16.06.2023&amp;dst=759&amp;field=134" TargetMode="External"/><Relationship Id="rId195" Type="http://schemas.openxmlformats.org/officeDocument/2006/relationships/hyperlink" Target="https://login.consultant.ru/link/?req=doc&amp;base=LAW&amp;n=286758&amp;date=16.06.2023&amp;dst=100021&amp;field=134" TargetMode="External"/><Relationship Id="rId196" Type="http://schemas.openxmlformats.org/officeDocument/2006/relationships/hyperlink" Target="https://login.consultant.ru/link/?req=doc&amp;base=LAW&amp;n=389810&amp;date=16.06.2023&amp;dst=100757&amp;field=134" TargetMode="External"/><Relationship Id="rId197" Type="http://schemas.openxmlformats.org/officeDocument/2006/relationships/hyperlink" Target="https://login.consultant.ru/link/?req=doc&amp;base=LAW&amp;n=411147&amp;date=16.06.2023&amp;dst=100058&amp;field=134" TargetMode="External"/><Relationship Id="rId198" Type="http://schemas.openxmlformats.org/officeDocument/2006/relationships/hyperlink" Target="https://login.consultant.ru/link/?req=doc&amp;base=LAW&amp;n=422048&amp;date=16.06.2023&amp;dst=100032&amp;field=134" TargetMode="External"/><Relationship Id="rId199" Type="http://schemas.openxmlformats.org/officeDocument/2006/relationships/hyperlink" Target="https://login.consultant.ru/link/?req=doc&amp;base=LAW&amp;n=422048&amp;date=16.06.2023&amp;dst=100018&amp;field=134" TargetMode="External"/><Relationship Id="rId200" Type="http://schemas.openxmlformats.org/officeDocument/2006/relationships/hyperlink" Target="https://login.consultant.ru/link/?req=doc&amp;base=LAW&amp;n=301785&amp;date=16.06.2023&amp;dst=100103&amp;field=134" TargetMode="External"/><Relationship Id="rId201" Type="http://schemas.openxmlformats.org/officeDocument/2006/relationships/hyperlink" Target="https://login.consultant.ru/link/?req=doc&amp;base=LAW&amp;n=389812&amp;date=16.06.2023&amp;dst=100392&amp;field=134" TargetMode="External"/><Relationship Id="rId202" Type="http://schemas.openxmlformats.org/officeDocument/2006/relationships/hyperlink" Target="https://login.consultant.ru/link/?req=doc&amp;base=LAW&amp;n=219799&amp;date=16.06.2023&amp;dst=100367&amp;field=134" TargetMode="External"/><Relationship Id="rId203" Type="http://schemas.openxmlformats.org/officeDocument/2006/relationships/hyperlink" Target="https://login.consultant.ru/link/?req=doc&amp;base=LAW&amp;n=411147&amp;date=16.06.2023&amp;dst=100061&amp;field=134" TargetMode="External"/><Relationship Id="rId204" Type="http://schemas.openxmlformats.org/officeDocument/2006/relationships/hyperlink" Target="https://login.consultant.ru/link/?req=doc&amp;base=LAW&amp;n=321547&amp;date=16.06.2023&amp;dst=100300&amp;field=134" TargetMode="External"/><Relationship Id="rId205" Type="http://schemas.openxmlformats.org/officeDocument/2006/relationships/hyperlink" Target="https://login.consultant.ru/link/?req=doc&amp;base=LAW&amp;n=286758&amp;date=16.06.2023&amp;dst=100023&amp;field=134" TargetMode="External"/><Relationship Id="rId206" Type="http://schemas.openxmlformats.org/officeDocument/2006/relationships/hyperlink" Target="https://login.consultant.ru/link/?req=doc&amp;base=LAW&amp;n=411147&amp;date=16.06.2023&amp;dst=100062&amp;field=134" TargetMode="External"/><Relationship Id="rId207" Type="http://schemas.openxmlformats.org/officeDocument/2006/relationships/hyperlink" Target="https://login.consultant.ru/link/?req=doc&amp;base=LAW&amp;n=424558&amp;date=16.06.2023&amp;dst=100016&amp;field=134" TargetMode="External"/><Relationship Id="rId208" Type="http://schemas.openxmlformats.org/officeDocument/2006/relationships/hyperlink" Target="https://login.consultant.ru/link/?req=doc&amp;base=LAW&amp;n=219799&amp;date=16.06.2023&amp;dst=100368&amp;field=134" TargetMode="External"/><Relationship Id="rId209" Type="http://schemas.openxmlformats.org/officeDocument/2006/relationships/hyperlink" Target="https://login.consultant.ru/link/?req=doc&amp;base=LAW&amp;n=296068&amp;date=16.06.2023&amp;dst=100009&amp;field=134" TargetMode="External"/><Relationship Id="rId210" Type="http://schemas.openxmlformats.org/officeDocument/2006/relationships/hyperlink" Target="https://login.consultant.ru/link/?req=doc&amp;base=LAW&amp;n=411147&amp;date=16.06.2023&amp;dst=100063&amp;field=134" TargetMode="External"/><Relationship Id="rId211" Type="http://schemas.openxmlformats.org/officeDocument/2006/relationships/hyperlink" Target="https://login.consultant.ru/link/?req=doc&amp;base=LAW&amp;n=296068&amp;date=16.06.2023&amp;dst=100010&amp;field=134" TargetMode="External"/><Relationship Id="rId212" Type="http://schemas.openxmlformats.org/officeDocument/2006/relationships/hyperlink" Target="https://login.consultant.ru/link/?req=doc&amp;base=LAW&amp;n=296068&amp;date=16.06.2023&amp;dst=100012&amp;field=134" TargetMode="External"/><Relationship Id="rId213" Type="http://schemas.openxmlformats.org/officeDocument/2006/relationships/hyperlink" Target="https://login.consultant.ru/link/?req=doc&amp;base=LAW&amp;n=422048&amp;date=16.06.2023&amp;dst=100032&amp;field=134" TargetMode="External"/><Relationship Id="rId214" Type="http://schemas.openxmlformats.org/officeDocument/2006/relationships/hyperlink" Target="https://login.consultant.ru/link/?req=doc&amp;base=LAW&amp;n=442404&amp;date=16.06.2023&amp;dst=100121&amp;field=134" TargetMode="External"/><Relationship Id="rId215" Type="http://schemas.openxmlformats.org/officeDocument/2006/relationships/hyperlink" Target="https://login.consultant.ru/link/?req=doc&amp;base=LAW&amp;n=126952&amp;date=16.06.2023&amp;dst=100002&amp;field=134" TargetMode="External"/><Relationship Id="rId216" Type="http://schemas.openxmlformats.org/officeDocument/2006/relationships/hyperlink" Target="https://login.consultant.ru/link/?req=doc&amp;base=LAW&amp;n=286758&amp;date=16.06.2023&amp;dst=100024&amp;field=134" TargetMode="External"/><Relationship Id="rId217" Type="http://schemas.openxmlformats.org/officeDocument/2006/relationships/hyperlink" Target="https://login.consultant.ru/link/?req=doc&amp;base=LAW&amp;n=321547&amp;date=16.06.2023&amp;dst=100302&amp;field=134" TargetMode="External"/><Relationship Id="rId218" Type="http://schemas.openxmlformats.org/officeDocument/2006/relationships/hyperlink" Target="https://login.consultant.ru/link/?req=doc&amp;base=LAW&amp;n=286758&amp;date=16.06.2023&amp;dst=100026&amp;field=134" TargetMode="External"/><Relationship Id="rId219" Type="http://schemas.openxmlformats.org/officeDocument/2006/relationships/hyperlink" Target="https://login.consultant.ru/link/?req=doc&amp;base=LAW&amp;n=286758&amp;date=16.06.2023&amp;dst=100027&amp;field=134" TargetMode="External"/><Relationship Id="rId220" Type="http://schemas.openxmlformats.org/officeDocument/2006/relationships/hyperlink" Target="https://login.consultant.ru/link/?req=doc&amp;base=LAW&amp;n=286758&amp;date=16.06.2023&amp;dst=100029&amp;field=134" TargetMode="External"/><Relationship Id="rId221" Type="http://schemas.openxmlformats.org/officeDocument/2006/relationships/hyperlink" Target="https://login.consultant.ru/link/?req=doc&amp;base=LAW&amp;n=302839&amp;date=16.06.2023&amp;dst=100017&amp;field=134" TargetMode="External"/><Relationship Id="rId222" Type="http://schemas.openxmlformats.org/officeDocument/2006/relationships/hyperlink" Target="https://login.consultant.ru/link/?req=doc&amp;base=LAW&amp;n=286758&amp;date=16.06.2023&amp;dst=100031&amp;field=134" TargetMode="External"/><Relationship Id="rId223" Type="http://schemas.openxmlformats.org/officeDocument/2006/relationships/hyperlink" Target="https://login.consultant.ru/link/?req=doc&amp;base=LAW&amp;n=286758&amp;date=16.06.2023&amp;dst=100033&amp;field=134" TargetMode="External"/><Relationship Id="rId224" Type="http://schemas.openxmlformats.org/officeDocument/2006/relationships/hyperlink" Target="https://login.consultant.ru/link/?req=doc&amp;base=LAW&amp;n=286758&amp;date=16.06.2023&amp;dst=100035&amp;field=134" TargetMode="External"/><Relationship Id="rId225" Type="http://schemas.openxmlformats.org/officeDocument/2006/relationships/hyperlink" Target="https://login.consultant.ru/link/?req=doc&amp;base=LAW&amp;n=286758&amp;date=16.06.2023&amp;dst=100037&amp;field=134" TargetMode="External"/><Relationship Id="rId226" Type="http://schemas.openxmlformats.org/officeDocument/2006/relationships/hyperlink" Target="https://login.consultant.ru/link/?req=doc&amp;base=LAW&amp;n=302839&amp;date=16.06.2023&amp;dst=100018&amp;field=134" TargetMode="External"/><Relationship Id="rId227" Type="http://schemas.openxmlformats.org/officeDocument/2006/relationships/hyperlink" Target="https://login.consultant.ru/link/?req=doc&amp;base=LAW&amp;n=286758&amp;date=16.06.2023&amp;dst=100040&amp;field=134" TargetMode="External"/><Relationship Id="rId228" Type="http://schemas.openxmlformats.org/officeDocument/2006/relationships/hyperlink" Target="https://login.consultant.ru/link/?req=doc&amp;base=LAW&amp;n=286758&amp;date=16.06.2023&amp;dst=100042&amp;field=134" TargetMode="External"/><Relationship Id="rId229" Type="http://schemas.openxmlformats.org/officeDocument/2006/relationships/hyperlink" Target="https://login.consultant.ru/link/?req=doc&amp;base=LAW&amp;n=300316&amp;date=16.06.2023&amp;dst=12&amp;field=134" TargetMode="External"/><Relationship Id="rId230" Type="http://schemas.openxmlformats.org/officeDocument/2006/relationships/hyperlink" Target="https://login.consultant.ru/link/?req=doc&amp;base=LAW&amp;n=286758&amp;date=16.06.2023&amp;dst=100044&amp;field=134" TargetMode="External"/><Relationship Id="rId231" Type="http://schemas.openxmlformats.org/officeDocument/2006/relationships/hyperlink" Target="https://login.consultant.ru/link/?req=doc&amp;base=LAW&amp;n=219799&amp;date=16.06.2023&amp;dst=100371&amp;field=134" TargetMode="External"/><Relationship Id="rId232" Type="http://schemas.openxmlformats.org/officeDocument/2006/relationships/hyperlink" Target="https://login.consultant.ru/link/?req=doc&amp;base=LAW&amp;n=389327&amp;date=16.06.2023&amp;dst=101816&amp;field=134" TargetMode="External"/><Relationship Id="rId233" Type="http://schemas.openxmlformats.org/officeDocument/2006/relationships/hyperlink" Target="https://login.consultant.ru/link/?req=doc&amp;base=LAW&amp;n=436352&amp;date=16.06.2023&amp;dst=692&amp;field=134" TargetMode="External"/><Relationship Id="rId234" Type="http://schemas.openxmlformats.org/officeDocument/2006/relationships/hyperlink" Target="https://login.consultant.ru/link/?req=doc&amp;base=LAW&amp;n=186980&amp;date=16.06.2023&amp;dst=100096&amp;field=134" TargetMode="External"/><Relationship Id="rId235" Type="http://schemas.openxmlformats.org/officeDocument/2006/relationships/hyperlink" Target="https://login.consultant.ru/link/?req=doc&amp;base=LAW&amp;n=286758&amp;date=16.06.2023&amp;dst=100046&amp;field=134" TargetMode="External"/><Relationship Id="rId236" Type="http://schemas.openxmlformats.org/officeDocument/2006/relationships/hyperlink" Target="https://login.consultant.ru/link/?req=doc&amp;base=LAW&amp;n=286758&amp;date=16.06.2023&amp;dst=100048&amp;field=134" TargetMode="External"/><Relationship Id="rId237" Type="http://schemas.openxmlformats.org/officeDocument/2006/relationships/hyperlink" Target="https://login.consultant.ru/link/?req=doc&amp;base=LAW&amp;n=286758&amp;date=16.06.2023&amp;dst=100049&amp;field=134" TargetMode="External"/><Relationship Id="rId238" Type="http://schemas.openxmlformats.org/officeDocument/2006/relationships/hyperlink" Target="https://login.consultant.ru/link/?req=doc&amp;base=LAW&amp;n=286758&amp;date=16.06.2023&amp;dst=100050&amp;field=134" TargetMode="External"/><Relationship Id="rId239" Type="http://schemas.openxmlformats.org/officeDocument/2006/relationships/hyperlink" Target="https://login.consultant.ru/link/?req=doc&amp;base=LAW&amp;n=286758&amp;date=16.06.2023&amp;dst=100051&amp;field=134" TargetMode="External"/><Relationship Id="rId240" Type="http://schemas.openxmlformats.org/officeDocument/2006/relationships/hyperlink" Target="https://login.consultant.ru/link/?req=doc&amp;base=LAW&amp;n=286758&amp;date=16.06.2023&amp;dst=100053&amp;field=134" TargetMode="External"/><Relationship Id="rId241" Type="http://schemas.openxmlformats.org/officeDocument/2006/relationships/hyperlink" Target="https://login.consultant.ru/link/?req=doc&amp;base=LAW&amp;n=302839&amp;date=16.06.2023&amp;dst=100020&amp;field=134" TargetMode="External"/><Relationship Id="rId242" Type="http://schemas.openxmlformats.org/officeDocument/2006/relationships/hyperlink" Target="https://login.consultant.ru/link/?req=doc&amp;base=LAW&amp;n=302839&amp;date=16.06.2023&amp;dst=100022&amp;field=134" TargetMode="External"/><Relationship Id="rId243" Type="http://schemas.openxmlformats.org/officeDocument/2006/relationships/hyperlink" Target="https://login.consultant.ru/link/?req=doc&amp;base=LAW&amp;n=286758&amp;date=16.06.2023&amp;dst=100057&amp;field=134" TargetMode="External"/><Relationship Id="rId244" Type="http://schemas.openxmlformats.org/officeDocument/2006/relationships/hyperlink" Target="https://login.consultant.ru/link/?req=doc&amp;base=LAW&amp;n=314820&amp;date=16.06.2023&amp;dst=100010&amp;field=134" TargetMode="External"/><Relationship Id="rId245" Type="http://schemas.openxmlformats.org/officeDocument/2006/relationships/hyperlink" Target="https://login.consultant.ru/link/?req=doc&amp;base=LAW&amp;n=219799&amp;date=16.06.2023&amp;dst=100373&amp;field=134" TargetMode="External"/><Relationship Id="rId246" Type="http://schemas.openxmlformats.org/officeDocument/2006/relationships/hyperlink" Target="https://login.consultant.ru/link/?req=doc&amp;base=LAW&amp;n=311791&amp;date=16.06.2023&amp;dst=100020&amp;field=134" TargetMode="External"/><Relationship Id="rId247" Type="http://schemas.openxmlformats.org/officeDocument/2006/relationships/hyperlink" Target="https://login.consultant.ru/link/?req=doc&amp;base=LAW&amp;n=446793&amp;date=16.06.2023&amp;dst=100014&amp;field=134" TargetMode="External"/><Relationship Id="rId248" Type="http://schemas.openxmlformats.org/officeDocument/2006/relationships/hyperlink" Target="https://login.consultant.ru/link/?req=doc&amp;base=LAW&amp;n=421006&amp;date=16.06.2023&amp;dst=100014&amp;field=134" TargetMode="External"/><Relationship Id="rId249" Type="http://schemas.openxmlformats.org/officeDocument/2006/relationships/hyperlink" Target="https://login.consultant.ru/link/?req=doc&amp;base=LAW&amp;n=411147&amp;date=16.06.2023&amp;dst=100065&amp;field=134" TargetMode="External"/><Relationship Id="rId250" Type="http://schemas.openxmlformats.org/officeDocument/2006/relationships/hyperlink" Target="https://login.consultant.ru/link/?req=doc&amp;base=LAW&amp;n=286758&amp;date=16.06.2023&amp;dst=100058&amp;field=134" TargetMode="External"/><Relationship Id="rId251" Type="http://schemas.openxmlformats.org/officeDocument/2006/relationships/hyperlink" Target="https://login.consultant.ru/link/?req=doc&amp;base=LAW&amp;n=411147&amp;date=16.06.2023&amp;dst=100066&amp;field=134" TargetMode="External"/><Relationship Id="rId252" Type="http://schemas.openxmlformats.org/officeDocument/2006/relationships/hyperlink" Target="https://login.consultant.ru/link/?req=doc&amp;base=LAW&amp;n=411147&amp;date=16.06.2023&amp;dst=100069&amp;field=134" TargetMode="External"/><Relationship Id="rId253" Type="http://schemas.openxmlformats.org/officeDocument/2006/relationships/hyperlink" Target="https://login.consultant.ru/link/?req=doc&amp;base=LAW&amp;n=411147&amp;date=16.06.2023&amp;dst=100070&amp;field=134" TargetMode="External"/><Relationship Id="rId254" Type="http://schemas.openxmlformats.org/officeDocument/2006/relationships/hyperlink" Target="https://login.consultant.ru/link/?req=doc&amp;base=LAW&amp;n=411147&amp;date=16.06.2023&amp;dst=100072&amp;field=134" TargetMode="External"/><Relationship Id="rId255" Type="http://schemas.openxmlformats.org/officeDocument/2006/relationships/hyperlink" Target="https://login.consultant.ru/link/?req=doc&amp;base=LAW&amp;n=411147&amp;date=16.06.2023&amp;dst=100073&amp;field=134" TargetMode="External"/><Relationship Id="rId256" Type="http://schemas.openxmlformats.org/officeDocument/2006/relationships/hyperlink" Target="https://login.consultant.ru/link/?req=doc&amp;base=LAW&amp;n=411147&amp;date=16.06.2023&amp;dst=100074&amp;field=134" TargetMode="External"/><Relationship Id="rId257" Type="http://schemas.openxmlformats.org/officeDocument/2006/relationships/hyperlink" Target="https://login.consultant.ru/link/?req=doc&amp;base=LAW&amp;n=411147&amp;date=16.06.2023&amp;dst=100075&amp;field=134" TargetMode="External"/><Relationship Id="rId258" Type="http://schemas.openxmlformats.org/officeDocument/2006/relationships/hyperlink" Target="https://login.consultant.ru/link/?req=doc&amp;base=LAW&amp;n=411147&amp;date=16.06.2023&amp;dst=100077&amp;field=134" TargetMode="External"/><Relationship Id="rId259" Type="http://schemas.openxmlformats.org/officeDocument/2006/relationships/hyperlink" Target="https://login.consultant.ru/link/?req=doc&amp;base=LAW&amp;n=411147&amp;date=16.06.2023&amp;dst=100078&amp;field=134" TargetMode="External"/><Relationship Id="rId260" Type="http://schemas.openxmlformats.org/officeDocument/2006/relationships/hyperlink" Target="https://login.consultant.ru/link/?req=doc&amp;base=LAW&amp;n=411147&amp;date=16.06.2023&amp;dst=100079&amp;field=134" TargetMode="External"/><Relationship Id="rId261" Type="http://schemas.openxmlformats.org/officeDocument/2006/relationships/hyperlink" Target="https://login.consultant.ru/link/?req=doc&amp;base=LAW&amp;n=411147&amp;date=16.06.2023&amp;dst=100080&amp;field=134" TargetMode="External"/><Relationship Id="rId262" Type="http://schemas.openxmlformats.org/officeDocument/2006/relationships/hyperlink" Target="https://login.consultant.ru/link/?req=doc&amp;base=LAW&amp;n=440274&amp;date=16.06.2023&amp;dst=43&amp;field=134" TargetMode="External"/><Relationship Id="rId263" Type="http://schemas.openxmlformats.org/officeDocument/2006/relationships/hyperlink" Target="https://login.consultant.ru/link/?req=doc&amp;base=LAW&amp;n=391580&amp;date=16.06.2023&amp;dst=100176&amp;field=134" TargetMode="External"/><Relationship Id="rId264" Type="http://schemas.openxmlformats.org/officeDocument/2006/relationships/hyperlink" Target="https://login.consultant.ru/link/?req=doc&amp;base=LAW&amp;n=391643&amp;date=16.06.2023&amp;dst=100024&amp;field=134" TargetMode="External"/><Relationship Id="rId265" Type="http://schemas.openxmlformats.org/officeDocument/2006/relationships/hyperlink" Target="https://login.consultant.ru/link/?req=doc&amp;base=LAW&amp;n=389810&amp;date=16.06.2023&amp;dst=100758&amp;field=134" TargetMode="External"/><Relationship Id="rId266" Type="http://schemas.openxmlformats.org/officeDocument/2006/relationships/hyperlink" Target="https://login.consultant.ru/link/?req=doc&amp;base=LAW&amp;n=341747&amp;date=16.06.2023&amp;dst=100084&amp;field=134" TargetMode="External"/><Relationship Id="rId267" Type="http://schemas.openxmlformats.org/officeDocument/2006/relationships/hyperlink" Target="https://login.consultant.ru/link/?req=doc&amp;base=LAW&amp;n=341747&amp;date=16.06.2023&amp;dst=100085&amp;field=134" TargetMode="External"/><Relationship Id="rId268" Type="http://schemas.openxmlformats.org/officeDocument/2006/relationships/hyperlink" Target="https://login.consultant.ru/link/?req=doc&amp;base=LAW&amp;n=389810&amp;date=16.06.2023&amp;dst=100760&amp;field=134" TargetMode="External"/><Relationship Id="rId269" Type="http://schemas.openxmlformats.org/officeDocument/2006/relationships/hyperlink" Target="https://login.consultant.ru/link/?req=doc&amp;base=LAW&amp;n=286758&amp;date=16.06.2023&amp;dst=100065&amp;field=134" TargetMode="External"/><Relationship Id="rId270" Type="http://schemas.openxmlformats.org/officeDocument/2006/relationships/hyperlink" Target="https://login.consultant.ru/link/?req=doc&amp;base=LAW&amp;n=191451&amp;date=16.06.2023&amp;dst=100267&amp;field=134" TargetMode="External"/><Relationship Id="rId271" Type="http://schemas.openxmlformats.org/officeDocument/2006/relationships/hyperlink" Target="https://login.consultant.ru/link/?req=doc&amp;base=LAW&amp;n=435931&amp;date=16.06.2023&amp;dst=100011&amp;field=134" TargetMode="External"/><Relationship Id="rId272" Type="http://schemas.openxmlformats.org/officeDocument/2006/relationships/hyperlink" Target="https://login.consultant.ru/link/?req=doc&amp;base=LAW&amp;n=341747&amp;date=16.06.2023&amp;dst=100086&amp;field=134" TargetMode="External"/><Relationship Id="rId273" Type="http://schemas.openxmlformats.org/officeDocument/2006/relationships/hyperlink" Target="https://login.consultant.ru/link/?req=doc&amp;base=LAW&amp;n=286758&amp;date=16.06.2023&amp;dst=100068&amp;field=134" TargetMode="External"/><Relationship Id="rId274" Type="http://schemas.openxmlformats.org/officeDocument/2006/relationships/hyperlink" Target="https://login.consultant.ru/link/?req=doc&amp;base=LAW&amp;n=436326&amp;date=16.06.2023&amp;dst=100010&amp;field=134" TargetMode="External"/><Relationship Id="rId275" Type="http://schemas.openxmlformats.org/officeDocument/2006/relationships/hyperlink" Target="https://login.consultant.ru/link/?req=doc&amp;base=LAW&amp;n=421006&amp;date=16.06.2023&amp;dst=100016&amp;field=134" TargetMode="External"/><Relationship Id="rId276" Type="http://schemas.openxmlformats.org/officeDocument/2006/relationships/hyperlink" Target="https://login.consultant.ru/link/?req=doc&amp;base=LAW&amp;n=444242&amp;date=16.06.2023&amp;dst=100134&amp;field=134" TargetMode="External"/><Relationship Id="rId277" Type="http://schemas.openxmlformats.org/officeDocument/2006/relationships/hyperlink" Target="https://login.consultant.ru/link/?req=doc&amp;base=LAW&amp;n=421006&amp;date=16.06.2023&amp;dst=100018&amp;field=134" TargetMode="External"/><Relationship Id="rId278" Type="http://schemas.openxmlformats.org/officeDocument/2006/relationships/hyperlink" Target="https://login.consultant.ru/link/?req=doc&amp;base=LAW&amp;n=286758&amp;date=16.06.2023&amp;dst=100069&amp;field=134" TargetMode="External"/><Relationship Id="rId279" Type="http://schemas.openxmlformats.org/officeDocument/2006/relationships/hyperlink" Target="https://login.consultant.ru/link/?req=doc&amp;base=LAW&amp;n=436326&amp;date=16.06.2023&amp;dst=100010&amp;field=134" TargetMode="External"/><Relationship Id="rId280" Type="http://schemas.openxmlformats.org/officeDocument/2006/relationships/hyperlink" Target="https://login.consultant.ru/link/?req=doc&amp;base=LAW&amp;n=321547&amp;date=16.06.2023&amp;dst=100332&amp;field=134" TargetMode="External"/><Relationship Id="rId281" Type="http://schemas.openxmlformats.org/officeDocument/2006/relationships/hyperlink" Target="https://login.consultant.ru/link/?req=doc&amp;base=LAW&amp;n=219799&amp;date=16.06.2023&amp;dst=100374&amp;field=134" TargetMode="External"/><Relationship Id="rId282" Type="http://schemas.openxmlformats.org/officeDocument/2006/relationships/hyperlink" Target="https://login.consultant.ru/link/?req=doc&amp;base=LAW&amp;n=286758&amp;date=16.06.2023&amp;dst=100071&amp;field=134" TargetMode="External"/><Relationship Id="rId283" Type="http://schemas.openxmlformats.org/officeDocument/2006/relationships/hyperlink" Target="https://login.consultant.ru/link/?req=doc&amp;base=LAW&amp;n=300540&amp;date=16.06.2023&amp;dst=100008&amp;field=134" TargetMode="External"/><Relationship Id="rId284" Type="http://schemas.openxmlformats.org/officeDocument/2006/relationships/hyperlink" Target="https://login.consultant.ru/link/?req=doc&amp;base=LAW&amp;n=411147&amp;date=16.06.2023&amp;dst=100081&amp;field=134" TargetMode="External"/><Relationship Id="rId285" Type="http://schemas.openxmlformats.org/officeDocument/2006/relationships/hyperlink" Target="https://login.consultant.ru/link/?req=doc&amp;base=LAW&amp;n=294638&amp;date=16.06.2023&amp;dst=100012&amp;field=134" TargetMode="External"/><Relationship Id="rId286" Type="http://schemas.openxmlformats.org/officeDocument/2006/relationships/hyperlink" Target="https://login.consultant.ru/link/?req=doc&amp;base=LAW&amp;n=294638&amp;date=16.06.2023&amp;dst=100094&amp;field=134" TargetMode="External"/><Relationship Id="rId287" Type="http://schemas.openxmlformats.org/officeDocument/2006/relationships/hyperlink" Target="https://login.consultant.ru/link/?req=doc&amp;base=LAW&amp;n=403873&amp;date=16.06.2023&amp;dst=100007&amp;field=134" TargetMode="External"/><Relationship Id="rId288" Type="http://schemas.openxmlformats.org/officeDocument/2006/relationships/hyperlink" Target="https://login.consultant.ru/link/?req=doc&amp;base=LAW&amp;n=435851&amp;date=16.06.2023&amp;dst=100178&amp;field=134" TargetMode="External"/><Relationship Id="rId289" Type="http://schemas.openxmlformats.org/officeDocument/2006/relationships/hyperlink" Target="https://login.consultant.ru/link/?req=doc&amp;base=LAW&amp;n=219799&amp;date=16.06.2023&amp;dst=100380&amp;field=134" TargetMode="External"/><Relationship Id="rId290" Type="http://schemas.openxmlformats.org/officeDocument/2006/relationships/hyperlink" Target="https://login.consultant.ru/link/?req=doc&amp;base=LAW&amp;n=219799&amp;date=16.06.2023&amp;dst=100382&amp;field=134" TargetMode="External"/><Relationship Id="rId291" Type="http://schemas.openxmlformats.org/officeDocument/2006/relationships/hyperlink" Target="https://login.consultant.ru/link/?req=doc&amp;base=LAW&amp;n=411147&amp;date=16.06.2023&amp;dst=100083&amp;field=134" TargetMode="External"/><Relationship Id="rId292" Type="http://schemas.openxmlformats.org/officeDocument/2006/relationships/hyperlink" Target="https://login.consultant.ru/link/?req=doc&amp;base=LAW&amp;n=321547&amp;date=16.06.2023&amp;dst=100336&amp;field=134" TargetMode="External"/><Relationship Id="rId293" Type="http://schemas.openxmlformats.org/officeDocument/2006/relationships/hyperlink" Target="https://login.consultant.ru/link/?req=doc&amp;base=LAW&amp;n=286758&amp;date=16.06.2023&amp;dst=100096&amp;field=134" TargetMode="External"/><Relationship Id="rId294" Type="http://schemas.openxmlformats.org/officeDocument/2006/relationships/hyperlink" Target="https://login.consultant.ru/link/?req=doc&amp;base=LAW&amp;n=411147&amp;date=16.06.2023&amp;dst=100085&amp;field=134" TargetMode="External"/><Relationship Id="rId295" Type="http://schemas.openxmlformats.org/officeDocument/2006/relationships/hyperlink" Target="https://login.consultant.ru/link/?req=doc&amp;base=LAW&amp;n=321547&amp;date=16.06.2023&amp;dst=100337&amp;field=134" TargetMode="External"/><Relationship Id="rId296" Type="http://schemas.openxmlformats.org/officeDocument/2006/relationships/hyperlink" Target="https://login.consultant.ru/link/?req=doc&amp;base=LAW&amp;n=286758&amp;date=16.06.2023&amp;dst=100099&amp;field=134" TargetMode="External"/><Relationship Id="rId297" Type="http://schemas.openxmlformats.org/officeDocument/2006/relationships/hyperlink" Target="https://login.consultant.ru/link/?req=doc&amp;base=LAW&amp;n=197748&amp;date=16.06.2023&amp;dst=100008&amp;field=134" TargetMode="External"/><Relationship Id="rId298" Type="http://schemas.openxmlformats.org/officeDocument/2006/relationships/hyperlink" Target="https://login.consultant.ru/link/?req=doc&amp;base=LAW&amp;n=421006&amp;date=16.06.2023&amp;dst=100024&amp;field=134" TargetMode="External"/><Relationship Id="rId299" Type="http://schemas.openxmlformats.org/officeDocument/2006/relationships/hyperlink" Target="https://login.consultant.ru/link/?req=doc&amp;base=LAW&amp;n=411147&amp;date=16.06.2023&amp;dst=100087&amp;field=134" TargetMode="External"/><Relationship Id="rId300" Type="http://schemas.openxmlformats.org/officeDocument/2006/relationships/hyperlink" Target="https://login.consultant.ru/link/?req=doc&amp;base=LAW&amp;n=197748&amp;date=16.06.2023&amp;dst=100008&amp;field=134" TargetMode="External"/><Relationship Id="rId301" Type="http://schemas.openxmlformats.org/officeDocument/2006/relationships/hyperlink" Target="https://login.consultant.ru/link/?req=doc&amp;base=LAW&amp;n=436326&amp;date=16.06.2023&amp;dst=100010&amp;field=134" TargetMode="External"/><Relationship Id="rId302" Type="http://schemas.openxmlformats.org/officeDocument/2006/relationships/hyperlink" Target="https://login.consultant.ru/link/?req=doc&amp;base=LAW&amp;n=421006&amp;date=16.06.2023&amp;dst=100026&amp;field=134" TargetMode="External"/><Relationship Id="rId303" Type="http://schemas.openxmlformats.org/officeDocument/2006/relationships/hyperlink" Target="https://login.consultant.ru/link/?req=doc&amp;base=LAW&amp;n=291205&amp;date=16.06.2023&amp;dst=100010&amp;field=134" TargetMode="External"/><Relationship Id="rId304" Type="http://schemas.openxmlformats.org/officeDocument/2006/relationships/hyperlink" Target="https://login.consultant.ru/link/?req=doc&amp;base=LAW&amp;n=296463&amp;date=16.06.2023&amp;dst=100428&amp;field=134" TargetMode="External"/><Relationship Id="rId305" Type="http://schemas.openxmlformats.org/officeDocument/2006/relationships/hyperlink" Target="https://login.consultant.ru/link/?req=doc&amp;base=LAW&amp;n=399487&amp;date=16.06.2023&amp;dst=100038&amp;field=134" TargetMode="External"/><Relationship Id="rId306" Type="http://schemas.openxmlformats.org/officeDocument/2006/relationships/hyperlink" Target="https://login.consultant.ru/link/?req=doc&amp;base=LAW&amp;n=399487&amp;date=16.06.2023&amp;dst=100013&amp;field=134" TargetMode="External"/><Relationship Id="rId307" Type="http://schemas.openxmlformats.org/officeDocument/2006/relationships/hyperlink" Target="https://login.consultant.ru/link/?req=doc&amp;base=LAW&amp;n=411147&amp;date=16.06.2023&amp;dst=100088&amp;field=134" TargetMode="External"/><Relationship Id="rId308" Type="http://schemas.openxmlformats.org/officeDocument/2006/relationships/hyperlink" Target="https://login.consultant.ru/link/?req=doc&amp;base=LAW&amp;n=436808&amp;date=16.06.2023&amp;dst=356&amp;field=134" TargetMode="External"/><Relationship Id="rId309" Type="http://schemas.openxmlformats.org/officeDocument/2006/relationships/hyperlink" Target="https://login.consultant.ru/link/?req=doc&amp;base=LAW&amp;n=421154&amp;date=16.06.2023&amp;dst=100009&amp;field=134" TargetMode="External"/><Relationship Id="rId310" Type="http://schemas.openxmlformats.org/officeDocument/2006/relationships/hyperlink" Target="https://login.consultant.ru/link/?req=doc&amp;base=LAW&amp;n=436358&amp;date=16.06.2023&amp;dst=100212&amp;field=134" TargetMode="External"/><Relationship Id="rId311" Type="http://schemas.openxmlformats.org/officeDocument/2006/relationships/hyperlink" Target="https://login.consultant.ru/link/?req=doc&amp;base=LAW&amp;n=219799&amp;date=16.06.2023&amp;dst=100383&amp;field=134" TargetMode="External"/><Relationship Id="rId312" Type="http://schemas.openxmlformats.org/officeDocument/2006/relationships/hyperlink" Target="https://login.consultant.ru/link/?req=doc&amp;base=LAW&amp;n=436326&amp;date=16.06.2023&amp;dst=100121&amp;field=134" TargetMode="External"/><Relationship Id="rId313" Type="http://schemas.openxmlformats.org/officeDocument/2006/relationships/hyperlink" Target="https://login.consultant.ru/link/?req=doc&amp;base=LAW&amp;n=219799&amp;date=16.06.2023&amp;dst=100385&amp;field=134" TargetMode="External"/><Relationship Id="rId314" Type="http://schemas.openxmlformats.org/officeDocument/2006/relationships/hyperlink" Target="https://login.consultant.ru/link/?req=doc&amp;base=LAW&amp;n=421006&amp;date=16.06.2023&amp;dst=100028&amp;field=134" TargetMode="External"/><Relationship Id="rId315" Type="http://schemas.openxmlformats.org/officeDocument/2006/relationships/hyperlink" Target="https://login.consultant.ru/link/?req=doc&amp;base=LAW&amp;n=439201&amp;date=16.06.2023&amp;dst=100324&amp;field=134" TargetMode="External"/><Relationship Id="rId316" Type="http://schemas.openxmlformats.org/officeDocument/2006/relationships/hyperlink" Target="https://login.consultant.ru/link/?req=doc&amp;base=LAW&amp;n=219799&amp;date=16.06.2023&amp;dst=100387&amp;field=134" TargetMode="External"/><Relationship Id="rId317" Type="http://schemas.openxmlformats.org/officeDocument/2006/relationships/hyperlink" Target="https://login.consultant.ru/link/?req=doc&amp;base=LAW&amp;n=421006&amp;date=16.06.2023&amp;dst=100029&amp;field=134" TargetMode="External"/><Relationship Id="rId318" Type="http://schemas.openxmlformats.org/officeDocument/2006/relationships/hyperlink" Target="https://login.consultant.ru/link/?req=doc&amp;base=LAW&amp;n=421006&amp;date=16.06.2023&amp;dst=100030&amp;field=134" TargetMode="External"/><Relationship Id="rId319" Type="http://schemas.openxmlformats.org/officeDocument/2006/relationships/hyperlink" Target="https://login.consultant.ru/link/?req=doc&amp;base=LAW&amp;n=421006&amp;date=16.06.2023&amp;dst=100032&amp;field=134" TargetMode="External"/><Relationship Id="rId320" Type="http://schemas.openxmlformats.org/officeDocument/2006/relationships/hyperlink" Target="https://login.consultant.ru/link/?req=doc&amp;base=LAW&amp;n=321547&amp;date=16.06.2023&amp;dst=100339&amp;field=134" TargetMode="External"/><Relationship Id="rId321" Type="http://schemas.openxmlformats.org/officeDocument/2006/relationships/hyperlink" Target="https://login.consultant.ru/link/?req=doc&amp;base=LAW&amp;n=219799&amp;date=16.06.2023&amp;dst=100391&amp;field=134" TargetMode="External"/><Relationship Id="rId322" Type="http://schemas.openxmlformats.org/officeDocument/2006/relationships/hyperlink" Target="https://login.consultant.ru/link/?req=doc&amp;base=LAW&amp;n=219799&amp;date=16.06.2023&amp;dst=100392&amp;field=134" TargetMode="External"/><Relationship Id="rId323" Type="http://schemas.openxmlformats.org/officeDocument/2006/relationships/hyperlink" Target="https://login.consultant.ru/link/?req=doc&amp;base=LAW&amp;n=219799&amp;date=16.06.2023&amp;dst=100394&amp;field=134" TargetMode="External"/><Relationship Id="rId324" Type="http://schemas.openxmlformats.org/officeDocument/2006/relationships/hyperlink" Target="https://login.consultant.ru/link/?req=doc&amp;base=LAW&amp;n=302839&amp;date=16.06.2023&amp;dst=100023&amp;field=134" TargetMode="External"/><Relationship Id="rId325" Type="http://schemas.openxmlformats.org/officeDocument/2006/relationships/hyperlink" Target="https://login.consultant.ru/link/?req=doc&amp;base=LAW&amp;n=444242&amp;date=16.06.2023&amp;dst=100134&amp;field=134" TargetMode="External"/><Relationship Id="rId326" Type="http://schemas.openxmlformats.org/officeDocument/2006/relationships/hyperlink" Target="https://login.consultant.ru/link/?req=doc&amp;base=LAW&amp;n=321547&amp;date=16.06.2023&amp;dst=100341&amp;field=134" TargetMode="External"/><Relationship Id="rId327" Type="http://schemas.openxmlformats.org/officeDocument/2006/relationships/hyperlink" Target="https://login.consultant.ru/link/?req=doc&amp;base=LAW&amp;n=93980&amp;date=16.06.2023" TargetMode="External"/><Relationship Id="rId328" Type="http://schemas.openxmlformats.org/officeDocument/2006/relationships/hyperlink" Target="https://login.consultant.ru/link/?req=doc&amp;base=LAW&amp;n=149244&amp;date=16.06.2023&amp;dst=100007&amp;field=134" TargetMode="External"/><Relationship Id="rId329" Type="http://schemas.openxmlformats.org/officeDocument/2006/relationships/hyperlink" Target="https://login.consultant.ru/link/?req=doc&amp;base=LAW&amp;n=421006&amp;date=16.06.2023&amp;dst=100034&amp;field=134" TargetMode="External"/><Relationship Id="rId330" Type="http://schemas.openxmlformats.org/officeDocument/2006/relationships/hyperlink" Target="https://login.consultant.ru/link/?req=doc&amp;base=LAW&amp;n=286758&amp;date=16.06.2023&amp;dst=100101&amp;field=134" TargetMode="External"/><Relationship Id="rId331" Type="http://schemas.openxmlformats.org/officeDocument/2006/relationships/hyperlink" Target="https://login.consultant.ru/link/?req=doc&amp;base=LAW&amp;n=436358&amp;date=16.06.2023&amp;dst=100214&amp;field=134" TargetMode="External"/><Relationship Id="rId332" Type="http://schemas.openxmlformats.org/officeDocument/2006/relationships/hyperlink" Target="https://login.consultant.ru/link/?req=doc&amp;base=LAW&amp;n=219799&amp;date=16.06.2023&amp;dst=100395&amp;field=134" TargetMode="External"/><Relationship Id="rId333" Type="http://schemas.openxmlformats.org/officeDocument/2006/relationships/hyperlink" Target="https://login.consultant.ru/link/?req=doc&amp;base=LAW&amp;n=421006&amp;date=16.06.2023&amp;dst=100036&amp;field=134" TargetMode="External"/><Relationship Id="rId334" Type="http://schemas.openxmlformats.org/officeDocument/2006/relationships/hyperlink" Target="https://login.consultant.ru/link/?req=doc&amp;base=LAW&amp;n=421006&amp;date=16.06.2023&amp;dst=100037&amp;field=134" TargetMode="External"/><Relationship Id="rId335" Type="http://schemas.openxmlformats.org/officeDocument/2006/relationships/hyperlink" Target="https://login.consultant.ru/link/?req=doc&amp;base=LAW&amp;n=286758&amp;date=16.06.2023&amp;dst=100103&amp;field=134" TargetMode="External"/><Relationship Id="rId336" Type="http://schemas.openxmlformats.org/officeDocument/2006/relationships/hyperlink" Target="https://login.consultant.ru/link/?req=doc&amp;base=LAW&amp;n=286758&amp;date=16.06.2023&amp;dst=100104&amp;field=134" TargetMode="External"/><Relationship Id="rId337" Type="http://schemas.openxmlformats.org/officeDocument/2006/relationships/hyperlink" Target="https://login.consultant.ru/link/?req=doc&amp;base=LAW&amp;n=436358&amp;date=16.06.2023&amp;dst=100215&amp;field=134" TargetMode="External"/><Relationship Id="rId338" Type="http://schemas.openxmlformats.org/officeDocument/2006/relationships/hyperlink" Target="https://login.consultant.ru/link/?req=doc&amp;base=LAW&amp;n=286758&amp;date=16.06.2023&amp;dst=100106&amp;field=134" TargetMode="External"/><Relationship Id="rId339" Type="http://schemas.openxmlformats.org/officeDocument/2006/relationships/hyperlink" Target="https://login.consultant.ru/link/?req=doc&amp;base=LAW&amp;n=438468&amp;date=16.06.2023" TargetMode="External"/><Relationship Id="rId340" Type="http://schemas.openxmlformats.org/officeDocument/2006/relationships/hyperlink" Target="https://login.consultant.ru/link/?req=doc&amp;base=LAW&amp;n=405430&amp;date=16.06.2023&amp;dst=100030&amp;field=134" TargetMode="External"/><Relationship Id="rId341" Type="http://schemas.openxmlformats.org/officeDocument/2006/relationships/hyperlink" Target="https://login.consultant.ru/link/?req=doc&amp;base=LAW&amp;n=219799&amp;date=16.06.2023&amp;dst=100397&amp;field=134" TargetMode="External"/><Relationship Id="rId342" Type="http://schemas.openxmlformats.org/officeDocument/2006/relationships/hyperlink" Target="https://login.consultant.ru/link/?req=doc&amp;base=LAW&amp;n=449426&amp;date=16.06.2023" TargetMode="External"/><Relationship Id="rId343" Type="http://schemas.openxmlformats.org/officeDocument/2006/relationships/hyperlink" Target="https://login.consultant.ru/link/?req=doc&amp;base=LAW&amp;n=449440&amp;date=16.06.2023&amp;dst=3327&amp;field=134" TargetMode="External"/><Relationship Id="rId344" Type="http://schemas.openxmlformats.org/officeDocument/2006/relationships/hyperlink" Target="https://login.consultant.ru/link/?req=doc&amp;base=LAW&amp;n=286758&amp;date=16.06.2023&amp;dst=100108&amp;field=134" TargetMode="External"/><Relationship Id="rId345" Type="http://schemas.openxmlformats.org/officeDocument/2006/relationships/hyperlink" Target="https://login.consultant.ru/link/?req=doc&amp;base=LAW&amp;n=219799&amp;date=16.06.2023&amp;dst=100402&amp;field=134" TargetMode="External"/><Relationship Id="rId346" Type="http://schemas.openxmlformats.org/officeDocument/2006/relationships/hyperlink" Target="https://login.consultant.ru/link/?req=doc&amp;base=LAW&amp;n=219799&amp;date=16.06.2023&amp;dst=100403&amp;field=134" TargetMode="External"/><Relationship Id="rId347" Type="http://schemas.openxmlformats.org/officeDocument/2006/relationships/hyperlink" Target="https://login.consultant.ru/link/?req=doc&amp;base=LAW&amp;n=405430&amp;date=16.06.2023&amp;dst=100032&amp;field=134" TargetMode="External"/><Relationship Id="rId348" Type="http://schemas.openxmlformats.org/officeDocument/2006/relationships/hyperlink" Target="https://login.consultant.ru/link/?req=doc&amp;base=LAW&amp;n=438471&amp;date=16.06.2023&amp;dst=100091&amp;field=134" TargetMode="External"/><Relationship Id="rId349" Type="http://schemas.openxmlformats.org/officeDocument/2006/relationships/hyperlink" Target="https://login.consultant.ru/link/?req=doc&amp;base=LAW&amp;n=405430&amp;date=16.06.2023&amp;dst=100034&amp;field=134" TargetMode="External"/><Relationship Id="rId350" Type="http://schemas.openxmlformats.org/officeDocument/2006/relationships/hyperlink" Target="https://login.consultant.ru/link/?req=doc&amp;base=LAW&amp;n=321547&amp;date=16.06.2023&amp;dst=100344&amp;field=134" TargetMode="External"/><Relationship Id="rId351" Type="http://schemas.openxmlformats.org/officeDocument/2006/relationships/hyperlink" Target="https://login.consultant.ru/link/?req=doc&amp;base=LAW&amp;n=321547&amp;date=16.06.2023&amp;dst=100345&amp;field=134" TargetMode="External"/><Relationship Id="rId352" Type="http://schemas.openxmlformats.org/officeDocument/2006/relationships/hyperlink" Target="https://login.consultant.ru/link/?req=doc&amp;base=LAW&amp;n=411147&amp;date=16.06.2023&amp;dst=100090&amp;field=134" TargetMode="External"/><Relationship Id="rId353" Type="http://schemas.openxmlformats.org/officeDocument/2006/relationships/hyperlink" Target="https://login.consultant.ru/link/?req=doc&amp;base=LAW&amp;n=411147&amp;date=16.06.2023&amp;dst=100092&amp;field=134" TargetMode="External"/><Relationship Id="rId354" Type="http://schemas.openxmlformats.org/officeDocument/2006/relationships/hyperlink" Target="https://login.consultant.ru/link/?req=doc&amp;base=LAW&amp;n=444242&amp;date=16.06.2023&amp;dst=100134&amp;field=134" TargetMode="External"/><Relationship Id="rId355" Type="http://schemas.openxmlformats.org/officeDocument/2006/relationships/hyperlink" Target="https://login.consultant.ru/link/?req=doc&amp;base=LAW&amp;n=213139&amp;date=16.06.2023&amp;dst=4&amp;field=134" TargetMode="External"/><Relationship Id="rId356" Type="http://schemas.openxmlformats.org/officeDocument/2006/relationships/hyperlink" Target="https://login.consultant.ru/link/?req=doc&amp;base=LAW&amp;n=421006&amp;date=16.06.2023&amp;dst=100038&amp;field=134" TargetMode="External"/><Relationship Id="rId357" Type="http://schemas.openxmlformats.org/officeDocument/2006/relationships/hyperlink" Target="https://login.consultant.ru/link/?req=doc&amp;base=LAW&amp;n=321547&amp;date=16.06.2023&amp;dst=100346&amp;field=134" TargetMode="External"/><Relationship Id="rId358" Type="http://schemas.openxmlformats.org/officeDocument/2006/relationships/hyperlink" Target="https://login.consultant.ru/link/?req=doc&amp;base=LAW&amp;n=219799&amp;date=16.06.2023&amp;dst=100405&amp;field=134" TargetMode="External"/><Relationship Id="rId359" Type="http://schemas.openxmlformats.org/officeDocument/2006/relationships/hyperlink" Target="https://login.consultant.ru/link/?req=doc&amp;base=LAW&amp;n=219799&amp;date=16.06.2023&amp;dst=100407&amp;field=134" TargetMode="External"/><Relationship Id="rId360" Type="http://schemas.openxmlformats.org/officeDocument/2006/relationships/hyperlink" Target="https://login.consultant.ru/link/?req=doc&amp;base=LAW&amp;n=395944&amp;date=16.06.2023&amp;dst=100010&amp;field=134" TargetMode="External"/><Relationship Id="rId361" Type="http://schemas.openxmlformats.org/officeDocument/2006/relationships/hyperlink" Target="https://login.consultant.ru/link/?req=doc&amp;base=LAW&amp;n=395207&amp;date=16.06.2023&amp;dst=100012&amp;field=134" TargetMode="External"/><Relationship Id="rId362" Type="http://schemas.openxmlformats.org/officeDocument/2006/relationships/hyperlink" Target="https://login.consultant.ru/link/?req=doc&amp;base=LAW&amp;n=411147&amp;date=16.06.2023&amp;dst=100093&amp;field=134" TargetMode="External"/><Relationship Id="rId363" Type="http://schemas.openxmlformats.org/officeDocument/2006/relationships/hyperlink" Target="https://login.consultant.ru/link/?req=doc&amp;base=LAW&amp;n=144498&amp;date=16.06.2023" TargetMode="External"/><Relationship Id="rId364" Type="http://schemas.openxmlformats.org/officeDocument/2006/relationships/hyperlink" Target="https://login.consultant.ru/link/?req=doc&amp;base=LAW&amp;n=429426&amp;date=16.06.2023&amp;dst=100031&amp;field=134" TargetMode="External"/><Relationship Id="rId365" Type="http://schemas.openxmlformats.org/officeDocument/2006/relationships/hyperlink" Target="https://login.consultant.ru/link/?req=doc&amp;base=LAW&amp;n=144498&amp;date=16.06.2023&amp;dst=100023&amp;field=134" TargetMode="External"/><Relationship Id="rId366" Type="http://schemas.openxmlformats.org/officeDocument/2006/relationships/hyperlink" Target="https://login.consultant.ru/link/?req=doc&amp;base=LAW&amp;n=321547&amp;date=16.06.2023&amp;dst=100347&amp;field=134" TargetMode="External"/><Relationship Id="rId367" Type="http://schemas.openxmlformats.org/officeDocument/2006/relationships/hyperlink" Target="https://login.consultant.ru/link/?req=doc&amp;base=LAW&amp;n=219799&amp;date=16.06.2023&amp;dst=100409&amp;field=134" TargetMode="External"/><Relationship Id="rId368" Type="http://schemas.openxmlformats.org/officeDocument/2006/relationships/hyperlink" Target="https://login.consultant.ru/link/?req=doc&amp;base=LAW&amp;n=286758&amp;date=16.06.2023&amp;dst=100110&amp;field=134" TargetMode="External"/><Relationship Id="rId369" Type="http://schemas.openxmlformats.org/officeDocument/2006/relationships/hyperlink" Target="https://login.consultant.ru/link/?req=doc&amp;base=LAW&amp;n=442404&amp;date=16.06.2023&amp;dst=100121&amp;field=134" TargetMode="External"/><Relationship Id="rId370" Type="http://schemas.openxmlformats.org/officeDocument/2006/relationships/hyperlink" Target="https://login.consultant.ru/link/?req=doc&amp;base=LAW&amp;n=389812&amp;date=16.06.2023&amp;dst=100400&amp;field=134" TargetMode="External"/><Relationship Id="rId371" Type="http://schemas.openxmlformats.org/officeDocument/2006/relationships/hyperlink" Target="https://login.consultant.ru/link/?req=doc&amp;base=LAW&amp;n=411147&amp;date=16.06.2023&amp;dst=100112&amp;field=134" TargetMode="External"/><Relationship Id="rId372" Type="http://schemas.openxmlformats.org/officeDocument/2006/relationships/hyperlink" Target="https://login.consultant.ru/link/?req=doc&amp;base=LAW&amp;n=398955&amp;date=16.06.2023&amp;dst=100010&amp;field=134" TargetMode="External"/><Relationship Id="rId373" Type="http://schemas.openxmlformats.org/officeDocument/2006/relationships/hyperlink" Target="https://login.consultant.ru/link/?req=doc&amp;base=LAW&amp;n=398955&amp;date=16.06.2023&amp;dst=100045&amp;field=134" TargetMode="External"/><Relationship Id="rId374" Type="http://schemas.openxmlformats.org/officeDocument/2006/relationships/hyperlink" Target="https://login.consultant.ru/link/?req=doc&amp;base=LAW&amp;n=403898&amp;date=16.06.2023&amp;dst=100037&amp;field=134" TargetMode="External"/><Relationship Id="rId375" Type="http://schemas.openxmlformats.org/officeDocument/2006/relationships/hyperlink" Target="https://login.consultant.ru/link/?req=doc&amp;base=LAW&amp;n=403898&amp;date=16.06.2023&amp;dst=100225&amp;field=134" TargetMode="External"/><Relationship Id="rId376" Type="http://schemas.openxmlformats.org/officeDocument/2006/relationships/hyperlink" Target="https://login.consultant.ru/link/?req=doc&amp;base=LAW&amp;n=403898&amp;date=16.06.2023&amp;dst=100537&amp;field=134" TargetMode="External"/><Relationship Id="rId377" Type="http://schemas.openxmlformats.org/officeDocument/2006/relationships/hyperlink" Target="https://login.consultant.ru/link/?req=doc&amp;base=LAW&amp;n=389812&amp;date=16.06.2023&amp;dst=100401&amp;field=134" TargetMode="External"/><Relationship Id="rId378" Type="http://schemas.openxmlformats.org/officeDocument/2006/relationships/hyperlink" Target="https://login.consultant.ru/link/?req=doc&amp;base=LAW&amp;n=303487&amp;date=16.06.2023&amp;dst=100182&amp;field=134" TargetMode="External"/><Relationship Id="rId379" Type="http://schemas.openxmlformats.org/officeDocument/2006/relationships/hyperlink" Target="https://login.consultant.ru/link/?req=doc&amp;base=LAW&amp;n=411147&amp;date=16.06.2023&amp;dst=100095&amp;field=134" TargetMode="External"/><Relationship Id="rId380" Type="http://schemas.openxmlformats.org/officeDocument/2006/relationships/hyperlink" Target="https://login.consultant.ru/link/?req=doc&amp;base=LAW&amp;n=389812&amp;date=16.06.2023&amp;dst=100402&amp;field=134" TargetMode="External"/><Relationship Id="rId381" Type="http://schemas.openxmlformats.org/officeDocument/2006/relationships/hyperlink" Target="https://login.consultant.ru/link/?req=doc&amp;base=LAW&amp;n=286758&amp;date=16.06.2023&amp;dst=100112&amp;field=134" TargetMode="External"/><Relationship Id="rId382" Type="http://schemas.openxmlformats.org/officeDocument/2006/relationships/hyperlink" Target="https://login.consultant.ru/link/?req=doc&amp;base=LAW&amp;n=286758&amp;date=16.06.2023&amp;dst=100113&amp;field=134" TargetMode="External"/><Relationship Id="rId383" Type="http://schemas.openxmlformats.org/officeDocument/2006/relationships/hyperlink" Target="https://login.consultant.ru/link/?req=doc&amp;base=LAW&amp;n=219799&amp;date=16.06.2023&amp;dst=100411&amp;field=134" TargetMode="External"/><Relationship Id="rId384" Type="http://schemas.openxmlformats.org/officeDocument/2006/relationships/hyperlink" Target="https://login.consultant.ru/link/?req=doc&amp;base=LAW&amp;n=287038&amp;date=16.06.2023&amp;dst=100112&amp;field=134" TargetMode="External"/><Relationship Id="rId385" Type="http://schemas.openxmlformats.org/officeDocument/2006/relationships/hyperlink" Target="https://login.consultant.ru/link/?req=doc&amp;base=LAW&amp;n=393241&amp;date=16.06.2023&amp;dst=100009&amp;field=134" TargetMode="External"/><Relationship Id="rId386" Type="http://schemas.openxmlformats.org/officeDocument/2006/relationships/hyperlink" Target="https://login.consultant.ru/link/?req=doc&amp;base=LAW&amp;n=219799&amp;date=16.06.2023&amp;dst=100413&amp;field=134" TargetMode="External"/><Relationship Id="rId387" Type="http://schemas.openxmlformats.org/officeDocument/2006/relationships/hyperlink" Target="https://login.consultant.ru/link/?req=doc&amp;base=LAW&amp;n=394881&amp;date=16.06.2023&amp;dst=100011&amp;field=134" TargetMode="External"/><Relationship Id="rId388" Type="http://schemas.openxmlformats.org/officeDocument/2006/relationships/hyperlink" Target="https://login.consultant.ru/link/?req=doc&amp;base=LAW&amp;n=411147&amp;date=16.06.2023&amp;dst=100113&amp;field=134" TargetMode="External"/><Relationship Id="rId389" Type="http://schemas.openxmlformats.org/officeDocument/2006/relationships/hyperlink" Target="https://login.consultant.ru/link/?req=doc&amp;base=LAW&amp;n=443436&amp;date=16.06.2023&amp;dst=100016&amp;field=134" TargetMode="External"/><Relationship Id="rId390" Type="http://schemas.openxmlformats.org/officeDocument/2006/relationships/hyperlink" Target="https://login.consultant.ru/link/?req=doc&amp;base=LAW&amp;n=443436&amp;date=16.06.2023&amp;dst=100090&amp;field=134" TargetMode="External"/><Relationship Id="rId391" Type="http://schemas.openxmlformats.org/officeDocument/2006/relationships/hyperlink" Target="https://login.consultant.ru/link/?req=doc&amp;base=LAW&amp;n=411147&amp;date=16.06.2023&amp;dst=100096&amp;field=134" TargetMode="External"/><Relationship Id="rId392" Type="http://schemas.openxmlformats.org/officeDocument/2006/relationships/hyperlink" Target="https://login.consultant.ru/link/?req=doc&amp;base=LAW&amp;n=422030&amp;date=16.06.2023&amp;dst=100018&amp;field=134" TargetMode="External"/><Relationship Id="rId393" Type="http://schemas.openxmlformats.org/officeDocument/2006/relationships/hyperlink" Target="https://login.consultant.ru/link/?req=doc&amp;base=LAW&amp;n=435887&amp;date=16.06.2023&amp;dst=100041&amp;field=134" TargetMode="External"/><Relationship Id="rId394" Type="http://schemas.openxmlformats.org/officeDocument/2006/relationships/hyperlink" Target="https://login.consultant.ru/link/?req=doc&amp;base=LAW&amp;n=435887&amp;date=16.06.2023&amp;dst=100219&amp;field=134" TargetMode="External"/><Relationship Id="rId395" Type="http://schemas.openxmlformats.org/officeDocument/2006/relationships/hyperlink" Target="https://login.consultant.ru/link/?req=doc&amp;base=LAW&amp;n=112703&amp;date=16.06.2023&amp;dst=100021&amp;field=134" TargetMode="External"/><Relationship Id="rId396" Type="http://schemas.openxmlformats.org/officeDocument/2006/relationships/hyperlink" Target="https://login.consultant.ru/link/?req=doc&amp;base=LAW&amp;n=435887&amp;date=16.06.2023" TargetMode="External"/><Relationship Id="rId397" Type="http://schemas.openxmlformats.org/officeDocument/2006/relationships/hyperlink" Target="https://login.consultant.ru/link/?req=doc&amp;base=LAW&amp;n=442096&amp;date=16.06.2023&amp;dst=100010&amp;field=134" TargetMode="External"/><Relationship Id="rId398" Type="http://schemas.openxmlformats.org/officeDocument/2006/relationships/hyperlink" Target="https://login.consultant.ru/link/?req=doc&amp;base=LAW&amp;n=112703&amp;date=16.06.2023&amp;dst=100025&amp;field=134" TargetMode="External"/><Relationship Id="rId399" Type="http://schemas.openxmlformats.org/officeDocument/2006/relationships/hyperlink" Target="https://login.consultant.ru/link/?req=doc&amp;base=LAW&amp;n=442097&amp;date=16.06.2023&amp;dst=100013&amp;field=134" TargetMode="External"/><Relationship Id="rId400" Type="http://schemas.openxmlformats.org/officeDocument/2006/relationships/hyperlink" Target="https://login.consultant.ru/link/?req=doc&amp;base=LAW&amp;n=172730&amp;date=16.06.2023&amp;dst=100339&amp;field=134" TargetMode="External"/><Relationship Id="rId401" Type="http://schemas.openxmlformats.org/officeDocument/2006/relationships/hyperlink" Target="https://login.consultant.ru/link/?req=doc&amp;base=LAW&amp;n=404054&amp;date=16.06.2023&amp;dst=100197&amp;field=134" TargetMode="External"/><Relationship Id="rId402" Type="http://schemas.openxmlformats.org/officeDocument/2006/relationships/hyperlink" Target="https://login.consultant.ru/link/?req=doc&amp;base=LAW&amp;n=444245&amp;date=16.06.2023&amp;dst=100015&amp;field=134" TargetMode="External"/><Relationship Id="rId403" Type="http://schemas.openxmlformats.org/officeDocument/2006/relationships/hyperlink" Target="https://login.consultant.ru/link/?req=doc&amp;base=LAW&amp;n=221220&amp;date=16.06.2023&amp;dst=100019&amp;field=134" TargetMode="External"/><Relationship Id="rId404" Type="http://schemas.openxmlformats.org/officeDocument/2006/relationships/hyperlink" Target="https://login.consultant.ru/link/?req=doc&amp;base=LAW&amp;n=221220&amp;date=16.06.2023&amp;dst=100020&amp;field=134" TargetMode="External"/><Relationship Id="rId405" Type="http://schemas.openxmlformats.org/officeDocument/2006/relationships/hyperlink" Target="https://login.consultant.ru/link/?req=doc&amp;base=LAW&amp;n=221220&amp;date=16.06.2023&amp;dst=100021&amp;field=134" TargetMode="External"/><Relationship Id="rId406" Type="http://schemas.openxmlformats.org/officeDocument/2006/relationships/hyperlink" Target="https://login.consultant.ru/link/?req=doc&amp;base=LAW&amp;n=404054&amp;date=16.06.2023&amp;dst=100199&amp;field=134" TargetMode="External"/><Relationship Id="rId407" Type="http://schemas.openxmlformats.org/officeDocument/2006/relationships/hyperlink" Target="https://login.consultant.ru/link/?req=doc&amp;base=LAW&amp;n=404054&amp;date=16.06.2023&amp;dst=100201&amp;field=134" TargetMode="External"/><Relationship Id="rId408" Type="http://schemas.openxmlformats.org/officeDocument/2006/relationships/hyperlink" Target="https://login.consultant.ru/link/?req=doc&amp;base=LAW&amp;n=435372&amp;date=16.06.2023&amp;dst=100009&amp;field=134" TargetMode="External"/><Relationship Id="rId409" Type="http://schemas.openxmlformats.org/officeDocument/2006/relationships/hyperlink" Target="https://login.consultant.ru/link/?req=doc&amp;base=LAW&amp;n=193991&amp;date=16.06.2023&amp;dst=100008&amp;field=134" TargetMode="External"/><Relationship Id="rId410" Type="http://schemas.openxmlformats.org/officeDocument/2006/relationships/hyperlink" Target="https://login.consultant.ru/link/?req=doc&amp;base=LAW&amp;n=221220&amp;date=16.06.2023&amp;dst=100024&amp;field=134" TargetMode="External"/><Relationship Id="rId411" Type="http://schemas.openxmlformats.org/officeDocument/2006/relationships/hyperlink" Target="https://login.consultant.ru/link/?req=doc&amp;base=LAW&amp;n=209781&amp;date=16.06.2023&amp;dst=100052&amp;field=134" TargetMode="External"/><Relationship Id="rId412" Type="http://schemas.openxmlformats.org/officeDocument/2006/relationships/hyperlink" Target="https://login.consultant.ru/link/?req=doc&amp;base=LAW&amp;n=389810&amp;date=16.06.2023&amp;dst=100762&amp;field=134" TargetMode="External"/><Relationship Id="rId413" Type="http://schemas.openxmlformats.org/officeDocument/2006/relationships/hyperlink" Target="https://login.consultant.ru/link/?req=doc&amp;base=LAW&amp;n=284126&amp;date=16.06.2023&amp;dst=100013&amp;field=134" TargetMode="External"/><Relationship Id="rId414" Type="http://schemas.openxmlformats.org/officeDocument/2006/relationships/hyperlink" Target="https://login.consultant.ru/link/?req=doc&amp;base=LAW&amp;n=389810&amp;date=16.06.2023&amp;dst=100763&amp;field=134" TargetMode="External"/><Relationship Id="rId415" Type="http://schemas.openxmlformats.org/officeDocument/2006/relationships/hyperlink" Target="https://login.consultant.ru/link/?req=doc&amp;base=LAW&amp;n=389810&amp;date=16.06.2023&amp;dst=100765&amp;field=134" TargetMode="External"/><Relationship Id="rId416" Type="http://schemas.openxmlformats.org/officeDocument/2006/relationships/hyperlink" Target="https://login.consultant.ru/link/?req=doc&amp;base=LAW&amp;n=284126&amp;date=16.06.2023&amp;dst=100014&amp;field=134" TargetMode="External"/><Relationship Id="rId417" Type="http://schemas.openxmlformats.org/officeDocument/2006/relationships/hyperlink" Target="https://login.consultant.ru/link/?req=doc&amp;base=LAW&amp;n=209875&amp;date=16.06.2023&amp;dst=100014&amp;field=134" TargetMode="External"/><Relationship Id="rId418" Type="http://schemas.openxmlformats.org/officeDocument/2006/relationships/hyperlink" Target="https://login.consultant.ru/link/?req=doc&amp;base=LAW&amp;n=411147&amp;date=16.06.2023&amp;dst=100098&amp;field=134" TargetMode="External"/><Relationship Id="rId419" Type="http://schemas.openxmlformats.org/officeDocument/2006/relationships/hyperlink" Target="https://login.consultant.ru/link/?req=doc&amp;base=LAW&amp;n=405900&amp;date=16.06.2023&amp;dst=100297&amp;field=134" TargetMode="External"/><Relationship Id="rId420" Type="http://schemas.openxmlformats.org/officeDocument/2006/relationships/hyperlink" Target="https://login.consultant.ru/link/?req=doc&amp;base=LAW&amp;n=405900&amp;date=16.06.2023&amp;dst=100375&amp;field=134" TargetMode="External"/><Relationship Id="rId421" Type="http://schemas.openxmlformats.org/officeDocument/2006/relationships/hyperlink" Target="https://login.consultant.ru/link/?req=doc&amp;base=LAW&amp;n=388483&amp;date=16.06.2023&amp;dst=100104&amp;field=134" TargetMode="External"/><Relationship Id="rId422" Type="http://schemas.openxmlformats.org/officeDocument/2006/relationships/hyperlink" Target="https://login.consultant.ru/link/?req=doc&amp;base=LAW&amp;n=389810&amp;date=16.06.2023&amp;dst=100810&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04.11.2022)&amp;quot;Об организации предоставления государственных и муниципальных услуг&amp;quot;</dc:title>
  <dc:creator/>
  <cp:lastModifiedBy/>
</cp:coreProperties>
</file>