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18" w:rsidRPr="0025790B" w:rsidRDefault="00D25118" w:rsidP="00D25118">
      <w:pPr>
        <w:jc w:val="center"/>
        <w:rPr>
          <w:b/>
          <w:color w:val="000000"/>
          <w:sz w:val="22"/>
          <w:szCs w:val="22"/>
        </w:rPr>
      </w:pPr>
      <w:r w:rsidRPr="0025790B">
        <w:rPr>
          <w:b/>
          <w:color w:val="000000"/>
          <w:sz w:val="22"/>
          <w:szCs w:val="22"/>
        </w:rPr>
        <w:t xml:space="preserve">Аналитическая справка </w:t>
      </w:r>
    </w:p>
    <w:p w:rsidR="00DA2577" w:rsidRPr="0025790B" w:rsidRDefault="00D25118" w:rsidP="00D25118">
      <w:pPr>
        <w:jc w:val="center"/>
        <w:rPr>
          <w:b/>
          <w:color w:val="000000"/>
          <w:sz w:val="22"/>
          <w:szCs w:val="22"/>
        </w:rPr>
      </w:pPr>
      <w:r w:rsidRPr="0025790B">
        <w:rPr>
          <w:b/>
          <w:color w:val="000000"/>
          <w:sz w:val="22"/>
          <w:szCs w:val="22"/>
        </w:rPr>
        <w:t xml:space="preserve">по результатам мониторинга финансового </w:t>
      </w:r>
      <w:proofErr w:type="gramStart"/>
      <w:r w:rsidRPr="0025790B">
        <w:rPr>
          <w:b/>
          <w:color w:val="000000"/>
          <w:sz w:val="22"/>
          <w:szCs w:val="22"/>
        </w:rPr>
        <w:t>состоянии  за</w:t>
      </w:r>
      <w:proofErr w:type="gramEnd"/>
      <w:r w:rsidRPr="0025790B">
        <w:rPr>
          <w:b/>
          <w:color w:val="000000"/>
          <w:sz w:val="22"/>
          <w:szCs w:val="22"/>
        </w:rPr>
        <w:t xml:space="preserve"> 2017 год </w:t>
      </w:r>
      <w:proofErr w:type="spellStart"/>
      <w:r w:rsidRPr="0025790B">
        <w:rPr>
          <w:b/>
          <w:color w:val="000000"/>
          <w:sz w:val="22"/>
          <w:szCs w:val="22"/>
        </w:rPr>
        <w:t>ресурсоснабжающих</w:t>
      </w:r>
      <w:proofErr w:type="spellEnd"/>
      <w:r w:rsidRPr="0025790B">
        <w:rPr>
          <w:b/>
          <w:color w:val="000000"/>
          <w:sz w:val="22"/>
          <w:szCs w:val="22"/>
        </w:rPr>
        <w:t xml:space="preserve"> организаций</w:t>
      </w:r>
      <w:r w:rsidR="002628FB" w:rsidRPr="0025790B">
        <w:rPr>
          <w:b/>
          <w:color w:val="000000"/>
          <w:sz w:val="22"/>
          <w:szCs w:val="22"/>
        </w:rPr>
        <w:t xml:space="preserve"> </w:t>
      </w:r>
      <w:r w:rsidRPr="0025790B">
        <w:rPr>
          <w:b/>
          <w:color w:val="000000"/>
          <w:sz w:val="22"/>
          <w:szCs w:val="22"/>
        </w:rPr>
        <w:t xml:space="preserve"> в сфере теплоснабжения, водоснабжения и водоотведения</w:t>
      </w:r>
    </w:p>
    <w:p w:rsidR="00D25118" w:rsidRPr="0025790B" w:rsidRDefault="00D25118" w:rsidP="00D25118">
      <w:pPr>
        <w:jc w:val="center"/>
        <w:rPr>
          <w:b/>
          <w:color w:val="000000"/>
          <w:sz w:val="22"/>
          <w:szCs w:val="22"/>
        </w:rPr>
      </w:pPr>
    </w:p>
    <w:tbl>
      <w:tblPr>
        <w:tblW w:w="11322" w:type="dxa"/>
        <w:tblInd w:w="-1134" w:type="dxa"/>
        <w:tblLook w:val="04A0" w:firstRow="1" w:lastRow="0" w:firstColumn="1" w:lastColumn="0" w:noHBand="0" w:noVBand="1"/>
      </w:tblPr>
      <w:tblGrid>
        <w:gridCol w:w="141"/>
        <w:gridCol w:w="567"/>
        <w:gridCol w:w="3970"/>
        <w:gridCol w:w="1418"/>
        <w:gridCol w:w="1417"/>
        <w:gridCol w:w="1701"/>
        <w:gridCol w:w="1843"/>
        <w:gridCol w:w="265"/>
      </w:tblGrid>
      <w:tr w:rsidR="00C563B2" w:rsidRPr="0025790B" w:rsidTr="002628FB">
        <w:trPr>
          <w:trHeight w:val="255"/>
        </w:trPr>
        <w:tc>
          <w:tcPr>
            <w:tcW w:w="11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B2" w:rsidRPr="0025790B" w:rsidRDefault="00C563B2" w:rsidP="0025790B">
            <w:pPr>
              <w:pStyle w:val="3"/>
              <w:spacing w:after="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5790B">
              <w:rPr>
                <w:color w:val="000000"/>
                <w:sz w:val="22"/>
                <w:szCs w:val="22"/>
              </w:rPr>
              <w:t xml:space="preserve">                 </w:t>
            </w:r>
            <w:r w:rsidR="0072696B" w:rsidRPr="0025790B">
              <w:rPr>
                <w:color w:val="000000"/>
                <w:sz w:val="22"/>
                <w:szCs w:val="22"/>
              </w:rPr>
              <w:t>За 2017 год с</w:t>
            </w:r>
            <w:r w:rsidRPr="0025790B">
              <w:rPr>
                <w:color w:val="000000"/>
                <w:sz w:val="22"/>
                <w:szCs w:val="22"/>
              </w:rPr>
              <w:t>низился общий объем просроченной задолженности на 13</w:t>
            </w:r>
            <w:proofErr w:type="gramStart"/>
            <w:r w:rsidRPr="0025790B">
              <w:rPr>
                <w:color w:val="000000"/>
                <w:sz w:val="22"/>
                <w:szCs w:val="22"/>
              </w:rPr>
              <w:t>%  за</w:t>
            </w:r>
            <w:proofErr w:type="gramEnd"/>
            <w:r w:rsidRPr="0025790B">
              <w:rPr>
                <w:color w:val="000000"/>
                <w:sz w:val="22"/>
                <w:szCs w:val="22"/>
              </w:rPr>
              <w:t xml:space="preserve"> жилищно-коммунальные услуги просроченная задолженность составила  66 891,29 тыс. руб. по сравнению с 2016 годом снизился на 12 608,71 тыс. руб. </w:t>
            </w:r>
            <w:r w:rsidR="00C263E2" w:rsidRPr="0025790B">
              <w:rPr>
                <w:color w:val="000000"/>
                <w:sz w:val="22"/>
                <w:szCs w:val="22"/>
              </w:rPr>
              <w:t>Уровень собираемости</w:t>
            </w:r>
            <w:r w:rsidRPr="0025790B">
              <w:rPr>
                <w:color w:val="000000"/>
                <w:sz w:val="22"/>
                <w:szCs w:val="22"/>
              </w:rPr>
              <w:t xml:space="preserve"> платежей граждан за 2017 год составляет   9</w:t>
            </w:r>
            <w:r w:rsidR="003175E9" w:rsidRPr="0025790B">
              <w:rPr>
                <w:color w:val="000000"/>
                <w:sz w:val="22"/>
                <w:szCs w:val="22"/>
              </w:rPr>
              <w:t>4,1</w:t>
            </w:r>
            <w:r w:rsidRPr="0025790B">
              <w:rPr>
                <w:color w:val="000000"/>
                <w:sz w:val="22"/>
                <w:szCs w:val="22"/>
              </w:rPr>
              <w:t xml:space="preserve">%.  </w:t>
            </w:r>
            <w:r w:rsidRPr="0025790B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C563B2" w:rsidRPr="006B0D10" w:rsidTr="002628FB">
        <w:trPr>
          <w:trHeight w:val="285"/>
        </w:trPr>
        <w:tc>
          <w:tcPr>
            <w:tcW w:w="11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B2" w:rsidRPr="002628FB" w:rsidRDefault="00C563B2" w:rsidP="00071C53">
            <w:pPr>
              <w:jc w:val="center"/>
              <w:rPr>
                <w:b/>
                <w:bCs/>
                <w:sz w:val="22"/>
                <w:szCs w:val="22"/>
              </w:rPr>
            </w:pPr>
            <w:r w:rsidRPr="002628FB">
              <w:rPr>
                <w:b/>
                <w:bCs/>
                <w:sz w:val="22"/>
                <w:szCs w:val="22"/>
              </w:rPr>
              <w:t>Дебиторская задолженность за ЖКУ на 01.01.2018 г.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Всего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 xml:space="preserve">в </w:t>
            </w:r>
            <w:proofErr w:type="spellStart"/>
            <w:r w:rsidRPr="002628FB">
              <w:rPr>
                <w:sz w:val="18"/>
                <w:szCs w:val="18"/>
              </w:rPr>
              <w:t>т.ч</w:t>
            </w:r>
            <w:proofErr w:type="spellEnd"/>
            <w:r w:rsidRPr="002628FB">
              <w:rPr>
                <w:sz w:val="18"/>
                <w:szCs w:val="18"/>
              </w:rPr>
              <w:t>.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109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Задолженность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Задолженность бюджетных организаций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 xml:space="preserve">Всего: по МО </w:t>
            </w:r>
            <w:proofErr w:type="spellStart"/>
            <w:r w:rsidRPr="002628FB">
              <w:rPr>
                <w:b/>
                <w:bCs/>
                <w:sz w:val="20"/>
                <w:szCs w:val="20"/>
              </w:rPr>
              <w:t>Кондинский</w:t>
            </w:r>
            <w:proofErr w:type="spellEnd"/>
            <w:r w:rsidRPr="002628FB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>158 857,0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>88 699,4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>4 622,6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Теплотехсервис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873,7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71,1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"Комплекс коммунальных платежей"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13 956,0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12 568,3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330,0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ТНК Вита Плюс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ОАО "</w:t>
            </w:r>
            <w:proofErr w:type="spellStart"/>
            <w:r w:rsidRPr="002628FB">
              <w:rPr>
                <w:sz w:val="20"/>
                <w:szCs w:val="20"/>
              </w:rPr>
              <w:t>Теплоэнергия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194,3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Коммунэнерго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8 973,0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3 248,3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2 141,2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"МКС"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120 378,0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66 900,0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1 860,0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Жилкомсервис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8 328,0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4 998,7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2"/>
                <w:szCs w:val="22"/>
              </w:rPr>
            </w:pPr>
            <w:r w:rsidRPr="002628FB">
              <w:rPr>
                <w:b/>
                <w:bCs/>
                <w:sz w:val="22"/>
                <w:szCs w:val="22"/>
              </w:rPr>
              <w:t>Кредиторская задолженность на  01.01.2018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Всего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 xml:space="preserve">в </w:t>
            </w:r>
            <w:proofErr w:type="spellStart"/>
            <w:r w:rsidRPr="002628FB">
              <w:rPr>
                <w:sz w:val="18"/>
                <w:szCs w:val="18"/>
              </w:rPr>
              <w:t>т.ч</w:t>
            </w:r>
            <w:proofErr w:type="spellEnd"/>
            <w:r w:rsidRPr="002628FB">
              <w:rPr>
                <w:sz w:val="18"/>
                <w:szCs w:val="18"/>
              </w:rPr>
              <w:t>. задолженность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FB" w:rsidRPr="002628FB" w:rsidRDefault="002628FB" w:rsidP="002628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Задолженность перед бюджетами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Долгосрочные кредиты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 xml:space="preserve">Всего: по МО </w:t>
            </w:r>
            <w:proofErr w:type="spellStart"/>
            <w:r w:rsidRPr="002628FB">
              <w:rPr>
                <w:b/>
                <w:bCs/>
                <w:sz w:val="20"/>
                <w:szCs w:val="20"/>
              </w:rPr>
              <w:t>Кондинский</w:t>
            </w:r>
            <w:proofErr w:type="spellEnd"/>
            <w:r w:rsidRPr="002628FB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439 439,5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39 125,6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Теплотехсервис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31 116,0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2 431,0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"Комплекс коммунальных платежей"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62 316,0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ТНК Вита Плюс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5 599,5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3 652,7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ОАО "</w:t>
            </w:r>
            <w:proofErr w:type="spellStart"/>
            <w:r w:rsidRPr="002628FB">
              <w:rPr>
                <w:sz w:val="20"/>
                <w:szCs w:val="20"/>
              </w:rPr>
              <w:t>Теплоэнергия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9 561,0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4 262,8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Коммунэнерго</w:t>
            </w:r>
            <w:proofErr w:type="spellEnd"/>
            <w:r w:rsidRPr="002628FB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1 242,1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"МКС"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285 068,0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21 927,0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Жилкомсервис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40 595,0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2"/>
                <w:szCs w:val="22"/>
              </w:rPr>
            </w:pPr>
            <w:r w:rsidRPr="002628FB">
              <w:rPr>
                <w:b/>
                <w:bCs/>
                <w:sz w:val="22"/>
                <w:szCs w:val="22"/>
              </w:rPr>
              <w:t>Прибыль и убытки на 01.01.2018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7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Доходы (</w:t>
            </w:r>
            <w:proofErr w:type="spellStart"/>
            <w:r w:rsidRPr="002628FB">
              <w:rPr>
                <w:sz w:val="18"/>
                <w:szCs w:val="18"/>
              </w:rPr>
              <w:t>тыс.руб</w:t>
            </w:r>
            <w:proofErr w:type="spellEnd"/>
            <w:r w:rsidRPr="002628FB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Прибыль (+), убытки (-)  до налогообложения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sz w:val="18"/>
                <w:szCs w:val="18"/>
              </w:rPr>
            </w:pPr>
            <w:r w:rsidRPr="002628FB">
              <w:rPr>
                <w:sz w:val="18"/>
                <w:szCs w:val="18"/>
              </w:rPr>
              <w:t>Чистая прибыль (+) убытки (-)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FB" w:rsidRPr="002628FB" w:rsidRDefault="002628FB" w:rsidP="002628FB">
            <w:pPr>
              <w:rPr>
                <w:b/>
                <w:bCs/>
                <w:sz w:val="20"/>
                <w:szCs w:val="20"/>
              </w:rPr>
            </w:pPr>
            <w:r w:rsidRPr="002628FB">
              <w:rPr>
                <w:b/>
                <w:bCs/>
                <w:sz w:val="20"/>
                <w:szCs w:val="20"/>
              </w:rPr>
              <w:t xml:space="preserve">Всего: по МО </w:t>
            </w:r>
            <w:proofErr w:type="spellStart"/>
            <w:r w:rsidRPr="002628FB">
              <w:rPr>
                <w:b/>
                <w:bCs/>
                <w:sz w:val="20"/>
                <w:szCs w:val="20"/>
              </w:rPr>
              <w:t>Кондинский</w:t>
            </w:r>
            <w:proofErr w:type="spellEnd"/>
            <w:r w:rsidRPr="002628FB">
              <w:rPr>
                <w:b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541 694,7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600 139,7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-58 445,0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8FB" w:rsidRPr="002628FB" w:rsidRDefault="002628FB" w:rsidP="002628F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8FB">
              <w:rPr>
                <w:b/>
                <w:bCs/>
                <w:sz w:val="18"/>
                <w:szCs w:val="18"/>
              </w:rPr>
              <w:t>-57 927,0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Теплотехсервис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39 738,0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45 815,0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-6 077,0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-6 455,0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"Комплекс коммунальных платежей"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56 484,0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62 687,0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-6 203,0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-6 765,0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ТНК Вита Плюс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7 266,7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7 231,7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35,0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5790B" w:rsidP="00262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628FB" w:rsidRPr="002628FB">
              <w:rPr>
                <w:sz w:val="20"/>
                <w:szCs w:val="20"/>
              </w:rPr>
              <w:t>4..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ОАО "</w:t>
            </w:r>
            <w:proofErr w:type="spellStart"/>
            <w:r w:rsidRPr="002628FB">
              <w:rPr>
                <w:sz w:val="20"/>
                <w:szCs w:val="20"/>
              </w:rPr>
              <w:t>Теплоэнергия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14 471,0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18 264,0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-3 793,0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-3 937,0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Коммунэнерго</w:t>
            </w:r>
            <w:proofErr w:type="spellEnd"/>
            <w:r w:rsidRPr="002628FB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38 112,0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31 161,0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6 951,0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5 911,0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"МКС"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370 917,0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413 010,0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-42 093,0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-39 311,0</w:t>
            </w:r>
          </w:p>
        </w:tc>
      </w:tr>
      <w:tr w:rsidR="002628FB" w:rsidRPr="002628FB" w:rsidTr="002628FB">
        <w:trPr>
          <w:gridBefore w:val="1"/>
          <w:gridAfter w:val="1"/>
          <w:wBefore w:w="141" w:type="dxa"/>
          <w:wAfter w:w="265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FB" w:rsidRPr="002628FB" w:rsidRDefault="002628FB" w:rsidP="002628FB">
            <w:pPr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ООО "</w:t>
            </w:r>
            <w:proofErr w:type="spellStart"/>
            <w:r w:rsidRPr="002628FB">
              <w:rPr>
                <w:sz w:val="20"/>
                <w:szCs w:val="20"/>
              </w:rPr>
              <w:t>Жилкомсервис</w:t>
            </w:r>
            <w:proofErr w:type="spellEnd"/>
            <w:r w:rsidRPr="002628F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14 706,0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21 971,0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-7 265,0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628FB" w:rsidRPr="002628FB" w:rsidRDefault="002628FB" w:rsidP="002628FB">
            <w:pPr>
              <w:jc w:val="center"/>
              <w:rPr>
                <w:sz w:val="20"/>
                <w:szCs w:val="20"/>
              </w:rPr>
            </w:pPr>
            <w:r w:rsidRPr="002628FB">
              <w:rPr>
                <w:sz w:val="20"/>
                <w:szCs w:val="20"/>
              </w:rPr>
              <w:t>-7 405,0</w:t>
            </w:r>
          </w:p>
        </w:tc>
      </w:tr>
    </w:tbl>
    <w:p w:rsidR="00071C53" w:rsidRPr="006B0D10" w:rsidRDefault="00071C53" w:rsidP="002628FB">
      <w:pPr>
        <w:rPr>
          <w:b/>
          <w:sz w:val="28"/>
          <w:szCs w:val="28"/>
        </w:rPr>
      </w:pPr>
    </w:p>
    <w:sectPr w:rsidR="00071C53" w:rsidRPr="006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18"/>
    <w:rsid w:val="00071C53"/>
    <w:rsid w:val="0025790B"/>
    <w:rsid w:val="002628FB"/>
    <w:rsid w:val="003175E9"/>
    <w:rsid w:val="003A616B"/>
    <w:rsid w:val="006B0D10"/>
    <w:rsid w:val="0072696B"/>
    <w:rsid w:val="008C4DBD"/>
    <w:rsid w:val="00A97CF5"/>
    <w:rsid w:val="00B60F44"/>
    <w:rsid w:val="00C263E2"/>
    <w:rsid w:val="00C563B2"/>
    <w:rsid w:val="00C6335D"/>
    <w:rsid w:val="00CF3F19"/>
    <w:rsid w:val="00D25118"/>
    <w:rsid w:val="00D63FBB"/>
    <w:rsid w:val="00D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D8C5"/>
  <w15:chartTrackingRefBased/>
  <w15:docId w15:val="{11F126E5-D93F-46F7-A26C-FA6857E8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4D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4D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Кошеленкова Инна Геннадьевна</dc:creator>
  <cp:keywords/>
  <dc:description/>
  <cp:lastModifiedBy>Кошеленкова Инна Геннадьевна</cp:lastModifiedBy>
  <cp:revision>4</cp:revision>
  <dcterms:created xsi:type="dcterms:W3CDTF">2018-07-10T03:56:00Z</dcterms:created>
  <dcterms:modified xsi:type="dcterms:W3CDTF">2018-07-10T04:00:00Z</dcterms:modified>
</cp:coreProperties>
</file>